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est"/>
    <w:p>
      <w:pPr>
        <w:pStyle w:val="Heading1"/>
      </w:pPr>
      <w:r>
        <w:t xml:space="preserve">Test</w:t>
      </w:r>
    </w:p>
    <w:p>
      <w:pPr>
        <w:pStyle w:val="FirstParagraph"/>
      </w:pPr>
      <w:r>
        <w:rPr>
          <w:rStyle w:val="VerbatimChar"/>
        </w:rPr>
        <w:t xml:space="preserve">inline code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hello():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comment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"world"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</w:tbl>
    <w:bookmarkEnd w:id="9"/>
    <w:sectPr>
      <w:footnotePr>
        <w:numRestart w:val="eachSect"/>
      </w:footnotePr>
      <w:pgSz w:w="12240" w:h="15840"/>
      <w:pgMar w:top="720" w:right="720" w:bottom="720" w:left="720" w:header="720" w:footer="720" w:gutter="0"/>
      <w:cols w:space="720"/>
      <w:docGrid w:linePitch="32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480" w:after="0"/>
      <w:outlineLvl w:val="0"/>
    </w:pPr>
    <w:rPr>
      <w:rFonts w:asciiTheme="majorHAnsi" w:cstheme="majorBidi" w:eastAsiaTheme="majorEastAsia" w:hAnsiTheme="majorHAnsi"/>
      <w:b/>
      <w:color w:val="auto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00" w:after="0"/>
      <w:outlineLvl w:val="1"/>
    </w:pPr>
    <w:rPr>
      <w:rFonts w:asciiTheme="majorHAnsi" w:cstheme="majorBidi" w:eastAsiaTheme="majorEastAsia" w:hAnsiTheme="majorHAnsi"/>
      <w:b/>
      <w:color w:val="auto"/>
      <w:sz w:val="28"/>
      <w:szCs w:val="28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00" w:after="0"/>
      <w:outlineLvl w:val="2"/>
    </w:pPr>
    <w:rPr>
      <w:rFonts w:cstheme="majorBidi" w:eastAsiaTheme="majorEastAsia"/>
      <w:b/>
      <w:color w:val="auto"/>
      <w:sz w:val="26"/>
      <w:szCs w:val="26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val="auto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val="auto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val="auto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val="auto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val="auto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val="auto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val="auto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  <w:tblStylePr w:type="firstRow">
      <w:tcPr>
        <w:vAlign w:val="bottom"/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  <w:shd w:fill="F0F0F0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auto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auto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2026-07-10T14:58:11Z</dcterms:created>
  <dcterms:modified xsi:type="dcterms:W3CDTF">2026-07-10T14:58:11Z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