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142" w:rsidRDefault="00B01142" w:rsidP="00DE3CCF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1"/>
          <w:szCs w:val="21"/>
        </w:rPr>
      </w:pPr>
      <w:r>
        <w:rPr>
          <w:rStyle w:val="a4"/>
          <w:rFonts w:ascii="Tahoma" w:hAnsi="Tahoma" w:cs="Tahoma" w:hint="eastAsia"/>
          <w:color w:val="000000"/>
          <w:sz w:val="21"/>
          <w:szCs w:val="21"/>
        </w:rPr>
        <w:t>爬</w:t>
      </w:r>
      <w:r>
        <w:rPr>
          <w:rStyle w:val="a4"/>
          <w:rFonts w:ascii="Tahoma" w:hAnsi="Tahoma" w:cs="Tahoma"/>
          <w:color w:val="000000"/>
          <w:sz w:val="21"/>
          <w:szCs w:val="21"/>
        </w:rPr>
        <w:t>虫思路</w:t>
      </w:r>
    </w:p>
    <w:p w:rsidR="00B01142" w:rsidRDefault="00B01142" w:rsidP="00B01142">
      <w:pPr>
        <w:pStyle w:val="a3"/>
        <w:shd w:val="clear" w:color="auto" w:fill="FFFFFF"/>
        <w:spacing w:before="0" w:beforeAutospacing="0" w:after="0" w:afterAutospacing="0"/>
        <w:jc w:val="center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noProof/>
          <w:color w:val="000000"/>
          <w:sz w:val="21"/>
          <w:szCs w:val="21"/>
        </w:rPr>
        <w:drawing>
          <wp:inline distT="0" distB="0" distL="0" distR="0">
            <wp:extent cx="4343400" cy="4495800"/>
            <wp:effectExtent l="19050" t="0" r="0" b="0"/>
            <wp:docPr id="1" name="theimg" descr="http://files.jb51.net/file_images/article/201601/201611895154565.jpg?20160189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http://files.jb51.net/file_images/article/201601/201611895154565.jpg?2016018952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8AB" w:rsidRDefault="004358AB" w:rsidP="00D31D50">
      <w:pPr>
        <w:spacing w:line="220" w:lineRule="atLeast"/>
      </w:pPr>
    </w:p>
    <w:p w:rsidR="00965E6F" w:rsidRPr="00056A81" w:rsidRDefault="00965E6F" w:rsidP="00965E6F">
      <w:pPr>
        <w:pStyle w:val="a6"/>
        <w:numPr>
          <w:ilvl w:val="0"/>
          <w:numId w:val="1"/>
        </w:numPr>
        <w:spacing w:line="220" w:lineRule="atLeast"/>
        <w:ind w:firstLineChars="0"/>
        <w:rPr>
          <w:b/>
          <w:sz w:val="21"/>
          <w:szCs w:val="21"/>
        </w:rPr>
      </w:pPr>
      <w:r w:rsidRPr="00056A81">
        <w:rPr>
          <w:rFonts w:hint="eastAsia"/>
          <w:b/>
          <w:sz w:val="21"/>
          <w:szCs w:val="21"/>
        </w:rPr>
        <w:t>ElasticSearch</w:t>
      </w:r>
      <w:r w:rsidRPr="00056A81">
        <w:rPr>
          <w:rFonts w:hint="eastAsia"/>
          <w:b/>
          <w:sz w:val="21"/>
          <w:szCs w:val="21"/>
        </w:rPr>
        <w:t>简介</w:t>
      </w:r>
    </w:p>
    <w:p w:rsidR="00965E6F" w:rsidRPr="00965E6F" w:rsidRDefault="00965E6F" w:rsidP="00965E6F">
      <w:pPr>
        <w:shd w:val="clear" w:color="auto" w:fill="CCE8CF"/>
        <w:adjustRightInd/>
        <w:snapToGrid/>
        <w:spacing w:line="360" w:lineRule="atLeast"/>
        <w:ind w:firstLine="420"/>
        <w:rPr>
          <w:rFonts w:ascii="Arial" w:eastAsia="宋体" w:hAnsi="Arial" w:cs="Arial"/>
          <w:color w:val="000000"/>
          <w:sz w:val="21"/>
          <w:szCs w:val="21"/>
        </w:rPr>
      </w:pPr>
      <w:r w:rsidRPr="00965E6F">
        <w:rPr>
          <w:rFonts w:ascii="Arial" w:eastAsia="宋体" w:hAnsi="Arial" w:cs="Arial"/>
          <w:color w:val="000000"/>
          <w:sz w:val="21"/>
          <w:szCs w:val="21"/>
        </w:rPr>
        <w:t>ElasticSearch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是一个基于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Lucene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的搜索服务器。它提供了一个分布式多用户能力的全文搜索引擎，基于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RESTful web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接口。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Elasticsearch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是用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Java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开发的，并作为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Apache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许可条款下的开放源码发布，是当前流行的企业级搜索引擎。设计用于</w:t>
      </w:r>
      <w:hyperlink r:id="rId8" w:tgtFrame="_blank" w:history="1">
        <w:r w:rsidRPr="00965E6F">
          <w:rPr>
            <w:rFonts w:ascii="Arial" w:eastAsia="宋体" w:hAnsi="Arial" w:cs="Arial"/>
            <w:color w:val="136EC2"/>
            <w:sz w:val="21"/>
          </w:rPr>
          <w:t>云计算</w:t>
        </w:r>
      </w:hyperlink>
      <w:r w:rsidRPr="00965E6F">
        <w:rPr>
          <w:rFonts w:ascii="Arial" w:eastAsia="宋体" w:hAnsi="Arial" w:cs="Arial"/>
          <w:color w:val="000000"/>
          <w:sz w:val="21"/>
          <w:szCs w:val="21"/>
        </w:rPr>
        <w:t>中，能够达到实时搜索，稳定，可靠，快速，安装使用方便。</w:t>
      </w:r>
    </w:p>
    <w:p w:rsidR="00965E6F" w:rsidRDefault="00965E6F" w:rsidP="00965E6F">
      <w:pPr>
        <w:shd w:val="clear" w:color="auto" w:fill="CCE8CF"/>
        <w:adjustRightInd/>
        <w:snapToGrid/>
        <w:spacing w:line="360" w:lineRule="atLeast"/>
        <w:ind w:firstLine="420"/>
        <w:rPr>
          <w:rFonts w:ascii="Arial" w:eastAsia="宋体" w:hAnsi="Arial" w:cs="Arial"/>
          <w:color w:val="000000"/>
          <w:sz w:val="21"/>
          <w:szCs w:val="21"/>
        </w:rPr>
      </w:pPr>
      <w:r w:rsidRPr="00965E6F">
        <w:rPr>
          <w:rFonts w:ascii="Arial" w:eastAsia="宋体" w:hAnsi="Arial" w:cs="Arial"/>
          <w:color w:val="000000"/>
          <w:sz w:val="21"/>
          <w:szCs w:val="21"/>
        </w:rPr>
        <w:t>我们建立一个网站或应用程序，并要添加搜索功能，令我们受打击的是：搜索工作是很难的。我们希望我们的搜索解决方案要快，我们希望有一个零配置和一个完全免费的搜索模式，我们希望能够简单地使用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JSON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通过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HTTP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的索引数据，我们希望我们的搜索服务器始终可用，我们希望能够一台开始并扩展到数百，我们要实时搜索，我们要简单的多租户，我们希望建立一个云的解决方案。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Elasticsearch</w:t>
      </w:r>
      <w:r w:rsidRPr="00965E6F">
        <w:rPr>
          <w:rFonts w:ascii="Arial" w:eastAsia="宋体" w:hAnsi="Arial" w:cs="Arial"/>
          <w:color w:val="000000"/>
          <w:sz w:val="21"/>
          <w:szCs w:val="21"/>
        </w:rPr>
        <w:t>旨在解决所有这些问题和更多的问题。</w:t>
      </w:r>
    </w:p>
    <w:p w:rsidR="00FF168A" w:rsidRDefault="00FF168A" w:rsidP="00965E6F">
      <w:pPr>
        <w:shd w:val="clear" w:color="auto" w:fill="CCE8CF"/>
        <w:adjustRightInd/>
        <w:snapToGrid/>
        <w:spacing w:line="360" w:lineRule="atLeast"/>
        <w:ind w:firstLine="420"/>
        <w:rPr>
          <w:rFonts w:ascii="Verdana" w:hAnsi="Verdana"/>
          <w:color w:val="000000"/>
          <w:sz w:val="20"/>
          <w:szCs w:val="20"/>
          <w:shd w:val="clear" w:color="auto" w:fill="CCE8CF"/>
        </w:rPr>
      </w:pPr>
      <w:r>
        <w:rPr>
          <w:rFonts w:ascii="Verdana" w:hAnsi="Verdana"/>
          <w:color w:val="000000"/>
          <w:sz w:val="20"/>
          <w:szCs w:val="20"/>
          <w:shd w:val="clear" w:color="auto" w:fill="CCE8CF"/>
        </w:rPr>
        <w:t xml:space="preserve">　　</w:t>
      </w:r>
    </w:p>
    <w:p w:rsidR="00286382" w:rsidRDefault="00FF168A" w:rsidP="00286382">
      <w:pPr>
        <w:shd w:val="clear" w:color="auto" w:fill="CCE8CF"/>
        <w:adjustRightInd/>
        <w:snapToGrid/>
        <w:spacing w:line="360" w:lineRule="atLeast"/>
        <w:ind w:firstLine="420"/>
        <w:rPr>
          <w:rFonts w:ascii="Verdana" w:hAnsi="Verdana"/>
          <w:color w:val="000000"/>
          <w:sz w:val="20"/>
          <w:szCs w:val="20"/>
          <w:shd w:val="clear" w:color="auto" w:fill="CCE8CF"/>
        </w:rPr>
      </w:pPr>
      <w:r>
        <w:rPr>
          <w:rFonts w:ascii="Verdana" w:hAnsi="Verdana"/>
          <w:color w:val="000000"/>
          <w:sz w:val="20"/>
          <w:szCs w:val="20"/>
          <w:shd w:val="clear" w:color="auto" w:fill="CCE8CF"/>
        </w:rPr>
        <w:lastRenderedPageBreak/>
        <w:t>搭建该平台的目的就是为了运维、研发很方便的进行日志的查询。</w:t>
      </w:r>
      <w:r>
        <w:rPr>
          <w:rFonts w:ascii="Verdana" w:hAnsi="Verdana"/>
          <w:color w:val="000000"/>
          <w:sz w:val="20"/>
          <w:szCs w:val="20"/>
          <w:shd w:val="clear" w:color="auto" w:fill="CCE8CF"/>
        </w:rPr>
        <w:t>Kibana</w:t>
      </w:r>
      <w:r>
        <w:rPr>
          <w:rFonts w:ascii="Verdana" w:hAnsi="Verdana"/>
          <w:color w:val="000000"/>
          <w:sz w:val="20"/>
          <w:szCs w:val="20"/>
          <w:shd w:val="clear" w:color="auto" w:fill="CCE8CF"/>
        </w:rPr>
        <w:t>一个免费的</w:t>
      </w:r>
      <w:r>
        <w:rPr>
          <w:rFonts w:ascii="Verdana" w:hAnsi="Verdana"/>
          <w:color w:val="000000"/>
          <w:sz w:val="20"/>
          <w:szCs w:val="20"/>
          <w:shd w:val="clear" w:color="auto" w:fill="CCE8CF"/>
        </w:rPr>
        <w:t>web</w:t>
      </w:r>
      <w:r>
        <w:rPr>
          <w:rFonts w:ascii="Verdana" w:hAnsi="Verdana"/>
          <w:color w:val="000000"/>
          <w:sz w:val="20"/>
          <w:szCs w:val="20"/>
          <w:shd w:val="clear" w:color="auto" w:fill="CCE8CF"/>
        </w:rPr>
        <w:t>壳；</w:t>
      </w:r>
      <w:r>
        <w:rPr>
          <w:rFonts w:ascii="Verdana" w:hAnsi="Verdana"/>
          <w:color w:val="000000"/>
          <w:sz w:val="20"/>
          <w:szCs w:val="20"/>
          <w:shd w:val="clear" w:color="auto" w:fill="CCE8CF"/>
        </w:rPr>
        <w:t>Logstash</w:t>
      </w:r>
      <w:r>
        <w:rPr>
          <w:rFonts w:ascii="Verdana" w:hAnsi="Verdana"/>
          <w:color w:val="000000"/>
          <w:sz w:val="20"/>
          <w:szCs w:val="20"/>
          <w:shd w:val="clear" w:color="auto" w:fill="CCE8CF"/>
        </w:rPr>
        <w:t>集成各种收集日志插件，还是一个比较优秀的正则切割日志工具；</w:t>
      </w:r>
      <w:r>
        <w:rPr>
          <w:rFonts w:ascii="Verdana" w:hAnsi="Verdana"/>
          <w:color w:val="000000"/>
          <w:sz w:val="20"/>
          <w:szCs w:val="20"/>
          <w:shd w:val="clear" w:color="auto" w:fill="CCE8CF"/>
        </w:rPr>
        <w:t>Elasticsearch</w:t>
      </w:r>
      <w:r>
        <w:rPr>
          <w:rFonts w:ascii="Verdana" w:hAnsi="Verdana"/>
          <w:color w:val="000000"/>
          <w:sz w:val="20"/>
          <w:szCs w:val="20"/>
          <w:shd w:val="clear" w:color="auto" w:fill="CCE8CF"/>
        </w:rPr>
        <w:t>一个开源的搜索引擎框架（支持群集架构方式）。</w:t>
      </w:r>
    </w:p>
    <w:p w:rsidR="00286382" w:rsidRPr="00286382" w:rsidRDefault="00286382" w:rsidP="00286382">
      <w:pPr>
        <w:shd w:val="clear" w:color="auto" w:fill="CCE8CF"/>
        <w:adjustRightInd/>
        <w:snapToGrid/>
        <w:spacing w:line="360" w:lineRule="atLeast"/>
        <w:rPr>
          <w:rFonts w:ascii="Verdana" w:hAnsi="Verdana"/>
          <w:color w:val="000000"/>
          <w:sz w:val="20"/>
          <w:szCs w:val="20"/>
          <w:shd w:val="clear" w:color="auto" w:fill="CCE8CF"/>
        </w:rPr>
      </w:pPr>
      <w:r>
        <w:rPr>
          <w:rFonts w:ascii="Verdana" w:hAnsi="Verdana" w:hint="eastAsia"/>
          <w:color w:val="000000"/>
          <w:sz w:val="20"/>
          <w:szCs w:val="20"/>
          <w:shd w:val="clear" w:color="auto" w:fill="CCE8CF"/>
        </w:rPr>
        <w:t>（</w:t>
      </w:r>
      <w:r>
        <w:rPr>
          <w:rFonts w:hint="eastAsia"/>
          <w:color w:val="000000"/>
          <w:sz w:val="21"/>
          <w:szCs w:val="21"/>
          <w:shd w:val="clear" w:color="auto" w:fill="CCE8CF"/>
        </w:rPr>
        <w:t>简单来讲他具体的工作流程就是</w:t>
      </w:r>
      <w:r>
        <w:rPr>
          <w:rFonts w:hint="eastAsia"/>
          <w:color w:val="000000"/>
          <w:sz w:val="21"/>
          <w:szCs w:val="21"/>
          <w:shd w:val="clear" w:color="auto" w:fill="CCE8CF"/>
        </w:rPr>
        <w:t xml:space="preserve"> logstash agent </w:t>
      </w:r>
      <w:r>
        <w:rPr>
          <w:rFonts w:hint="eastAsia"/>
          <w:color w:val="000000"/>
          <w:sz w:val="21"/>
          <w:szCs w:val="21"/>
          <w:shd w:val="clear" w:color="auto" w:fill="CCE8CF"/>
        </w:rPr>
        <w:t>监控并过滤日志，将过滤后的日志内容发给</w:t>
      </w:r>
      <w:r>
        <w:rPr>
          <w:rFonts w:hint="eastAsia"/>
          <w:color w:val="000000"/>
          <w:sz w:val="21"/>
          <w:szCs w:val="21"/>
          <w:shd w:val="clear" w:color="auto" w:fill="CCE8CF"/>
        </w:rPr>
        <w:t>redis(</w:t>
      </w:r>
      <w:r>
        <w:rPr>
          <w:rFonts w:hint="eastAsia"/>
          <w:color w:val="000000"/>
          <w:sz w:val="21"/>
          <w:szCs w:val="21"/>
          <w:shd w:val="clear" w:color="auto" w:fill="CCE8CF"/>
        </w:rPr>
        <w:t>这里的</w:t>
      </w:r>
      <w:r>
        <w:rPr>
          <w:rFonts w:hint="eastAsia"/>
          <w:color w:val="000000"/>
          <w:sz w:val="21"/>
          <w:szCs w:val="21"/>
          <w:shd w:val="clear" w:color="auto" w:fill="CCE8CF"/>
        </w:rPr>
        <w:t>redis</w:t>
      </w:r>
      <w:r>
        <w:rPr>
          <w:rFonts w:hint="eastAsia"/>
          <w:color w:val="000000"/>
          <w:sz w:val="21"/>
          <w:szCs w:val="21"/>
          <w:shd w:val="clear" w:color="auto" w:fill="CCE8CF"/>
        </w:rPr>
        <w:t>只处理队列不做存储</w:t>
      </w:r>
      <w:r>
        <w:rPr>
          <w:rFonts w:hint="eastAsia"/>
          <w:color w:val="000000"/>
          <w:sz w:val="21"/>
          <w:szCs w:val="21"/>
          <w:shd w:val="clear" w:color="auto" w:fill="CCE8CF"/>
        </w:rPr>
        <w:t>)</w:t>
      </w:r>
      <w:r>
        <w:rPr>
          <w:rFonts w:hint="eastAsia"/>
          <w:color w:val="000000"/>
          <w:sz w:val="21"/>
          <w:szCs w:val="21"/>
          <w:shd w:val="clear" w:color="auto" w:fill="CCE8CF"/>
        </w:rPr>
        <w:t>，</w:t>
      </w:r>
      <w:r>
        <w:rPr>
          <w:rFonts w:hint="eastAsia"/>
          <w:color w:val="000000"/>
          <w:sz w:val="21"/>
          <w:szCs w:val="21"/>
          <w:shd w:val="clear" w:color="auto" w:fill="CCE8CF"/>
        </w:rPr>
        <w:t>logstash index</w:t>
      </w:r>
      <w:r>
        <w:rPr>
          <w:rFonts w:hint="eastAsia"/>
          <w:color w:val="000000"/>
          <w:sz w:val="21"/>
          <w:szCs w:val="21"/>
          <w:shd w:val="clear" w:color="auto" w:fill="CCE8CF"/>
        </w:rPr>
        <w:t>将日志收集在一起交给</w:t>
      </w:r>
      <w:r>
        <w:rPr>
          <w:rFonts w:hint="eastAsia"/>
          <w:color w:val="000000"/>
          <w:sz w:val="21"/>
          <w:szCs w:val="21"/>
        </w:rPr>
        <w:br/>
      </w:r>
      <w:r>
        <w:rPr>
          <w:rFonts w:hint="eastAsia"/>
          <w:color w:val="000000"/>
          <w:sz w:val="21"/>
          <w:szCs w:val="21"/>
          <w:shd w:val="clear" w:color="auto" w:fill="CCE8CF"/>
        </w:rPr>
        <w:t>全文搜索服务</w:t>
      </w:r>
      <w:r>
        <w:rPr>
          <w:rFonts w:hint="eastAsia"/>
          <w:color w:val="000000"/>
          <w:sz w:val="21"/>
          <w:szCs w:val="21"/>
          <w:shd w:val="clear" w:color="auto" w:fill="CCE8CF"/>
        </w:rPr>
        <w:t xml:space="preserve">ElasticSearch </w:t>
      </w:r>
      <w:r>
        <w:rPr>
          <w:rFonts w:hint="eastAsia"/>
          <w:color w:val="000000"/>
          <w:sz w:val="21"/>
          <w:szCs w:val="21"/>
          <w:shd w:val="clear" w:color="auto" w:fill="CCE8CF"/>
        </w:rPr>
        <w:t>可以用</w:t>
      </w:r>
      <w:r>
        <w:rPr>
          <w:rFonts w:hint="eastAsia"/>
          <w:color w:val="000000"/>
          <w:sz w:val="21"/>
          <w:szCs w:val="21"/>
          <w:shd w:val="clear" w:color="auto" w:fill="CCE8CF"/>
        </w:rPr>
        <w:t>ElasticSearch</w:t>
      </w:r>
      <w:r>
        <w:rPr>
          <w:rFonts w:hint="eastAsia"/>
          <w:color w:val="000000"/>
          <w:sz w:val="21"/>
          <w:szCs w:val="21"/>
          <w:shd w:val="clear" w:color="auto" w:fill="CCE8CF"/>
        </w:rPr>
        <w:t>进行自定义搜索</w:t>
      </w:r>
      <w:r>
        <w:rPr>
          <w:rFonts w:hint="eastAsia"/>
          <w:color w:val="000000"/>
          <w:sz w:val="21"/>
          <w:szCs w:val="21"/>
          <w:shd w:val="clear" w:color="auto" w:fill="CCE8CF"/>
        </w:rPr>
        <w:t xml:space="preserve"> </w:t>
      </w:r>
      <w:r>
        <w:rPr>
          <w:rFonts w:hint="eastAsia"/>
          <w:color w:val="000000"/>
          <w:sz w:val="21"/>
          <w:szCs w:val="21"/>
          <w:shd w:val="clear" w:color="auto" w:fill="CCE8CF"/>
        </w:rPr>
        <w:t>通过</w:t>
      </w:r>
      <w:r>
        <w:rPr>
          <w:rFonts w:hint="eastAsia"/>
          <w:color w:val="000000"/>
          <w:sz w:val="21"/>
          <w:szCs w:val="21"/>
          <w:shd w:val="clear" w:color="auto" w:fill="CCE8CF"/>
        </w:rPr>
        <w:t xml:space="preserve">Kibana </w:t>
      </w:r>
      <w:r>
        <w:rPr>
          <w:rFonts w:hint="eastAsia"/>
          <w:color w:val="000000"/>
          <w:sz w:val="21"/>
          <w:szCs w:val="21"/>
          <w:shd w:val="clear" w:color="auto" w:fill="CCE8CF"/>
        </w:rPr>
        <w:t>来结合</w:t>
      </w:r>
      <w:r>
        <w:rPr>
          <w:rFonts w:hint="eastAsia"/>
          <w:color w:val="000000"/>
          <w:sz w:val="21"/>
          <w:szCs w:val="21"/>
          <w:shd w:val="clear" w:color="auto" w:fill="CCE8CF"/>
        </w:rPr>
        <w:t xml:space="preserve"> </w:t>
      </w:r>
      <w:r>
        <w:rPr>
          <w:rFonts w:hint="eastAsia"/>
          <w:color w:val="000000"/>
          <w:sz w:val="21"/>
          <w:szCs w:val="21"/>
          <w:shd w:val="clear" w:color="auto" w:fill="CCE8CF"/>
        </w:rPr>
        <w:t>自定义搜索进行页面展示</w:t>
      </w:r>
      <w:r>
        <w:rPr>
          <w:rFonts w:ascii="Verdana" w:hAnsi="Verdana" w:hint="eastAsia"/>
          <w:color w:val="000000"/>
          <w:sz w:val="20"/>
          <w:szCs w:val="20"/>
          <w:shd w:val="clear" w:color="auto" w:fill="CCE8CF"/>
        </w:rPr>
        <w:t>）</w:t>
      </w:r>
    </w:p>
    <w:p w:rsidR="00FF168A" w:rsidRDefault="00FF168A" w:rsidP="00965E6F">
      <w:pPr>
        <w:shd w:val="clear" w:color="auto" w:fill="CCE8CF"/>
        <w:adjustRightInd/>
        <w:snapToGrid/>
        <w:spacing w:line="360" w:lineRule="atLeast"/>
        <w:ind w:firstLine="420"/>
        <w:rPr>
          <w:rFonts w:ascii="Arial" w:eastAsia="宋体" w:hAnsi="Arial" w:cs="Arial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>
            <wp:extent cx="5274310" cy="3841074"/>
            <wp:effectExtent l="19050" t="0" r="2540" b="0"/>
            <wp:docPr id="2" name="图片 1" descr="http://img1.51cto.com/attachment/201211/225912530.png?_=296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1.51cto.com/attachment/201211/225912530.png?_=29614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1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F96" w:rsidRPr="00581F96" w:rsidRDefault="00581F96" w:rsidP="00965E6F">
      <w:pPr>
        <w:shd w:val="clear" w:color="auto" w:fill="CCE8CF"/>
        <w:adjustRightInd/>
        <w:snapToGrid/>
        <w:spacing w:line="360" w:lineRule="atLeast"/>
        <w:ind w:firstLine="420"/>
        <w:rPr>
          <w:rFonts w:ascii="Arial" w:eastAsia="宋体" w:hAnsi="Arial" w:cs="Arial"/>
          <w:b/>
          <w:color w:val="000000"/>
          <w:sz w:val="30"/>
          <w:szCs w:val="30"/>
        </w:rPr>
      </w:pPr>
      <w:r w:rsidRPr="00581F96">
        <w:rPr>
          <w:rFonts w:ascii="Arial" w:eastAsia="宋体" w:hAnsi="Arial" w:cs="Arial" w:hint="eastAsia"/>
          <w:b/>
          <w:color w:val="000000"/>
          <w:sz w:val="30"/>
          <w:szCs w:val="30"/>
        </w:rPr>
        <w:t>PS:</w:t>
      </w:r>
      <w:r w:rsidRPr="00581F96">
        <w:rPr>
          <w:rFonts w:ascii="Arial" w:hAnsi="Arial" w:cs="Arial"/>
          <w:b/>
          <w:color w:val="000000"/>
          <w:sz w:val="30"/>
          <w:szCs w:val="30"/>
          <w:shd w:val="clear" w:color="auto" w:fill="CCE8CF"/>
        </w:rPr>
        <w:t xml:space="preserve"> </w:t>
      </w:r>
      <w:r w:rsidRPr="00581F96">
        <w:rPr>
          <w:rFonts w:ascii="Arial" w:hAnsi="Arial" w:cs="Arial"/>
          <w:b/>
          <w:color w:val="000000"/>
          <w:sz w:val="30"/>
          <w:szCs w:val="30"/>
          <w:shd w:val="clear" w:color="auto" w:fill="CCE8CF"/>
        </w:rPr>
        <w:t>从前台埋点收集用户数据，到后台数据收集处理，到</w:t>
      </w:r>
      <w:hyperlink r:id="rId10" w:tgtFrame="_blank" w:tooltip="Redis知识库" w:history="1">
        <w:r w:rsidRPr="00581F96">
          <w:rPr>
            <w:rStyle w:val="a7"/>
            <w:rFonts w:ascii="Arial" w:hAnsi="Arial" w:cs="Arial"/>
            <w:b/>
            <w:bCs/>
            <w:color w:val="DF3434"/>
            <w:sz w:val="30"/>
            <w:szCs w:val="30"/>
          </w:rPr>
          <w:t>Redis</w:t>
        </w:r>
      </w:hyperlink>
      <w:r w:rsidRPr="00581F96">
        <w:rPr>
          <w:rFonts w:ascii="Arial" w:hAnsi="Arial" w:cs="Arial"/>
          <w:b/>
          <w:color w:val="000000"/>
          <w:sz w:val="30"/>
          <w:szCs w:val="30"/>
          <w:shd w:val="clear" w:color="auto" w:fill="CCE8CF"/>
        </w:rPr>
        <w:t>缓存，输入到</w:t>
      </w:r>
      <w:r w:rsidRPr="00581F96">
        <w:rPr>
          <w:rFonts w:ascii="Arial" w:hAnsi="Arial" w:cs="Arial"/>
          <w:b/>
          <w:color w:val="000000"/>
          <w:sz w:val="30"/>
          <w:szCs w:val="30"/>
          <w:shd w:val="clear" w:color="auto" w:fill="CCE8CF"/>
        </w:rPr>
        <w:t>logstash</w:t>
      </w:r>
      <w:r w:rsidRPr="00581F96">
        <w:rPr>
          <w:rFonts w:ascii="Arial" w:hAnsi="Arial" w:cs="Arial"/>
          <w:b/>
          <w:color w:val="000000"/>
          <w:sz w:val="30"/>
          <w:szCs w:val="30"/>
          <w:shd w:val="clear" w:color="auto" w:fill="CCE8CF"/>
        </w:rPr>
        <w:t>日志中心，输出到</w:t>
      </w:r>
      <w:r w:rsidRPr="00581F96">
        <w:rPr>
          <w:rFonts w:ascii="Arial" w:hAnsi="Arial" w:cs="Arial"/>
          <w:b/>
          <w:color w:val="000000"/>
          <w:sz w:val="30"/>
          <w:szCs w:val="30"/>
          <w:shd w:val="clear" w:color="auto" w:fill="CCE8CF"/>
        </w:rPr>
        <w:t>elasticsearch</w:t>
      </w:r>
      <w:r w:rsidRPr="00581F96">
        <w:rPr>
          <w:rFonts w:ascii="Arial" w:hAnsi="Arial" w:cs="Arial"/>
          <w:b/>
          <w:color w:val="000000"/>
          <w:sz w:val="30"/>
          <w:szCs w:val="30"/>
          <w:shd w:val="clear" w:color="auto" w:fill="CCE8CF"/>
        </w:rPr>
        <w:t>搜索引擎，最后显示在</w:t>
      </w:r>
      <w:r w:rsidRPr="00581F96">
        <w:rPr>
          <w:rFonts w:ascii="Arial" w:hAnsi="Arial" w:cs="Arial"/>
          <w:b/>
          <w:color w:val="000000"/>
          <w:sz w:val="30"/>
          <w:szCs w:val="30"/>
          <w:shd w:val="clear" w:color="auto" w:fill="CCE8CF"/>
        </w:rPr>
        <w:t xml:space="preserve">kibana  </w:t>
      </w:r>
      <w:r w:rsidRPr="00581F96">
        <w:rPr>
          <w:rFonts w:ascii="Arial" w:hAnsi="Arial" w:cs="Arial"/>
          <w:b/>
          <w:color w:val="000000"/>
          <w:sz w:val="30"/>
          <w:szCs w:val="30"/>
          <w:shd w:val="clear" w:color="auto" w:fill="CCE8CF"/>
        </w:rPr>
        <w:t>的</w:t>
      </w:r>
      <w:r w:rsidRPr="00581F96">
        <w:rPr>
          <w:rFonts w:ascii="Arial" w:hAnsi="Arial" w:cs="Arial"/>
          <w:b/>
          <w:color w:val="000000"/>
          <w:sz w:val="30"/>
          <w:szCs w:val="30"/>
          <w:shd w:val="clear" w:color="auto" w:fill="CCE8CF"/>
        </w:rPr>
        <w:t>web</w:t>
      </w:r>
      <w:r w:rsidRPr="00581F96">
        <w:rPr>
          <w:rFonts w:ascii="Arial" w:hAnsi="Arial" w:cs="Arial"/>
          <w:b/>
          <w:color w:val="000000"/>
          <w:sz w:val="30"/>
          <w:szCs w:val="30"/>
          <w:shd w:val="clear" w:color="auto" w:fill="CCE8CF"/>
        </w:rPr>
        <w:t>界面，整个流程都已经走完。</w:t>
      </w:r>
    </w:p>
    <w:p w:rsidR="00581F96" w:rsidRDefault="00581F96" w:rsidP="00965E6F">
      <w:pPr>
        <w:shd w:val="clear" w:color="auto" w:fill="CCE8CF"/>
        <w:adjustRightInd/>
        <w:snapToGrid/>
        <w:spacing w:line="360" w:lineRule="atLeast"/>
        <w:ind w:firstLine="420"/>
        <w:rPr>
          <w:rFonts w:ascii="Arial" w:eastAsia="宋体" w:hAnsi="Arial" w:cs="Arial"/>
          <w:color w:val="000000"/>
          <w:sz w:val="21"/>
          <w:szCs w:val="21"/>
        </w:rPr>
      </w:pPr>
    </w:p>
    <w:p w:rsidR="00D35709" w:rsidRDefault="00671B40" w:rsidP="00671B40">
      <w:pPr>
        <w:pStyle w:val="a6"/>
        <w:numPr>
          <w:ilvl w:val="0"/>
          <w:numId w:val="1"/>
        </w:numPr>
        <w:spacing w:line="220" w:lineRule="atLeast"/>
        <w:ind w:firstLineChars="0"/>
        <w:rPr>
          <w:b/>
          <w:sz w:val="21"/>
          <w:szCs w:val="21"/>
        </w:rPr>
      </w:pPr>
      <w:r w:rsidRPr="00671B40">
        <w:rPr>
          <w:b/>
          <w:sz w:val="21"/>
          <w:szCs w:val="21"/>
        </w:rPr>
        <w:t>利用</w:t>
      </w:r>
      <w:r w:rsidRPr="00671B40">
        <w:rPr>
          <w:b/>
          <w:sz w:val="21"/>
          <w:szCs w:val="21"/>
        </w:rPr>
        <w:t xml:space="preserve"> org.apache.commons.io.FileUtils</w:t>
      </w:r>
      <w:r w:rsidRPr="00671B40">
        <w:rPr>
          <w:b/>
          <w:sz w:val="21"/>
          <w:szCs w:val="21"/>
        </w:rPr>
        <w:t>快速读写文件</w:t>
      </w:r>
    </w:p>
    <w:p w:rsidR="00671B40" w:rsidRDefault="00671B40" w:rsidP="00671B40">
      <w:pPr>
        <w:pStyle w:val="a6"/>
        <w:spacing w:line="220" w:lineRule="atLeast"/>
        <w:ind w:left="420" w:firstLineChars="0" w:firstLine="0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参考网页：</w:t>
      </w:r>
      <w:r w:rsidRPr="00671B40">
        <w:rPr>
          <w:b/>
          <w:sz w:val="21"/>
          <w:szCs w:val="21"/>
        </w:rPr>
        <w:t>http://www.blogjava.net/ashutc/archive/2010/07/13/325933.html</w:t>
      </w:r>
    </w:p>
    <w:p w:rsidR="00AC0989" w:rsidRDefault="000466C0" w:rsidP="00AC0989">
      <w:pPr>
        <w:pStyle w:val="a6"/>
        <w:numPr>
          <w:ilvl w:val="0"/>
          <w:numId w:val="1"/>
        </w:numPr>
        <w:spacing w:line="220" w:lineRule="atLeast"/>
        <w:ind w:firstLineChars="0"/>
        <w:rPr>
          <w:b/>
          <w:sz w:val="21"/>
          <w:szCs w:val="21"/>
        </w:rPr>
      </w:pPr>
      <w:hyperlink r:id="rId11" w:history="1">
        <w:r w:rsidR="00AC0989" w:rsidRPr="00AC0989">
          <w:rPr>
            <w:rFonts w:hint="eastAsia"/>
            <w:b/>
            <w:sz w:val="21"/>
            <w:szCs w:val="21"/>
          </w:rPr>
          <w:t>基于</w:t>
        </w:r>
        <w:r w:rsidR="00AC0989" w:rsidRPr="00AC0989">
          <w:rPr>
            <w:rFonts w:hint="eastAsia"/>
            <w:b/>
            <w:sz w:val="21"/>
            <w:szCs w:val="21"/>
          </w:rPr>
          <w:t>hanLP</w:t>
        </w:r>
        <w:r w:rsidR="00AC0989" w:rsidRPr="00AC0989">
          <w:rPr>
            <w:rFonts w:hint="eastAsia"/>
            <w:b/>
            <w:sz w:val="21"/>
            <w:szCs w:val="21"/>
          </w:rPr>
          <w:t>的中文分词详解</w:t>
        </w:r>
        <w:r w:rsidR="00AC0989" w:rsidRPr="00AC0989">
          <w:rPr>
            <w:rFonts w:hint="eastAsia"/>
            <w:b/>
            <w:sz w:val="21"/>
            <w:szCs w:val="21"/>
          </w:rPr>
          <w:t>-MapReduce</w:t>
        </w:r>
        <w:r w:rsidR="00AC0989" w:rsidRPr="00AC0989">
          <w:rPr>
            <w:rFonts w:hint="eastAsia"/>
            <w:b/>
            <w:sz w:val="21"/>
            <w:szCs w:val="21"/>
          </w:rPr>
          <w:t>实现</w:t>
        </w:r>
        <w:r w:rsidR="00AC0989" w:rsidRPr="00AC0989">
          <w:rPr>
            <w:rFonts w:hint="eastAsia"/>
            <w:b/>
            <w:sz w:val="21"/>
            <w:szCs w:val="21"/>
          </w:rPr>
          <w:t>&amp;</w:t>
        </w:r>
        <w:r w:rsidR="00AC0989" w:rsidRPr="00AC0989">
          <w:rPr>
            <w:rFonts w:hint="eastAsia"/>
            <w:b/>
            <w:sz w:val="21"/>
            <w:szCs w:val="21"/>
          </w:rPr>
          <w:t>自定义词典文件</w:t>
        </w:r>
      </w:hyperlink>
    </w:p>
    <w:p w:rsidR="00AC0989" w:rsidRPr="00AC0989" w:rsidRDefault="00AC0989" w:rsidP="00AC0989">
      <w:pPr>
        <w:pStyle w:val="a6"/>
        <w:spacing w:line="220" w:lineRule="atLeast"/>
        <w:ind w:left="420" w:firstLineChars="0" w:firstLine="0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lastRenderedPageBreak/>
        <w:t>参考网页：</w:t>
      </w:r>
      <w:r w:rsidRPr="00AC0989">
        <w:rPr>
          <w:b/>
          <w:sz w:val="21"/>
          <w:szCs w:val="21"/>
        </w:rPr>
        <w:t>http://blog.csdn.net/a_step_further/article/details/50333961</w:t>
      </w:r>
    </w:p>
    <w:p w:rsidR="004F2DCB" w:rsidRDefault="004F2DCB" w:rsidP="004F2DCB">
      <w:pPr>
        <w:pStyle w:val="a6"/>
        <w:numPr>
          <w:ilvl w:val="0"/>
          <w:numId w:val="1"/>
        </w:numPr>
        <w:spacing w:line="220" w:lineRule="atLeast"/>
        <w:ind w:firstLineChars="0"/>
        <w:rPr>
          <w:b/>
          <w:sz w:val="21"/>
          <w:szCs w:val="21"/>
        </w:rPr>
      </w:pPr>
      <w:r w:rsidRPr="004F2DCB">
        <w:rPr>
          <w:b/>
          <w:sz w:val="21"/>
          <w:szCs w:val="21"/>
        </w:rPr>
        <w:t xml:space="preserve">JAVA8 </w:t>
      </w:r>
      <w:r w:rsidRPr="004F2DCB">
        <w:rPr>
          <w:b/>
          <w:sz w:val="21"/>
          <w:szCs w:val="21"/>
        </w:rPr>
        <w:t>十大新特性详解</w:t>
      </w:r>
    </w:p>
    <w:p w:rsidR="004F2DCB" w:rsidRDefault="004F2DCB" w:rsidP="004F2DCB">
      <w:pPr>
        <w:pStyle w:val="a6"/>
        <w:spacing w:line="220" w:lineRule="atLeast"/>
        <w:ind w:left="420" w:firstLineChars="0" w:firstLine="0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参考网页：</w:t>
      </w:r>
      <w:hyperlink r:id="rId12" w:history="1">
        <w:r w:rsidR="00784A51" w:rsidRPr="00C3429E">
          <w:rPr>
            <w:rStyle w:val="a7"/>
            <w:b/>
            <w:sz w:val="21"/>
            <w:szCs w:val="21"/>
          </w:rPr>
          <w:t>http://www.jb51.net/article/48304.htm</w:t>
        </w:r>
      </w:hyperlink>
    </w:p>
    <w:p w:rsidR="00784A51" w:rsidRDefault="00784A51" w:rsidP="004F2DCB">
      <w:pPr>
        <w:pStyle w:val="a6"/>
        <w:spacing w:line="220" w:lineRule="atLeast"/>
        <w:ind w:left="420" w:firstLineChars="0" w:firstLine="0"/>
        <w:rPr>
          <w:b/>
          <w:sz w:val="21"/>
          <w:szCs w:val="21"/>
        </w:rPr>
      </w:pPr>
      <w:r>
        <w:rPr>
          <w:b/>
          <w:sz w:val="21"/>
          <w:szCs w:val="21"/>
        </w:rPr>
        <w:t>J</w:t>
      </w:r>
      <w:r>
        <w:rPr>
          <w:rFonts w:hint="eastAsia"/>
          <w:b/>
          <w:sz w:val="21"/>
          <w:szCs w:val="21"/>
        </w:rPr>
        <w:t>ava8 Stream</w:t>
      </w:r>
      <w:r>
        <w:rPr>
          <w:rFonts w:hint="eastAsia"/>
          <w:b/>
          <w:sz w:val="21"/>
          <w:szCs w:val="21"/>
        </w:rPr>
        <w:t>特性：</w:t>
      </w:r>
    </w:p>
    <w:p w:rsidR="00784A51" w:rsidRPr="00784A51" w:rsidRDefault="00784A51" w:rsidP="00784A51">
      <w:pPr>
        <w:shd w:val="clear" w:color="auto" w:fill="CCE8CF"/>
        <w:adjustRightInd/>
        <w:snapToGrid/>
        <w:spacing w:after="0"/>
        <w:ind w:leftChars="200" w:left="440"/>
        <w:rPr>
          <w:rFonts w:ascii="Arial" w:eastAsia="宋体" w:hAnsi="Arial" w:cs="Arial"/>
          <w:color w:val="000000"/>
          <w:sz w:val="24"/>
          <w:szCs w:val="24"/>
        </w:rPr>
      </w:pPr>
      <w:r w:rsidRPr="00784A51">
        <w:rPr>
          <w:rFonts w:ascii="Arial" w:eastAsia="宋体" w:hAnsi="Arial" w:cs="Arial"/>
          <w:color w:val="000000"/>
          <w:sz w:val="24"/>
          <w:szCs w:val="24"/>
        </w:rPr>
        <w:t>Stream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接口还包含几个基本类型的子接口如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 xml:space="preserve">IntStream, LongStream 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和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 xml:space="preserve"> DoubleStream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。</w:t>
      </w:r>
    </w:p>
    <w:p w:rsidR="00784A51" w:rsidRPr="00784A51" w:rsidRDefault="00784A51" w:rsidP="00784A51">
      <w:pPr>
        <w:shd w:val="clear" w:color="auto" w:fill="CCE8CF"/>
        <w:adjustRightInd/>
        <w:snapToGrid/>
        <w:spacing w:after="0"/>
        <w:ind w:leftChars="200" w:left="440"/>
        <w:rPr>
          <w:rFonts w:ascii="Arial" w:eastAsia="宋体" w:hAnsi="Arial" w:cs="Arial"/>
          <w:color w:val="000000"/>
          <w:sz w:val="24"/>
          <w:szCs w:val="24"/>
        </w:rPr>
      </w:pPr>
      <w:r w:rsidRPr="00784A51">
        <w:rPr>
          <w:rFonts w:ascii="Arial" w:eastAsia="宋体" w:hAnsi="Arial" w:cs="Arial"/>
          <w:color w:val="000000"/>
          <w:sz w:val="24"/>
          <w:szCs w:val="24"/>
        </w:rPr>
        <w:t>关于流和其它集合具体的区别，可以参照下面的列表：</w:t>
      </w:r>
    </w:p>
    <w:p w:rsidR="00784A51" w:rsidRPr="00784A51" w:rsidRDefault="00784A51" w:rsidP="00784A51">
      <w:pPr>
        <w:numPr>
          <w:ilvl w:val="0"/>
          <w:numId w:val="3"/>
        </w:numPr>
        <w:shd w:val="clear" w:color="auto" w:fill="CCE8CF"/>
        <w:tabs>
          <w:tab w:val="clear" w:pos="720"/>
          <w:tab w:val="num" w:pos="1160"/>
        </w:tabs>
        <w:adjustRightInd/>
        <w:snapToGrid/>
        <w:spacing w:after="0"/>
        <w:ind w:leftChars="36" w:left="439"/>
        <w:rPr>
          <w:rFonts w:ascii="Arial" w:eastAsia="宋体" w:hAnsi="Arial" w:cs="Arial"/>
          <w:color w:val="000000"/>
          <w:sz w:val="24"/>
          <w:szCs w:val="24"/>
        </w:rPr>
      </w:pPr>
      <w:r w:rsidRPr="00784A51">
        <w:rPr>
          <w:rFonts w:ascii="Arial" w:eastAsia="宋体" w:hAnsi="Arial" w:cs="Arial"/>
          <w:b/>
          <w:bCs/>
          <w:color w:val="000000"/>
          <w:sz w:val="24"/>
          <w:szCs w:val="24"/>
        </w:rPr>
        <w:t>不存储数据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 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。流是基于数据源的对象，它本身不存储数据元素，而是通过管道将数据源的元素传递给操作。</w:t>
      </w:r>
    </w:p>
    <w:p w:rsidR="00784A51" w:rsidRPr="00784A51" w:rsidRDefault="00784A51" w:rsidP="00784A51">
      <w:pPr>
        <w:numPr>
          <w:ilvl w:val="0"/>
          <w:numId w:val="3"/>
        </w:numPr>
        <w:shd w:val="clear" w:color="auto" w:fill="CCE8CF"/>
        <w:tabs>
          <w:tab w:val="clear" w:pos="720"/>
          <w:tab w:val="num" w:pos="1160"/>
        </w:tabs>
        <w:adjustRightInd/>
        <w:snapToGrid/>
        <w:spacing w:after="0"/>
        <w:ind w:leftChars="36" w:left="439"/>
        <w:rPr>
          <w:rFonts w:ascii="Arial" w:eastAsia="宋体" w:hAnsi="Arial" w:cs="Arial"/>
          <w:color w:val="000000"/>
          <w:sz w:val="24"/>
          <w:szCs w:val="24"/>
        </w:rPr>
      </w:pPr>
      <w:r w:rsidRPr="00784A51">
        <w:rPr>
          <w:rFonts w:ascii="Arial" w:eastAsia="宋体" w:hAnsi="Arial" w:cs="Arial"/>
          <w:b/>
          <w:bCs/>
          <w:color w:val="000000"/>
          <w:sz w:val="24"/>
          <w:szCs w:val="24"/>
        </w:rPr>
        <w:t>函数式编程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 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。流的操作不会修改数据源，例如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filter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不会将数据源中的数据删除。</w:t>
      </w:r>
    </w:p>
    <w:p w:rsidR="00784A51" w:rsidRPr="00784A51" w:rsidRDefault="00784A51" w:rsidP="00784A51">
      <w:pPr>
        <w:numPr>
          <w:ilvl w:val="0"/>
          <w:numId w:val="3"/>
        </w:numPr>
        <w:shd w:val="clear" w:color="auto" w:fill="CCE8CF"/>
        <w:tabs>
          <w:tab w:val="clear" w:pos="720"/>
          <w:tab w:val="num" w:pos="1160"/>
        </w:tabs>
        <w:adjustRightInd/>
        <w:snapToGrid/>
        <w:spacing w:after="0"/>
        <w:ind w:leftChars="36" w:left="439"/>
        <w:rPr>
          <w:rFonts w:ascii="Arial" w:eastAsia="宋体" w:hAnsi="Arial" w:cs="Arial"/>
          <w:color w:val="000000"/>
          <w:sz w:val="24"/>
          <w:szCs w:val="24"/>
        </w:rPr>
      </w:pPr>
      <w:r w:rsidRPr="00784A51">
        <w:rPr>
          <w:rFonts w:ascii="Arial" w:eastAsia="宋体" w:hAnsi="Arial" w:cs="Arial"/>
          <w:b/>
          <w:bCs/>
          <w:color w:val="000000"/>
          <w:sz w:val="24"/>
          <w:szCs w:val="24"/>
        </w:rPr>
        <w:t>延迟操作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 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。流的很多操作如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filter,map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等中间操作是延迟执行的，只有到终点操作才会将操作顺序执行。</w:t>
      </w:r>
    </w:p>
    <w:p w:rsidR="00784A51" w:rsidRPr="00784A51" w:rsidRDefault="00784A51" w:rsidP="00784A51">
      <w:pPr>
        <w:numPr>
          <w:ilvl w:val="0"/>
          <w:numId w:val="3"/>
        </w:numPr>
        <w:shd w:val="clear" w:color="auto" w:fill="CCE8CF"/>
        <w:tabs>
          <w:tab w:val="clear" w:pos="720"/>
          <w:tab w:val="num" w:pos="1160"/>
        </w:tabs>
        <w:adjustRightInd/>
        <w:snapToGrid/>
        <w:spacing w:after="0"/>
        <w:ind w:leftChars="36" w:left="439"/>
        <w:rPr>
          <w:rFonts w:ascii="Arial" w:eastAsia="宋体" w:hAnsi="Arial" w:cs="Arial"/>
          <w:color w:val="000000"/>
          <w:sz w:val="24"/>
          <w:szCs w:val="24"/>
        </w:rPr>
      </w:pPr>
      <w:r w:rsidRPr="00784A51">
        <w:rPr>
          <w:rFonts w:ascii="Arial" w:eastAsia="宋体" w:hAnsi="Arial" w:cs="Arial"/>
          <w:b/>
          <w:bCs/>
          <w:color w:val="000000"/>
          <w:sz w:val="24"/>
          <w:szCs w:val="24"/>
        </w:rPr>
        <w:t>可以解绑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 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。对于无限数量的流，有些操作是可以在有限的时间完成的，比如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limit(n)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或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findFirst()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，这些操作可是实现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"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短路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"(Short-circuiting)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，访问到有限的元素后就可以返回。</w:t>
      </w:r>
    </w:p>
    <w:p w:rsidR="00784A51" w:rsidRPr="00784A51" w:rsidRDefault="00784A51" w:rsidP="00784A51">
      <w:pPr>
        <w:numPr>
          <w:ilvl w:val="0"/>
          <w:numId w:val="3"/>
        </w:numPr>
        <w:shd w:val="clear" w:color="auto" w:fill="CCE8CF"/>
        <w:tabs>
          <w:tab w:val="clear" w:pos="720"/>
          <w:tab w:val="num" w:pos="1160"/>
        </w:tabs>
        <w:adjustRightInd/>
        <w:snapToGrid/>
        <w:spacing w:after="0"/>
        <w:ind w:leftChars="36" w:left="439"/>
        <w:rPr>
          <w:rFonts w:ascii="Arial" w:eastAsia="宋体" w:hAnsi="Arial" w:cs="Arial"/>
          <w:color w:val="000000"/>
          <w:sz w:val="24"/>
          <w:szCs w:val="24"/>
        </w:rPr>
      </w:pPr>
      <w:r w:rsidRPr="00784A51">
        <w:rPr>
          <w:rFonts w:ascii="Arial" w:eastAsia="宋体" w:hAnsi="Arial" w:cs="Arial"/>
          <w:b/>
          <w:bCs/>
          <w:color w:val="000000"/>
          <w:sz w:val="24"/>
          <w:szCs w:val="24"/>
        </w:rPr>
        <w:t>纯消费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 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。流的元素只能访问一次，类似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Iterator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，操作没有回头路，如果你想从头重新访问流的元素，对不起，你得重新生成一个新的流。</w:t>
      </w:r>
    </w:p>
    <w:p w:rsidR="00784A51" w:rsidRPr="00784A51" w:rsidRDefault="00784A51" w:rsidP="00784A51">
      <w:pPr>
        <w:shd w:val="clear" w:color="auto" w:fill="CCE8CF"/>
        <w:adjustRightInd/>
        <w:snapToGrid/>
        <w:spacing w:after="0"/>
        <w:ind w:leftChars="200" w:left="440"/>
        <w:rPr>
          <w:rFonts w:ascii="Arial" w:eastAsia="宋体" w:hAnsi="Arial" w:cs="Arial"/>
          <w:color w:val="000000"/>
          <w:sz w:val="24"/>
          <w:szCs w:val="24"/>
        </w:rPr>
      </w:pPr>
      <w:r w:rsidRPr="00784A51">
        <w:rPr>
          <w:rFonts w:ascii="Arial" w:eastAsia="宋体" w:hAnsi="Arial" w:cs="Arial"/>
          <w:color w:val="000000"/>
          <w:sz w:val="24"/>
          <w:szCs w:val="24"/>
        </w:rPr>
        <w:t>流的操作是以管道的方式串起来的。流管道包含一个数据源，接着包含零到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N</w:t>
      </w:r>
      <w:r w:rsidRPr="00784A51">
        <w:rPr>
          <w:rFonts w:ascii="Arial" w:eastAsia="宋体" w:hAnsi="Arial" w:cs="Arial"/>
          <w:color w:val="000000"/>
          <w:sz w:val="24"/>
          <w:szCs w:val="24"/>
        </w:rPr>
        <w:t>个中间操作，最后以一个终点操作结束。</w:t>
      </w:r>
    </w:p>
    <w:p w:rsidR="00784A51" w:rsidRPr="00784A51" w:rsidRDefault="00784A51" w:rsidP="004F2DCB">
      <w:pPr>
        <w:pStyle w:val="a6"/>
        <w:spacing w:line="220" w:lineRule="atLeast"/>
        <w:ind w:left="420" w:firstLineChars="0" w:firstLine="0"/>
        <w:rPr>
          <w:b/>
          <w:sz w:val="21"/>
          <w:szCs w:val="21"/>
        </w:rPr>
      </w:pPr>
    </w:p>
    <w:p w:rsidR="00671B40" w:rsidRDefault="0040147A" w:rsidP="00671B40">
      <w:pPr>
        <w:pStyle w:val="a6"/>
        <w:numPr>
          <w:ilvl w:val="0"/>
          <w:numId w:val="1"/>
        </w:numPr>
        <w:spacing w:line="220" w:lineRule="atLeast"/>
        <w:ind w:firstLineChars="0"/>
        <w:rPr>
          <w:rFonts w:hint="eastAsia"/>
          <w:b/>
          <w:sz w:val="21"/>
          <w:szCs w:val="21"/>
        </w:rPr>
      </w:pPr>
      <w:r w:rsidRPr="0040147A">
        <w:rPr>
          <w:b/>
          <w:sz w:val="21"/>
          <w:szCs w:val="21"/>
        </w:rPr>
        <w:t>Phantomjs</w:t>
      </w:r>
    </w:p>
    <w:p w:rsidR="0040147A" w:rsidRDefault="0042500F" w:rsidP="0040147A">
      <w:pPr>
        <w:pStyle w:val="a6"/>
        <w:spacing w:line="220" w:lineRule="atLeast"/>
        <w:ind w:left="420" w:firstLineChars="0" w:firstLine="0"/>
        <w:rPr>
          <w:rFonts w:hint="eastAsia"/>
          <w:b/>
          <w:sz w:val="21"/>
          <w:szCs w:val="21"/>
        </w:rPr>
      </w:pPr>
      <w:hyperlink r:id="rId13" w:tgtFrame="_blank" w:tooltip=" phantomjs " w:history="1">
        <w:r>
          <w:rPr>
            <w:rStyle w:val="a4"/>
            <w:rFonts w:ascii="Helvetica" w:hAnsi="Helvetica" w:cs="Helvetica"/>
            <w:i/>
            <w:iCs/>
            <w:color w:val="949494"/>
          </w:rPr>
          <w:t>PhantomJS</w:t>
        </w:r>
        <w:r>
          <w:rPr>
            <w:rStyle w:val="apple-converted-space"/>
            <w:rFonts w:ascii="Helvetica" w:hAnsi="Helvetica" w:cs="Helvetica"/>
            <w:b/>
            <w:bCs/>
            <w:i/>
            <w:iCs/>
            <w:color w:val="949494"/>
          </w:rPr>
          <w:t> </w:t>
        </w:r>
      </w:hyperlink>
      <w:r>
        <w:rPr>
          <w:rFonts w:ascii="Helvetica" w:hAnsi="Helvetica" w:cs="Helvetica"/>
          <w:color w:val="000000"/>
          <w:shd w:val="clear" w:color="auto" w:fill="CCE8CF"/>
        </w:rPr>
        <w:t>是一个基于</w:t>
      </w:r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r>
        <w:rPr>
          <w:rStyle w:val="a4"/>
          <w:rFonts w:ascii="Helvetica" w:hAnsi="Helvetica" w:cs="Helvetica"/>
          <w:color w:val="000000"/>
        </w:rPr>
        <w:t>WebKit</w:t>
      </w:r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r>
        <w:rPr>
          <w:rFonts w:ascii="Helvetica" w:hAnsi="Helvetica" w:cs="Helvetica"/>
          <w:color w:val="000000"/>
          <w:shd w:val="clear" w:color="auto" w:fill="CCE8CF"/>
        </w:rPr>
        <w:t>的服务器端</w:t>
      </w:r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hyperlink r:id="rId14" w:tgtFrame="_blank" w:tooltip="JavaScript" w:history="1">
        <w:r>
          <w:rPr>
            <w:rStyle w:val="a7"/>
            <w:rFonts w:ascii="Helvetica" w:hAnsi="Helvetica" w:cs="Helvetica"/>
            <w:b/>
            <w:bCs/>
            <w:i/>
            <w:iCs/>
            <w:color w:val="949494"/>
          </w:rPr>
          <w:t>JavaScript</w:t>
        </w:r>
      </w:hyperlink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r>
        <w:rPr>
          <w:rFonts w:ascii="Helvetica" w:hAnsi="Helvetica" w:cs="Helvetica"/>
          <w:color w:val="000000"/>
          <w:shd w:val="clear" w:color="auto" w:fill="CCE8CF"/>
        </w:rPr>
        <w:t>API</w:t>
      </w:r>
      <w:r>
        <w:rPr>
          <w:rFonts w:ascii="Helvetica" w:hAnsi="Helvetica" w:cs="Helvetica"/>
          <w:color w:val="000000"/>
          <w:shd w:val="clear" w:color="auto" w:fill="CCE8CF"/>
        </w:rPr>
        <w:t>。它全面支持</w:t>
      </w:r>
      <w:r>
        <w:rPr>
          <w:rFonts w:ascii="Helvetica" w:hAnsi="Helvetica" w:cs="Helvetica"/>
          <w:color w:val="000000"/>
          <w:shd w:val="clear" w:color="auto" w:fill="CCE8CF"/>
        </w:rPr>
        <w:t>web</w:t>
      </w:r>
      <w:r>
        <w:rPr>
          <w:rFonts w:ascii="Helvetica" w:hAnsi="Helvetica" w:cs="Helvetica"/>
          <w:color w:val="000000"/>
          <w:shd w:val="clear" w:color="auto" w:fill="CCE8CF"/>
        </w:rPr>
        <w:t>而不需浏览器支持，其快速，原生支持各种</w:t>
      </w:r>
      <w:r>
        <w:rPr>
          <w:rFonts w:ascii="Helvetica" w:hAnsi="Helvetica" w:cs="Helvetica"/>
          <w:color w:val="000000"/>
          <w:shd w:val="clear" w:color="auto" w:fill="CCE8CF"/>
        </w:rPr>
        <w:t>Web</w:t>
      </w:r>
      <w:r>
        <w:rPr>
          <w:rFonts w:ascii="Helvetica" w:hAnsi="Helvetica" w:cs="Helvetica"/>
          <w:color w:val="000000"/>
          <w:shd w:val="clear" w:color="auto" w:fill="CCE8CF"/>
        </w:rPr>
        <w:t>标准：</w:t>
      </w:r>
      <w:r>
        <w:rPr>
          <w:rFonts w:ascii="Helvetica" w:hAnsi="Helvetica" w:cs="Helvetica"/>
          <w:color w:val="000000"/>
          <w:shd w:val="clear" w:color="auto" w:fill="CCE8CF"/>
        </w:rPr>
        <w:t xml:space="preserve"> DOM </w:t>
      </w:r>
      <w:r>
        <w:rPr>
          <w:rFonts w:ascii="Helvetica" w:hAnsi="Helvetica" w:cs="Helvetica"/>
          <w:color w:val="000000"/>
          <w:shd w:val="clear" w:color="auto" w:fill="CCE8CF"/>
        </w:rPr>
        <w:t>处理</w:t>
      </w:r>
      <w:r>
        <w:rPr>
          <w:rFonts w:ascii="Helvetica" w:hAnsi="Helvetica" w:cs="Helvetica"/>
          <w:color w:val="000000"/>
          <w:shd w:val="clear" w:color="auto" w:fill="CCE8CF"/>
        </w:rPr>
        <w:t xml:space="preserve">, CSS </w:t>
      </w:r>
      <w:r>
        <w:rPr>
          <w:rFonts w:ascii="Helvetica" w:hAnsi="Helvetica" w:cs="Helvetica"/>
          <w:color w:val="000000"/>
          <w:shd w:val="clear" w:color="auto" w:fill="CCE8CF"/>
        </w:rPr>
        <w:t>选择器</w:t>
      </w:r>
      <w:r>
        <w:rPr>
          <w:rFonts w:ascii="Helvetica" w:hAnsi="Helvetica" w:cs="Helvetica"/>
          <w:color w:val="000000"/>
          <w:shd w:val="clear" w:color="auto" w:fill="CCE8CF"/>
        </w:rPr>
        <w:t xml:space="preserve">, JSON, Canvas, </w:t>
      </w:r>
      <w:r>
        <w:rPr>
          <w:rFonts w:ascii="Helvetica" w:hAnsi="Helvetica" w:cs="Helvetica"/>
          <w:color w:val="000000"/>
          <w:shd w:val="clear" w:color="auto" w:fill="CCE8CF"/>
        </w:rPr>
        <w:t>和</w:t>
      </w:r>
      <w:r>
        <w:rPr>
          <w:rFonts w:ascii="Helvetica" w:hAnsi="Helvetica" w:cs="Helvetica"/>
          <w:color w:val="000000"/>
          <w:shd w:val="clear" w:color="auto" w:fill="CCE8CF"/>
        </w:rPr>
        <w:t xml:space="preserve"> SVG</w:t>
      </w:r>
      <w:r>
        <w:rPr>
          <w:rFonts w:ascii="Helvetica" w:hAnsi="Helvetica" w:cs="Helvetica"/>
          <w:color w:val="000000"/>
          <w:shd w:val="clear" w:color="auto" w:fill="CCE8CF"/>
        </w:rPr>
        <w:t>。</w:t>
      </w:r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r>
        <w:rPr>
          <w:rStyle w:val="a4"/>
          <w:rFonts w:ascii="Helvetica" w:hAnsi="Helvetica" w:cs="Helvetica"/>
          <w:color w:val="000000"/>
        </w:rPr>
        <w:t>PhantomJS</w:t>
      </w:r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r>
        <w:rPr>
          <w:rFonts w:ascii="Helvetica" w:hAnsi="Helvetica" w:cs="Helvetica"/>
          <w:color w:val="000000"/>
          <w:shd w:val="clear" w:color="auto" w:fill="CCE8CF"/>
        </w:rPr>
        <w:t>可以用于</w:t>
      </w:r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hyperlink r:id="rId15" w:history="1">
        <w:r>
          <w:rPr>
            <w:rStyle w:val="a7"/>
            <w:rFonts w:ascii="Helvetica" w:hAnsi="Helvetica" w:cs="Helvetica"/>
            <w:b/>
            <w:bCs/>
            <w:i/>
            <w:iCs/>
            <w:color w:val="949494"/>
          </w:rPr>
          <w:t>页面自动化</w:t>
        </w:r>
      </w:hyperlink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r>
        <w:rPr>
          <w:rFonts w:ascii="Helvetica" w:hAnsi="Helvetica" w:cs="Helvetica"/>
          <w:color w:val="000000"/>
          <w:shd w:val="clear" w:color="auto" w:fill="CCE8CF"/>
        </w:rPr>
        <w:t>，</w:t>
      </w:r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hyperlink r:id="rId16" w:tgtFrame="_blank" w:history="1">
        <w:r>
          <w:rPr>
            <w:rStyle w:val="a7"/>
            <w:rFonts w:ascii="Helvetica" w:hAnsi="Helvetica" w:cs="Helvetica"/>
            <w:b/>
            <w:bCs/>
            <w:i/>
            <w:iCs/>
            <w:color w:val="949494"/>
          </w:rPr>
          <w:t>网络监测</w:t>
        </w:r>
      </w:hyperlink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r>
        <w:rPr>
          <w:rFonts w:ascii="Helvetica" w:hAnsi="Helvetica" w:cs="Helvetica"/>
          <w:color w:val="000000"/>
          <w:shd w:val="clear" w:color="auto" w:fill="CCE8CF"/>
        </w:rPr>
        <w:t>，</w:t>
      </w:r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hyperlink r:id="rId17" w:tgtFrame="_blank" w:history="1">
        <w:r>
          <w:rPr>
            <w:rStyle w:val="a7"/>
            <w:rFonts w:ascii="Helvetica" w:hAnsi="Helvetica" w:cs="Helvetica"/>
            <w:b/>
            <w:bCs/>
            <w:i/>
            <w:iCs/>
            <w:color w:val="949494"/>
          </w:rPr>
          <w:t>网页截屏</w:t>
        </w:r>
      </w:hyperlink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r>
        <w:rPr>
          <w:rFonts w:ascii="Helvetica" w:hAnsi="Helvetica" w:cs="Helvetica"/>
          <w:color w:val="000000"/>
          <w:shd w:val="clear" w:color="auto" w:fill="CCE8CF"/>
        </w:rPr>
        <w:t>，以及</w:t>
      </w:r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hyperlink r:id="rId18" w:tgtFrame="_blank" w:history="1">
        <w:r>
          <w:rPr>
            <w:rStyle w:val="a7"/>
            <w:rFonts w:ascii="Helvetica" w:hAnsi="Helvetica" w:cs="Helvetica"/>
            <w:b/>
            <w:bCs/>
            <w:i/>
            <w:iCs/>
            <w:color w:val="949494"/>
          </w:rPr>
          <w:t>无界面测试</w:t>
        </w:r>
      </w:hyperlink>
      <w:r>
        <w:rPr>
          <w:rStyle w:val="apple-converted-space"/>
          <w:rFonts w:ascii="Helvetica" w:hAnsi="Helvetica" w:cs="Helvetica"/>
          <w:color w:val="000000"/>
          <w:shd w:val="clear" w:color="auto" w:fill="CCE8CF"/>
        </w:rPr>
        <w:t> </w:t>
      </w:r>
      <w:r>
        <w:rPr>
          <w:rFonts w:ascii="Helvetica" w:hAnsi="Helvetica" w:cs="Helvetica"/>
          <w:color w:val="000000"/>
          <w:shd w:val="clear" w:color="auto" w:fill="CCE8CF"/>
        </w:rPr>
        <w:t>等。</w:t>
      </w:r>
    </w:p>
    <w:p w:rsidR="0040147A" w:rsidRPr="00671B40" w:rsidRDefault="0040147A" w:rsidP="00671B40">
      <w:pPr>
        <w:pStyle w:val="a6"/>
        <w:numPr>
          <w:ilvl w:val="0"/>
          <w:numId w:val="1"/>
        </w:numPr>
        <w:spacing w:line="220" w:lineRule="atLeast"/>
        <w:ind w:firstLineChars="0"/>
        <w:rPr>
          <w:b/>
          <w:sz w:val="21"/>
          <w:szCs w:val="21"/>
        </w:rPr>
      </w:pPr>
    </w:p>
    <w:p w:rsidR="00965E6F" w:rsidRDefault="00965E6F" w:rsidP="00965E6F">
      <w:pPr>
        <w:spacing w:line="220" w:lineRule="atLeast"/>
      </w:pPr>
    </w:p>
    <w:sectPr w:rsidR="00965E6F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6A88" w:rsidRDefault="00196A88" w:rsidP="00784A51">
      <w:pPr>
        <w:spacing w:after="0"/>
      </w:pPr>
      <w:r>
        <w:separator/>
      </w:r>
    </w:p>
  </w:endnote>
  <w:endnote w:type="continuationSeparator" w:id="0">
    <w:p w:rsidR="00196A88" w:rsidRDefault="00196A88" w:rsidP="00784A5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6A88" w:rsidRDefault="00196A88" w:rsidP="00784A51">
      <w:pPr>
        <w:spacing w:after="0"/>
      </w:pPr>
      <w:r>
        <w:separator/>
      </w:r>
    </w:p>
  </w:footnote>
  <w:footnote w:type="continuationSeparator" w:id="0">
    <w:p w:rsidR="00196A88" w:rsidRDefault="00196A88" w:rsidP="00784A51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35C1E"/>
    <w:multiLevelType w:val="hybridMultilevel"/>
    <w:tmpl w:val="64A6BA56"/>
    <w:lvl w:ilvl="0" w:tplc="3D14AEAC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3E70008"/>
    <w:multiLevelType w:val="hybridMultilevel"/>
    <w:tmpl w:val="9FA29E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0390D0F"/>
    <w:multiLevelType w:val="multilevel"/>
    <w:tmpl w:val="6B18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466C0"/>
    <w:rsid w:val="00056A81"/>
    <w:rsid w:val="00196A88"/>
    <w:rsid w:val="00212E22"/>
    <w:rsid w:val="00286382"/>
    <w:rsid w:val="00323B43"/>
    <w:rsid w:val="003D37D8"/>
    <w:rsid w:val="0040147A"/>
    <w:rsid w:val="0042500F"/>
    <w:rsid w:val="00426133"/>
    <w:rsid w:val="004358AB"/>
    <w:rsid w:val="004C7189"/>
    <w:rsid w:val="004F2DCB"/>
    <w:rsid w:val="004F675B"/>
    <w:rsid w:val="00581F96"/>
    <w:rsid w:val="005D5A4B"/>
    <w:rsid w:val="00671B40"/>
    <w:rsid w:val="006A30DA"/>
    <w:rsid w:val="00784A51"/>
    <w:rsid w:val="008717FD"/>
    <w:rsid w:val="008B7726"/>
    <w:rsid w:val="00965E6F"/>
    <w:rsid w:val="009F3454"/>
    <w:rsid w:val="00AC0989"/>
    <w:rsid w:val="00B01142"/>
    <w:rsid w:val="00B902E6"/>
    <w:rsid w:val="00CD4013"/>
    <w:rsid w:val="00D31D50"/>
    <w:rsid w:val="00D35709"/>
    <w:rsid w:val="00D96F7C"/>
    <w:rsid w:val="00DE3CCF"/>
    <w:rsid w:val="00FF1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4F2D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Char"/>
    <w:uiPriority w:val="9"/>
    <w:qFormat/>
    <w:rsid w:val="00AC0989"/>
    <w:pPr>
      <w:adjustRightInd/>
      <w:snapToGrid/>
      <w:spacing w:before="100" w:beforeAutospacing="1" w:after="100" w:afterAutospacing="1"/>
      <w:outlineLvl w:val="2"/>
    </w:pPr>
    <w:rPr>
      <w:rFonts w:ascii="宋体" w:eastAsia="宋体" w:hAnsi="宋体" w:cs="宋体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1142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sid w:val="00B01142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B01142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B01142"/>
    <w:rPr>
      <w:rFonts w:ascii="Tahoma" w:hAnsi="Tahoma"/>
      <w:sz w:val="18"/>
      <w:szCs w:val="18"/>
    </w:rPr>
  </w:style>
  <w:style w:type="paragraph" w:styleId="a6">
    <w:name w:val="List Paragraph"/>
    <w:basedOn w:val="a"/>
    <w:uiPriority w:val="34"/>
    <w:qFormat/>
    <w:rsid w:val="00965E6F"/>
    <w:pPr>
      <w:ind w:firstLineChars="200" w:firstLine="420"/>
    </w:pPr>
  </w:style>
  <w:style w:type="character" w:styleId="a7">
    <w:name w:val="Hyperlink"/>
    <w:basedOn w:val="a0"/>
    <w:uiPriority w:val="99"/>
    <w:unhideWhenUsed/>
    <w:rsid w:val="00965E6F"/>
    <w:rPr>
      <w:color w:val="0000FF"/>
      <w:u w:val="single"/>
    </w:rPr>
  </w:style>
  <w:style w:type="character" w:customStyle="1" w:styleId="3Char">
    <w:name w:val="标题 3 Char"/>
    <w:basedOn w:val="a0"/>
    <w:link w:val="3"/>
    <w:uiPriority w:val="9"/>
    <w:rsid w:val="00AC0989"/>
    <w:rPr>
      <w:rFonts w:ascii="宋体" w:eastAsia="宋体" w:hAnsi="宋体" w:cs="宋体"/>
      <w:b/>
      <w:bCs/>
      <w:sz w:val="27"/>
      <w:szCs w:val="27"/>
    </w:rPr>
  </w:style>
  <w:style w:type="paragraph" w:styleId="a8">
    <w:name w:val="Document Map"/>
    <w:basedOn w:val="a"/>
    <w:link w:val="Char0"/>
    <w:uiPriority w:val="99"/>
    <w:semiHidden/>
    <w:unhideWhenUsed/>
    <w:rsid w:val="00AC0989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8"/>
    <w:uiPriority w:val="99"/>
    <w:semiHidden/>
    <w:rsid w:val="00AC0989"/>
    <w:rPr>
      <w:rFonts w:ascii="宋体" w:eastAsia="宋体" w:hAnsi="Tahoma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F2DCB"/>
    <w:rPr>
      <w:rFonts w:ascii="Tahoma" w:hAnsi="Tahoma"/>
      <w:b/>
      <w:bCs/>
      <w:kern w:val="44"/>
      <w:sz w:val="44"/>
      <w:szCs w:val="44"/>
    </w:rPr>
  </w:style>
  <w:style w:type="paragraph" w:styleId="a9">
    <w:name w:val="header"/>
    <w:basedOn w:val="a"/>
    <w:link w:val="Char1"/>
    <w:uiPriority w:val="99"/>
    <w:semiHidden/>
    <w:unhideWhenUsed/>
    <w:rsid w:val="00784A51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9"/>
    <w:uiPriority w:val="99"/>
    <w:semiHidden/>
    <w:rsid w:val="00784A51"/>
    <w:rPr>
      <w:rFonts w:ascii="Tahoma" w:hAnsi="Tahoma"/>
      <w:sz w:val="18"/>
      <w:szCs w:val="18"/>
    </w:rPr>
  </w:style>
  <w:style w:type="paragraph" w:styleId="aa">
    <w:name w:val="footer"/>
    <w:basedOn w:val="a"/>
    <w:link w:val="Char2"/>
    <w:uiPriority w:val="99"/>
    <w:semiHidden/>
    <w:unhideWhenUsed/>
    <w:rsid w:val="00784A5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2">
    <w:name w:val="页脚 Char"/>
    <w:basedOn w:val="a0"/>
    <w:link w:val="aa"/>
    <w:uiPriority w:val="99"/>
    <w:semiHidden/>
    <w:rsid w:val="00784A51"/>
    <w:rPr>
      <w:rFonts w:ascii="Tahoma" w:hAnsi="Tahoma"/>
      <w:sz w:val="18"/>
      <w:szCs w:val="18"/>
    </w:rPr>
  </w:style>
  <w:style w:type="paragraph" w:customStyle="1" w:styleId="cye-lm-tag">
    <w:name w:val="cye-lm-tag"/>
    <w:basedOn w:val="a"/>
    <w:rsid w:val="00784A51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784A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6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0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711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ike.baidu.com/view/1316082.htm" TargetMode="External"/><Relationship Id="rId13" Type="http://schemas.openxmlformats.org/officeDocument/2006/relationships/hyperlink" Target="http://phantomjs.org/" TargetMode="External"/><Relationship Id="rId18" Type="http://schemas.openxmlformats.org/officeDocument/2006/relationships/hyperlink" Target="https://github.com/ariya/phantomjs/wiki/Headless-Test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jb51.net/article/48304.htm" TargetMode="External"/><Relationship Id="rId17" Type="http://schemas.openxmlformats.org/officeDocument/2006/relationships/hyperlink" Target="https://github.com/ariya/phantomjs/wiki/Screen-Captu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riya/phantomjs/wiki/Network-Monitor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blog.csdn.net/a_step_further/article/details/5033396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ariya/phantomjs/wiki/Page-Automation" TargetMode="External"/><Relationship Id="rId10" Type="http://schemas.openxmlformats.org/officeDocument/2006/relationships/hyperlink" Target="http://lib.csdn.net/base/redi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woiweb.net/tag/javascri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3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30</cp:revision>
  <dcterms:created xsi:type="dcterms:W3CDTF">2008-09-11T17:20:00Z</dcterms:created>
  <dcterms:modified xsi:type="dcterms:W3CDTF">2016-12-12T03:39:00Z</dcterms:modified>
</cp:coreProperties>
</file>