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120" w:rsidRDefault="00A51120" w:rsidP="00A51120">
      <w:pPr>
        <w:pStyle w:val="a7"/>
      </w:pPr>
      <w:r w:rsidRPr="00A51120">
        <w:rPr>
          <w:rFonts w:hint="eastAsia"/>
        </w:rPr>
        <w:t>hibernate</w:t>
      </w:r>
      <w:r w:rsidRPr="00A51120">
        <w:rPr>
          <w:rFonts w:hint="eastAsia"/>
        </w:rPr>
        <w:t>五大核心接口</w:t>
      </w:r>
    </w:p>
    <w:p w:rsidR="004358AB" w:rsidRDefault="00C5147C" w:rsidP="00D31D50">
      <w:pPr>
        <w:spacing w:line="220" w:lineRule="atLeast"/>
      </w:pPr>
      <w:r>
        <w:rPr>
          <w:rFonts w:hint="eastAsia"/>
        </w:rPr>
        <w:t>Hibernate</w:t>
      </w:r>
      <w:r>
        <w:rPr>
          <w:rFonts w:hint="eastAsia"/>
        </w:rPr>
        <w:t>有五大核心接口，分别是：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SessionFactory</w:t>
      </w:r>
      <w:r>
        <w:rPr>
          <w:rFonts w:hint="eastAsia"/>
        </w:rPr>
        <w:t>、</w:t>
      </w:r>
      <w:r>
        <w:rPr>
          <w:rFonts w:hint="eastAsia"/>
        </w:rPr>
        <w:t>Transaction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、</w:t>
      </w:r>
      <w:r>
        <w:rPr>
          <w:rFonts w:hint="eastAsia"/>
        </w:rPr>
        <w:t>Configuration</w:t>
      </w:r>
      <w:r>
        <w:rPr>
          <w:rFonts w:hint="eastAsia"/>
        </w:rPr>
        <w:t>。这五个接口构成了</w:t>
      </w:r>
      <w:r>
        <w:rPr>
          <w:rFonts w:hint="eastAsia"/>
        </w:rPr>
        <w:t>Hibernate</w:t>
      </w:r>
      <w:r>
        <w:rPr>
          <w:rFonts w:hint="eastAsia"/>
        </w:rPr>
        <w:t>运行的基本要素，可以执行存取，持久化，事务管理等操作。这五个接口可以位于系统的业务逻辑层和持久层。下面是一张</w:t>
      </w:r>
      <w:r>
        <w:rPr>
          <w:rFonts w:hint="eastAsia"/>
        </w:rPr>
        <w:t>Hibernate</w:t>
      </w:r>
      <w:r>
        <w:rPr>
          <w:rFonts w:hint="eastAsia"/>
        </w:rPr>
        <w:t>的关系图：</w:t>
      </w:r>
    </w:p>
    <w:p w:rsidR="00C40351" w:rsidRDefault="00C4035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351548"/>
            <wp:effectExtent l="19050" t="0" r="2540" b="0"/>
            <wp:docPr id="6" name="图片 6" descr="http://img.blog.csdn.net/20140803105058015?watermark/2/text/aHR0cDovL2Jsb2cuY3Nkbi5uZXQvbGlzaGVo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803105058015?watermark/2/text/aHR0cDovL2Jsb2cuY3Nkbi5uZXQvbGlzaGVo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351" w:rsidRDefault="00C40351" w:rsidP="00D31D50">
      <w:pPr>
        <w:spacing w:line="220" w:lineRule="atLeast"/>
      </w:pPr>
    </w:p>
    <w:p w:rsidR="00C40351" w:rsidRDefault="00C40351" w:rsidP="00C40351">
      <w:pPr>
        <w:pStyle w:val="2"/>
      </w:pPr>
      <w:r>
        <w:rPr>
          <w:rFonts w:hint="eastAsia"/>
        </w:rPr>
        <w:t>Session</w:t>
      </w:r>
      <w:r>
        <w:rPr>
          <w:rFonts w:hint="eastAsia"/>
        </w:rPr>
        <w:t>接口</w:t>
      </w:r>
    </w:p>
    <w:p w:rsidR="00C40351" w:rsidRDefault="00C40351" w:rsidP="00C40351">
      <w:r>
        <w:rPr>
          <w:rFonts w:hint="eastAsia"/>
        </w:rPr>
        <w:tab/>
        <w:t>Session</w:t>
      </w:r>
      <w:r>
        <w:rPr>
          <w:rFonts w:hint="eastAsia"/>
        </w:rPr>
        <w:t>接口对于</w:t>
      </w:r>
      <w:r>
        <w:rPr>
          <w:rFonts w:hint="eastAsia"/>
        </w:rPr>
        <w:t>Hibernate</w:t>
      </w:r>
      <w:r>
        <w:rPr>
          <w:rFonts w:hint="eastAsia"/>
        </w:rPr>
        <w:t>开发人员来说是一个最重要的接口。然而在</w:t>
      </w:r>
      <w:r>
        <w:rPr>
          <w:rFonts w:hint="eastAsia"/>
        </w:rPr>
        <w:t>Hibernate</w:t>
      </w:r>
      <w:r>
        <w:rPr>
          <w:rFonts w:hint="eastAsia"/>
        </w:rPr>
        <w:t>中，实例化的</w:t>
      </w:r>
      <w:r>
        <w:rPr>
          <w:rFonts w:hint="eastAsia"/>
        </w:rPr>
        <w:t>Session</w:t>
      </w:r>
      <w:r>
        <w:rPr>
          <w:rFonts w:hint="eastAsia"/>
        </w:rPr>
        <w:t>是一个轻量级的类，创建和销毁它都不会占用很多资源。这在实际项目中确实很重要，因为在客户程序中，可能会不断地创建以及销毁</w:t>
      </w:r>
      <w:r>
        <w:rPr>
          <w:rFonts w:hint="eastAsia"/>
        </w:rPr>
        <w:t>Session</w:t>
      </w:r>
      <w:r>
        <w:rPr>
          <w:rFonts w:hint="eastAsia"/>
        </w:rPr>
        <w:t>对象，如果</w:t>
      </w:r>
      <w:r>
        <w:rPr>
          <w:rFonts w:hint="eastAsia"/>
        </w:rPr>
        <w:t>Session</w:t>
      </w:r>
      <w:r>
        <w:rPr>
          <w:rFonts w:hint="eastAsia"/>
        </w:rPr>
        <w:t>的开销太大，会给系统带来不良影响。但是</w:t>
      </w:r>
      <w:r>
        <w:rPr>
          <w:rFonts w:hint="eastAsia"/>
        </w:rPr>
        <w:t>Session</w:t>
      </w:r>
      <w:r>
        <w:rPr>
          <w:rFonts w:hint="eastAsia"/>
        </w:rPr>
        <w:t>对象是非线程安全的，因此在你的设计中，最好是一个线程只创建一个</w:t>
      </w:r>
      <w:r>
        <w:rPr>
          <w:rFonts w:hint="eastAsia"/>
        </w:rPr>
        <w:t>Session</w:t>
      </w:r>
      <w:r>
        <w:rPr>
          <w:rFonts w:hint="eastAsia"/>
        </w:rPr>
        <w:t>对象。</w:t>
      </w:r>
      <w:r>
        <w:rPr>
          <w:rFonts w:hint="eastAsia"/>
        </w:rPr>
        <w:t>Session</w:t>
      </w:r>
      <w:r>
        <w:rPr>
          <w:rFonts w:hint="eastAsia"/>
        </w:rPr>
        <w:t>可以看作介于数据连接与事务管理的一种中间接口。我们可以将</w:t>
      </w:r>
      <w:r>
        <w:rPr>
          <w:rFonts w:hint="eastAsia"/>
        </w:rPr>
        <w:t>Session</w:t>
      </w:r>
      <w:r>
        <w:rPr>
          <w:rFonts w:hint="eastAsia"/>
        </w:rPr>
        <w:t>想象成一个持久对象的缓冲区，</w:t>
      </w:r>
      <w:r>
        <w:rPr>
          <w:rFonts w:hint="eastAsia"/>
        </w:rPr>
        <w:t>Hibernate</w:t>
      </w:r>
      <w:r>
        <w:rPr>
          <w:rFonts w:hint="eastAsia"/>
        </w:rPr>
        <w:t>能检测到这些持久对象的改变，并及时刷新数据库。我们有时也称</w:t>
      </w:r>
      <w:r>
        <w:rPr>
          <w:rFonts w:hint="eastAsia"/>
        </w:rPr>
        <w:t>Session</w:t>
      </w:r>
      <w:r>
        <w:rPr>
          <w:rFonts w:hint="eastAsia"/>
        </w:rPr>
        <w:t>是一个持久层管理器，因为它包含这一些持久层相关的操作，诸如存储持久对象至数据库，以及从数据库获得它们。需要注意的是，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不同于</w:t>
      </w:r>
      <w:r>
        <w:rPr>
          <w:rFonts w:hint="eastAsia"/>
        </w:rPr>
        <w:t>JSP</w:t>
      </w:r>
      <w:r>
        <w:rPr>
          <w:rFonts w:hint="eastAsia"/>
        </w:rPr>
        <w:t>应用中的</w:t>
      </w:r>
      <w:r>
        <w:rPr>
          <w:rFonts w:hint="eastAsia"/>
        </w:rPr>
        <w:t>HttpSession</w:t>
      </w:r>
      <w:r>
        <w:rPr>
          <w:rFonts w:hint="eastAsia"/>
        </w:rPr>
        <w:t>。当我</w:t>
      </w:r>
      <w:r w:rsidR="002F6197">
        <w:rPr>
          <w:rFonts w:hint="eastAsia"/>
        </w:rPr>
        <w:t>们使用</w:t>
      </w:r>
      <w:r w:rsidR="002F6197">
        <w:rPr>
          <w:rFonts w:hint="eastAsia"/>
        </w:rPr>
        <w:t>session</w:t>
      </w:r>
      <w:r w:rsidR="002F6197">
        <w:rPr>
          <w:rFonts w:hint="eastAsia"/>
        </w:rPr>
        <w:t>这个术语时，我们指的是</w:t>
      </w:r>
      <w:r w:rsidR="002F6197">
        <w:rPr>
          <w:rFonts w:hint="eastAsia"/>
        </w:rPr>
        <w:t>Hibernate</w:t>
      </w:r>
      <w:r w:rsidR="002F6197">
        <w:rPr>
          <w:rFonts w:hint="eastAsia"/>
        </w:rPr>
        <w:t>中</w:t>
      </w:r>
      <w:r w:rsidR="002F6197">
        <w:rPr>
          <w:rFonts w:hint="eastAsia"/>
        </w:rPr>
        <w:t>session</w:t>
      </w:r>
      <w:r w:rsidR="002F6197">
        <w:rPr>
          <w:rFonts w:hint="eastAsia"/>
        </w:rPr>
        <w:t>，而我们以后会将</w:t>
      </w:r>
      <w:r w:rsidR="002F6197">
        <w:rPr>
          <w:rFonts w:hint="eastAsia"/>
        </w:rPr>
        <w:t>HttpSession</w:t>
      </w:r>
      <w:r w:rsidR="002F6197">
        <w:rPr>
          <w:rFonts w:hint="eastAsia"/>
        </w:rPr>
        <w:t>对象称为用户</w:t>
      </w:r>
      <w:r w:rsidR="002F6197">
        <w:rPr>
          <w:rFonts w:hint="eastAsia"/>
        </w:rPr>
        <w:t>session</w:t>
      </w:r>
      <w:r w:rsidR="002F6197">
        <w:rPr>
          <w:rFonts w:hint="eastAsia"/>
        </w:rPr>
        <w:t>。</w:t>
      </w:r>
    </w:p>
    <w:p w:rsidR="00E8437A" w:rsidRDefault="00E8437A" w:rsidP="009D6CFB">
      <w:pPr>
        <w:pStyle w:val="2"/>
      </w:pPr>
      <w:r>
        <w:rPr>
          <w:rFonts w:hint="eastAsia"/>
        </w:rPr>
        <w:lastRenderedPageBreak/>
        <w:t>Session</w:t>
      </w:r>
      <w:r w:rsidR="009D6CFB">
        <w:rPr>
          <w:rFonts w:hint="eastAsia"/>
        </w:rPr>
        <w:t>Factory</w:t>
      </w:r>
      <w:r w:rsidR="009D6CFB">
        <w:rPr>
          <w:rFonts w:hint="eastAsia"/>
        </w:rPr>
        <w:t>接口</w:t>
      </w:r>
    </w:p>
    <w:p w:rsidR="00C40351" w:rsidRDefault="00AE5E0B" w:rsidP="00C40351">
      <w:r>
        <w:rPr>
          <w:rFonts w:hint="eastAsia"/>
        </w:rPr>
        <w:tab/>
        <w:t>SessionFactory</w:t>
      </w:r>
      <w:r>
        <w:rPr>
          <w:rFonts w:hint="eastAsia"/>
        </w:rPr>
        <w:t>接口负责初始化</w:t>
      </w:r>
      <w:r>
        <w:rPr>
          <w:rFonts w:hint="eastAsia"/>
        </w:rPr>
        <w:t>Hibernate</w:t>
      </w:r>
      <w:r>
        <w:rPr>
          <w:rFonts w:hint="eastAsia"/>
        </w:rPr>
        <w:t>。它充当数据存储源的代理，并负责创建</w:t>
      </w:r>
      <w:r>
        <w:rPr>
          <w:rFonts w:hint="eastAsia"/>
        </w:rPr>
        <w:t>Session</w:t>
      </w:r>
      <w:r>
        <w:rPr>
          <w:rFonts w:hint="eastAsia"/>
        </w:rPr>
        <w:t>对象。这里用到了工厂模式。需要注意的是</w:t>
      </w:r>
      <w:r>
        <w:rPr>
          <w:rFonts w:hint="eastAsia"/>
        </w:rPr>
        <w:t>SessionFactory</w:t>
      </w:r>
      <w:r>
        <w:rPr>
          <w:rFonts w:hint="eastAsia"/>
        </w:rPr>
        <w:t>并不是轻量级的，因为一般情况下，一个项目通常只需要一个</w:t>
      </w:r>
      <w:r>
        <w:rPr>
          <w:rFonts w:hint="eastAsia"/>
        </w:rPr>
        <w:t>SessionFactory</w:t>
      </w:r>
      <w:r>
        <w:rPr>
          <w:rFonts w:hint="eastAsia"/>
        </w:rPr>
        <w:t>就够，当需要操作多个数据库时，可以为每个数据库指定一个</w:t>
      </w:r>
      <w:r>
        <w:rPr>
          <w:rFonts w:hint="eastAsia"/>
        </w:rPr>
        <w:t>SessionFactory</w:t>
      </w:r>
      <w:r>
        <w:rPr>
          <w:rFonts w:hint="eastAsia"/>
        </w:rPr>
        <w:t>。</w:t>
      </w:r>
    </w:p>
    <w:p w:rsidR="00AE5E0B" w:rsidRDefault="00AE5E0B" w:rsidP="00AE5E0B">
      <w:pPr>
        <w:pStyle w:val="2"/>
      </w:pPr>
      <w:r>
        <w:rPr>
          <w:rFonts w:hint="eastAsia"/>
        </w:rPr>
        <w:t>Transaction</w:t>
      </w:r>
      <w:r>
        <w:rPr>
          <w:rFonts w:hint="eastAsia"/>
        </w:rPr>
        <w:t>接口</w:t>
      </w:r>
    </w:p>
    <w:p w:rsidR="00AE5E0B" w:rsidRDefault="00AE5E0B" w:rsidP="00AE5E0B">
      <w:r>
        <w:rPr>
          <w:rFonts w:hint="eastAsia"/>
        </w:rPr>
        <w:tab/>
        <w:t>Transaction</w:t>
      </w:r>
      <w:r>
        <w:rPr>
          <w:rFonts w:hint="eastAsia"/>
        </w:rPr>
        <w:t>接口负责事务相关的操作，一般在</w:t>
      </w:r>
      <w:r>
        <w:rPr>
          <w:rFonts w:hint="eastAsia"/>
        </w:rPr>
        <w:t>Hibernate</w:t>
      </w:r>
      <w:r>
        <w:rPr>
          <w:rFonts w:hint="eastAsia"/>
        </w:rPr>
        <w:t>的增删改中出现，但是使用</w:t>
      </w:r>
      <w:r>
        <w:rPr>
          <w:rFonts w:hint="eastAsia"/>
        </w:rPr>
        <w:t>Hibernate</w:t>
      </w:r>
      <w:r>
        <w:rPr>
          <w:rFonts w:hint="eastAsia"/>
        </w:rPr>
        <w:t>的人一般使用</w:t>
      </w:r>
      <w:r>
        <w:rPr>
          <w:rFonts w:hint="eastAsia"/>
        </w:rPr>
        <w:t>Spring</w:t>
      </w:r>
      <w:r>
        <w:rPr>
          <w:rFonts w:hint="eastAsia"/>
        </w:rPr>
        <w:t>去管理事务。</w:t>
      </w:r>
    </w:p>
    <w:p w:rsidR="00AE5E0B" w:rsidRDefault="00AE5E0B" w:rsidP="00AE5E0B">
      <w:pPr>
        <w:pStyle w:val="2"/>
      </w:pPr>
      <w:r>
        <w:rPr>
          <w:rFonts w:hint="eastAsia"/>
        </w:rPr>
        <w:t>Query</w:t>
      </w:r>
      <w:r>
        <w:rPr>
          <w:rFonts w:hint="eastAsia"/>
        </w:rPr>
        <w:t>接口</w:t>
      </w:r>
    </w:p>
    <w:p w:rsidR="00AE5E0B" w:rsidRDefault="00AE5E0B" w:rsidP="00AE5E0B">
      <w:r>
        <w:rPr>
          <w:rFonts w:hint="eastAsia"/>
        </w:rPr>
        <w:tab/>
        <w:t>Query</w:t>
      </w:r>
      <w:r>
        <w:rPr>
          <w:rFonts w:hint="eastAsia"/>
        </w:rPr>
        <w:t>负责执行各种数据库查询。它可以使用</w:t>
      </w:r>
      <w:r>
        <w:rPr>
          <w:rFonts w:hint="eastAsia"/>
        </w:rPr>
        <w:t>HQL</w:t>
      </w:r>
      <w:r>
        <w:rPr>
          <w:rFonts w:hint="eastAsia"/>
        </w:rPr>
        <w:t>语言或者</w:t>
      </w:r>
      <w:r>
        <w:rPr>
          <w:rFonts w:hint="eastAsia"/>
        </w:rPr>
        <w:t>SQL</w:t>
      </w:r>
      <w:r>
        <w:rPr>
          <w:rFonts w:hint="eastAsia"/>
        </w:rPr>
        <w:t>语言两种表达式。它的返回值一般是</w:t>
      </w:r>
      <w:r>
        <w:rPr>
          <w:rFonts w:hint="eastAsia"/>
        </w:rPr>
        <w:t>List</w:t>
      </w:r>
      <w:r>
        <w:rPr>
          <w:rFonts w:hint="eastAsia"/>
        </w:rPr>
        <w:t>。需要自己转换。</w:t>
      </w:r>
    </w:p>
    <w:p w:rsidR="00AE5E0B" w:rsidRDefault="00AE5E0B" w:rsidP="00AE5E0B">
      <w:pPr>
        <w:pStyle w:val="2"/>
      </w:pPr>
      <w:r>
        <w:rPr>
          <w:rFonts w:hint="eastAsia"/>
        </w:rPr>
        <w:t>Configuration</w:t>
      </w:r>
      <w:r>
        <w:rPr>
          <w:rFonts w:hint="eastAsia"/>
        </w:rPr>
        <w:t>接口</w:t>
      </w:r>
    </w:p>
    <w:p w:rsidR="00AE5E0B" w:rsidRPr="00AE5E0B" w:rsidRDefault="00AE5E0B" w:rsidP="00AE5E0B">
      <w:r>
        <w:rPr>
          <w:rFonts w:hint="eastAsia"/>
        </w:rPr>
        <w:tab/>
        <w:t>Configuration</w:t>
      </w:r>
      <w:r w:rsidR="00C42D97">
        <w:rPr>
          <w:rFonts w:hint="eastAsia"/>
        </w:rPr>
        <w:t>对象用于配置并根据配置启动</w:t>
      </w:r>
      <w:r w:rsidR="00C42D97">
        <w:rPr>
          <w:rFonts w:hint="eastAsia"/>
        </w:rPr>
        <w:t>Hibernate</w:t>
      </w:r>
      <w:r w:rsidR="00C42D97">
        <w:rPr>
          <w:rFonts w:hint="eastAsia"/>
        </w:rPr>
        <w:t>。</w:t>
      </w:r>
      <w:r w:rsidR="00C42D97">
        <w:rPr>
          <w:rFonts w:hint="eastAsia"/>
        </w:rPr>
        <w:t>Hibernate</w:t>
      </w:r>
      <w:r w:rsidR="00C42D97">
        <w:rPr>
          <w:rFonts w:hint="eastAsia"/>
        </w:rPr>
        <w:t>应用通过</w:t>
      </w:r>
      <w:r w:rsidR="00C42D97">
        <w:rPr>
          <w:rFonts w:hint="eastAsia"/>
        </w:rPr>
        <w:t>Configuration</w:t>
      </w:r>
      <w:r w:rsidR="00C42D97">
        <w:rPr>
          <w:rFonts w:hint="eastAsia"/>
        </w:rPr>
        <w:t>实例来指定对象——关系映射文件的位置或者动态配置</w:t>
      </w:r>
      <w:r w:rsidR="00C42D97">
        <w:rPr>
          <w:rFonts w:hint="eastAsia"/>
        </w:rPr>
        <w:t>Hibernate</w:t>
      </w:r>
      <w:r w:rsidR="00C42D97">
        <w:rPr>
          <w:rFonts w:hint="eastAsia"/>
        </w:rPr>
        <w:t>的属性，然后创建</w:t>
      </w:r>
      <w:r w:rsidR="00C42D97">
        <w:rPr>
          <w:rFonts w:hint="eastAsia"/>
        </w:rPr>
        <w:t>SessionFactory</w:t>
      </w:r>
      <w:r w:rsidR="00C42D97">
        <w:rPr>
          <w:rFonts w:hint="eastAsia"/>
        </w:rPr>
        <w:t>实例。</w:t>
      </w:r>
    </w:p>
    <w:p w:rsidR="00C40351" w:rsidRDefault="00C40351" w:rsidP="00C40351"/>
    <w:p w:rsidR="00C40351" w:rsidRDefault="00DD459B" w:rsidP="00DD459B">
      <w:pPr>
        <w:pStyle w:val="a7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Hibernate</w:t>
      </w:r>
      <w:r>
        <w:rPr>
          <w:rFonts w:hint="eastAsia"/>
        </w:rPr>
        <w:t>的事务管理</w:t>
      </w:r>
    </w:p>
    <w:p w:rsidR="00DD459B" w:rsidRDefault="00DD459B" w:rsidP="00DD459B">
      <w:pPr>
        <w:pStyle w:val="2"/>
      </w:pPr>
      <w:r>
        <w:rPr>
          <w:rFonts w:hint="eastAsia"/>
        </w:rPr>
        <w:t>声明式事务配置</w:t>
      </w:r>
    </w:p>
    <w:p w:rsidR="00204D95" w:rsidRPr="00204D95" w:rsidRDefault="00204D95" w:rsidP="00863176">
      <w:r w:rsidRPr="00204D95">
        <w:t>1</w:t>
      </w:r>
      <w:r w:rsidRPr="00204D95">
        <w:t>、声明式事务配置</w:t>
      </w:r>
    </w:p>
    <w:p w:rsidR="00204D95" w:rsidRPr="00204D95" w:rsidRDefault="00863176" w:rsidP="0086317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04D95" w:rsidRPr="00204D95">
        <w:t>配置事务管理器；</w:t>
      </w:r>
    </w:p>
    <w:p w:rsidR="00204D95" w:rsidRPr="00204D95" w:rsidRDefault="00863176" w:rsidP="0086317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04D95" w:rsidRPr="00204D95">
        <w:t>事务的传播特性；</w:t>
      </w:r>
    </w:p>
    <w:p w:rsidR="00204D95" w:rsidRPr="00204D95" w:rsidRDefault="00863176" w:rsidP="0086317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）哪</w:t>
      </w:r>
      <w:r>
        <w:t>些类</w:t>
      </w:r>
      <w:r>
        <w:rPr>
          <w:rFonts w:hint="eastAsia"/>
        </w:rPr>
        <w:t>哪</w:t>
      </w:r>
      <w:r w:rsidR="00204D95" w:rsidRPr="00204D95">
        <w:t>些方法使用事务。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8000"/>
          <w:sz w:val="24"/>
          <w:szCs w:val="24"/>
        </w:rPr>
        <w:lastRenderedPageBreak/>
        <w:t>&lt;!-- 配置事务管理器 指定其作用的sessionFactory把事务交给Spring去处理 --&gt;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 xml:space="preserve">bean 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>id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="transactionManager"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 xml:space="preserve"> class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="org.springframework.orm.hibernate3.HibernateTransactionManager"&gt;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 xml:space="preserve">property 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="sessionFactory"&gt;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 xml:space="preserve">ref 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>bean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="sessionFactory"/&gt;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>property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>bean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8000"/>
          <w:sz w:val="24"/>
          <w:szCs w:val="24"/>
        </w:rPr>
        <w:t>&lt;!-- 配置事务的传播特性 --&gt;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 xml:space="preserve">tx:advice 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>id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="txAdvice"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 xml:space="preserve"> transaction-manager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="transactionManager"&gt;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>tx:attributes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 xml:space="preserve">tx:method 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="save*"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 xml:space="preserve"> propagation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="REQUIRED"/&gt;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 xml:space="preserve">tx:method 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="delete*"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 xml:space="preserve"> propagation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="REQUIRED"/&gt;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 xml:space="preserve">tx:method 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="update*"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 xml:space="preserve"> propagation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="REQUIRED"/&gt;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 xml:space="preserve">tx:method 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="get*"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 xml:space="preserve"> read-only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="true"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 xml:space="preserve"> propagation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="NOT_SUPPORTED"/&gt;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 xml:space="preserve">tx:method 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="*"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 xml:space="preserve"> read-only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="true"/&gt;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>tx:attributes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>tx:advice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8000"/>
          <w:sz w:val="24"/>
          <w:szCs w:val="24"/>
        </w:rPr>
        <w:t>&lt;!-- 那些类的哪些方法参与事务 --&gt;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>aop:config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 xml:space="preserve">aop:pointcut 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>id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="allServiceMethod"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 xml:space="preserve"> expression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="execution(* com.coe.service.*.*(..))"/&gt;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 xml:space="preserve">aop:advisor 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>pointcut-ref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="allServiceMethod"</w:t>
      </w:r>
      <w:r w:rsidRPr="00204D95">
        <w:rPr>
          <w:rFonts w:ascii="宋体" w:eastAsia="宋体" w:hAnsi="宋体" w:cs="宋体"/>
          <w:color w:val="FF0000"/>
          <w:sz w:val="24"/>
          <w:szCs w:val="24"/>
        </w:rPr>
        <w:t xml:space="preserve"> advice-ref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="txAdvice"/&gt;</w:t>
      </w:r>
    </w:p>
    <w:p w:rsidR="00204D95" w:rsidRPr="00204D95" w:rsidRDefault="00204D95" w:rsidP="00204D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408"/>
        <w:rPr>
          <w:rFonts w:ascii="宋体" w:eastAsia="宋体" w:hAnsi="宋体" w:cs="宋体"/>
          <w:color w:val="000000"/>
          <w:sz w:val="24"/>
          <w:szCs w:val="24"/>
        </w:rPr>
      </w:pP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204D95">
        <w:rPr>
          <w:rFonts w:ascii="宋体" w:eastAsia="宋体" w:hAnsi="宋体" w:cs="宋体"/>
          <w:color w:val="800000"/>
          <w:sz w:val="24"/>
          <w:szCs w:val="24"/>
        </w:rPr>
        <w:t>aop:config</w:t>
      </w:r>
      <w:r w:rsidRPr="00204D95">
        <w:rPr>
          <w:rFonts w:ascii="宋体" w:eastAsia="宋体" w:hAnsi="宋体" w:cs="宋体"/>
          <w:color w:val="0000FF"/>
          <w:sz w:val="24"/>
          <w:szCs w:val="24"/>
        </w:rPr>
        <w:t>&gt;</w:t>
      </w:r>
      <w:r w:rsidRPr="00204D95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204D95" w:rsidRPr="00204D95" w:rsidRDefault="00204D95" w:rsidP="00744172">
      <w:r w:rsidRPr="00204D95">
        <w:t>我们在配置事务的时候，我们一般是把事务边界设置到</w:t>
      </w:r>
      <w:r w:rsidRPr="00204D95">
        <w:t>service</w:t>
      </w:r>
      <w:r w:rsidRPr="00204D95">
        <w:t>层，也就是你的业务逻辑层，因为我们很多时候都是在我们的业务逻辑层来完成我们一</w:t>
      </w:r>
      <w:r w:rsidRPr="00204D95">
        <w:t xml:space="preserve"> </w:t>
      </w:r>
      <w:r w:rsidRPr="00204D95">
        <w:t>些列的数据操作，如果放到</w:t>
      </w:r>
      <w:r w:rsidRPr="00204D95">
        <w:t>Dao</w:t>
      </w:r>
      <w:r w:rsidRPr="00204D95">
        <w:t>数据层，其粒度太小了。另外，如果我们把事务配置在业务逻辑层的话，对我们的二级缓存也是有好处的，这个大家以后实际操作</w:t>
      </w:r>
      <w:r w:rsidRPr="00204D95">
        <w:t xml:space="preserve"> </w:t>
      </w:r>
      <w:r w:rsidRPr="00204D95">
        <w:t>的时候会发现。</w:t>
      </w:r>
    </w:p>
    <w:p w:rsidR="00204D95" w:rsidRPr="00204D95" w:rsidRDefault="00204D95" w:rsidP="00744172">
      <w:r w:rsidRPr="00204D95">
        <w:t>2</w:t>
      </w:r>
      <w:r w:rsidRPr="00204D95">
        <w:t>、编写业务逻辑方法</w:t>
      </w:r>
    </w:p>
    <w:p w:rsidR="00204D95" w:rsidRPr="00204D95" w:rsidRDefault="00204D95" w:rsidP="00744172">
      <w:r w:rsidRPr="00204D95">
        <w:t>这时候我们就可以在我们业务逻辑层用</w:t>
      </w:r>
      <w:r w:rsidRPr="00204D95">
        <w:t>HibernateTemplate</w:t>
      </w:r>
      <w:r w:rsidRPr="00204D95">
        <w:t>里面提供的数据操作方法来编写我们的业务逻辑方法了，当然我们的方法必须要</w:t>
      </w:r>
      <w:r w:rsidRPr="00204D95">
        <w:t xml:space="preserve"> </w:t>
      </w:r>
      <w:r w:rsidRPr="00204D95">
        <w:t>是以我们事务配置里面配置的一样，用</w:t>
      </w:r>
      <w:r w:rsidRPr="00204D95">
        <w:t>save</w:t>
      </w:r>
      <w:r w:rsidRPr="00204D95">
        <w:t>，</w:t>
      </w:r>
      <w:r w:rsidRPr="00204D95">
        <w:t>delete</w:t>
      </w:r>
      <w:r w:rsidRPr="00204D95">
        <w:t>，</w:t>
      </w:r>
      <w:r w:rsidRPr="00204D95">
        <w:t>update</w:t>
      </w:r>
      <w:r w:rsidRPr="00204D95">
        <w:t>，</w:t>
      </w:r>
      <w:r w:rsidRPr="00204D95">
        <w:t>get</w:t>
      </w:r>
      <w:r w:rsidRPr="00204D95">
        <w:t>做我们的方法的开头。需要注意的是，默认情况下运行期异常才会回滚（包</w:t>
      </w:r>
      <w:r w:rsidRPr="00204D95">
        <w:t xml:space="preserve"> </w:t>
      </w:r>
      <w:r w:rsidRPr="00204D95">
        <w:t>括继承了</w:t>
      </w:r>
      <w:r w:rsidRPr="00204D95">
        <w:t>RuntimeException</w:t>
      </w:r>
      <w:r w:rsidRPr="00204D95">
        <w:t>子类），普通异常是不会滚的。</w:t>
      </w:r>
    </w:p>
    <w:p w:rsidR="00204D95" w:rsidRPr="00204D95" w:rsidRDefault="00204D95" w:rsidP="00744172">
      <w:r w:rsidRPr="00204D95">
        <w:t>最后我们顺便总结一下事务的几种传播特性：</w:t>
      </w:r>
    </w:p>
    <w:p w:rsidR="00204D95" w:rsidRPr="00204D95" w:rsidRDefault="00204D95" w:rsidP="00744172">
      <w:r w:rsidRPr="00204D95">
        <w:lastRenderedPageBreak/>
        <w:t xml:space="preserve">1. PROPAGATION_REQUIRED: </w:t>
      </w:r>
      <w:r w:rsidRPr="00204D95">
        <w:t>如果存在一个事务，则支持当前事务。如果没有事务则开启；</w:t>
      </w:r>
    </w:p>
    <w:p w:rsidR="00204D95" w:rsidRPr="00204D95" w:rsidRDefault="00204D95" w:rsidP="00744172">
      <w:r w:rsidRPr="00204D95">
        <w:t xml:space="preserve">2. PROPAGATION_SUPPORTS: </w:t>
      </w:r>
      <w:r w:rsidRPr="00204D95">
        <w:t>如果存在一个事务，支持当前事务。如果没有事务，则非事务的执行；</w:t>
      </w:r>
    </w:p>
    <w:p w:rsidR="00204D95" w:rsidRPr="00204D95" w:rsidRDefault="00204D95" w:rsidP="00744172">
      <w:r w:rsidRPr="00204D95">
        <w:t xml:space="preserve">3. PROPAGATION_MANDATORY: </w:t>
      </w:r>
      <w:r w:rsidRPr="00204D95">
        <w:t>如果已经存在一个事务，支持当前事务。如果没有一个活动的事务，则抛出异常；</w:t>
      </w:r>
    </w:p>
    <w:p w:rsidR="00204D95" w:rsidRPr="00204D95" w:rsidRDefault="00204D95" w:rsidP="00744172">
      <w:r w:rsidRPr="00204D95">
        <w:t xml:space="preserve">4. PROPAGATION_REQUIRES_NEW: </w:t>
      </w:r>
      <w:r w:rsidRPr="00204D95">
        <w:t>总是开启一个新的事务。如果一个事务已经存在，则将这个存在的事务挂起；</w:t>
      </w:r>
    </w:p>
    <w:p w:rsidR="00204D95" w:rsidRPr="00204D95" w:rsidRDefault="00204D95" w:rsidP="00744172">
      <w:r w:rsidRPr="00204D95">
        <w:t xml:space="preserve">5. PROPAGATION_NOT_SUPPORTED: </w:t>
      </w:r>
      <w:r w:rsidRPr="00204D95">
        <w:t>总是非事务地执行，并挂起任何存在的事务；</w:t>
      </w:r>
    </w:p>
    <w:p w:rsidR="00204D95" w:rsidRPr="00204D95" w:rsidRDefault="00204D95" w:rsidP="00744172">
      <w:r w:rsidRPr="00204D95">
        <w:t xml:space="preserve">6. PROPAGATION_NEVER: </w:t>
      </w:r>
      <w:r w:rsidRPr="00204D95">
        <w:t>总是非事务地执行，如果存在一个活动事务，则抛出异常；</w:t>
      </w:r>
    </w:p>
    <w:p w:rsidR="00204D95" w:rsidRPr="00204D95" w:rsidRDefault="00204D95" w:rsidP="00744172">
      <w:r w:rsidRPr="00204D95">
        <w:t>7. PROPAGATION_NESTED</w:t>
      </w:r>
      <w:r w:rsidRPr="00204D95">
        <w:t>：如果一个活动的事务存在，则运行在一个嵌套的事务中</w:t>
      </w:r>
      <w:r w:rsidRPr="00204D95">
        <w:t xml:space="preserve">. </w:t>
      </w:r>
      <w:r w:rsidRPr="00204D95">
        <w:t>如果没有活动事务</w:t>
      </w:r>
      <w:r w:rsidRPr="00204D95">
        <w:t xml:space="preserve">, </w:t>
      </w:r>
      <w:r w:rsidRPr="00204D95">
        <w:t>则按</w:t>
      </w:r>
      <w:r w:rsidRPr="00204D95">
        <w:t xml:space="preserve">TransactionDefinition.PROPAGATION_REQUIRED </w:t>
      </w:r>
      <w:r w:rsidRPr="00204D95">
        <w:t>属性执行。</w:t>
      </w:r>
    </w:p>
    <w:p w:rsidR="00204D95" w:rsidRPr="00204D95" w:rsidRDefault="00204D95" w:rsidP="00204D95"/>
    <w:p w:rsidR="00C40351" w:rsidRDefault="00C40351" w:rsidP="00C40351"/>
    <w:p w:rsidR="00C40351" w:rsidRDefault="00C40351" w:rsidP="00C40351"/>
    <w:p w:rsidR="00C40351" w:rsidRDefault="00C40351" w:rsidP="00C40351"/>
    <w:p w:rsidR="00C40351" w:rsidRPr="00C40351" w:rsidRDefault="00C40351" w:rsidP="00C40351"/>
    <w:sectPr w:rsidR="00C40351" w:rsidRPr="00C4035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43B" w:rsidRDefault="0034743B" w:rsidP="00C5147C">
      <w:pPr>
        <w:spacing w:after="0"/>
      </w:pPr>
      <w:r>
        <w:separator/>
      </w:r>
    </w:p>
  </w:endnote>
  <w:endnote w:type="continuationSeparator" w:id="0">
    <w:p w:rsidR="0034743B" w:rsidRDefault="0034743B" w:rsidP="00C5147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43B" w:rsidRDefault="0034743B" w:rsidP="00C5147C">
      <w:pPr>
        <w:spacing w:after="0"/>
      </w:pPr>
      <w:r>
        <w:separator/>
      </w:r>
    </w:p>
  </w:footnote>
  <w:footnote w:type="continuationSeparator" w:id="0">
    <w:p w:rsidR="0034743B" w:rsidRDefault="0034743B" w:rsidP="00C5147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A2641"/>
    <w:multiLevelType w:val="multilevel"/>
    <w:tmpl w:val="704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04D95"/>
    <w:rsid w:val="002F6197"/>
    <w:rsid w:val="00323B43"/>
    <w:rsid w:val="0034743B"/>
    <w:rsid w:val="003D37D8"/>
    <w:rsid w:val="00426133"/>
    <w:rsid w:val="004358AB"/>
    <w:rsid w:val="00521574"/>
    <w:rsid w:val="006F1794"/>
    <w:rsid w:val="00744172"/>
    <w:rsid w:val="00863176"/>
    <w:rsid w:val="008B6370"/>
    <w:rsid w:val="008B7726"/>
    <w:rsid w:val="009D6CFB"/>
    <w:rsid w:val="00A1560F"/>
    <w:rsid w:val="00A51120"/>
    <w:rsid w:val="00AA5758"/>
    <w:rsid w:val="00AE5E0B"/>
    <w:rsid w:val="00C40351"/>
    <w:rsid w:val="00C42D97"/>
    <w:rsid w:val="00C5147C"/>
    <w:rsid w:val="00D31D50"/>
    <w:rsid w:val="00D62B82"/>
    <w:rsid w:val="00D9604E"/>
    <w:rsid w:val="00DD459B"/>
    <w:rsid w:val="00E84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3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14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147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147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147C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035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0351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03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C4035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40351"/>
    <w:rPr>
      <w:rFonts w:ascii="宋体" w:eastAsia="宋体" w:hAnsi="Tahoma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A511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A5112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cye-lm-tag">
    <w:name w:val="cye-lm-tag"/>
    <w:basedOn w:val="a"/>
    <w:rsid w:val="00204D9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204D95"/>
  </w:style>
  <w:style w:type="paragraph" w:styleId="HTML">
    <w:name w:val="HTML Preformatted"/>
    <w:basedOn w:val="a"/>
    <w:link w:val="HTMLChar"/>
    <w:uiPriority w:val="99"/>
    <w:semiHidden/>
    <w:unhideWhenUsed/>
    <w:rsid w:val="00204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4D95"/>
    <w:rPr>
      <w:rFonts w:ascii="宋体" w:eastAsia="宋体" w:hAnsi="宋体" w:cs="宋体"/>
      <w:sz w:val="24"/>
      <w:szCs w:val="24"/>
    </w:rPr>
  </w:style>
  <w:style w:type="character" w:customStyle="1" w:styleId="cye-lm-tag1">
    <w:name w:val="cye-lm-tag1"/>
    <w:basedOn w:val="a0"/>
    <w:rsid w:val="00204D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076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22730549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78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1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3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2008-09-11T17:20:00Z</dcterms:created>
  <dcterms:modified xsi:type="dcterms:W3CDTF">2017-02-23T07:56:00Z</dcterms:modified>
</cp:coreProperties>
</file>