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0C" w:rsidRDefault="007848EB" w:rsidP="007848EB">
      <w:pPr>
        <w:jc w:val="center"/>
        <w:rPr>
          <w:sz w:val="48"/>
          <w:szCs w:val="48"/>
        </w:rPr>
      </w:pPr>
      <w:r w:rsidRPr="007848EB">
        <w:rPr>
          <w:rFonts w:hint="eastAsia"/>
          <w:sz w:val="48"/>
          <w:szCs w:val="48"/>
        </w:rPr>
        <w:t>程序报告</w:t>
      </w:r>
    </w:p>
    <w:p w:rsidR="002F1E5C" w:rsidRDefault="007848EB" w:rsidP="002F1E5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7848EB">
        <w:rPr>
          <w:rFonts w:hint="eastAsia"/>
          <w:szCs w:val="21"/>
        </w:rPr>
        <w:t>问题</w:t>
      </w:r>
      <w:r>
        <w:rPr>
          <w:rFonts w:hint="eastAsia"/>
          <w:szCs w:val="21"/>
        </w:rPr>
        <w:t>说明</w:t>
      </w:r>
    </w:p>
    <w:p w:rsidR="00E92282" w:rsidRPr="002F1E5C" w:rsidRDefault="008E303E" w:rsidP="002F1E5C">
      <w:pPr>
        <w:pStyle w:val="a3"/>
        <w:ind w:left="420" w:firstLineChars="0" w:firstLine="0"/>
        <w:jc w:val="left"/>
        <w:rPr>
          <w:szCs w:val="21"/>
        </w:rPr>
      </w:pPr>
      <w:r w:rsidRPr="002F1E5C">
        <w:rPr>
          <w:rFonts w:hint="eastAsia"/>
          <w:szCs w:val="21"/>
        </w:rPr>
        <w:t>1.</w:t>
      </w:r>
      <w:r w:rsidR="00E92282" w:rsidRPr="002F1E5C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18365A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8.25pt">
            <v:imagedata r:id="rId5" o:title="1_LI"/>
          </v:shape>
        </w:pict>
      </w:r>
    </w:p>
    <w:p w:rsidR="008E303E" w:rsidRDefault="008F6379" w:rsidP="008E303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从时间表中总用时44.805秒，第一步插值耗时3.079秒，第二步验证耗时40.076秒</w:t>
      </w:r>
      <w:r w:rsidR="002F1E5C">
        <w:rPr>
          <w:rFonts w:hint="eastAsia"/>
          <w:szCs w:val="21"/>
        </w:rPr>
        <w:t>，其余时间</w:t>
      </w:r>
      <w:proofErr w:type="gramStart"/>
      <w:r w:rsidR="002F1E5C">
        <w:rPr>
          <w:rFonts w:hint="eastAsia"/>
          <w:szCs w:val="21"/>
        </w:rPr>
        <w:t>应当为算</w:t>
      </w:r>
      <w:proofErr w:type="spellStart"/>
      <w:proofErr w:type="gramEnd"/>
      <w:r w:rsidR="002F1E5C">
        <w:rPr>
          <w:rFonts w:hint="eastAsia"/>
          <w:szCs w:val="21"/>
        </w:rPr>
        <w:t>Chebyshev</w:t>
      </w:r>
      <w:proofErr w:type="spellEnd"/>
      <w:r w:rsidR="002F1E5C">
        <w:rPr>
          <w:rFonts w:hint="eastAsia"/>
          <w:szCs w:val="21"/>
        </w:rPr>
        <w:t>多项式以及调用的时间</w:t>
      </w:r>
    </w:p>
    <w:p w:rsidR="002F1E5C" w:rsidRPr="002F1E5C" w:rsidRDefault="008E303E" w:rsidP="002F1E5C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2.在验证误差阶时，</w:t>
      </w:r>
      <w:r w:rsidR="002F1E5C">
        <w:rPr>
          <w:rFonts w:hint="eastAsia"/>
          <w:szCs w:val="21"/>
        </w:rPr>
        <w:t>n（点数）</w:t>
      </w:r>
      <w:proofErr w:type="gramStart"/>
      <w:r w:rsidR="002F1E5C">
        <w:rPr>
          <w:rFonts w:hint="eastAsia"/>
          <w:szCs w:val="21"/>
        </w:rPr>
        <w:t>取遍</w:t>
      </w:r>
      <w:proofErr w:type="gramEnd"/>
      <w:r w:rsidR="002F1E5C">
        <w:rPr>
          <w:rFonts w:hint="eastAsia"/>
          <w:szCs w:val="21"/>
        </w:rPr>
        <w:t>2-80</w:t>
      </w:r>
    </w:p>
    <w:p w:rsidR="008E303E" w:rsidRDefault="008E303E" w:rsidP="008E303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图3为以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ln</m:t>
        </m:r>
        <m:d>
          <m:dPr>
            <m:begChr m:val="‖"/>
            <m:endChr m:val="‖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3lnn</m:t>
        </m:r>
      </m:oMath>
      <w:r>
        <w:rPr>
          <w:rFonts w:hint="eastAsia"/>
          <w:szCs w:val="21"/>
        </w:rPr>
        <w:t>为纵坐标，以</w:t>
      </w:r>
      <m:oMath>
        <m:r>
          <w:rPr>
            <w:rFonts w:ascii="Cambria Math" w:hAnsi="Cambria Math" w:hint="eastAsia"/>
            <w:szCs w:val="21"/>
          </w:rPr>
          <m:t>lnn</m:t>
        </m:r>
      </m:oMath>
      <w:r>
        <w:rPr>
          <w:rFonts w:hint="eastAsia"/>
          <w:szCs w:val="21"/>
        </w:rPr>
        <w:t>为横坐标的函数</w:t>
      </w:r>
      <w:r w:rsidR="00ED5DE1">
        <w:rPr>
          <w:rFonts w:hint="eastAsia"/>
          <w:szCs w:val="21"/>
        </w:rPr>
        <w:t>。</w:t>
      </w:r>
    </w:p>
    <w:p w:rsidR="008E303E" w:rsidRDefault="008E303E" w:rsidP="008E303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图4为以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ln</m:t>
        </m:r>
        <m:d>
          <m:dPr>
            <m:begChr m:val="‖"/>
            <m:endChr m:val="‖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10lnn</m:t>
        </m:r>
      </m:oMath>
      <w:r>
        <w:rPr>
          <w:rFonts w:hint="eastAsia"/>
          <w:szCs w:val="21"/>
        </w:rPr>
        <w:t>为纵坐标，以</w:t>
      </w:r>
      <m:oMath>
        <m:r>
          <w:rPr>
            <w:rFonts w:ascii="Cambria Math" w:hAnsi="Cambria Math" w:hint="eastAsia"/>
            <w:szCs w:val="21"/>
          </w:rPr>
          <m:t>lnn</m:t>
        </m:r>
      </m:oMath>
      <w:r>
        <w:rPr>
          <w:rFonts w:hint="eastAsia"/>
          <w:szCs w:val="21"/>
        </w:rPr>
        <w:t>为横坐标的函数</w:t>
      </w:r>
      <w:r w:rsidR="00ED5DE1">
        <w:rPr>
          <w:rFonts w:hint="eastAsia"/>
          <w:szCs w:val="21"/>
        </w:rPr>
        <w:t>。</w:t>
      </w:r>
    </w:p>
    <w:p w:rsidR="008E303E" w:rsidRDefault="008E303E" w:rsidP="008E303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图五为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ln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hint="eastAsia"/>
                <w:szCs w:val="21"/>
              </w:rPr>
              <m:t>1.2</m:t>
            </m:r>
          </m:den>
        </m:f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n</m:t>
        </m:r>
      </m:oMath>
      <w:r w:rsidR="00ED5DE1">
        <w:rPr>
          <w:rFonts w:hint="eastAsia"/>
          <w:szCs w:val="21"/>
        </w:rPr>
        <w:t>为纵坐标，以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ED5DE1">
        <w:rPr>
          <w:rFonts w:hint="eastAsia"/>
          <w:szCs w:val="21"/>
        </w:rPr>
        <w:t>为横坐标的函数。</w:t>
      </w:r>
    </w:p>
    <w:p w:rsidR="00ED5DE1" w:rsidRDefault="00ED5DE1" w:rsidP="008E303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这是因为</w:t>
      </w:r>
    </w:p>
    <w:p w:rsidR="00ED5DE1" w:rsidRPr="00ED5DE1" w:rsidRDefault="00ED5DE1" w:rsidP="008E303E">
      <w:pPr>
        <w:pStyle w:val="a3"/>
        <w:ind w:left="420" w:firstLineChars="0" w:firstLine="0"/>
        <w:jc w:val="left"/>
        <w:rPr>
          <w:szCs w:val="21"/>
        </w:rPr>
      </w:pPr>
      <w:r w:rsidRPr="00ED5DE1">
        <w:rPr>
          <w:rFonts w:hint="eastAsia"/>
          <w:szCs w:val="21"/>
        </w:rPr>
        <w:t>对于</w:t>
      </w:r>
      <w:r w:rsidRPr="00ED5DE1">
        <w:rPr>
          <w:szCs w:val="21"/>
        </w:rPr>
        <w:t>f1，只能验证定理2，不能验证定理3，为3次收敛</w:t>
      </w:r>
      <w:r>
        <w:rPr>
          <w:rFonts w:hint="eastAsia"/>
          <w:szCs w:val="21"/>
        </w:rPr>
        <w:t>。</w:t>
      </w:r>
    </w:p>
    <w:p w:rsidR="00ED5DE1" w:rsidRPr="00ED5DE1" w:rsidRDefault="00ED5DE1" w:rsidP="00ED5DE1">
      <w:pPr>
        <w:ind w:firstLine="420"/>
        <w:jc w:val="left"/>
        <w:rPr>
          <w:szCs w:val="21"/>
        </w:rPr>
      </w:pPr>
      <w:r w:rsidRPr="00ED5DE1">
        <w:rPr>
          <w:rFonts w:hint="eastAsia"/>
          <w:szCs w:val="21"/>
        </w:rPr>
        <w:t>对于</w:t>
      </w:r>
      <w:r w:rsidRPr="00ED5DE1">
        <w:rPr>
          <w:szCs w:val="21"/>
        </w:rPr>
        <w:t>f2</w:t>
      </w:r>
      <w:r>
        <w:rPr>
          <w:rFonts w:hint="eastAsia"/>
          <w:szCs w:val="21"/>
        </w:rPr>
        <w:t>的</w:t>
      </w:r>
      <w:r w:rsidRPr="00ED5DE1">
        <w:rPr>
          <w:szCs w:val="21"/>
        </w:rPr>
        <w:t>定理2</w:t>
      </w:r>
      <w:r>
        <w:rPr>
          <w:rFonts w:hint="eastAsia"/>
          <w:szCs w:val="21"/>
        </w:rPr>
        <w:t>，其</w:t>
      </w:r>
      <w:r w:rsidRPr="00ED5DE1">
        <w:rPr>
          <w:szCs w:val="21"/>
        </w:rPr>
        <w:t>说明其收敛速度快于</w:t>
      </w:r>
      <w:proofErr w:type="gramStart"/>
      <w:r w:rsidRPr="00ED5DE1">
        <w:rPr>
          <w:szCs w:val="21"/>
        </w:rPr>
        <w:t>任意有限次</w:t>
      </w:r>
      <w:proofErr w:type="gramEnd"/>
      <w:r w:rsidRPr="00ED5DE1">
        <w:rPr>
          <w:szCs w:val="21"/>
        </w:rPr>
        <w:t>收敛</w:t>
      </w:r>
      <w:r>
        <w:rPr>
          <w:rFonts w:hint="eastAsia"/>
          <w:szCs w:val="21"/>
        </w:rPr>
        <w:t>，</w:t>
      </w:r>
    </w:p>
    <w:p w:rsidR="00ED5DE1" w:rsidRDefault="00ED5DE1" w:rsidP="00ED5DE1">
      <w:pPr>
        <w:ind w:firstLineChars="200" w:firstLine="420"/>
        <w:jc w:val="left"/>
        <w:rPr>
          <w:szCs w:val="21"/>
        </w:rPr>
      </w:pPr>
      <w:r w:rsidRPr="00ED5DE1">
        <w:rPr>
          <w:rFonts w:hint="eastAsia"/>
          <w:szCs w:val="21"/>
        </w:rPr>
        <w:t>显然这不好验证，这里我们只验证了快于十次收敛</w:t>
      </w:r>
      <w:r>
        <w:rPr>
          <w:rFonts w:hint="eastAsia"/>
          <w:szCs w:val="21"/>
        </w:rPr>
        <w:t>，</w:t>
      </w:r>
    </w:p>
    <w:p w:rsidR="00ED5DE1" w:rsidRPr="00E92282" w:rsidRDefault="00ED5DE1" w:rsidP="00ED5DE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lnn</m:t>
        </m:r>
        <m:r>
          <w:rPr>
            <w:rFonts w:ascii="Cambria Math" w:hAnsi="Cambria Math"/>
            <w:szCs w:val="21"/>
          </w:rPr>
          <m:t>⊆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,4.</m:t>
            </m:r>
            <m:r>
              <w:rPr>
                <w:rFonts w:ascii="Cambria Math" w:hAnsi="Cambria Math" w:hint="eastAsia"/>
                <w:szCs w:val="21"/>
              </w:rPr>
              <m:t>4</m:t>
            </m:r>
          </m:e>
        </m:d>
      </m:oMath>
      <w:r w:rsidR="00E92282">
        <w:rPr>
          <w:szCs w:val="21"/>
        </w:rPr>
        <w:t>,</w:t>
      </w:r>
      <w:r w:rsidR="00E92282">
        <w:rPr>
          <w:rFonts w:hint="eastAsia"/>
          <w:szCs w:val="21"/>
        </w:rPr>
        <w:t>即n=65-80时明显快于十次收敛</w:t>
      </w:r>
    </w:p>
    <w:p w:rsidR="00ED5DE1" w:rsidRDefault="00ED5DE1" w:rsidP="00ED5DE1">
      <w:pPr>
        <w:pStyle w:val="a3"/>
        <w:ind w:left="420" w:firstLineChars="0" w:firstLine="0"/>
        <w:jc w:val="left"/>
        <w:rPr>
          <w:szCs w:val="21"/>
        </w:rPr>
      </w:pPr>
      <w:r w:rsidRPr="00ED5DE1">
        <w:rPr>
          <w:rFonts w:hint="eastAsia"/>
          <w:szCs w:val="21"/>
        </w:rPr>
        <w:t>幸运的是，对</w:t>
      </w:r>
      <w:r w:rsidRPr="00ED5DE1">
        <w:rPr>
          <w:szCs w:val="21"/>
        </w:rPr>
        <w:t>f2，验证定理3就意味这验证了定理2</w:t>
      </w:r>
      <w:r>
        <w:rPr>
          <w:rFonts w:hint="eastAsia"/>
          <w:szCs w:val="21"/>
        </w:rPr>
        <w:t>，</w:t>
      </w:r>
    </w:p>
    <w:p w:rsidR="00ED5DE1" w:rsidRDefault="00ED5DE1" w:rsidP="00ED5DE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对于f3的定理3，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ρ</m:t>
        </m:r>
        <m:r>
          <m:rPr>
            <m:sty m:val="p"/>
          </m:rPr>
          <w:rPr>
            <w:rFonts w:ascii="Cambria Math" w:hAnsi="Cambria Math"/>
            <w:szCs w:val="21"/>
          </w:rPr>
          <m:t>&lt;</m:t>
        </m:r>
        <m:r>
          <m:rPr>
            <m:sty m:val="p"/>
          </m:rPr>
          <w:rPr>
            <w:rFonts w:ascii="Cambria Math" w:hAnsi="Cambria Math" w:hint="eastAsia"/>
            <w:szCs w:val="21"/>
          </w:rPr>
          <m:t>0.2+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1.04</m:t>
            </m:r>
          </m:e>
        </m:ra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1.2198039</m:t>
        </m:r>
      </m:oMath>
      <w:r>
        <w:rPr>
          <w:rFonts w:hint="eastAsia"/>
          <w:szCs w:val="21"/>
        </w:rPr>
        <w:t>，</w:t>
      </w:r>
    </w:p>
    <w:p w:rsidR="00ED5DE1" w:rsidRPr="00ED5DE1" w:rsidRDefault="00ED5DE1" w:rsidP="00ED5DE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取ρ=1.2，因为其与</w:t>
      </w:r>
      <w:r w:rsidRPr="00ED5DE1">
        <w:rPr>
          <w:szCs w:val="21"/>
        </w:rPr>
        <w:t>1.2198039</w:t>
      </w:r>
      <w:r>
        <w:rPr>
          <w:rFonts w:hint="eastAsia"/>
          <w:szCs w:val="21"/>
        </w:rPr>
        <w:t>相当接近，进行验证。</w:t>
      </w:r>
    </w:p>
    <w:p w:rsidR="007848EB" w:rsidRDefault="007848EB" w:rsidP="007848E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使用的算法</w:t>
      </w:r>
    </w:p>
    <w:p w:rsidR="0018365A" w:rsidRDefault="0018365A" w:rsidP="0018365A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Chebyshev</w:t>
      </w:r>
      <w:proofErr w:type="spellEnd"/>
      <w:r>
        <w:rPr>
          <w:rFonts w:hint="eastAsia"/>
          <w:szCs w:val="21"/>
        </w:rPr>
        <w:t>插值，</w:t>
      </w:r>
      <w:proofErr w:type="spellStart"/>
      <w:r>
        <w:rPr>
          <w:rFonts w:hint="eastAsia"/>
          <w:szCs w:val="21"/>
        </w:rPr>
        <w:t>dft</w:t>
      </w:r>
      <w:proofErr w:type="spellEnd"/>
      <w:r>
        <w:rPr>
          <w:rFonts w:hint="eastAsia"/>
          <w:szCs w:val="21"/>
        </w:rPr>
        <w:t>算法</w:t>
      </w:r>
    </w:p>
    <w:p w:rsidR="0018365A" w:rsidRDefault="0018365A" w:rsidP="0018365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收敛阶</w:t>
      </w:r>
      <w:bookmarkStart w:id="0" w:name="_GoBack"/>
      <w:bookmarkEnd w:id="0"/>
    </w:p>
    <w:p w:rsidR="007848EB" w:rsidRDefault="007848EB" w:rsidP="007848E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结果图</w:t>
      </w:r>
    </w:p>
    <w:p w:rsidR="008E303E" w:rsidRDefault="00AD31B9" w:rsidP="008E303E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5267325" cy="2838450"/>
            <wp:effectExtent l="0" t="0" r="9525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65A">
        <w:rPr>
          <w:szCs w:val="21"/>
        </w:rPr>
        <w:pict>
          <v:shape id="_x0000_i1026" type="#_x0000_t75" style="width:414.75pt;height:223.5pt">
            <v:imagedata r:id="rId7" o:title="1"/>
          </v:shape>
        </w:pict>
      </w:r>
    </w:p>
    <w:p w:rsidR="008E303E" w:rsidRPr="008E303E" w:rsidRDefault="00ED5DE1" w:rsidP="008E303E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67325" cy="2838450"/>
            <wp:effectExtent l="0" t="0" r="9525" b="0"/>
            <wp:docPr id="2" name="图片 2" descr="C:\Users\90834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90834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65A">
        <w:pict>
          <v:shape id="_x0000_i1027" type="#_x0000_t75" style="width:414.75pt;height:223.5pt">
            <v:imagedata r:id="rId9" o:title="4"/>
          </v:shape>
        </w:pict>
      </w:r>
      <w:r w:rsidR="0018365A">
        <w:pict>
          <v:shape id="_x0000_i1028" type="#_x0000_t75" style="width:414.75pt;height:223.5pt">
            <v:imagedata r:id="rId10" o:title="5"/>
          </v:shape>
        </w:pict>
      </w:r>
    </w:p>
    <w:p w:rsidR="007848EB" w:rsidRDefault="007848EB" w:rsidP="007848E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结果分析</w:t>
      </w:r>
    </w:p>
    <w:p w:rsidR="00817437" w:rsidRDefault="00817437" w:rsidP="0081743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从第一步插值的结果来看，</w:t>
      </w:r>
      <w:r w:rsidR="00AD31B9">
        <w:rPr>
          <w:rFonts w:hint="eastAsia"/>
          <w:szCs w:val="21"/>
        </w:rPr>
        <w:t>无论f1还是f2，</w:t>
      </w:r>
      <w:r w:rsidRPr="00817437">
        <w:rPr>
          <w:rFonts w:hint="eastAsia"/>
          <w:szCs w:val="21"/>
        </w:rPr>
        <w:t>原曲线</w:t>
      </w:r>
      <w:r>
        <w:rPr>
          <w:szCs w:val="21"/>
        </w:rPr>
        <w:t>,</w:t>
      </w:r>
      <w:r w:rsidRPr="00817437">
        <w:rPr>
          <w:szCs w:val="21"/>
        </w:rPr>
        <w:t>插值25点曲线</w:t>
      </w:r>
      <w:r>
        <w:rPr>
          <w:szCs w:val="21"/>
        </w:rPr>
        <w:t>,</w:t>
      </w:r>
      <w:r w:rsidRPr="00817437">
        <w:rPr>
          <w:szCs w:val="21"/>
        </w:rPr>
        <w:t>插值40点曲线</w:t>
      </w:r>
      <w:r>
        <w:rPr>
          <w:szCs w:val="21"/>
        </w:rPr>
        <w:t>,</w:t>
      </w:r>
      <w:r w:rsidRPr="00817437">
        <w:rPr>
          <w:szCs w:val="21"/>
        </w:rPr>
        <w:t>插值65点曲线</w:t>
      </w:r>
      <w:r>
        <w:rPr>
          <w:szCs w:val="21"/>
        </w:rPr>
        <w:t>,</w:t>
      </w:r>
      <w:r w:rsidRPr="00817437">
        <w:rPr>
          <w:szCs w:val="21"/>
        </w:rPr>
        <w:t>插值80点曲线</w:t>
      </w:r>
      <w:r>
        <w:rPr>
          <w:rFonts w:hint="eastAsia"/>
          <w:szCs w:val="21"/>
        </w:rPr>
        <w:t>都相当接近，显现了</w:t>
      </w:r>
      <w:proofErr w:type="spellStart"/>
      <w:r>
        <w:rPr>
          <w:rFonts w:hint="eastAsia"/>
          <w:szCs w:val="21"/>
        </w:rPr>
        <w:t>Chebyshev</w:t>
      </w:r>
      <w:proofErr w:type="spellEnd"/>
      <w:r>
        <w:rPr>
          <w:rFonts w:hint="eastAsia"/>
          <w:szCs w:val="21"/>
        </w:rPr>
        <w:t>插值的优越性</w:t>
      </w:r>
    </w:p>
    <w:p w:rsidR="00AD31B9" w:rsidRDefault="00AD31B9" w:rsidP="0081743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从第二步误差来看，由图三，f1是一个</w:t>
      </w:r>
      <w:proofErr w:type="gramStart"/>
      <w:r>
        <w:rPr>
          <w:rFonts w:hint="eastAsia"/>
          <w:szCs w:val="21"/>
        </w:rPr>
        <w:t>二阶可导函数</w:t>
      </w:r>
      <w:proofErr w:type="gramEnd"/>
      <w:r>
        <w:rPr>
          <w:rFonts w:hint="eastAsia"/>
          <w:szCs w:val="21"/>
        </w:rPr>
        <w:t>，于是误差函数的L2范数呈三次收敛，由图四，f2是一个</w:t>
      </w:r>
      <w:proofErr w:type="gramStart"/>
      <w:r>
        <w:rPr>
          <w:rFonts w:hint="eastAsia"/>
          <w:szCs w:val="21"/>
        </w:rPr>
        <w:t>任意阶可导函数</w:t>
      </w:r>
      <w:proofErr w:type="gramEnd"/>
      <w:r>
        <w:rPr>
          <w:rFonts w:hint="eastAsia"/>
          <w:szCs w:val="21"/>
        </w:rPr>
        <w:t>，于是误差函数的L2范数比十次收敛更快。</w:t>
      </w:r>
    </w:p>
    <w:p w:rsidR="00817437" w:rsidRDefault="00AD31B9" w:rsidP="0081743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从第三步误差来看，f1由于在x=0等点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全纯，定理不适用，由图五，f2在ρ=1.2对应椭圆全纯，于是误差函数的L∞范数呈几何收敛，注意到，该结果实质蕴含了误差函数的L2范数比任意次收敛更快</w:t>
      </w:r>
    </w:p>
    <w:p w:rsidR="00AD31B9" w:rsidRPr="00817437" w:rsidRDefault="00AD31B9" w:rsidP="0081743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第二三步，要做2-80个点的切比雪夫插值，因此速度明显更慢</w:t>
      </w:r>
    </w:p>
    <w:sectPr w:rsidR="00AD31B9" w:rsidRPr="0081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29CB"/>
    <w:multiLevelType w:val="hybridMultilevel"/>
    <w:tmpl w:val="4EBE413C"/>
    <w:lvl w:ilvl="0" w:tplc="392A8E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064A9"/>
    <w:multiLevelType w:val="hybridMultilevel"/>
    <w:tmpl w:val="A0FED7A6"/>
    <w:lvl w:ilvl="0" w:tplc="9864CF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8311F"/>
    <w:multiLevelType w:val="hybridMultilevel"/>
    <w:tmpl w:val="EC0E6F6C"/>
    <w:lvl w:ilvl="0" w:tplc="46825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62"/>
    <w:rsid w:val="0018365A"/>
    <w:rsid w:val="002F1E5C"/>
    <w:rsid w:val="003C0CF8"/>
    <w:rsid w:val="003D43E4"/>
    <w:rsid w:val="003D4D66"/>
    <w:rsid w:val="00617DFA"/>
    <w:rsid w:val="00727362"/>
    <w:rsid w:val="007848EB"/>
    <w:rsid w:val="00817437"/>
    <w:rsid w:val="008E303E"/>
    <w:rsid w:val="008F6379"/>
    <w:rsid w:val="00AD31B9"/>
    <w:rsid w:val="00D638BB"/>
    <w:rsid w:val="00E92282"/>
    <w:rsid w:val="00ED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6A7E"/>
  <w15:chartTrackingRefBased/>
  <w15:docId w15:val="{0B52487A-21F0-4847-B74C-DBDD075E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8E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3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锦波</dc:creator>
  <cp:keywords/>
  <dc:description/>
  <cp:lastModifiedBy>王 锦波</cp:lastModifiedBy>
  <cp:revision>8</cp:revision>
  <dcterms:created xsi:type="dcterms:W3CDTF">2020-04-24T01:40:00Z</dcterms:created>
  <dcterms:modified xsi:type="dcterms:W3CDTF">2020-04-25T02:20:00Z</dcterms:modified>
</cp:coreProperties>
</file>