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1E42" w14:textId="77777777" w:rsidR="00C81FE8" w:rsidRDefault="00C81FE8" w:rsidP="00C81FE8">
      <w:pPr>
        <w:pStyle w:val="BodyText"/>
        <w:spacing w:before="460"/>
        <w:ind w:left="0" w:right="12"/>
        <w:jc w:val="center"/>
        <w:rPr>
          <w:rFonts w:eastAsiaTheme="majorEastAsia"/>
          <w:spacing w:val="-10"/>
          <w:kern w:val="28"/>
          <w:sz w:val="48"/>
          <w:szCs w:val="48"/>
        </w:rPr>
      </w:pPr>
      <w:r w:rsidRPr="00AD04AD">
        <w:rPr>
          <w:rFonts w:eastAsiaTheme="majorEastAsia"/>
          <w:spacing w:val="-10"/>
          <w:kern w:val="28"/>
          <w:sz w:val="48"/>
          <w:szCs w:val="48"/>
        </w:rPr>
        <w:t xml:space="preserve">Automating </w:t>
      </w:r>
      <w:r>
        <w:rPr>
          <w:rFonts w:eastAsiaTheme="majorEastAsia"/>
          <w:spacing w:val="-10"/>
          <w:kern w:val="28"/>
          <w:sz w:val="48"/>
          <w:szCs w:val="48"/>
        </w:rPr>
        <w:t>R</w:t>
      </w:r>
      <w:r w:rsidRPr="00AD04AD">
        <w:rPr>
          <w:rFonts w:eastAsiaTheme="majorEastAsia"/>
          <w:spacing w:val="-10"/>
          <w:kern w:val="28"/>
          <w:sz w:val="48"/>
          <w:szCs w:val="48"/>
        </w:rPr>
        <w:t xml:space="preserve">epetitive </w:t>
      </w:r>
      <w:r>
        <w:rPr>
          <w:rFonts w:eastAsiaTheme="majorEastAsia"/>
          <w:spacing w:val="-10"/>
          <w:kern w:val="28"/>
          <w:sz w:val="48"/>
          <w:szCs w:val="48"/>
        </w:rPr>
        <w:t>B</w:t>
      </w:r>
      <w:r w:rsidRPr="00AD04AD">
        <w:rPr>
          <w:rFonts w:eastAsiaTheme="majorEastAsia"/>
          <w:spacing w:val="-10"/>
          <w:kern w:val="28"/>
          <w:sz w:val="48"/>
          <w:szCs w:val="48"/>
        </w:rPr>
        <w:t xml:space="preserve">usiness </w:t>
      </w:r>
      <w:r>
        <w:rPr>
          <w:rFonts w:eastAsiaTheme="majorEastAsia"/>
          <w:spacing w:val="-10"/>
          <w:kern w:val="28"/>
          <w:sz w:val="48"/>
          <w:szCs w:val="48"/>
        </w:rPr>
        <w:t>P</w:t>
      </w:r>
      <w:r w:rsidRPr="00AD04AD">
        <w:rPr>
          <w:rFonts w:eastAsiaTheme="majorEastAsia"/>
          <w:spacing w:val="-10"/>
          <w:kern w:val="28"/>
          <w:sz w:val="48"/>
          <w:szCs w:val="48"/>
        </w:rPr>
        <w:t xml:space="preserve">rocesses to </w:t>
      </w:r>
      <w:r>
        <w:rPr>
          <w:rFonts w:eastAsiaTheme="majorEastAsia"/>
          <w:spacing w:val="-10"/>
          <w:kern w:val="28"/>
          <w:sz w:val="48"/>
          <w:szCs w:val="48"/>
        </w:rPr>
        <w:t>I</w:t>
      </w:r>
      <w:r w:rsidRPr="00AD04AD">
        <w:rPr>
          <w:rFonts w:eastAsiaTheme="majorEastAsia"/>
          <w:spacing w:val="-10"/>
          <w:kern w:val="28"/>
          <w:sz w:val="48"/>
          <w:szCs w:val="48"/>
        </w:rPr>
        <w:t xml:space="preserve">mprove </w:t>
      </w:r>
      <w:r>
        <w:rPr>
          <w:rFonts w:eastAsiaTheme="majorEastAsia"/>
          <w:spacing w:val="-10"/>
          <w:kern w:val="28"/>
          <w:sz w:val="48"/>
          <w:szCs w:val="48"/>
        </w:rPr>
        <w:t>E</w:t>
      </w:r>
      <w:r w:rsidRPr="00AD04AD">
        <w:rPr>
          <w:rFonts w:eastAsiaTheme="majorEastAsia"/>
          <w:spacing w:val="-10"/>
          <w:kern w:val="28"/>
          <w:sz w:val="48"/>
          <w:szCs w:val="48"/>
        </w:rPr>
        <w:t xml:space="preserve">fficiency and </w:t>
      </w:r>
      <w:r>
        <w:rPr>
          <w:rFonts w:eastAsiaTheme="majorEastAsia"/>
          <w:spacing w:val="-10"/>
          <w:kern w:val="28"/>
          <w:sz w:val="48"/>
          <w:szCs w:val="48"/>
        </w:rPr>
        <w:t>R</w:t>
      </w:r>
      <w:r w:rsidRPr="00AD04AD">
        <w:rPr>
          <w:rFonts w:eastAsiaTheme="majorEastAsia"/>
          <w:spacing w:val="-10"/>
          <w:kern w:val="28"/>
          <w:sz w:val="48"/>
          <w:szCs w:val="48"/>
        </w:rPr>
        <w:t xml:space="preserve">educe </w:t>
      </w:r>
      <w:r>
        <w:rPr>
          <w:rFonts w:eastAsiaTheme="majorEastAsia"/>
          <w:spacing w:val="-10"/>
          <w:kern w:val="28"/>
          <w:sz w:val="48"/>
          <w:szCs w:val="48"/>
        </w:rPr>
        <w:t>E</w:t>
      </w:r>
      <w:r w:rsidRPr="00AD04AD">
        <w:rPr>
          <w:rFonts w:eastAsiaTheme="majorEastAsia"/>
          <w:spacing w:val="-10"/>
          <w:kern w:val="28"/>
          <w:sz w:val="48"/>
          <w:szCs w:val="48"/>
        </w:rPr>
        <w:t xml:space="preserve">rrors </w:t>
      </w:r>
    </w:p>
    <w:p w14:paraId="6678A3AA" w14:textId="77777777" w:rsidR="00C81FE8" w:rsidRDefault="00C81FE8" w:rsidP="00C81FE8">
      <w:pPr>
        <w:pStyle w:val="BodyText"/>
        <w:spacing w:before="460"/>
        <w:ind w:left="0" w:right="12"/>
        <w:jc w:val="center"/>
      </w:pPr>
      <w:r>
        <w:t>Sabrina Heng Wei Qi</w:t>
      </w:r>
      <w:r>
        <w:rPr>
          <w:vertAlign w:val="superscript"/>
        </w:rPr>
        <w:t>1</w:t>
      </w:r>
      <w:r>
        <w:t>,</w:t>
      </w:r>
      <w:r>
        <w:rPr>
          <w:spacing w:val="-9"/>
        </w:rPr>
        <w:t xml:space="preserve"> </w:t>
      </w:r>
      <w:r>
        <w:t>Woo</w:t>
      </w:r>
      <w:r>
        <w:rPr>
          <w:spacing w:val="-8"/>
        </w:rPr>
        <w:t xml:space="preserve"> </w:t>
      </w:r>
      <w:r>
        <w:t>Cheng</w:t>
      </w:r>
      <w:r>
        <w:rPr>
          <w:spacing w:val="-9"/>
        </w:rPr>
        <w:t xml:space="preserve"> </w:t>
      </w:r>
      <w:r>
        <w:rPr>
          <w:spacing w:val="-2"/>
        </w:rPr>
        <w:t>Shuan</w:t>
      </w:r>
      <w:r>
        <w:rPr>
          <w:spacing w:val="-2"/>
          <w:vertAlign w:val="superscript"/>
        </w:rPr>
        <w:t>2</w:t>
      </w:r>
    </w:p>
    <w:p w14:paraId="3D2B9ADB" w14:textId="77777777" w:rsidR="00C81FE8" w:rsidRDefault="00C81FE8" w:rsidP="00C81FE8">
      <w:pPr>
        <w:spacing w:before="38"/>
        <w:ind w:right="12"/>
        <w:jc w:val="center"/>
        <w:rPr>
          <w:i/>
        </w:rPr>
      </w:pPr>
      <w:r>
        <w:rPr>
          <w:i/>
        </w:rPr>
        <w:t>Faculty</w:t>
      </w:r>
      <w:r>
        <w:rPr>
          <w:i/>
          <w:spacing w:val="-5"/>
        </w:rPr>
        <w:t xml:space="preserve"> </w:t>
      </w:r>
      <w:r>
        <w:rPr>
          <w:i/>
        </w:rPr>
        <w:t>of</w:t>
      </w:r>
      <w:r>
        <w:rPr>
          <w:i/>
          <w:spacing w:val="-4"/>
        </w:rPr>
        <w:t xml:space="preserve"> </w:t>
      </w:r>
      <w:r>
        <w:rPr>
          <w:i/>
          <w:spacing w:val="-2"/>
        </w:rPr>
        <w:t>Computing</w:t>
      </w:r>
    </w:p>
    <w:p w14:paraId="4CE0A531" w14:textId="77777777" w:rsidR="00C81FE8" w:rsidRDefault="00C81FE8" w:rsidP="00C81FE8">
      <w:pPr>
        <w:spacing w:before="38"/>
        <w:ind w:right="12"/>
        <w:jc w:val="center"/>
        <w:rPr>
          <w:i/>
        </w:rPr>
      </w:pPr>
      <w:proofErr w:type="spellStart"/>
      <w:r>
        <w:rPr>
          <w:i/>
        </w:rPr>
        <w:t>Universiti</w:t>
      </w:r>
      <w:proofErr w:type="spellEnd"/>
      <w:r>
        <w:rPr>
          <w:i/>
          <w:spacing w:val="-14"/>
        </w:rPr>
        <w:t xml:space="preserve"> </w:t>
      </w:r>
      <w:proofErr w:type="spellStart"/>
      <w:r>
        <w:rPr>
          <w:i/>
        </w:rPr>
        <w:t>Teknologi</w:t>
      </w:r>
      <w:proofErr w:type="spellEnd"/>
      <w:r>
        <w:rPr>
          <w:i/>
          <w:spacing w:val="-13"/>
        </w:rPr>
        <w:t xml:space="preserve"> </w:t>
      </w:r>
      <w:r>
        <w:rPr>
          <w:i/>
        </w:rPr>
        <w:t>Malaysia,</w:t>
      </w:r>
      <w:r>
        <w:rPr>
          <w:i/>
          <w:spacing w:val="-13"/>
        </w:rPr>
        <w:t xml:space="preserve"> </w:t>
      </w:r>
      <w:r>
        <w:rPr>
          <w:i/>
        </w:rPr>
        <w:t>8130</w:t>
      </w:r>
      <w:r>
        <w:rPr>
          <w:i/>
          <w:spacing w:val="-14"/>
        </w:rPr>
        <w:t xml:space="preserve"> </w:t>
      </w:r>
      <w:r>
        <w:rPr>
          <w:i/>
        </w:rPr>
        <w:t>Johor</w:t>
      </w:r>
      <w:r>
        <w:rPr>
          <w:i/>
          <w:spacing w:val="-13"/>
        </w:rPr>
        <w:t xml:space="preserve"> </w:t>
      </w:r>
      <w:r>
        <w:rPr>
          <w:i/>
        </w:rPr>
        <w:t>Bahru,</w:t>
      </w:r>
      <w:r>
        <w:rPr>
          <w:i/>
          <w:spacing w:val="-13"/>
        </w:rPr>
        <w:t xml:space="preserve"> </w:t>
      </w:r>
      <w:r>
        <w:rPr>
          <w:i/>
        </w:rPr>
        <w:t>Johor,</w:t>
      </w:r>
      <w:r>
        <w:rPr>
          <w:i/>
          <w:spacing w:val="-13"/>
        </w:rPr>
        <w:t xml:space="preserve"> </w:t>
      </w:r>
      <w:r>
        <w:rPr>
          <w:i/>
          <w:spacing w:val="-2"/>
        </w:rPr>
        <w:t>Malaysia</w:t>
      </w:r>
    </w:p>
    <w:p w14:paraId="612E1646" w14:textId="77777777" w:rsidR="00C81FE8" w:rsidRDefault="00C81FE8" w:rsidP="00C81FE8">
      <w:pPr>
        <w:pStyle w:val="BodyText"/>
        <w:spacing w:before="38"/>
        <w:ind w:left="0" w:right="12"/>
        <w:jc w:val="center"/>
      </w:pPr>
      <w:r>
        <w:rPr>
          <w:spacing w:val="-2"/>
          <w:vertAlign w:val="superscript"/>
        </w:rPr>
        <w:t>1</w:t>
      </w:r>
      <w:hyperlink r:id="rId5">
        <w:r>
          <w:rPr>
            <w:color w:val="1154CC"/>
            <w:spacing w:val="-2"/>
            <w:u w:val="thick" w:color="1154CC"/>
          </w:rPr>
          <w:t>wei04@graduate.utm.my</w:t>
        </w:r>
      </w:hyperlink>
    </w:p>
    <w:p w14:paraId="40197497" w14:textId="77777777" w:rsidR="00C81FE8" w:rsidRDefault="00C81FE8" w:rsidP="00C81FE8">
      <w:pPr>
        <w:pStyle w:val="BodyText"/>
        <w:spacing w:before="38"/>
        <w:ind w:left="0" w:right="12"/>
        <w:jc w:val="center"/>
      </w:pPr>
      <w:r>
        <w:rPr>
          <w:rFonts w:ascii="Arial MT"/>
          <w:spacing w:val="-2"/>
          <w:vertAlign w:val="superscript"/>
        </w:rPr>
        <w:t>2</w:t>
      </w:r>
      <w:hyperlink r:id="rId6">
        <w:r>
          <w:rPr>
            <w:color w:val="1154CC"/>
            <w:spacing w:val="-2"/>
            <w:u w:val="thick" w:color="1154CC"/>
          </w:rPr>
          <w:t>wooshuan@graduate.utm.my</w:t>
        </w:r>
      </w:hyperlink>
    </w:p>
    <w:p w14:paraId="2B9A93AE" w14:textId="77777777" w:rsidR="00C81FE8" w:rsidRDefault="00C81FE8" w:rsidP="00C81FE8">
      <w:pPr>
        <w:pStyle w:val="BodyText"/>
        <w:ind w:left="0"/>
        <w:rPr>
          <w:sz w:val="20"/>
        </w:rPr>
      </w:pPr>
    </w:p>
    <w:p w14:paraId="18669F76" w14:textId="77777777" w:rsidR="00C81FE8" w:rsidRDefault="00C81FE8" w:rsidP="00C81FE8">
      <w:pPr>
        <w:pStyle w:val="BodyText"/>
        <w:spacing w:before="122"/>
        <w:ind w:left="0"/>
        <w:rPr>
          <w:sz w:val="20"/>
        </w:rPr>
        <w:sectPr w:rsidR="00C81FE8" w:rsidSect="00C81FE8">
          <w:pgSz w:w="11906" w:h="16838"/>
          <w:pgMar w:top="1440" w:right="1440" w:bottom="1440" w:left="1440" w:header="706" w:footer="706" w:gutter="0"/>
          <w:cols w:space="708"/>
          <w:docGrid w:linePitch="360"/>
        </w:sectPr>
      </w:pPr>
    </w:p>
    <w:p w14:paraId="64205758" w14:textId="77777777" w:rsidR="00C81FE8" w:rsidRDefault="00C81FE8" w:rsidP="00C81FE8">
      <w:pPr>
        <w:pStyle w:val="BodyText"/>
        <w:spacing w:before="122"/>
        <w:ind w:left="0"/>
        <w:rPr>
          <w:sz w:val="20"/>
        </w:rPr>
      </w:pPr>
    </w:p>
    <w:p w14:paraId="3C115745" w14:textId="77777777" w:rsidR="00C81FE8" w:rsidRDefault="00C81FE8" w:rsidP="00C81FE8">
      <w:pPr>
        <w:spacing w:before="91" w:line="276" w:lineRule="auto"/>
        <w:ind w:right="38"/>
        <w:jc w:val="both"/>
        <w:rPr>
          <w:b/>
        </w:rPr>
      </w:pPr>
      <w:r>
        <w:rPr>
          <w:b/>
        </w:rPr>
        <w:t>Abstract— This report discusses how automating repetitive business processes can help organizations work faster and make fewer mistakes. Many companies today use tools such as Robotic Process Automation (RPA) to handle daily routine tasks like data entry, billing and report generation. By replacing manual work on important decision-making activities. The paper also looks at real applications of automation in areas such as finance, human resources and supply chain operations. Besides the benefits, some challenges like high setup costs and staff adaption are also discussed. In the end, several suggestions are given on how organizations can start using automation effectively to increase overall efficiency and performance.</w:t>
      </w:r>
    </w:p>
    <w:p w14:paraId="004DD0C8" w14:textId="77777777" w:rsidR="00C81FE8" w:rsidRDefault="00C81FE8" w:rsidP="00C81FE8">
      <w:pPr>
        <w:pStyle w:val="BodyText"/>
        <w:spacing w:before="37"/>
        <w:ind w:left="0"/>
        <w:rPr>
          <w:b/>
        </w:rPr>
      </w:pPr>
    </w:p>
    <w:p w14:paraId="444F2C8C" w14:textId="77777777" w:rsidR="00C81FE8" w:rsidRDefault="00C81FE8" w:rsidP="00C81FE8">
      <w:pPr>
        <w:spacing w:line="276" w:lineRule="auto"/>
        <w:ind w:left="98"/>
        <w:rPr>
          <w:b/>
        </w:rPr>
      </w:pPr>
      <w:r>
        <w:rPr>
          <w:b/>
        </w:rPr>
        <w:t>Keywords—</w:t>
      </w:r>
      <w:r>
        <w:rPr>
          <w:b/>
          <w:spacing w:val="-14"/>
        </w:rPr>
        <w:t xml:space="preserve"> </w:t>
      </w:r>
      <w:r>
        <w:rPr>
          <w:b/>
        </w:rPr>
        <w:t>Automation, Business Process, Efficiency, Error Reduction, Robotic Process Automation, Enterprise Systems, Productivity</w:t>
      </w:r>
    </w:p>
    <w:p w14:paraId="2C6CD0ED" w14:textId="77777777" w:rsidR="00C81FE8" w:rsidRDefault="00C81FE8" w:rsidP="00C81FE8">
      <w:pPr>
        <w:pStyle w:val="BodyText"/>
        <w:spacing w:before="38"/>
        <w:ind w:left="0"/>
        <w:rPr>
          <w:b/>
        </w:rPr>
      </w:pPr>
    </w:p>
    <w:p w14:paraId="6597E2B2" w14:textId="77777777" w:rsidR="00C81FE8" w:rsidRDefault="00C81FE8" w:rsidP="00C81FE8">
      <w:pPr>
        <w:pStyle w:val="ListParagraph"/>
        <w:numPr>
          <w:ilvl w:val="0"/>
          <w:numId w:val="1"/>
        </w:numPr>
        <w:tabs>
          <w:tab w:val="left" w:pos="2050"/>
        </w:tabs>
        <w:ind w:hanging="488"/>
        <w:contextualSpacing w:val="0"/>
        <w:jc w:val="center"/>
        <w:rPr>
          <w:i/>
        </w:rPr>
      </w:pPr>
      <w:r>
        <w:rPr>
          <w:i/>
          <w:spacing w:val="-2"/>
        </w:rPr>
        <w:t>INTRODUCTION</w:t>
      </w:r>
    </w:p>
    <w:p w14:paraId="0EE0B543" w14:textId="77777777" w:rsidR="00C81FE8" w:rsidRDefault="00C81FE8" w:rsidP="00C81FE8">
      <w:pPr>
        <w:pStyle w:val="BodyText"/>
        <w:spacing w:before="76"/>
        <w:ind w:left="0"/>
        <w:rPr>
          <w:i/>
        </w:rPr>
      </w:pPr>
    </w:p>
    <w:p w14:paraId="48868D63" w14:textId="42BEB2AF" w:rsidR="00C81FE8" w:rsidRPr="005001D3" w:rsidRDefault="00B23FB7" w:rsidP="00D77305">
      <w:pPr>
        <w:pStyle w:val="BodyText"/>
        <w:spacing w:before="66" w:line="276" w:lineRule="auto"/>
        <w:ind w:firstLine="622"/>
        <w:jc w:val="both"/>
        <w:rPr>
          <w:rFonts w:eastAsiaTheme="minorEastAsia"/>
          <w:lang w:eastAsia="zh-CN"/>
        </w:rPr>
      </w:pPr>
      <w:r w:rsidRPr="005001D3">
        <w:rPr>
          <w:rFonts w:eastAsiaTheme="minorEastAsia"/>
          <w:lang w:eastAsia="zh-CN"/>
        </w:rPr>
        <w:t>We</w:t>
      </w:r>
      <w:r w:rsidR="00A64503" w:rsidRPr="005001D3">
        <w:rPr>
          <w:rFonts w:eastAsiaTheme="minorEastAsia"/>
          <w:lang w:eastAsia="zh-CN"/>
        </w:rPr>
        <w:t xml:space="preserve"> </w:t>
      </w:r>
      <w:r w:rsidR="007D71E7">
        <w:rPr>
          <w:rFonts w:eastAsiaTheme="minorEastAsia"/>
          <w:lang w:eastAsia="zh-CN"/>
        </w:rPr>
        <w:t xml:space="preserve">live </w:t>
      </w:r>
      <w:r w:rsidR="00622AD4">
        <w:rPr>
          <w:rFonts w:eastAsiaTheme="minorEastAsia"/>
          <w:lang w:eastAsia="zh-CN"/>
        </w:rPr>
        <w:t xml:space="preserve">in a busy </w:t>
      </w:r>
      <w:r w:rsidR="00195337">
        <w:rPr>
          <w:rFonts w:eastAsiaTheme="minorEastAsia"/>
          <w:lang w:eastAsia="zh-CN"/>
        </w:rPr>
        <w:t xml:space="preserve">and hectic business </w:t>
      </w:r>
      <w:r w:rsidR="0094470A">
        <w:rPr>
          <w:rFonts w:eastAsiaTheme="minorEastAsia"/>
          <w:lang w:eastAsia="zh-CN"/>
        </w:rPr>
        <w:t xml:space="preserve">environment </w:t>
      </w:r>
      <w:r w:rsidR="00204BD3">
        <w:rPr>
          <w:rFonts w:eastAsiaTheme="minorEastAsia"/>
          <w:lang w:eastAsia="zh-CN"/>
        </w:rPr>
        <w:t>and any company is cons</w:t>
      </w:r>
      <w:r w:rsidR="00A54900">
        <w:rPr>
          <w:rFonts w:eastAsiaTheme="minorEastAsia"/>
          <w:lang w:eastAsia="zh-CN"/>
        </w:rPr>
        <w:t xml:space="preserve">tantly seeking means </w:t>
      </w:r>
      <w:r w:rsidR="00C35A7A">
        <w:rPr>
          <w:rFonts w:eastAsiaTheme="minorEastAsia"/>
          <w:lang w:eastAsia="zh-CN"/>
        </w:rPr>
        <w:t>of conduct</w:t>
      </w:r>
      <w:r w:rsidR="00E91B1B">
        <w:rPr>
          <w:rFonts w:eastAsiaTheme="minorEastAsia"/>
          <w:lang w:eastAsia="zh-CN"/>
        </w:rPr>
        <w:t xml:space="preserve">ing its daily </w:t>
      </w:r>
      <w:r w:rsidR="00DC3700">
        <w:rPr>
          <w:rFonts w:eastAsiaTheme="minorEastAsia"/>
          <w:lang w:eastAsia="zh-CN"/>
        </w:rPr>
        <w:t>activities</w:t>
      </w:r>
      <w:r w:rsidR="00875FE3">
        <w:rPr>
          <w:rFonts w:eastAsiaTheme="minorEastAsia"/>
          <w:lang w:eastAsia="zh-CN"/>
        </w:rPr>
        <w:t xml:space="preserve"> </w:t>
      </w:r>
      <w:r w:rsidR="00C154E2">
        <w:rPr>
          <w:rFonts w:eastAsiaTheme="minorEastAsia"/>
          <w:lang w:eastAsia="zh-CN"/>
        </w:rPr>
        <w:t>with</w:t>
      </w:r>
      <w:r w:rsidR="005B5E76">
        <w:rPr>
          <w:rFonts w:eastAsiaTheme="minorEastAsia"/>
          <w:lang w:eastAsia="zh-CN"/>
        </w:rPr>
        <w:t xml:space="preserve"> </w:t>
      </w:r>
      <w:r w:rsidR="000B4447">
        <w:rPr>
          <w:rFonts w:eastAsiaTheme="minorEastAsia"/>
          <w:lang w:eastAsia="zh-CN"/>
        </w:rPr>
        <w:t xml:space="preserve">efficiency </w:t>
      </w:r>
      <w:r w:rsidR="007C1D82">
        <w:rPr>
          <w:rFonts w:eastAsiaTheme="minorEastAsia"/>
          <w:lang w:eastAsia="zh-CN"/>
        </w:rPr>
        <w:t xml:space="preserve">and </w:t>
      </w:r>
      <w:r w:rsidR="00F027E9">
        <w:rPr>
          <w:rFonts w:eastAsiaTheme="minorEastAsia"/>
          <w:lang w:eastAsia="zh-CN"/>
        </w:rPr>
        <w:t>minimizing</w:t>
      </w:r>
      <w:r w:rsidR="00022E40">
        <w:rPr>
          <w:rFonts w:eastAsiaTheme="minorEastAsia"/>
          <w:lang w:eastAsia="zh-CN"/>
        </w:rPr>
        <w:t xml:space="preserve"> errors</w:t>
      </w:r>
      <w:r w:rsidR="00BF4ABA">
        <w:rPr>
          <w:rFonts w:eastAsiaTheme="minorEastAsia"/>
          <w:lang w:eastAsia="zh-CN"/>
        </w:rPr>
        <w:t xml:space="preserve">. </w:t>
      </w:r>
      <w:r w:rsidR="00AB7E5E">
        <w:rPr>
          <w:rFonts w:eastAsiaTheme="minorEastAsia"/>
          <w:lang w:eastAsia="zh-CN"/>
        </w:rPr>
        <w:t xml:space="preserve">There </w:t>
      </w:r>
      <w:r w:rsidR="0094718E">
        <w:rPr>
          <w:rFonts w:eastAsiaTheme="minorEastAsia"/>
          <w:lang w:eastAsia="zh-CN"/>
        </w:rPr>
        <w:t>are also nume</w:t>
      </w:r>
      <w:r w:rsidR="00683BB3">
        <w:rPr>
          <w:rFonts w:eastAsiaTheme="minorEastAsia"/>
          <w:lang w:eastAsia="zh-CN"/>
        </w:rPr>
        <w:t>rous o</w:t>
      </w:r>
      <w:r w:rsidR="006305D4">
        <w:rPr>
          <w:rFonts w:eastAsiaTheme="minorEastAsia"/>
          <w:lang w:eastAsia="zh-CN"/>
        </w:rPr>
        <w:t>rganizations t</w:t>
      </w:r>
      <w:r w:rsidR="00F54B36">
        <w:rPr>
          <w:rFonts w:eastAsiaTheme="minorEastAsia"/>
          <w:lang w:eastAsia="zh-CN"/>
        </w:rPr>
        <w:t>hat waste a sig</w:t>
      </w:r>
      <w:r w:rsidR="00DC3950">
        <w:rPr>
          <w:rFonts w:eastAsiaTheme="minorEastAsia"/>
          <w:lang w:eastAsia="zh-CN"/>
        </w:rPr>
        <w:t>nificant</w:t>
      </w:r>
      <w:r w:rsidR="007236AF">
        <w:rPr>
          <w:rFonts w:eastAsiaTheme="minorEastAsia"/>
          <w:lang w:eastAsia="zh-CN"/>
        </w:rPr>
        <w:t xml:space="preserve"> amou</w:t>
      </w:r>
      <w:r w:rsidR="002E641A">
        <w:rPr>
          <w:rFonts w:eastAsiaTheme="minorEastAsia"/>
          <w:lang w:eastAsia="zh-CN"/>
        </w:rPr>
        <w:t xml:space="preserve">nt of </w:t>
      </w:r>
      <w:r w:rsidR="007843B2">
        <w:rPr>
          <w:rFonts w:eastAsiaTheme="minorEastAsia"/>
          <w:lang w:eastAsia="zh-CN"/>
        </w:rPr>
        <w:t>time on numerous repe</w:t>
      </w:r>
      <w:r w:rsidR="00CC3341">
        <w:rPr>
          <w:rFonts w:eastAsiaTheme="minorEastAsia"/>
          <w:lang w:eastAsia="zh-CN"/>
        </w:rPr>
        <w:t xml:space="preserve">titive </w:t>
      </w:r>
      <w:r w:rsidR="003013AD">
        <w:rPr>
          <w:rFonts w:eastAsiaTheme="minorEastAsia"/>
          <w:lang w:eastAsia="zh-CN"/>
        </w:rPr>
        <w:t>tasks</w:t>
      </w:r>
      <w:r w:rsidR="00E259D9">
        <w:rPr>
          <w:rFonts w:eastAsiaTheme="minorEastAsia"/>
          <w:lang w:eastAsia="zh-CN"/>
        </w:rPr>
        <w:t xml:space="preserve"> like da</w:t>
      </w:r>
      <w:r w:rsidR="006F7A9E">
        <w:rPr>
          <w:rFonts w:eastAsiaTheme="minorEastAsia"/>
          <w:lang w:eastAsia="zh-CN"/>
        </w:rPr>
        <w:t>ta entry</w:t>
      </w:r>
      <w:r w:rsidR="00737C3D">
        <w:rPr>
          <w:rFonts w:eastAsiaTheme="minorEastAsia"/>
          <w:lang w:eastAsia="zh-CN"/>
        </w:rPr>
        <w:t xml:space="preserve">, </w:t>
      </w:r>
      <w:r w:rsidR="00EB6038">
        <w:rPr>
          <w:rFonts w:eastAsiaTheme="minorEastAsia"/>
          <w:lang w:eastAsia="zh-CN"/>
        </w:rPr>
        <w:t>processing invoices and report genera</w:t>
      </w:r>
      <w:r w:rsidR="00A82FCB">
        <w:rPr>
          <w:rFonts w:eastAsiaTheme="minorEastAsia"/>
          <w:lang w:eastAsia="zh-CN"/>
        </w:rPr>
        <w:t>tions</w:t>
      </w:r>
      <w:r w:rsidR="0073534E">
        <w:rPr>
          <w:rFonts w:eastAsiaTheme="minorEastAsia"/>
          <w:lang w:eastAsia="zh-CN"/>
        </w:rPr>
        <w:t>. These</w:t>
      </w:r>
      <w:r w:rsidR="008132E1">
        <w:rPr>
          <w:rFonts w:eastAsiaTheme="minorEastAsia"/>
          <w:lang w:eastAsia="zh-CN"/>
        </w:rPr>
        <w:t xml:space="preserve"> are </w:t>
      </w:r>
      <w:r w:rsidR="00BD16B0">
        <w:rPr>
          <w:rFonts w:eastAsiaTheme="minorEastAsia"/>
          <w:lang w:eastAsia="zh-CN"/>
        </w:rPr>
        <w:t xml:space="preserve">the </w:t>
      </w:r>
      <w:r w:rsidR="00B23AFB">
        <w:rPr>
          <w:rFonts w:eastAsiaTheme="minorEastAsia"/>
          <w:lang w:eastAsia="zh-CN"/>
        </w:rPr>
        <w:t>regular</w:t>
      </w:r>
      <w:r w:rsidR="000B3B03">
        <w:rPr>
          <w:rFonts w:eastAsiaTheme="minorEastAsia"/>
          <w:lang w:eastAsia="zh-CN"/>
        </w:rPr>
        <w:t xml:space="preserve"> job</w:t>
      </w:r>
      <w:r w:rsidR="000B129D">
        <w:rPr>
          <w:rFonts w:eastAsiaTheme="minorEastAsia"/>
          <w:lang w:eastAsia="zh-CN"/>
        </w:rPr>
        <w:t xml:space="preserve">s </w:t>
      </w:r>
      <w:r w:rsidR="00D74CDA">
        <w:rPr>
          <w:rFonts w:eastAsiaTheme="minorEastAsia"/>
          <w:lang w:eastAsia="zh-CN"/>
        </w:rPr>
        <w:t xml:space="preserve">which </w:t>
      </w:r>
      <w:r w:rsidR="00F634DD">
        <w:rPr>
          <w:rFonts w:eastAsiaTheme="minorEastAsia"/>
          <w:lang w:eastAsia="zh-CN"/>
        </w:rPr>
        <w:t xml:space="preserve">not only </w:t>
      </w:r>
      <w:r w:rsidR="00041A4A">
        <w:rPr>
          <w:rFonts w:eastAsiaTheme="minorEastAsia"/>
          <w:lang w:eastAsia="zh-CN"/>
        </w:rPr>
        <w:t>t</w:t>
      </w:r>
      <w:r w:rsidR="00F634DD">
        <w:rPr>
          <w:rFonts w:eastAsiaTheme="minorEastAsia"/>
          <w:lang w:eastAsia="zh-CN"/>
        </w:rPr>
        <w:t xml:space="preserve">ake </w:t>
      </w:r>
      <w:r w:rsidR="00D7457B">
        <w:rPr>
          <w:rFonts w:eastAsiaTheme="minorEastAsia"/>
          <w:lang w:eastAsia="zh-CN"/>
        </w:rPr>
        <w:t xml:space="preserve">time and also </w:t>
      </w:r>
      <w:r w:rsidR="00A96309">
        <w:rPr>
          <w:rFonts w:eastAsiaTheme="minorEastAsia"/>
          <w:lang w:eastAsia="zh-CN"/>
        </w:rPr>
        <w:t>make the probabi</w:t>
      </w:r>
      <w:r w:rsidR="007B743D">
        <w:rPr>
          <w:rFonts w:eastAsiaTheme="minorEastAsia"/>
          <w:lang w:eastAsia="zh-CN"/>
        </w:rPr>
        <w:t>lity of</w:t>
      </w:r>
      <w:r w:rsidR="004501B5">
        <w:rPr>
          <w:rFonts w:eastAsiaTheme="minorEastAsia"/>
          <w:lang w:eastAsia="zh-CN"/>
        </w:rPr>
        <w:t xml:space="preserve"> </w:t>
      </w:r>
      <w:proofErr w:type="gramStart"/>
      <w:r w:rsidR="007B743D">
        <w:rPr>
          <w:rFonts w:eastAsiaTheme="minorEastAsia"/>
          <w:lang w:eastAsia="zh-CN"/>
        </w:rPr>
        <w:t>human</w:t>
      </w:r>
      <w:r w:rsidR="009306A1">
        <w:rPr>
          <w:rFonts w:eastAsiaTheme="minorEastAsia"/>
          <w:lang w:eastAsia="zh-CN"/>
        </w:rPr>
        <w:t xml:space="preserve"> </w:t>
      </w:r>
      <w:r w:rsidR="00436423">
        <w:rPr>
          <w:rFonts w:eastAsiaTheme="minorEastAsia"/>
          <w:lang w:eastAsia="zh-CN"/>
        </w:rPr>
        <w:t>.</w:t>
      </w:r>
      <w:proofErr w:type="gramEnd"/>
      <w:r w:rsidR="004C485E">
        <w:rPr>
          <w:rFonts w:eastAsiaTheme="minorEastAsia"/>
          <w:lang w:eastAsia="zh-CN"/>
        </w:rPr>
        <w:t xml:space="preserve"> </w:t>
      </w:r>
    </w:p>
    <w:p w14:paraId="4B4BF7B4" w14:textId="77777777" w:rsidR="00620B74" w:rsidRDefault="00620B74" w:rsidP="00A46BFE">
      <w:pPr>
        <w:pStyle w:val="BodyText"/>
        <w:spacing w:before="66" w:line="276" w:lineRule="auto"/>
        <w:jc w:val="both"/>
        <w:rPr>
          <w:rFonts w:eastAsiaTheme="minorEastAsia"/>
          <w:lang w:eastAsia="zh-CN"/>
        </w:rPr>
      </w:pPr>
    </w:p>
    <w:p w14:paraId="116D8820" w14:textId="2126853D" w:rsidR="00E468CA" w:rsidRDefault="00FB0234" w:rsidP="00A46BFE">
      <w:pPr>
        <w:pStyle w:val="BodyText"/>
        <w:spacing w:before="66" w:line="276" w:lineRule="auto"/>
        <w:jc w:val="both"/>
        <w:rPr>
          <w:rFonts w:eastAsiaTheme="minorEastAsia"/>
          <w:lang w:eastAsia="zh-CN"/>
        </w:rPr>
      </w:pPr>
      <w:r>
        <w:rPr>
          <w:rFonts w:eastAsiaTheme="minorEastAsia"/>
          <w:lang w:eastAsia="zh-CN"/>
        </w:rPr>
        <w:t>e</w:t>
      </w:r>
      <w:r w:rsidR="00D11DDD">
        <w:rPr>
          <w:rFonts w:eastAsiaTheme="minorEastAsia"/>
          <w:lang w:eastAsia="zh-CN"/>
        </w:rPr>
        <w:t>rror</w:t>
      </w:r>
      <w:r w:rsidR="00844562">
        <w:rPr>
          <w:rFonts w:eastAsiaTheme="minorEastAsia"/>
          <w:lang w:eastAsia="zh-CN"/>
        </w:rPr>
        <w:t xml:space="preserve">s </w:t>
      </w:r>
      <w:r w:rsidR="00E2011C">
        <w:rPr>
          <w:rFonts w:eastAsiaTheme="minorEastAsia"/>
          <w:lang w:eastAsia="zh-CN"/>
        </w:rPr>
        <w:t>high</w:t>
      </w:r>
      <w:r w:rsidR="008618C1">
        <w:rPr>
          <w:rFonts w:eastAsiaTheme="minorEastAsia"/>
          <w:lang w:eastAsia="zh-CN"/>
        </w:rPr>
        <w:t xml:space="preserve">. </w:t>
      </w:r>
    </w:p>
    <w:p w14:paraId="6A0F52C3" w14:textId="4AB4FA99" w:rsidR="00CA31F9" w:rsidRDefault="00E67FDE" w:rsidP="00A46BFE">
      <w:pPr>
        <w:pStyle w:val="BodyText"/>
        <w:spacing w:before="66" w:line="276" w:lineRule="auto"/>
        <w:jc w:val="both"/>
        <w:rPr>
          <w:rFonts w:eastAsiaTheme="minorEastAsia"/>
          <w:lang w:eastAsia="zh-CN"/>
        </w:rPr>
      </w:pPr>
      <w:r>
        <w:rPr>
          <w:rFonts w:eastAsiaTheme="minorEastAsia"/>
          <w:lang w:eastAsia="zh-CN"/>
        </w:rPr>
        <w:tab/>
      </w:r>
    </w:p>
    <w:p w14:paraId="1FAEFF36" w14:textId="56A5E2EE" w:rsidR="00FE1355" w:rsidRDefault="00815C09" w:rsidP="00A46BFE">
      <w:pPr>
        <w:pStyle w:val="BodyText"/>
        <w:spacing w:before="66" w:line="276" w:lineRule="auto"/>
        <w:jc w:val="both"/>
        <w:rPr>
          <w:rFonts w:eastAsiaTheme="minorEastAsia"/>
          <w:lang w:eastAsia="zh-CN"/>
        </w:rPr>
      </w:pPr>
      <w:r>
        <w:rPr>
          <w:rFonts w:eastAsiaTheme="minorEastAsia"/>
          <w:lang w:eastAsia="zh-CN"/>
        </w:rPr>
        <w:tab/>
      </w:r>
      <w:r w:rsidR="00306679">
        <w:rPr>
          <w:rFonts w:eastAsiaTheme="minorEastAsia"/>
          <w:lang w:eastAsia="zh-CN"/>
        </w:rPr>
        <w:t>An effective</w:t>
      </w:r>
      <w:r w:rsidR="00B03A99">
        <w:rPr>
          <w:rFonts w:eastAsiaTheme="minorEastAsia"/>
          <w:lang w:eastAsia="zh-CN"/>
        </w:rPr>
        <w:t xml:space="preserve"> meth</w:t>
      </w:r>
      <w:r w:rsidR="00E22624">
        <w:rPr>
          <w:rFonts w:eastAsiaTheme="minorEastAsia"/>
          <w:lang w:eastAsia="zh-CN"/>
        </w:rPr>
        <w:t xml:space="preserve">od of </w:t>
      </w:r>
      <w:r w:rsidR="000A00EF">
        <w:rPr>
          <w:rFonts w:eastAsiaTheme="minorEastAsia"/>
          <w:lang w:eastAsia="zh-CN"/>
        </w:rPr>
        <w:t>solving this problem h</w:t>
      </w:r>
      <w:r w:rsidR="00E57253">
        <w:rPr>
          <w:rFonts w:eastAsiaTheme="minorEastAsia"/>
          <w:lang w:eastAsia="zh-CN"/>
        </w:rPr>
        <w:t xml:space="preserve">as been automation. Businesses can automate the </w:t>
      </w:r>
      <w:r w:rsidR="00853D4F">
        <w:rPr>
          <w:rFonts w:eastAsiaTheme="minorEastAsia"/>
          <w:lang w:eastAsia="zh-CN"/>
        </w:rPr>
        <w:t>ex</w:t>
      </w:r>
      <w:r w:rsidR="00A95545">
        <w:rPr>
          <w:rFonts w:eastAsiaTheme="minorEastAsia"/>
          <w:lang w:eastAsia="zh-CN"/>
        </w:rPr>
        <w:t xml:space="preserve">ecution of </w:t>
      </w:r>
      <w:r w:rsidR="009C7C24">
        <w:rPr>
          <w:rFonts w:eastAsiaTheme="minorEastAsia"/>
          <w:lang w:eastAsia="zh-CN"/>
        </w:rPr>
        <w:t xml:space="preserve">routine </w:t>
      </w:r>
      <w:r w:rsidR="00465FEC">
        <w:rPr>
          <w:rFonts w:eastAsiaTheme="minorEastAsia"/>
          <w:lang w:eastAsia="zh-CN"/>
        </w:rPr>
        <w:t>operations b</w:t>
      </w:r>
      <w:r w:rsidR="00E62E46">
        <w:rPr>
          <w:rFonts w:eastAsiaTheme="minorEastAsia"/>
          <w:lang w:eastAsia="zh-CN"/>
        </w:rPr>
        <w:t>y automating the us</w:t>
      </w:r>
      <w:r w:rsidR="006315DD">
        <w:rPr>
          <w:rFonts w:eastAsiaTheme="minorEastAsia"/>
          <w:lang w:eastAsia="zh-CN"/>
        </w:rPr>
        <w:t xml:space="preserve">e of </w:t>
      </w:r>
      <w:r w:rsidR="00BA1760">
        <w:rPr>
          <w:rFonts w:eastAsiaTheme="minorEastAsia"/>
          <w:lang w:eastAsia="zh-CN"/>
        </w:rPr>
        <w:t>techno</w:t>
      </w:r>
      <w:r w:rsidR="00960C22">
        <w:rPr>
          <w:rFonts w:eastAsiaTheme="minorEastAsia"/>
          <w:lang w:eastAsia="zh-CN"/>
        </w:rPr>
        <w:t>logies such as</w:t>
      </w:r>
      <w:r w:rsidR="00EA4A9D">
        <w:rPr>
          <w:rFonts w:eastAsiaTheme="minorEastAsia"/>
          <w:lang w:eastAsia="zh-CN"/>
        </w:rPr>
        <w:t xml:space="preserve"> </w:t>
      </w:r>
      <w:r w:rsidR="006F6BAD">
        <w:rPr>
          <w:rFonts w:eastAsiaTheme="minorEastAsia"/>
          <w:lang w:eastAsia="zh-CN"/>
        </w:rPr>
        <w:t>Roboti</w:t>
      </w:r>
      <w:r w:rsidR="00A62270">
        <w:rPr>
          <w:rFonts w:eastAsiaTheme="minorEastAsia"/>
          <w:lang w:eastAsia="zh-CN"/>
        </w:rPr>
        <w:t>c Pro</w:t>
      </w:r>
      <w:r w:rsidR="002633BD">
        <w:rPr>
          <w:rFonts w:eastAsiaTheme="minorEastAsia"/>
          <w:lang w:eastAsia="zh-CN"/>
        </w:rPr>
        <w:t>cess Automation (RPA</w:t>
      </w:r>
      <w:r w:rsidR="005618F6">
        <w:rPr>
          <w:rFonts w:eastAsiaTheme="minorEastAsia"/>
          <w:lang w:eastAsia="zh-CN"/>
        </w:rPr>
        <w:t xml:space="preserve">) and </w:t>
      </w:r>
      <w:r w:rsidR="00FF76E9">
        <w:rPr>
          <w:rFonts w:eastAsiaTheme="minorEastAsia"/>
          <w:lang w:eastAsia="zh-CN"/>
        </w:rPr>
        <w:t>work</w:t>
      </w:r>
      <w:r w:rsidR="00E87934">
        <w:rPr>
          <w:rFonts w:eastAsiaTheme="minorEastAsia"/>
          <w:lang w:eastAsia="zh-CN"/>
        </w:rPr>
        <w:t xml:space="preserve">flow </w:t>
      </w:r>
      <w:r w:rsidR="00346235">
        <w:rPr>
          <w:rFonts w:eastAsiaTheme="minorEastAsia"/>
          <w:lang w:eastAsia="zh-CN"/>
        </w:rPr>
        <w:t xml:space="preserve">software </w:t>
      </w:r>
      <w:r w:rsidR="00D018B7">
        <w:rPr>
          <w:rFonts w:eastAsiaTheme="minorEastAsia"/>
          <w:lang w:eastAsia="zh-CN"/>
        </w:rPr>
        <w:t>with litt</w:t>
      </w:r>
      <w:r w:rsidR="000536D2">
        <w:rPr>
          <w:rFonts w:eastAsiaTheme="minorEastAsia"/>
          <w:lang w:eastAsia="zh-CN"/>
        </w:rPr>
        <w:t xml:space="preserve">le human intervention. </w:t>
      </w:r>
      <w:r w:rsidR="00D46AFF">
        <w:rPr>
          <w:rFonts w:eastAsiaTheme="minorEastAsia"/>
          <w:lang w:eastAsia="zh-CN"/>
        </w:rPr>
        <w:t xml:space="preserve">This </w:t>
      </w:r>
      <w:r w:rsidR="00AC2B2E">
        <w:rPr>
          <w:rFonts w:eastAsiaTheme="minorEastAsia"/>
          <w:lang w:eastAsia="zh-CN"/>
        </w:rPr>
        <w:t>will ena</w:t>
      </w:r>
      <w:r w:rsidR="00FE3200">
        <w:rPr>
          <w:rFonts w:eastAsiaTheme="minorEastAsia"/>
          <w:lang w:eastAsia="zh-CN"/>
        </w:rPr>
        <w:t xml:space="preserve">ble the workers </w:t>
      </w:r>
      <w:r w:rsidR="00493105">
        <w:rPr>
          <w:rFonts w:eastAsiaTheme="minorEastAsia"/>
          <w:lang w:eastAsia="zh-CN"/>
        </w:rPr>
        <w:t>to conc</w:t>
      </w:r>
      <w:r w:rsidR="00851476">
        <w:rPr>
          <w:rFonts w:eastAsiaTheme="minorEastAsia"/>
          <w:lang w:eastAsia="zh-CN"/>
        </w:rPr>
        <w:t>entrate on more prod</w:t>
      </w:r>
      <w:r w:rsidR="00AF06A7">
        <w:rPr>
          <w:rFonts w:eastAsiaTheme="minorEastAsia"/>
          <w:lang w:eastAsia="zh-CN"/>
        </w:rPr>
        <w:t>uctive and c</w:t>
      </w:r>
      <w:r w:rsidR="00461909">
        <w:rPr>
          <w:rFonts w:eastAsiaTheme="minorEastAsia"/>
          <w:lang w:eastAsia="zh-CN"/>
        </w:rPr>
        <w:t>reati</w:t>
      </w:r>
      <w:r w:rsidR="009077F8">
        <w:rPr>
          <w:rFonts w:eastAsiaTheme="minorEastAsia"/>
          <w:lang w:eastAsia="zh-CN"/>
        </w:rPr>
        <w:t xml:space="preserve">ve </w:t>
      </w:r>
      <w:r w:rsidR="008D274F">
        <w:rPr>
          <w:rFonts w:eastAsiaTheme="minorEastAsia"/>
          <w:lang w:eastAsia="zh-CN"/>
        </w:rPr>
        <w:t>tasks that will a</w:t>
      </w:r>
      <w:r w:rsidR="003F1C4F">
        <w:rPr>
          <w:rFonts w:eastAsiaTheme="minorEastAsia"/>
          <w:lang w:eastAsia="zh-CN"/>
        </w:rPr>
        <w:t xml:space="preserve">id in </w:t>
      </w:r>
      <w:r w:rsidR="000902AE">
        <w:rPr>
          <w:rFonts w:eastAsiaTheme="minorEastAsia"/>
          <w:lang w:eastAsia="zh-CN"/>
        </w:rPr>
        <w:t>gro</w:t>
      </w:r>
      <w:r w:rsidR="00DE1465">
        <w:rPr>
          <w:rFonts w:eastAsiaTheme="minorEastAsia"/>
          <w:lang w:eastAsia="zh-CN"/>
        </w:rPr>
        <w:t>wth o</w:t>
      </w:r>
      <w:r w:rsidR="005D1E6B">
        <w:rPr>
          <w:rFonts w:eastAsiaTheme="minorEastAsia"/>
          <w:lang w:eastAsia="zh-CN"/>
        </w:rPr>
        <w:t>f the company.</w:t>
      </w:r>
    </w:p>
    <w:p w14:paraId="362BC16A" w14:textId="77777777" w:rsidR="00041A4A" w:rsidRDefault="00041A4A" w:rsidP="00A46BFE">
      <w:pPr>
        <w:pStyle w:val="BodyText"/>
        <w:spacing w:before="66" w:line="276" w:lineRule="auto"/>
        <w:jc w:val="both"/>
        <w:rPr>
          <w:rFonts w:eastAsiaTheme="minorEastAsia"/>
          <w:lang w:eastAsia="zh-CN"/>
        </w:rPr>
      </w:pPr>
    </w:p>
    <w:p w14:paraId="09FA0329" w14:textId="5FD9190C" w:rsidR="00041A4A" w:rsidRDefault="00041A4A" w:rsidP="00A46BFE">
      <w:pPr>
        <w:pStyle w:val="BodyText"/>
        <w:spacing w:before="66" w:line="276" w:lineRule="auto"/>
        <w:jc w:val="both"/>
        <w:rPr>
          <w:rFonts w:eastAsiaTheme="minorEastAsia"/>
          <w:lang w:eastAsia="zh-CN"/>
        </w:rPr>
      </w:pPr>
      <w:r>
        <w:rPr>
          <w:noProof/>
        </w:rPr>
        <w:drawing>
          <wp:inline distT="0" distB="0" distL="0" distR="0" wp14:anchorId="13775A88" wp14:editId="45DF29F2">
            <wp:extent cx="2869565" cy="876300"/>
            <wp:effectExtent l="0" t="0" r="6985" b="0"/>
            <wp:docPr id="112419539" name="Picture 1" descr="Robotic Process Automation (RPA) - Softbo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botic Process Automation (RPA) - Softboti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9565" cy="876300"/>
                    </a:xfrm>
                    <a:prstGeom prst="rect">
                      <a:avLst/>
                    </a:prstGeom>
                    <a:noFill/>
                    <a:ln>
                      <a:noFill/>
                    </a:ln>
                  </pic:spPr>
                </pic:pic>
              </a:graphicData>
            </a:graphic>
          </wp:inline>
        </w:drawing>
      </w:r>
    </w:p>
    <w:p w14:paraId="08ADF0AF" w14:textId="17B76102" w:rsidR="00041A4A" w:rsidRDefault="00041A4A" w:rsidP="00041A4A">
      <w:pPr>
        <w:pStyle w:val="BodyText"/>
        <w:spacing w:before="66" w:line="276" w:lineRule="auto"/>
        <w:jc w:val="center"/>
        <w:rPr>
          <w:rFonts w:eastAsiaTheme="minorEastAsia"/>
          <w:lang w:eastAsia="zh-CN"/>
        </w:rPr>
      </w:pPr>
      <w:r>
        <w:rPr>
          <w:rFonts w:eastAsiaTheme="minorEastAsia"/>
          <w:lang w:eastAsia="zh-CN"/>
        </w:rPr>
        <w:t>Figure 1.1 Robotic Process Automation (RPA)</w:t>
      </w:r>
    </w:p>
    <w:p w14:paraId="4CE48798" w14:textId="77777777" w:rsidR="005D1E6B" w:rsidRDefault="005D1E6B" w:rsidP="00A46BFE">
      <w:pPr>
        <w:pStyle w:val="BodyText"/>
        <w:spacing w:before="66" w:line="276" w:lineRule="auto"/>
        <w:jc w:val="both"/>
        <w:rPr>
          <w:rFonts w:eastAsiaTheme="minorEastAsia"/>
          <w:lang w:eastAsia="zh-CN"/>
        </w:rPr>
      </w:pPr>
    </w:p>
    <w:p w14:paraId="00648899" w14:textId="128159AC" w:rsidR="006B2C7B" w:rsidRDefault="00311097" w:rsidP="00C6180A">
      <w:pPr>
        <w:pStyle w:val="BodyText"/>
        <w:spacing w:before="66" w:line="276" w:lineRule="auto"/>
        <w:jc w:val="both"/>
        <w:rPr>
          <w:rFonts w:eastAsiaTheme="minorEastAsia"/>
          <w:lang w:eastAsia="zh-CN"/>
        </w:rPr>
      </w:pPr>
      <w:r>
        <w:rPr>
          <w:rFonts w:eastAsiaTheme="minorEastAsia"/>
          <w:lang w:eastAsia="zh-CN"/>
        </w:rPr>
        <w:tab/>
      </w:r>
      <w:r w:rsidR="000978B2">
        <w:rPr>
          <w:rFonts w:eastAsiaTheme="minorEastAsia"/>
          <w:lang w:eastAsia="zh-CN"/>
        </w:rPr>
        <w:t>Enterpr</w:t>
      </w:r>
      <w:r w:rsidR="00181E12">
        <w:rPr>
          <w:rFonts w:eastAsiaTheme="minorEastAsia"/>
          <w:lang w:eastAsia="zh-CN"/>
        </w:rPr>
        <w:t xml:space="preserve">ise </w:t>
      </w:r>
      <w:r w:rsidR="009430A6">
        <w:rPr>
          <w:rFonts w:eastAsiaTheme="minorEastAsia"/>
          <w:lang w:eastAsia="zh-CN"/>
        </w:rPr>
        <w:t>system</w:t>
      </w:r>
      <w:r w:rsidR="00854FB9">
        <w:rPr>
          <w:rFonts w:eastAsiaTheme="minorEastAsia"/>
          <w:lang w:eastAsia="zh-CN"/>
        </w:rPr>
        <w:t xml:space="preserve">s like </w:t>
      </w:r>
      <w:r w:rsidR="004F4BA7">
        <w:rPr>
          <w:rFonts w:eastAsiaTheme="minorEastAsia"/>
          <w:lang w:eastAsia="zh-CN"/>
        </w:rPr>
        <w:t xml:space="preserve">ERP and </w:t>
      </w:r>
      <w:r w:rsidR="006A4FEC">
        <w:rPr>
          <w:rFonts w:eastAsiaTheme="minorEastAsia"/>
          <w:lang w:eastAsia="zh-CN"/>
        </w:rPr>
        <w:t xml:space="preserve">CRM </w:t>
      </w:r>
      <w:r w:rsidR="006E0A31">
        <w:rPr>
          <w:rFonts w:eastAsiaTheme="minorEastAsia"/>
          <w:lang w:eastAsia="zh-CN"/>
        </w:rPr>
        <w:t>are curre</w:t>
      </w:r>
      <w:r w:rsidR="00270063">
        <w:rPr>
          <w:rFonts w:eastAsiaTheme="minorEastAsia"/>
          <w:lang w:eastAsia="zh-CN"/>
        </w:rPr>
        <w:t>ntly</w:t>
      </w:r>
      <w:r w:rsidR="008C47F3">
        <w:rPr>
          <w:rFonts w:eastAsiaTheme="minorEastAsia"/>
          <w:lang w:eastAsia="zh-CN"/>
        </w:rPr>
        <w:t xml:space="preserve"> focusing </w:t>
      </w:r>
      <w:r w:rsidR="00132A2B">
        <w:rPr>
          <w:rFonts w:eastAsiaTheme="minorEastAsia"/>
          <w:lang w:eastAsia="zh-CN"/>
        </w:rPr>
        <w:t>on auto</w:t>
      </w:r>
      <w:r w:rsidR="002126DD">
        <w:rPr>
          <w:rFonts w:eastAsiaTheme="minorEastAsia"/>
          <w:lang w:eastAsia="zh-CN"/>
        </w:rPr>
        <w:t xml:space="preserve">mating </w:t>
      </w:r>
      <w:r w:rsidR="000E3B6B">
        <w:rPr>
          <w:rFonts w:eastAsiaTheme="minorEastAsia"/>
          <w:lang w:eastAsia="zh-CN"/>
        </w:rPr>
        <w:t>the repe</w:t>
      </w:r>
      <w:r w:rsidR="00CB0744">
        <w:rPr>
          <w:rFonts w:eastAsiaTheme="minorEastAsia"/>
          <w:lang w:eastAsia="zh-CN"/>
        </w:rPr>
        <w:t>titive business</w:t>
      </w:r>
      <w:r w:rsidR="000E780B">
        <w:rPr>
          <w:rFonts w:eastAsiaTheme="minorEastAsia"/>
          <w:lang w:eastAsia="zh-CN"/>
        </w:rPr>
        <w:t xml:space="preserve"> pro</w:t>
      </w:r>
      <w:r w:rsidR="002B1803">
        <w:rPr>
          <w:rFonts w:eastAsiaTheme="minorEastAsia"/>
          <w:lang w:eastAsia="zh-CN"/>
        </w:rPr>
        <w:t>cesse</w:t>
      </w:r>
      <w:r w:rsidR="000A49AC">
        <w:rPr>
          <w:rFonts w:eastAsiaTheme="minorEastAsia"/>
          <w:lang w:eastAsia="zh-CN"/>
        </w:rPr>
        <w:t>s. It assists organiza</w:t>
      </w:r>
      <w:r w:rsidR="00BD50F4">
        <w:rPr>
          <w:rFonts w:eastAsiaTheme="minorEastAsia"/>
          <w:lang w:eastAsia="zh-CN"/>
        </w:rPr>
        <w:t>tions in becoming more accurate an</w:t>
      </w:r>
      <w:r w:rsidR="00AB37F1">
        <w:rPr>
          <w:rFonts w:eastAsiaTheme="minorEastAsia"/>
          <w:lang w:eastAsia="zh-CN"/>
        </w:rPr>
        <w:t>d more pro</w:t>
      </w:r>
      <w:r w:rsidR="00C04DB7">
        <w:rPr>
          <w:rFonts w:eastAsiaTheme="minorEastAsia"/>
          <w:lang w:eastAsia="zh-CN"/>
        </w:rPr>
        <w:t>ducti</w:t>
      </w:r>
      <w:r w:rsidR="00A24FF9">
        <w:rPr>
          <w:rFonts w:eastAsiaTheme="minorEastAsia"/>
          <w:lang w:eastAsia="zh-CN"/>
        </w:rPr>
        <w:t xml:space="preserve">ve, </w:t>
      </w:r>
      <w:r w:rsidR="00AD225B">
        <w:rPr>
          <w:rFonts w:eastAsiaTheme="minorEastAsia"/>
          <w:lang w:eastAsia="zh-CN"/>
        </w:rPr>
        <w:t xml:space="preserve">as well as </w:t>
      </w:r>
      <w:r w:rsidR="004C7FDD">
        <w:rPr>
          <w:rFonts w:eastAsiaTheme="minorEastAsia"/>
          <w:lang w:eastAsia="zh-CN"/>
        </w:rPr>
        <w:t>offer</w:t>
      </w:r>
      <w:r w:rsidR="00800EC8">
        <w:rPr>
          <w:rFonts w:eastAsiaTheme="minorEastAsia"/>
          <w:lang w:eastAsia="zh-CN"/>
        </w:rPr>
        <w:t>ing be</w:t>
      </w:r>
      <w:r w:rsidR="008D09A5">
        <w:rPr>
          <w:rFonts w:eastAsiaTheme="minorEastAsia"/>
          <w:lang w:eastAsia="zh-CN"/>
        </w:rPr>
        <w:t>tter and constant re</w:t>
      </w:r>
      <w:r w:rsidR="00D83C32">
        <w:rPr>
          <w:rFonts w:eastAsiaTheme="minorEastAsia"/>
          <w:lang w:eastAsia="zh-CN"/>
        </w:rPr>
        <w:t>sul</w:t>
      </w:r>
      <w:r w:rsidR="007414B5">
        <w:rPr>
          <w:rFonts w:eastAsiaTheme="minorEastAsia"/>
          <w:lang w:eastAsia="zh-CN"/>
        </w:rPr>
        <w:t>ts. The purp</w:t>
      </w:r>
      <w:r w:rsidR="00697FEB">
        <w:rPr>
          <w:rFonts w:eastAsiaTheme="minorEastAsia"/>
          <w:lang w:eastAsia="zh-CN"/>
        </w:rPr>
        <w:t xml:space="preserve">ose </w:t>
      </w:r>
      <w:r w:rsidR="00FF573E">
        <w:rPr>
          <w:rFonts w:eastAsiaTheme="minorEastAsia"/>
          <w:lang w:eastAsia="zh-CN"/>
        </w:rPr>
        <w:t xml:space="preserve">of this </w:t>
      </w:r>
      <w:r w:rsidR="007B2716">
        <w:rPr>
          <w:rFonts w:eastAsiaTheme="minorEastAsia"/>
          <w:lang w:eastAsia="zh-CN"/>
        </w:rPr>
        <w:t xml:space="preserve">paper </w:t>
      </w:r>
      <w:r w:rsidR="004B2AE8">
        <w:rPr>
          <w:rFonts w:eastAsiaTheme="minorEastAsia"/>
          <w:lang w:eastAsia="zh-CN"/>
        </w:rPr>
        <w:t xml:space="preserve">is to </w:t>
      </w:r>
      <w:r w:rsidR="00AB1A8F">
        <w:rPr>
          <w:rFonts w:eastAsiaTheme="minorEastAsia"/>
          <w:lang w:eastAsia="zh-CN"/>
        </w:rPr>
        <w:t>discuss the abi</w:t>
      </w:r>
      <w:r w:rsidR="000B6906">
        <w:rPr>
          <w:rFonts w:eastAsiaTheme="minorEastAsia"/>
          <w:lang w:eastAsia="zh-CN"/>
        </w:rPr>
        <w:t>lity of automa</w:t>
      </w:r>
      <w:r w:rsidR="00724CD8">
        <w:rPr>
          <w:rFonts w:eastAsiaTheme="minorEastAsia"/>
          <w:lang w:eastAsia="zh-CN"/>
        </w:rPr>
        <w:t xml:space="preserve">tion </w:t>
      </w:r>
      <w:r w:rsidR="00B9210E">
        <w:rPr>
          <w:rFonts w:eastAsiaTheme="minorEastAsia"/>
          <w:lang w:eastAsia="zh-CN"/>
        </w:rPr>
        <w:t>to promo</w:t>
      </w:r>
      <w:r w:rsidR="00580E1E">
        <w:rPr>
          <w:rFonts w:eastAsiaTheme="minorEastAsia"/>
          <w:lang w:eastAsia="zh-CN"/>
        </w:rPr>
        <w:t>te efficie</w:t>
      </w:r>
      <w:r w:rsidR="00F32F11">
        <w:rPr>
          <w:rFonts w:eastAsiaTheme="minorEastAsia"/>
          <w:lang w:eastAsia="zh-CN"/>
        </w:rPr>
        <w:t xml:space="preserve">ncy </w:t>
      </w:r>
      <w:r w:rsidR="00616C37">
        <w:rPr>
          <w:rFonts w:eastAsiaTheme="minorEastAsia"/>
          <w:lang w:eastAsia="zh-CN"/>
        </w:rPr>
        <w:t xml:space="preserve">of businesses </w:t>
      </w:r>
      <w:r w:rsidR="009B4E78">
        <w:rPr>
          <w:rFonts w:eastAsiaTheme="minorEastAsia"/>
          <w:lang w:eastAsia="zh-CN"/>
        </w:rPr>
        <w:t>as well as de</w:t>
      </w:r>
      <w:r w:rsidR="00EC1D8E">
        <w:rPr>
          <w:rFonts w:eastAsiaTheme="minorEastAsia"/>
          <w:lang w:eastAsia="zh-CN"/>
        </w:rPr>
        <w:t xml:space="preserve">crease </w:t>
      </w:r>
      <w:r w:rsidR="00781A4E">
        <w:rPr>
          <w:rFonts w:eastAsiaTheme="minorEastAsia"/>
          <w:lang w:eastAsia="zh-CN"/>
        </w:rPr>
        <w:t xml:space="preserve">error and assist in </w:t>
      </w:r>
      <w:r w:rsidR="001E7BA1">
        <w:rPr>
          <w:rFonts w:eastAsiaTheme="minorEastAsia"/>
          <w:lang w:eastAsia="zh-CN"/>
        </w:rPr>
        <w:t xml:space="preserve">improved performance in a </w:t>
      </w:r>
      <w:r w:rsidR="008B08B3">
        <w:rPr>
          <w:rFonts w:eastAsiaTheme="minorEastAsia"/>
          <w:lang w:eastAsia="zh-CN"/>
        </w:rPr>
        <w:t>current busines</w:t>
      </w:r>
      <w:r w:rsidR="008D24B2">
        <w:rPr>
          <w:rFonts w:eastAsiaTheme="minorEastAsia"/>
          <w:lang w:eastAsia="zh-CN"/>
        </w:rPr>
        <w:t>s.</w:t>
      </w:r>
    </w:p>
    <w:p w14:paraId="6EAD66EB" w14:textId="77777777" w:rsidR="00041A4A" w:rsidRDefault="00041A4A" w:rsidP="00C6180A">
      <w:pPr>
        <w:pStyle w:val="BodyText"/>
        <w:spacing w:before="66" w:line="276" w:lineRule="auto"/>
        <w:jc w:val="both"/>
        <w:rPr>
          <w:rFonts w:eastAsiaTheme="minorEastAsia"/>
          <w:lang w:eastAsia="zh-CN"/>
        </w:rPr>
      </w:pPr>
    </w:p>
    <w:p w14:paraId="23954028" w14:textId="4AD59062" w:rsidR="00041A4A" w:rsidRDefault="00041A4A" w:rsidP="00C6180A">
      <w:pPr>
        <w:pStyle w:val="BodyText"/>
        <w:spacing w:before="66" w:line="276" w:lineRule="auto"/>
        <w:jc w:val="both"/>
        <w:rPr>
          <w:rFonts w:eastAsiaTheme="minorEastAsia"/>
          <w:lang w:eastAsia="zh-CN"/>
        </w:rPr>
      </w:pPr>
      <w:r>
        <w:rPr>
          <w:noProof/>
        </w:rPr>
        <w:lastRenderedPageBreak/>
        <w:drawing>
          <wp:inline distT="0" distB="0" distL="0" distR="0" wp14:anchorId="607A4955" wp14:editId="6CEC7205">
            <wp:extent cx="2869565" cy="2274570"/>
            <wp:effectExtent l="0" t="0" r="0" b="0"/>
            <wp:docPr id="1630288824" name="Picture 2" descr="What is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ER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9565" cy="2274570"/>
                    </a:xfrm>
                    <a:prstGeom prst="rect">
                      <a:avLst/>
                    </a:prstGeom>
                    <a:noFill/>
                    <a:ln>
                      <a:noFill/>
                    </a:ln>
                  </pic:spPr>
                </pic:pic>
              </a:graphicData>
            </a:graphic>
          </wp:inline>
        </w:drawing>
      </w:r>
    </w:p>
    <w:p w14:paraId="662634A9" w14:textId="0AF6ACA5" w:rsidR="00041A4A" w:rsidRDefault="00041A4A" w:rsidP="00041A4A">
      <w:pPr>
        <w:pStyle w:val="BodyText"/>
        <w:spacing w:before="66" w:line="276" w:lineRule="auto"/>
        <w:jc w:val="center"/>
        <w:rPr>
          <w:rFonts w:eastAsiaTheme="minorEastAsia"/>
          <w:lang w:eastAsia="zh-CN"/>
        </w:rPr>
      </w:pPr>
      <w:r>
        <w:rPr>
          <w:rFonts w:eastAsiaTheme="minorEastAsia"/>
          <w:lang w:eastAsia="zh-CN"/>
        </w:rPr>
        <w:t>Figure 1.2 Enterprise Resource Planning (ERP)</w:t>
      </w:r>
    </w:p>
    <w:p w14:paraId="3EE1347E" w14:textId="77777777" w:rsidR="00041A4A" w:rsidRDefault="00041A4A" w:rsidP="00041A4A">
      <w:pPr>
        <w:pStyle w:val="BodyText"/>
        <w:spacing w:before="66" w:line="276" w:lineRule="auto"/>
        <w:jc w:val="center"/>
        <w:rPr>
          <w:rFonts w:eastAsiaTheme="minorEastAsia"/>
          <w:lang w:eastAsia="zh-CN"/>
        </w:rPr>
      </w:pPr>
    </w:p>
    <w:p w14:paraId="188F2820" w14:textId="7BAC046D" w:rsidR="00041A4A" w:rsidRDefault="00041A4A" w:rsidP="00041A4A">
      <w:pPr>
        <w:pStyle w:val="BodyText"/>
        <w:spacing w:before="66" w:line="276" w:lineRule="auto"/>
        <w:jc w:val="center"/>
        <w:rPr>
          <w:rFonts w:eastAsiaTheme="minorEastAsia"/>
          <w:lang w:eastAsia="zh-CN"/>
        </w:rPr>
      </w:pPr>
      <w:r>
        <w:rPr>
          <w:noProof/>
        </w:rPr>
        <w:drawing>
          <wp:inline distT="0" distB="0" distL="0" distR="0" wp14:anchorId="54508373" wp14:editId="355DDCCD">
            <wp:extent cx="2869565" cy="1874520"/>
            <wp:effectExtent l="0" t="0" r="6985" b="0"/>
            <wp:docPr id="592192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9565" cy="1874520"/>
                    </a:xfrm>
                    <a:prstGeom prst="rect">
                      <a:avLst/>
                    </a:prstGeom>
                    <a:noFill/>
                    <a:ln>
                      <a:noFill/>
                    </a:ln>
                  </pic:spPr>
                </pic:pic>
              </a:graphicData>
            </a:graphic>
          </wp:inline>
        </w:drawing>
      </w:r>
    </w:p>
    <w:p w14:paraId="6385EEC8" w14:textId="110D1594" w:rsidR="00041A4A" w:rsidRDefault="00041A4A" w:rsidP="00041A4A">
      <w:pPr>
        <w:pStyle w:val="BodyText"/>
        <w:spacing w:before="66" w:line="276" w:lineRule="auto"/>
        <w:jc w:val="center"/>
        <w:rPr>
          <w:rFonts w:eastAsiaTheme="minorEastAsia"/>
          <w:lang w:eastAsia="zh-CN"/>
        </w:rPr>
      </w:pPr>
      <w:r>
        <w:rPr>
          <w:rFonts w:eastAsiaTheme="minorEastAsia"/>
          <w:lang w:eastAsia="zh-CN"/>
        </w:rPr>
        <w:t>Figure 1.3 Customer Relationship Management (CRM)</w:t>
      </w:r>
    </w:p>
    <w:p w14:paraId="6CEAD984" w14:textId="1CD70842" w:rsidR="00C81FE8" w:rsidRDefault="00C81FE8" w:rsidP="00C81FE8">
      <w:pPr>
        <w:pStyle w:val="BodyText"/>
        <w:spacing w:before="76"/>
        <w:ind w:left="0"/>
      </w:pPr>
    </w:p>
    <w:p w14:paraId="08A792E5" w14:textId="77777777" w:rsidR="00C81FE8" w:rsidRDefault="00C81FE8" w:rsidP="00C81FE8">
      <w:pPr>
        <w:pStyle w:val="ListParagraph"/>
        <w:numPr>
          <w:ilvl w:val="0"/>
          <w:numId w:val="1"/>
        </w:numPr>
        <w:tabs>
          <w:tab w:val="left" w:pos="1622"/>
        </w:tabs>
        <w:ind w:left="1622" w:hanging="561"/>
        <w:contextualSpacing w:val="0"/>
        <w:jc w:val="left"/>
        <w:rPr>
          <w:i/>
        </w:rPr>
      </w:pPr>
      <w:r>
        <w:rPr>
          <w:i/>
          <w:spacing w:val="-5"/>
        </w:rPr>
        <w:t>LITERATURE REVIEW</w:t>
      </w:r>
    </w:p>
    <w:p w14:paraId="1FBB0B13" w14:textId="77777777" w:rsidR="00C81FE8" w:rsidRPr="007F37D0" w:rsidRDefault="00C81FE8" w:rsidP="00C81FE8">
      <w:pPr>
        <w:pStyle w:val="BodyText"/>
        <w:spacing w:before="76" w:line="276" w:lineRule="auto"/>
        <w:ind w:left="0"/>
        <w:rPr>
          <w:i/>
          <w:iCs/>
        </w:rPr>
      </w:pPr>
    </w:p>
    <w:p w14:paraId="65A48E00" w14:textId="77777777" w:rsidR="00C81FE8" w:rsidRDefault="00C81FE8" w:rsidP="00C81FE8">
      <w:pPr>
        <w:pStyle w:val="BodyText"/>
        <w:spacing w:before="76" w:line="276" w:lineRule="auto"/>
        <w:ind w:left="0" w:firstLine="720"/>
        <w:jc w:val="both"/>
      </w:pPr>
      <w:r w:rsidRPr="55EC6075">
        <w:t xml:space="preserve">Robotic Process Automation (RPA) employs software bots to streamline repetitive tasks, replicating human interactions within existing systems such as the Enterprise Resource Planning (ERP) platform. [5,6] Its rise in popularity is attributed to its quick and cost-effective implementation, which enhances operational efficiency and reduces expenses. [6,7] This resulted in a strategic transition to Intelligent Automation (IA) or </w:t>
      </w:r>
      <w:proofErr w:type="spellStart"/>
      <w:r w:rsidRPr="55EC6075">
        <w:t>Hyperautomation</w:t>
      </w:r>
      <w:proofErr w:type="spellEnd"/>
      <w:r w:rsidRPr="55EC6075">
        <w:t xml:space="preserve">, which integrates RPA with advanced technologies like AI, Machine Learning (ML), and process mining. This approach is now considered a mandatory strategy, with Gartner predicting significant global adoption of </w:t>
      </w:r>
      <w:proofErr w:type="spellStart"/>
      <w:r w:rsidRPr="55EC6075">
        <w:t>hyperautomation</w:t>
      </w:r>
      <w:proofErr w:type="spellEnd"/>
      <w:r w:rsidRPr="55EC6075">
        <w:t xml:space="preserve"> initiatives by 2025. [8,9]</w:t>
      </w:r>
    </w:p>
    <w:p w14:paraId="74E87561" w14:textId="77777777" w:rsidR="00C81FE8" w:rsidRDefault="00C81FE8" w:rsidP="00C81FE8">
      <w:pPr>
        <w:pStyle w:val="BodyText"/>
        <w:spacing w:before="76"/>
        <w:ind w:left="0"/>
        <w:rPr>
          <w:i/>
          <w:iCs/>
        </w:rPr>
      </w:pPr>
    </w:p>
    <w:p w14:paraId="14EC1336" w14:textId="77777777" w:rsidR="00C81FE8" w:rsidRDefault="00C81FE8" w:rsidP="00C81FE8">
      <w:pPr>
        <w:pStyle w:val="ListParagraph"/>
        <w:numPr>
          <w:ilvl w:val="0"/>
          <w:numId w:val="1"/>
        </w:numPr>
        <w:tabs>
          <w:tab w:val="left" w:pos="2183"/>
        </w:tabs>
        <w:spacing w:before="1"/>
        <w:ind w:right="440"/>
        <w:contextualSpacing w:val="0"/>
        <w:jc w:val="center"/>
        <w:rPr>
          <w:i/>
        </w:rPr>
      </w:pPr>
      <w:r>
        <w:rPr>
          <w:i/>
          <w:spacing w:val="-2"/>
        </w:rPr>
        <w:t>ANALYSIS</w:t>
      </w:r>
    </w:p>
    <w:p w14:paraId="3FA9B398" w14:textId="77777777" w:rsidR="00C81FE8" w:rsidRDefault="00C81FE8" w:rsidP="00C81FE8">
      <w:pPr>
        <w:pStyle w:val="BodyText"/>
        <w:spacing w:before="75"/>
        <w:ind w:left="0"/>
        <w:rPr>
          <w:i/>
        </w:rPr>
      </w:pPr>
    </w:p>
    <w:p w14:paraId="164EA646" w14:textId="1975CF53" w:rsidR="00C81FE8" w:rsidRDefault="00591D8A" w:rsidP="00C81FE8">
      <w:pPr>
        <w:pStyle w:val="BodyText"/>
        <w:spacing w:line="276" w:lineRule="auto"/>
        <w:ind w:left="0" w:right="113" w:firstLine="720"/>
        <w:jc w:val="both"/>
      </w:pPr>
      <w:r>
        <w:t>In</w:t>
      </w:r>
      <w:r w:rsidR="00B930FF">
        <w:t xml:space="preserve"> busi</w:t>
      </w:r>
      <w:r w:rsidR="00064E11">
        <w:t>ness, automati</w:t>
      </w:r>
      <w:r w:rsidR="00C21F25">
        <w:t>on is pr</w:t>
      </w:r>
      <w:r w:rsidR="00E05797">
        <w:t>ima</w:t>
      </w:r>
      <w:r w:rsidR="000253B5">
        <w:t>ril</w:t>
      </w:r>
      <w:r w:rsidR="00C73C58">
        <w:t>y working on rep</w:t>
      </w:r>
      <w:r w:rsidR="005832BB">
        <w:t>etitive</w:t>
      </w:r>
      <w:r w:rsidR="00436D0C">
        <w:t>,</w:t>
      </w:r>
      <w:r w:rsidR="005832BB">
        <w:t xml:space="preserve"> </w:t>
      </w:r>
      <w:r w:rsidR="00793DBC">
        <w:t>ti</w:t>
      </w:r>
      <w:r w:rsidR="0037299D">
        <w:t>me-consuming an</w:t>
      </w:r>
      <w:r w:rsidR="00C6202F">
        <w:t>d rule</w:t>
      </w:r>
      <w:r w:rsidR="00272BC8">
        <w:t xml:space="preserve">-based </w:t>
      </w:r>
      <w:r w:rsidR="00304BA4">
        <w:t>tasks.</w:t>
      </w:r>
      <w:r w:rsidR="00844217">
        <w:t xml:space="preserve"> T</w:t>
      </w:r>
      <w:r w:rsidR="009278E2">
        <w:t xml:space="preserve">hese </w:t>
      </w:r>
      <w:r w:rsidR="00170461">
        <w:t xml:space="preserve">are typically </w:t>
      </w:r>
      <w:r w:rsidR="00861D26">
        <w:t>the ty</w:t>
      </w:r>
      <w:r w:rsidR="00A940F3">
        <w:t xml:space="preserve">pe of </w:t>
      </w:r>
      <w:r w:rsidR="00C37286">
        <w:t xml:space="preserve">tasks that </w:t>
      </w:r>
      <w:r w:rsidR="00C72C4D">
        <w:t xml:space="preserve">are performed </w:t>
      </w:r>
      <w:r w:rsidR="003C6867">
        <w:t>b</w:t>
      </w:r>
      <w:r w:rsidR="00260286">
        <w:t xml:space="preserve">y the </w:t>
      </w:r>
      <w:r w:rsidR="00C11D4D">
        <w:t xml:space="preserve">employees </w:t>
      </w:r>
      <w:r w:rsidR="008D3EAE">
        <w:t xml:space="preserve">in the </w:t>
      </w:r>
      <w:r w:rsidR="002E628D">
        <w:t>same manner</w:t>
      </w:r>
      <w:r w:rsidR="00F755B9">
        <w:t xml:space="preserve"> daily like data</w:t>
      </w:r>
      <w:r w:rsidR="009307B3">
        <w:t xml:space="preserve"> in</w:t>
      </w:r>
      <w:r w:rsidR="00E930D5">
        <w:t xml:space="preserve">put, </w:t>
      </w:r>
      <w:r w:rsidR="00CD110B">
        <w:t>form pro</w:t>
      </w:r>
      <w:r w:rsidR="008E1B06">
        <w:t>cessing or trans</w:t>
      </w:r>
      <w:r w:rsidR="0021463B">
        <w:t xml:space="preserve">fer </w:t>
      </w:r>
      <w:r w:rsidR="0000714B">
        <w:t xml:space="preserve">of </w:t>
      </w:r>
      <w:r w:rsidR="004E4D20">
        <w:t>in</w:t>
      </w:r>
      <w:r w:rsidR="0053262F">
        <w:t>formation between system</w:t>
      </w:r>
      <w:r w:rsidR="00245F83">
        <w:t xml:space="preserve">s. </w:t>
      </w:r>
      <w:r w:rsidR="0060496F">
        <w:t xml:space="preserve">RPA </w:t>
      </w:r>
      <w:r w:rsidR="0065693A">
        <w:t>pro</w:t>
      </w:r>
      <w:r w:rsidR="009E5ADF">
        <w:t>grams</w:t>
      </w:r>
      <w:r w:rsidR="00632461">
        <w:t xml:space="preserve"> such </w:t>
      </w:r>
      <w:r w:rsidR="00EA513D">
        <w:t>as U</w:t>
      </w:r>
      <w:r w:rsidR="00FF6A54">
        <w:t>iPath</w:t>
      </w:r>
      <w:r w:rsidR="00DB6157">
        <w:t xml:space="preserve"> [1] </w:t>
      </w:r>
      <w:r w:rsidR="00242AFE">
        <w:t>and Bl</w:t>
      </w:r>
      <w:r w:rsidR="003A56C0">
        <w:t>ue P</w:t>
      </w:r>
      <w:r w:rsidR="00326CC9">
        <w:t>ri</w:t>
      </w:r>
      <w:r w:rsidR="005C3279">
        <w:t>sm [</w:t>
      </w:r>
      <w:r w:rsidR="009B6A5F">
        <w:t xml:space="preserve">2] </w:t>
      </w:r>
      <w:r w:rsidR="008A6263">
        <w:t>are me</w:t>
      </w:r>
      <w:r w:rsidR="00DD6D72">
        <w:t>ant to imit</w:t>
      </w:r>
      <w:r w:rsidR="00C63EAE">
        <w:t>ate h</w:t>
      </w:r>
      <w:r w:rsidR="004303B4">
        <w:t>uman interac</w:t>
      </w:r>
      <w:r w:rsidR="003B30DB">
        <w:t xml:space="preserve">tion </w:t>
      </w:r>
      <w:r w:rsidR="005C3462">
        <w:t xml:space="preserve">with programs. </w:t>
      </w:r>
      <w:r w:rsidR="001277EB">
        <w:t>They are able to a</w:t>
      </w:r>
      <w:r w:rsidR="00AC02C8">
        <w:t>cces</w:t>
      </w:r>
      <w:r w:rsidR="00B53B76">
        <w:t>s syst</w:t>
      </w:r>
      <w:r w:rsidR="009A497D">
        <w:t xml:space="preserve">ems, </w:t>
      </w:r>
      <w:r w:rsidR="0071363E">
        <w:t>tran</w:t>
      </w:r>
      <w:r w:rsidR="0070677C">
        <w:t xml:space="preserve">sfer files, </w:t>
      </w:r>
      <w:r w:rsidR="002E00F9">
        <w:t>extract data and</w:t>
      </w:r>
      <w:r w:rsidR="00DE2643">
        <w:t xml:space="preserve"> make calculations </w:t>
      </w:r>
      <w:r w:rsidR="00291165">
        <w:t>automati</w:t>
      </w:r>
      <w:r w:rsidR="008E6B2A">
        <w:t xml:space="preserve">cally </w:t>
      </w:r>
      <w:r w:rsidR="00345D5C">
        <w:t>withou</w:t>
      </w:r>
      <w:r w:rsidR="00D35079">
        <w:t xml:space="preserve">t </w:t>
      </w:r>
      <w:r w:rsidR="00DF3204">
        <w:t>ass</w:t>
      </w:r>
      <w:r w:rsidR="00051F30">
        <w:t>istance o</w:t>
      </w:r>
      <w:r w:rsidR="00E4620F">
        <w:t>f a hu</w:t>
      </w:r>
      <w:r w:rsidR="0035539D">
        <w:t>man being</w:t>
      </w:r>
      <w:r w:rsidR="007E75EF">
        <w:t>.</w:t>
      </w:r>
    </w:p>
    <w:p w14:paraId="1A57874C" w14:textId="77777777" w:rsidR="007E75EF" w:rsidRDefault="007E75EF" w:rsidP="00C81FE8">
      <w:pPr>
        <w:pStyle w:val="BodyText"/>
        <w:spacing w:line="276" w:lineRule="auto"/>
        <w:ind w:left="0" w:right="113" w:firstLine="720"/>
        <w:jc w:val="both"/>
      </w:pPr>
    </w:p>
    <w:p w14:paraId="2025FA7E" w14:textId="558AF830" w:rsidR="00ED0CDD" w:rsidRDefault="00067696" w:rsidP="00C81FE8">
      <w:pPr>
        <w:pStyle w:val="BodyText"/>
        <w:spacing w:line="276" w:lineRule="auto"/>
        <w:ind w:left="0" w:right="113" w:firstLine="720"/>
        <w:jc w:val="both"/>
      </w:pPr>
      <w:r>
        <w:t>Automation process ty</w:t>
      </w:r>
      <w:r w:rsidR="00A8084E">
        <w:t xml:space="preserve">pically </w:t>
      </w:r>
      <w:r w:rsidR="007619F8">
        <w:t xml:space="preserve">starts with </w:t>
      </w:r>
      <w:r w:rsidR="006A36B2">
        <w:t>finding approp</w:t>
      </w:r>
      <w:r w:rsidR="00D86393">
        <w:t>riate</w:t>
      </w:r>
      <w:r w:rsidR="00D0086D">
        <w:t xml:space="preserve"> tasks </w:t>
      </w:r>
      <w:r w:rsidR="00692677">
        <w:t xml:space="preserve">that </w:t>
      </w:r>
      <w:r w:rsidR="00DE704E">
        <w:t xml:space="preserve">can be </w:t>
      </w:r>
      <w:r w:rsidR="00505D69">
        <w:t>addre</w:t>
      </w:r>
      <w:r w:rsidR="006154D1">
        <w:t>ssed</w:t>
      </w:r>
      <w:r w:rsidR="0036143C">
        <w:t xml:space="preserve"> </w:t>
      </w:r>
      <w:r w:rsidR="00925386">
        <w:t>b</w:t>
      </w:r>
      <w:r w:rsidR="000D04BE">
        <w:t xml:space="preserve">y a </w:t>
      </w:r>
      <w:r w:rsidR="002B6D20">
        <w:t>bot and the develo</w:t>
      </w:r>
      <w:r w:rsidR="00D83DB0">
        <w:t xml:space="preserve">pers develop </w:t>
      </w:r>
      <w:r w:rsidR="009E4B43">
        <w:t>or p</w:t>
      </w:r>
      <w:r w:rsidR="00C72B4E">
        <w:t>ro</w:t>
      </w:r>
      <w:r w:rsidR="005B0BE4">
        <w:t xml:space="preserve">gram </w:t>
      </w:r>
      <w:r w:rsidR="00870788">
        <w:t xml:space="preserve">the bot </w:t>
      </w:r>
      <w:r w:rsidR="0045458A">
        <w:t>to ex</w:t>
      </w:r>
      <w:r w:rsidR="00540375">
        <w:t>ecu</w:t>
      </w:r>
      <w:r w:rsidR="00356FF6">
        <w:t xml:space="preserve">te </w:t>
      </w:r>
      <w:r w:rsidR="00150463">
        <w:t>a s</w:t>
      </w:r>
      <w:r w:rsidR="009533A8">
        <w:t xml:space="preserve">eries of instructions </w:t>
      </w:r>
      <w:r w:rsidR="002C645C">
        <w:t>that a</w:t>
      </w:r>
      <w:r w:rsidR="00D245AD">
        <w:t xml:space="preserve">re </w:t>
      </w:r>
      <w:r w:rsidR="002F54A1">
        <w:t>either dis</w:t>
      </w:r>
      <w:r w:rsidR="003C7011">
        <w:t xml:space="preserve">played </w:t>
      </w:r>
      <w:r w:rsidR="002805E6">
        <w:t>through the u</w:t>
      </w:r>
      <w:r w:rsidR="00015503">
        <w:t>ser interf</w:t>
      </w:r>
      <w:r w:rsidR="00F8523F">
        <w:t>ace or th</w:t>
      </w:r>
      <w:r w:rsidR="007B699A">
        <w:t>roug</w:t>
      </w:r>
      <w:r w:rsidR="00161C1E">
        <w:t>h APIs</w:t>
      </w:r>
      <w:r w:rsidR="00447914">
        <w:t xml:space="preserve"> b</w:t>
      </w:r>
      <w:r w:rsidR="00595210">
        <w:t>y usin</w:t>
      </w:r>
      <w:r w:rsidR="00B0137A">
        <w:t>g e</w:t>
      </w:r>
      <w:r w:rsidR="00A253D7">
        <w:t>x</w:t>
      </w:r>
      <w:r w:rsidR="00DA7E0F">
        <w:t>isting systems</w:t>
      </w:r>
      <w:r w:rsidR="00AD032A">
        <w:t>. Onc</w:t>
      </w:r>
      <w:r w:rsidR="00493F8B">
        <w:t>e dep</w:t>
      </w:r>
      <w:r w:rsidR="00191F2D">
        <w:t>loyed</w:t>
      </w:r>
      <w:r w:rsidR="00491909">
        <w:t>, the comp</w:t>
      </w:r>
      <w:r w:rsidR="00B276E3">
        <w:t>anies</w:t>
      </w:r>
      <w:r w:rsidR="00E8039E">
        <w:t xml:space="preserve"> continue to m</w:t>
      </w:r>
      <w:r w:rsidR="00B46359">
        <w:t>onitor and ma</w:t>
      </w:r>
      <w:r w:rsidR="00094394">
        <w:t xml:space="preserve">intain </w:t>
      </w:r>
      <w:r w:rsidR="0017261E">
        <w:t xml:space="preserve">the </w:t>
      </w:r>
      <w:r w:rsidR="00B1768F">
        <w:t>automati</w:t>
      </w:r>
      <w:r w:rsidR="00007C6D">
        <w:t>on to ma</w:t>
      </w:r>
      <w:r w:rsidR="00786804">
        <w:t xml:space="preserve">ke sure that </w:t>
      </w:r>
      <w:r w:rsidR="00253F03">
        <w:t>it opera</w:t>
      </w:r>
      <w:r w:rsidR="00205D7A">
        <w:t xml:space="preserve">tes </w:t>
      </w:r>
      <w:r w:rsidR="00EE496C">
        <w:t>con</w:t>
      </w:r>
      <w:r w:rsidR="001E6574">
        <w:t>tinu</w:t>
      </w:r>
      <w:r w:rsidR="00DC3879">
        <w:t>ous</w:t>
      </w:r>
      <w:r w:rsidR="00AF0560">
        <w:t xml:space="preserve">ly </w:t>
      </w:r>
      <w:r w:rsidR="00C81995">
        <w:t xml:space="preserve">as </w:t>
      </w:r>
      <w:r w:rsidR="0064310E">
        <w:t xml:space="preserve">systems and rules </w:t>
      </w:r>
      <w:r w:rsidR="00A70899">
        <w:t>ev</w:t>
      </w:r>
      <w:r w:rsidR="00507E4D">
        <w:t>olve</w:t>
      </w:r>
      <w:r w:rsidR="007E4F92">
        <w:t>. I</w:t>
      </w:r>
      <w:r w:rsidR="00E9167D">
        <w:t>BM</w:t>
      </w:r>
      <w:r w:rsidR="009A7A11">
        <w:t xml:space="preserve"> (</w:t>
      </w:r>
      <w:r w:rsidR="00F92220">
        <w:t>2023)</w:t>
      </w:r>
      <w:r w:rsidR="00EA3A1A">
        <w:t xml:space="preserve"> states </w:t>
      </w:r>
      <w:r w:rsidR="00122010">
        <w:t>tha</w:t>
      </w:r>
      <w:r w:rsidR="006B49E8">
        <w:t>t automation con</w:t>
      </w:r>
      <w:r w:rsidR="00F044E5">
        <w:t>tribute</w:t>
      </w:r>
      <w:r w:rsidR="001209A7">
        <w:t>s to mak</w:t>
      </w:r>
      <w:r w:rsidR="000002B2">
        <w:t xml:space="preserve">ing </w:t>
      </w:r>
      <w:r w:rsidR="0023661A">
        <w:t xml:space="preserve">business </w:t>
      </w:r>
      <w:r w:rsidR="003B17DB">
        <w:t>opera</w:t>
      </w:r>
      <w:r w:rsidR="00EA67ED">
        <w:t>tions</w:t>
      </w:r>
      <w:r w:rsidR="00CE2EB9">
        <w:t xml:space="preserve"> more </w:t>
      </w:r>
      <w:r w:rsidR="008F4912">
        <w:t>efficient by</w:t>
      </w:r>
      <w:r w:rsidR="008F5594">
        <w:t xml:space="preserve"> </w:t>
      </w:r>
      <w:r w:rsidR="001925ED">
        <w:t>acc</w:t>
      </w:r>
      <w:r w:rsidR="0058471E">
        <w:t xml:space="preserve">elerating </w:t>
      </w:r>
      <w:r w:rsidR="00226829">
        <w:t xml:space="preserve">the </w:t>
      </w:r>
      <w:r w:rsidR="003A29E1">
        <w:t>proces</w:t>
      </w:r>
      <w:r w:rsidR="00D27750">
        <w:t>s and mini</w:t>
      </w:r>
      <w:r w:rsidR="00287259">
        <w:t xml:space="preserve">mizing </w:t>
      </w:r>
      <w:r w:rsidR="00692791">
        <w:t>errors in</w:t>
      </w:r>
      <w:r w:rsidR="0031746F">
        <w:t xml:space="preserve"> the wo</w:t>
      </w:r>
      <w:r w:rsidR="00971CCE">
        <w:t xml:space="preserve">rk of </w:t>
      </w:r>
      <w:r w:rsidR="00105127">
        <w:t>human employees</w:t>
      </w:r>
      <w:r w:rsidR="00E61C7C">
        <w:t>, yet ena</w:t>
      </w:r>
      <w:r w:rsidR="00DC7509">
        <w:t>bling them to</w:t>
      </w:r>
      <w:r w:rsidR="00F8334C">
        <w:t xml:space="preserve"> con</w:t>
      </w:r>
      <w:r w:rsidR="002E3417">
        <w:t xml:space="preserve">tinue to </w:t>
      </w:r>
      <w:r w:rsidR="00C65426">
        <w:t>do more pro</w:t>
      </w:r>
      <w:r w:rsidR="001F03E9">
        <w:t>duct</w:t>
      </w:r>
      <w:r w:rsidR="007568EC">
        <w:t>ive w</w:t>
      </w:r>
      <w:r w:rsidR="006B6E33">
        <w:t xml:space="preserve">ork </w:t>
      </w:r>
      <w:r w:rsidR="00CA2A9E">
        <w:t>like plan</w:t>
      </w:r>
      <w:r w:rsidR="006D298C">
        <w:t xml:space="preserve">ning and </w:t>
      </w:r>
      <w:r w:rsidR="004548B2">
        <w:t xml:space="preserve">making </w:t>
      </w:r>
      <w:r w:rsidR="00D469F5">
        <w:t>decisi</w:t>
      </w:r>
      <w:r w:rsidR="005F3012">
        <w:t>ons [</w:t>
      </w:r>
      <w:r w:rsidR="00415CB5">
        <w:t xml:space="preserve">3]. </w:t>
      </w:r>
    </w:p>
    <w:p w14:paraId="0F21CEE7" w14:textId="77777777" w:rsidR="005F350A" w:rsidRDefault="005F350A" w:rsidP="00C81FE8">
      <w:pPr>
        <w:pStyle w:val="BodyText"/>
        <w:spacing w:line="276" w:lineRule="auto"/>
        <w:ind w:left="0" w:right="113" w:firstLine="720"/>
        <w:jc w:val="both"/>
      </w:pPr>
    </w:p>
    <w:p w14:paraId="0BD7BB3B" w14:textId="1591F307" w:rsidR="000A0AFB" w:rsidRDefault="00353C03" w:rsidP="00C81FE8">
      <w:pPr>
        <w:pStyle w:val="BodyText"/>
        <w:spacing w:line="276" w:lineRule="auto"/>
        <w:ind w:left="0" w:right="113" w:firstLine="720"/>
        <w:jc w:val="both"/>
      </w:pPr>
      <w:r>
        <w:t xml:space="preserve">There </w:t>
      </w:r>
      <w:r w:rsidR="006B7D34">
        <w:t>is ex</w:t>
      </w:r>
      <w:r w:rsidR="00D60C91">
        <w:t>tensive auto</w:t>
      </w:r>
      <w:r w:rsidR="0043030B">
        <w:t>mation</w:t>
      </w:r>
      <w:r w:rsidR="001A141C">
        <w:t xml:space="preserve"> in the va</w:t>
      </w:r>
      <w:r w:rsidR="00BF621B">
        <w:t>rious</w:t>
      </w:r>
      <w:r w:rsidR="00DE681C">
        <w:t xml:space="preserve"> depa</w:t>
      </w:r>
      <w:r w:rsidR="005C3A76">
        <w:t xml:space="preserve">rtments </w:t>
      </w:r>
      <w:r w:rsidR="00BB0ECB">
        <w:t>of enterpr</w:t>
      </w:r>
      <w:r w:rsidR="00D9452C">
        <w:t>ises n</w:t>
      </w:r>
      <w:r w:rsidR="00BB2655">
        <w:t xml:space="preserve">ow. In </w:t>
      </w:r>
      <w:r w:rsidR="004E7415">
        <w:t>finance</w:t>
      </w:r>
      <w:r w:rsidR="006F46C8">
        <w:t>, it deals with in</w:t>
      </w:r>
      <w:r w:rsidR="00EC0D2A">
        <w:t>voice proce</w:t>
      </w:r>
      <w:r w:rsidR="002F5F47">
        <w:t xml:space="preserve">ssing, </w:t>
      </w:r>
      <w:r w:rsidR="00656E79">
        <w:t xml:space="preserve">report </w:t>
      </w:r>
      <w:r w:rsidR="005E1CA0">
        <w:t>making a</w:t>
      </w:r>
      <w:r w:rsidR="00F539C3">
        <w:t>nd data re</w:t>
      </w:r>
      <w:r w:rsidR="0013108A">
        <w:t>concil</w:t>
      </w:r>
      <w:r w:rsidR="001E77C0">
        <w:t>iation, h</w:t>
      </w:r>
      <w:r w:rsidR="00DD5DAA">
        <w:t xml:space="preserve">itherto </w:t>
      </w:r>
      <w:r w:rsidR="00D437A1">
        <w:t>consuming</w:t>
      </w:r>
      <w:r w:rsidR="005D0CDC">
        <w:t xml:space="preserve"> hour</w:t>
      </w:r>
      <w:r w:rsidR="008957A5">
        <w:t xml:space="preserve">s of manual work. </w:t>
      </w:r>
      <w:r w:rsidR="00700A24">
        <w:t>Onboarding o</w:t>
      </w:r>
      <w:r w:rsidR="000E3563">
        <w:t>f ne</w:t>
      </w:r>
      <w:r w:rsidR="00602FCC">
        <w:t xml:space="preserve">w </w:t>
      </w:r>
      <w:r w:rsidR="00AC7C6B">
        <w:t>emplo</w:t>
      </w:r>
      <w:r w:rsidR="00A24313">
        <w:t>yees</w:t>
      </w:r>
      <w:r w:rsidR="00DB79DC">
        <w:t xml:space="preserve">, </w:t>
      </w:r>
      <w:r w:rsidR="00D222C2">
        <w:t>updating of re</w:t>
      </w:r>
      <w:r w:rsidR="00AF10AE">
        <w:t xml:space="preserve">cords and </w:t>
      </w:r>
      <w:r w:rsidR="00376362">
        <w:t>pa</w:t>
      </w:r>
      <w:r w:rsidR="00116D48">
        <w:t xml:space="preserve">yroll </w:t>
      </w:r>
      <w:r w:rsidR="00414F97">
        <w:t>running are also au</w:t>
      </w:r>
      <w:r w:rsidR="00427A3B">
        <w:t xml:space="preserve">tomated </w:t>
      </w:r>
      <w:r w:rsidR="00242979">
        <w:t>in human resour</w:t>
      </w:r>
      <w:r w:rsidR="00227DCB">
        <w:t>ces to su</w:t>
      </w:r>
      <w:r w:rsidR="00335AC3">
        <w:t>ppo</w:t>
      </w:r>
      <w:r w:rsidR="00AC585E">
        <w:t>rt better</w:t>
      </w:r>
      <w:r w:rsidR="00585893">
        <w:t xml:space="preserve"> accu</w:t>
      </w:r>
      <w:r w:rsidR="00AE3E02">
        <w:t>rac</w:t>
      </w:r>
      <w:r w:rsidR="00795283">
        <w:t xml:space="preserve">y. </w:t>
      </w:r>
      <w:r w:rsidR="00851F6F">
        <w:t xml:space="preserve">To </w:t>
      </w:r>
      <w:r w:rsidR="006C4069">
        <w:t>process s</w:t>
      </w:r>
      <w:r w:rsidR="00E51EE3">
        <w:t xml:space="preserve">ervice </w:t>
      </w:r>
      <w:r w:rsidR="00142832">
        <w:t>requests</w:t>
      </w:r>
      <w:r w:rsidR="00947BEB">
        <w:t xml:space="preserve">, </w:t>
      </w:r>
      <w:r w:rsidR="003B5E28">
        <w:t xml:space="preserve">update </w:t>
      </w:r>
      <w:r w:rsidR="00A85CFE">
        <w:t>informa</w:t>
      </w:r>
      <w:r w:rsidR="00834E8D">
        <w:t xml:space="preserve">tion </w:t>
      </w:r>
      <w:r w:rsidR="00E147CF">
        <w:t xml:space="preserve">and </w:t>
      </w:r>
      <w:r w:rsidR="0004281B">
        <w:t>even g</w:t>
      </w:r>
      <w:r w:rsidR="00430D56">
        <w:t>ive pro</w:t>
      </w:r>
      <w:r w:rsidR="00EA7627">
        <w:t xml:space="preserve">mpt </w:t>
      </w:r>
      <w:r w:rsidR="004B3D7D">
        <w:t>answer</w:t>
      </w:r>
      <w:r w:rsidR="00D92708">
        <w:t xml:space="preserve">s to </w:t>
      </w:r>
      <w:r w:rsidR="00B44EC4">
        <w:t>common queries</w:t>
      </w:r>
      <w:r w:rsidR="00E01150">
        <w:t>, cus</w:t>
      </w:r>
      <w:r w:rsidR="00DF4727">
        <w:t>tomer servic</w:t>
      </w:r>
      <w:r w:rsidR="00065ADE">
        <w:t>e depart</w:t>
      </w:r>
      <w:r w:rsidR="00DD6BD9">
        <w:t xml:space="preserve">ments </w:t>
      </w:r>
      <w:r w:rsidR="00072039">
        <w:t xml:space="preserve">have </w:t>
      </w:r>
      <w:r w:rsidR="0011316B">
        <w:t>been a</w:t>
      </w:r>
      <w:r w:rsidR="004F5E83">
        <w:t>utomated</w:t>
      </w:r>
      <w:r w:rsidR="006127C9">
        <w:t>.</w:t>
      </w:r>
    </w:p>
    <w:p w14:paraId="75350BE0" w14:textId="77777777" w:rsidR="006127C9" w:rsidRDefault="006127C9" w:rsidP="00C81FE8">
      <w:pPr>
        <w:pStyle w:val="BodyText"/>
        <w:spacing w:line="276" w:lineRule="auto"/>
        <w:ind w:left="0" w:right="113" w:firstLine="720"/>
        <w:jc w:val="both"/>
      </w:pPr>
    </w:p>
    <w:p w14:paraId="6F34DA8C" w14:textId="3D6127B9" w:rsidR="00154807" w:rsidRDefault="00154807" w:rsidP="00C81FE8">
      <w:pPr>
        <w:pStyle w:val="BodyText"/>
        <w:spacing w:line="276" w:lineRule="auto"/>
        <w:ind w:left="0" w:right="113" w:firstLine="720"/>
        <w:jc w:val="both"/>
      </w:pPr>
      <w:r>
        <w:t>Au</w:t>
      </w:r>
      <w:r w:rsidR="00E355E4">
        <w:t>tomati</w:t>
      </w:r>
      <w:r w:rsidR="00573CB2">
        <w:t>on is a</w:t>
      </w:r>
      <w:r w:rsidR="00D65509">
        <w:t>lso us</w:t>
      </w:r>
      <w:r w:rsidR="00894DAA">
        <w:t xml:space="preserve">ed in the </w:t>
      </w:r>
      <w:r w:rsidR="003A694D">
        <w:t>managem</w:t>
      </w:r>
      <w:r w:rsidR="00FE7CCF">
        <w:t xml:space="preserve">ent of </w:t>
      </w:r>
      <w:r w:rsidR="00E03527">
        <w:t>suppl</w:t>
      </w:r>
      <w:r w:rsidR="00351798">
        <w:t>y chain to</w:t>
      </w:r>
      <w:r w:rsidR="00B46EC1">
        <w:t xml:space="preserve"> track th</w:t>
      </w:r>
      <w:r w:rsidR="00987771">
        <w:t>e invento</w:t>
      </w:r>
      <w:r w:rsidR="00D438E5">
        <w:t xml:space="preserve">ry </w:t>
      </w:r>
      <w:r w:rsidR="00185BCB">
        <w:t>levels</w:t>
      </w:r>
      <w:r w:rsidR="008D10FA">
        <w:t xml:space="preserve"> and </w:t>
      </w:r>
      <w:r w:rsidR="00CF3408">
        <w:t>update</w:t>
      </w:r>
      <w:r w:rsidR="00F774C5">
        <w:t xml:space="preserve"> </w:t>
      </w:r>
      <w:r w:rsidR="00797BAF">
        <w:t xml:space="preserve">on the </w:t>
      </w:r>
      <w:r w:rsidR="00513B43">
        <w:t xml:space="preserve">status </w:t>
      </w:r>
      <w:r w:rsidR="006A4674">
        <w:t>of orders a</w:t>
      </w:r>
      <w:r w:rsidR="007D095D">
        <w:t>nd send not</w:t>
      </w:r>
      <w:r w:rsidR="00810679">
        <w:t>ificati</w:t>
      </w:r>
      <w:r w:rsidR="00E80BA3">
        <w:t>ons autom</w:t>
      </w:r>
      <w:r w:rsidR="001F7103">
        <w:t>aticall</w:t>
      </w:r>
      <w:r w:rsidR="00D86C47">
        <w:t>y on</w:t>
      </w:r>
      <w:r w:rsidR="003102AC">
        <w:t>ce the good</w:t>
      </w:r>
      <w:r w:rsidR="003011A7">
        <w:t xml:space="preserve">s </w:t>
      </w:r>
      <w:r w:rsidR="00984B03">
        <w:t>have been ship</w:t>
      </w:r>
      <w:r w:rsidR="00E15127">
        <w:t xml:space="preserve">ped </w:t>
      </w:r>
      <w:r w:rsidR="00C30A58">
        <w:t>or received</w:t>
      </w:r>
      <w:r w:rsidR="00A30191">
        <w:t>. Whe</w:t>
      </w:r>
      <w:r w:rsidR="00CD6A13">
        <w:t>n perform</w:t>
      </w:r>
      <w:r w:rsidR="00AF1686">
        <w:t xml:space="preserve">ed </w:t>
      </w:r>
      <w:r w:rsidR="00826E0B">
        <w:lastRenderedPageBreak/>
        <w:t>manuall</w:t>
      </w:r>
      <w:r w:rsidR="00EF1ADB">
        <w:t>y, such tasks</w:t>
      </w:r>
      <w:r w:rsidR="006352EB">
        <w:t xml:space="preserve"> are likel</w:t>
      </w:r>
      <w:r w:rsidR="0089500B">
        <w:t>y</w:t>
      </w:r>
      <w:r w:rsidR="006352EB">
        <w:t xml:space="preserve"> to be a</w:t>
      </w:r>
      <w:r w:rsidR="0028342E">
        <w:t>ssocia</w:t>
      </w:r>
      <w:r w:rsidR="00B85BDD">
        <w:t>ted with e</w:t>
      </w:r>
      <w:r w:rsidR="001C0FE5">
        <w:t>rrors and time wast</w:t>
      </w:r>
      <w:r w:rsidR="008F4538">
        <w:t>ages. Automation</w:t>
      </w:r>
      <w:r w:rsidR="00DB3F43">
        <w:t xml:space="preserve"> </w:t>
      </w:r>
      <w:r w:rsidR="00656E3D">
        <w:t xml:space="preserve">leads to a faster </w:t>
      </w:r>
      <w:r w:rsidR="00895C1E">
        <w:t>and m</w:t>
      </w:r>
      <w:r w:rsidR="00AC71CD">
        <w:t>ore reg</w:t>
      </w:r>
      <w:r w:rsidR="00B618D3">
        <w:t xml:space="preserve">ular </w:t>
      </w:r>
      <w:r w:rsidR="00510D39">
        <w:t>completion. I</w:t>
      </w:r>
      <w:r w:rsidR="002F6010">
        <w:t xml:space="preserve">t is also </w:t>
      </w:r>
      <w:r w:rsidR="00A01109">
        <w:t>instrumental in compl</w:t>
      </w:r>
      <w:r w:rsidR="004A5931">
        <w:t>iance and reporti</w:t>
      </w:r>
      <w:r w:rsidR="00567EB2">
        <w:t xml:space="preserve">ng in </w:t>
      </w:r>
      <w:r w:rsidR="00104DA3">
        <w:t>which</w:t>
      </w:r>
      <w:r w:rsidR="007323D0">
        <w:t xml:space="preserve"> </w:t>
      </w:r>
      <w:r w:rsidR="001E653E">
        <w:t>accura</w:t>
      </w:r>
      <w:r w:rsidR="00FD10D0">
        <w:t>cy and updates are essen</w:t>
      </w:r>
      <w:r w:rsidR="00D46344">
        <w:t xml:space="preserve">tial. In </w:t>
      </w:r>
      <w:r w:rsidR="00B40630">
        <w:t>general</w:t>
      </w:r>
      <w:r w:rsidR="00337934">
        <w:t xml:space="preserve">, the </w:t>
      </w:r>
      <w:r w:rsidR="002E4D58">
        <w:t>repetitive</w:t>
      </w:r>
      <w:r w:rsidR="005E0688">
        <w:t xml:space="preserve"> busi</w:t>
      </w:r>
      <w:r w:rsidR="000F163E">
        <w:t>ness pro</w:t>
      </w:r>
      <w:r w:rsidR="007D2D20">
        <w:t>cess auto</w:t>
      </w:r>
      <w:r w:rsidR="003C6617">
        <w:t>matio</w:t>
      </w:r>
      <w:r w:rsidR="00746B6A">
        <w:t xml:space="preserve">n helps </w:t>
      </w:r>
      <w:r w:rsidR="00B65AA1">
        <w:t>organiz</w:t>
      </w:r>
      <w:r w:rsidR="006E6F9B">
        <w:t xml:space="preserve">ations to save time, </w:t>
      </w:r>
      <w:r w:rsidR="000E5C11">
        <w:t>re</w:t>
      </w:r>
      <w:r w:rsidR="00FC1984">
        <w:t xml:space="preserve">duce </w:t>
      </w:r>
      <w:r w:rsidR="00F13118">
        <w:t xml:space="preserve">costs and </w:t>
      </w:r>
      <w:r w:rsidR="00B727A9">
        <w:t>minim</w:t>
      </w:r>
      <w:r w:rsidR="00A31EC0">
        <w:t>ize the p</w:t>
      </w:r>
      <w:r w:rsidR="00DC33F3">
        <w:t>ossibi</w:t>
      </w:r>
      <w:r w:rsidR="00BC1508">
        <w:t>lity</w:t>
      </w:r>
      <w:r w:rsidR="00764B87">
        <w:t xml:space="preserve"> of </w:t>
      </w:r>
      <w:r w:rsidR="001D1905">
        <w:t xml:space="preserve">human </w:t>
      </w:r>
      <w:r w:rsidR="00774422">
        <w:t>er</w:t>
      </w:r>
      <w:r w:rsidR="00DA20BB">
        <w:t>ror</w:t>
      </w:r>
      <w:r w:rsidR="00D72065">
        <w:t xml:space="preserve"> and </w:t>
      </w:r>
      <w:r w:rsidR="006D6A2F">
        <w:t xml:space="preserve">ensure </w:t>
      </w:r>
      <w:r w:rsidR="0098285D">
        <w:t>in</w:t>
      </w:r>
      <w:r w:rsidR="001D31F1">
        <w:t>crea</w:t>
      </w:r>
      <w:r w:rsidR="00674930">
        <w:t xml:space="preserve">sed </w:t>
      </w:r>
      <w:r w:rsidR="00DF1555">
        <w:t>consis</w:t>
      </w:r>
      <w:r w:rsidR="009B3A5C">
        <w:t xml:space="preserve">tency in business </w:t>
      </w:r>
      <w:r w:rsidR="002E244E">
        <w:t>operations</w:t>
      </w:r>
      <w:r w:rsidR="00B37A64">
        <w:t xml:space="preserve"> [4]</w:t>
      </w:r>
      <w:r w:rsidR="005B7903">
        <w:t>.</w:t>
      </w:r>
    </w:p>
    <w:p w14:paraId="624D9442" w14:textId="75C3AF9C" w:rsidR="00C81FE8" w:rsidRDefault="00C81FE8" w:rsidP="00C81FE8">
      <w:pPr>
        <w:pStyle w:val="BodyText"/>
        <w:spacing w:line="276" w:lineRule="auto"/>
        <w:ind w:left="0" w:right="113"/>
        <w:jc w:val="both"/>
      </w:pPr>
    </w:p>
    <w:p w14:paraId="553D9718" w14:textId="77777777" w:rsidR="00C81FE8" w:rsidRPr="00584187" w:rsidRDefault="00C81FE8" w:rsidP="00C81FE8">
      <w:pPr>
        <w:pStyle w:val="ListParagraph"/>
        <w:numPr>
          <w:ilvl w:val="0"/>
          <w:numId w:val="1"/>
        </w:numPr>
        <w:tabs>
          <w:tab w:val="left" w:pos="2012"/>
        </w:tabs>
        <w:spacing w:before="1"/>
        <w:ind w:right="440"/>
        <w:jc w:val="center"/>
        <w:rPr>
          <w:i/>
        </w:rPr>
      </w:pPr>
      <w:r w:rsidRPr="00584187">
        <w:rPr>
          <w:i/>
          <w:spacing w:val="-2"/>
        </w:rPr>
        <w:t>ADVANTAGES</w:t>
      </w:r>
    </w:p>
    <w:p w14:paraId="36DA5BDF" w14:textId="77777777" w:rsidR="00C81FE8" w:rsidRDefault="00C81FE8" w:rsidP="00C81FE8">
      <w:pPr>
        <w:pStyle w:val="BodyText"/>
        <w:spacing w:before="75"/>
        <w:ind w:left="0"/>
        <w:rPr>
          <w:i/>
        </w:rPr>
      </w:pPr>
    </w:p>
    <w:p w14:paraId="72033FEB" w14:textId="77777777" w:rsidR="00C81FE8" w:rsidRDefault="00C81FE8" w:rsidP="00C81FE8">
      <w:pPr>
        <w:pStyle w:val="BodyText"/>
        <w:spacing w:line="276" w:lineRule="auto"/>
        <w:ind w:right="40" w:firstLine="720"/>
        <w:jc w:val="both"/>
      </w:pPr>
      <w:r>
        <w:t xml:space="preserve"> RPA offers compelling operational benefits, especially for repetitive, high-volume tasks.[6] Robots carry out jobs with precision, maintaining attention and achieving exceptional accuracy. Automated systems report up to 99.8% accuracy in data entry and reduce human errors by 80% to 95%, a level of precision vital for reducing compliance risk and financial liability. [10] Beyond accuracy, RPA increases productivity. Bots work around the clock accelerating operations by 30% to 70% and enabling businesses to quickly scale to meet changing demands. Automating tedious work frees human employees to focus on strategic tasks requiring critical thinking, which increases morale and provides a positive Return on Investment (ROI). [6,10]</w:t>
      </w:r>
    </w:p>
    <w:p w14:paraId="01B80646" w14:textId="77777777" w:rsidR="00C81FE8" w:rsidRDefault="00C81FE8" w:rsidP="00C81FE8">
      <w:pPr>
        <w:pStyle w:val="BodyText"/>
        <w:spacing w:line="276" w:lineRule="auto"/>
        <w:ind w:left="0" w:right="40"/>
        <w:jc w:val="both"/>
      </w:pPr>
    </w:p>
    <w:p w14:paraId="0BD54E20" w14:textId="77777777" w:rsidR="00C81FE8" w:rsidRDefault="00C81FE8" w:rsidP="00C81FE8">
      <w:pPr>
        <w:pStyle w:val="BodyText"/>
        <w:spacing w:line="276" w:lineRule="auto"/>
        <w:ind w:left="0" w:right="113"/>
        <w:rPr>
          <w:i/>
          <w:iCs/>
        </w:rPr>
      </w:pPr>
    </w:p>
    <w:p w14:paraId="1122D8ED" w14:textId="77777777" w:rsidR="00C81FE8" w:rsidRPr="00584187" w:rsidRDefault="00C81FE8" w:rsidP="00C81FE8">
      <w:pPr>
        <w:pStyle w:val="ListParagraph"/>
        <w:numPr>
          <w:ilvl w:val="0"/>
          <w:numId w:val="1"/>
        </w:numPr>
        <w:tabs>
          <w:tab w:val="left" w:pos="2111"/>
        </w:tabs>
        <w:spacing w:before="1"/>
        <w:ind w:right="440"/>
        <w:jc w:val="center"/>
        <w:rPr>
          <w:i/>
        </w:rPr>
      </w:pPr>
      <w:r w:rsidRPr="00584187">
        <w:rPr>
          <w:i/>
          <w:spacing w:val="-2"/>
        </w:rPr>
        <w:t>DISADVANTAGES</w:t>
      </w:r>
    </w:p>
    <w:p w14:paraId="00E8C885" w14:textId="77777777" w:rsidR="00C81FE8" w:rsidRDefault="00C81FE8" w:rsidP="00C81FE8">
      <w:pPr>
        <w:pStyle w:val="BodyText"/>
        <w:spacing w:line="276" w:lineRule="auto"/>
        <w:ind w:left="0" w:right="113"/>
        <w:jc w:val="center"/>
        <w:rPr>
          <w:i/>
          <w:iCs/>
        </w:rPr>
      </w:pPr>
    </w:p>
    <w:p w14:paraId="7D614508" w14:textId="77777777" w:rsidR="00C81FE8" w:rsidRDefault="00C81FE8" w:rsidP="00C81FE8">
      <w:pPr>
        <w:pStyle w:val="BodyText"/>
        <w:spacing w:line="276" w:lineRule="auto"/>
        <w:ind w:left="0" w:right="113" w:firstLine="720"/>
        <w:jc w:val="both"/>
      </w:pPr>
      <w:r>
        <w:t xml:space="preserve">According to Ernst &amp; Young, up to 50% of RPA initiatives fail, despite the fact that many RPA programs struggle. [7] These failures stem primarily from technical design flaws and poor governance. A major cause is Technical Brittleness and Debt: traditional RPA interacts with systems at the User Interface (UI) level, rather than robust APIs, making the automated scripts brittle and prone to breaking after any small application update, which leads to high maintenance costs and technical debt. [7] The low-code nature of RPA often encourages unauthorized "shadow deployments" by untrained users, increasing complexity and cybersecurity </w:t>
      </w:r>
      <w:r>
        <w:t>risks. [11] Finally, Security and Compliance Risks are critical, as bots handle sensitive credentials and data. Without a strong governance framework (e.g., a Center of Excellence), organizations face risks from unauthorized access, credential theft, and regulatory non-compliance. [11]</w:t>
      </w:r>
    </w:p>
    <w:p w14:paraId="17A23AA2" w14:textId="77777777" w:rsidR="00C81FE8" w:rsidRDefault="00C81FE8" w:rsidP="00C81FE8">
      <w:pPr>
        <w:pStyle w:val="BodyText"/>
        <w:spacing w:line="276" w:lineRule="auto"/>
        <w:ind w:left="0" w:right="113"/>
        <w:jc w:val="both"/>
      </w:pPr>
    </w:p>
    <w:p w14:paraId="45B023B4" w14:textId="77777777" w:rsidR="00C81FE8" w:rsidRPr="0017392D" w:rsidRDefault="00C81FE8" w:rsidP="00C81FE8">
      <w:pPr>
        <w:pStyle w:val="ListParagraph"/>
        <w:numPr>
          <w:ilvl w:val="0"/>
          <w:numId w:val="1"/>
        </w:numPr>
        <w:tabs>
          <w:tab w:val="left" w:pos="1745"/>
        </w:tabs>
        <w:ind w:right="440"/>
        <w:contextualSpacing w:val="0"/>
        <w:jc w:val="center"/>
        <w:rPr>
          <w:i/>
        </w:rPr>
      </w:pPr>
      <w:r>
        <w:rPr>
          <w:i/>
          <w:spacing w:val="-2"/>
        </w:rPr>
        <w:t>RECOMMENDATIONS</w:t>
      </w:r>
    </w:p>
    <w:p w14:paraId="11569BD7" w14:textId="77777777" w:rsidR="00C81FE8" w:rsidRDefault="00C81FE8" w:rsidP="00C81FE8">
      <w:pPr>
        <w:pStyle w:val="BodyText"/>
        <w:spacing w:line="276" w:lineRule="auto"/>
        <w:ind w:left="0" w:right="113"/>
        <w:rPr>
          <w:i/>
          <w:iCs/>
        </w:rPr>
      </w:pPr>
    </w:p>
    <w:p w14:paraId="028AA668" w14:textId="24565830" w:rsidR="00C81FE8" w:rsidRDefault="002B03A2" w:rsidP="00C81FE8">
      <w:pPr>
        <w:pStyle w:val="BodyText"/>
        <w:spacing w:line="276" w:lineRule="auto"/>
        <w:ind w:left="0" w:right="113" w:firstLine="720"/>
        <w:jc w:val="both"/>
      </w:pPr>
      <w:r>
        <w:t>The organization should consider starting with small and simple processes that are easy to automate to make automation successful. It is possible to begin with monotonous and systematic tasks, which can decrease the risks and enable teams to achi</w:t>
      </w:r>
      <w:r w:rsidR="00C30C76">
        <w:t xml:space="preserve">eve visible outcomes before moving to more significant projects. Employees should as well as involved early in the automation plan in order to get familiar with how the system would work and have confidence in the use of the system. </w:t>
      </w:r>
      <w:r w:rsidR="0030145C">
        <w:t>Resistance may be mitigated through proper training and communication and the workers are made to concentrate on higher-value activities.</w:t>
      </w:r>
    </w:p>
    <w:p w14:paraId="5785A654" w14:textId="77777777" w:rsidR="0030145C" w:rsidRDefault="0030145C" w:rsidP="00C81FE8">
      <w:pPr>
        <w:pStyle w:val="BodyText"/>
        <w:spacing w:line="276" w:lineRule="auto"/>
        <w:ind w:left="0" w:right="113" w:firstLine="720"/>
        <w:jc w:val="both"/>
      </w:pPr>
    </w:p>
    <w:p w14:paraId="7A2D1B6E" w14:textId="68A69A80" w:rsidR="0030145C" w:rsidRDefault="009C7AB1" w:rsidP="00C81FE8">
      <w:pPr>
        <w:pStyle w:val="BodyText"/>
        <w:spacing w:line="276" w:lineRule="auto"/>
        <w:ind w:left="0" w:right="113" w:firstLine="720"/>
        <w:jc w:val="both"/>
      </w:pPr>
      <w:r>
        <w:t>Companies should also verify their automated systems to make sure they are always correct and work well, especially when business regulations or software</w:t>
      </w:r>
      <w:r w:rsidR="002E0D4E">
        <w:t xml:space="preserve"> keep changing. </w:t>
      </w:r>
      <w:r w:rsidR="0030145C">
        <w:t>The optimal approach to the balance between speed and quality is to combine automation and human control. Last but not least, the organizations must consider the cost and benefits of automation so that it can be seen as supporting long-term objectives and improving the overall performance of the business.</w:t>
      </w:r>
    </w:p>
    <w:p w14:paraId="1C1E9995" w14:textId="77777777" w:rsidR="00C81FE8" w:rsidRDefault="00C81FE8" w:rsidP="00C81FE8">
      <w:pPr>
        <w:pStyle w:val="BodyText"/>
        <w:spacing w:line="276" w:lineRule="auto"/>
        <w:ind w:left="0" w:right="113"/>
        <w:jc w:val="both"/>
      </w:pPr>
    </w:p>
    <w:p w14:paraId="5CF6ACA4" w14:textId="77777777" w:rsidR="00C81FE8" w:rsidRDefault="00C81FE8" w:rsidP="00C81FE8">
      <w:pPr>
        <w:pStyle w:val="ListParagraph"/>
        <w:numPr>
          <w:ilvl w:val="0"/>
          <w:numId w:val="1"/>
        </w:numPr>
        <w:tabs>
          <w:tab w:val="left" w:pos="1745"/>
        </w:tabs>
        <w:ind w:right="440"/>
        <w:contextualSpacing w:val="0"/>
        <w:jc w:val="center"/>
        <w:rPr>
          <w:i/>
        </w:rPr>
      </w:pPr>
      <w:r>
        <w:rPr>
          <w:i/>
          <w:spacing w:val="-2"/>
        </w:rPr>
        <w:t>CONCLUSION</w:t>
      </w:r>
    </w:p>
    <w:p w14:paraId="7E49F34E" w14:textId="77777777" w:rsidR="00C81FE8" w:rsidRDefault="00C81FE8" w:rsidP="00C81FE8">
      <w:pPr>
        <w:pStyle w:val="BodyText"/>
        <w:spacing w:line="276" w:lineRule="auto"/>
        <w:ind w:left="0" w:right="113"/>
        <w:rPr>
          <w:i/>
          <w:iCs/>
        </w:rPr>
      </w:pPr>
    </w:p>
    <w:p w14:paraId="7607EE78" w14:textId="77777777" w:rsidR="00C81FE8" w:rsidRDefault="00C81FE8" w:rsidP="00C81FE8">
      <w:pPr>
        <w:pStyle w:val="BodyText"/>
        <w:spacing w:before="240" w:after="240" w:line="276" w:lineRule="auto"/>
        <w:jc w:val="both"/>
        <w:rPr>
          <w:i/>
          <w:iCs/>
        </w:rPr>
      </w:pPr>
      <w:r w:rsidRPr="55EC6075">
        <w:t xml:space="preserve">In conclusion, automating repetitive business processes has become a key strategy for organizations aiming to enhance efficiency, accuracy, and overall performance. By using technologies such as Robotic Process Automation (RPA), companies can reduce human errors, shorten processing times, and allow employees to focus on higher-value and strategic tasks. The integration of automation within enterprise systems like ERP and CRM has shown significant </w:t>
      </w:r>
      <w:r w:rsidRPr="55EC6075">
        <w:lastRenderedPageBreak/>
        <w:t>improvements in productivity and operational consistency across various departments including finance, human resources, and supply chain management.</w:t>
      </w:r>
    </w:p>
    <w:p w14:paraId="29546A9B" w14:textId="77777777" w:rsidR="00C81FE8" w:rsidRDefault="00C81FE8" w:rsidP="00C81FE8">
      <w:pPr>
        <w:spacing w:before="240" w:after="240" w:line="276" w:lineRule="auto"/>
        <w:jc w:val="both"/>
      </w:pPr>
      <w:r w:rsidRPr="55EC6075">
        <w:t>However, successful automation requires careful planning, proper governance, and continuous monitoring to address challenges such as high setup costs, technical maintenance, and employee adaptation. When implemented effectively, automation not only streamlines operations but also drives innovation, scalability, and competitiveness in the modern business environment. Ultimately, the strategic adoption of automation serves as a powerful tool for organizations to achieve sustainable growth and digital transformation.</w:t>
      </w:r>
    </w:p>
    <w:p w14:paraId="268A7D46" w14:textId="77777777" w:rsidR="00C81FE8" w:rsidRDefault="00C81FE8" w:rsidP="00C81FE8">
      <w:pPr>
        <w:pStyle w:val="BodyText"/>
        <w:spacing w:line="276" w:lineRule="auto"/>
        <w:ind w:left="0" w:right="113"/>
        <w:jc w:val="both"/>
      </w:pPr>
    </w:p>
    <w:p w14:paraId="29F4AC6A" w14:textId="77777777" w:rsidR="00C81FE8" w:rsidRPr="0017392D" w:rsidRDefault="00C81FE8" w:rsidP="00C81FE8">
      <w:pPr>
        <w:pStyle w:val="ListParagraph"/>
        <w:numPr>
          <w:ilvl w:val="0"/>
          <w:numId w:val="1"/>
        </w:numPr>
        <w:tabs>
          <w:tab w:val="left" w:pos="1745"/>
        </w:tabs>
        <w:ind w:right="440"/>
        <w:jc w:val="center"/>
        <w:rPr>
          <w:i/>
        </w:rPr>
      </w:pPr>
      <w:r w:rsidRPr="0017392D">
        <w:rPr>
          <w:i/>
          <w:spacing w:val="-2"/>
        </w:rPr>
        <w:t>ACKNOWLEDGEMENT</w:t>
      </w:r>
    </w:p>
    <w:p w14:paraId="2A872B03" w14:textId="77777777" w:rsidR="00C81FE8" w:rsidRDefault="00C81FE8" w:rsidP="00C81FE8">
      <w:pPr>
        <w:pStyle w:val="BodyText"/>
        <w:spacing w:before="76"/>
        <w:ind w:left="0"/>
        <w:rPr>
          <w:i/>
        </w:rPr>
      </w:pPr>
    </w:p>
    <w:p w14:paraId="1E89D707" w14:textId="77777777" w:rsidR="00C81FE8" w:rsidRDefault="00C81FE8" w:rsidP="00C81FE8">
      <w:pPr>
        <w:pStyle w:val="BodyText"/>
        <w:spacing w:line="276" w:lineRule="auto"/>
        <w:ind w:right="38" w:firstLine="720"/>
        <w:jc w:val="both"/>
      </w:pPr>
      <w:r>
        <w:t xml:space="preserve">We would like to sincerely thank </w:t>
      </w:r>
      <w:proofErr w:type="spellStart"/>
      <w:r>
        <w:t>Universiti</w:t>
      </w:r>
      <w:proofErr w:type="spellEnd"/>
      <w:r>
        <w:t xml:space="preserve"> </w:t>
      </w:r>
      <w:proofErr w:type="spellStart"/>
      <w:r>
        <w:t>Teknologi</w:t>
      </w:r>
      <w:proofErr w:type="spellEnd"/>
      <w:r>
        <w:t xml:space="preserve"> Malaysia's Faculty of Computing for providing the tools and assistance that made this analysis possible. We would especially like to thank our mentors and colleagues, whose advice and ideas were very helpful during this project.</w:t>
      </w:r>
    </w:p>
    <w:p w14:paraId="290ADF37" w14:textId="77777777" w:rsidR="00C81FE8" w:rsidRDefault="00C81FE8" w:rsidP="00C81FE8">
      <w:pPr>
        <w:pStyle w:val="BodyText"/>
        <w:spacing w:line="276" w:lineRule="auto"/>
        <w:ind w:right="38" w:firstLine="720"/>
        <w:jc w:val="both"/>
      </w:pPr>
    </w:p>
    <w:p w14:paraId="21221940" w14:textId="77777777" w:rsidR="00C81FE8" w:rsidRPr="0017392D" w:rsidRDefault="00C81FE8" w:rsidP="00C81FE8">
      <w:pPr>
        <w:pStyle w:val="ListParagraph"/>
        <w:numPr>
          <w:ilvl w:val="0"/>
          <w:numId w:val="1"/>
        </w:numPr>
        <w:tabs>
          <w:tab w:val="left" w:pos="2179"/>
        </w:tabs>
        <w:ind w:right="440"/>
        <w:jc w:val="center"/>
        <w:rPr>
          <w:i/>
        </w:rPr>
      </w:pPr>
      <w:r w:rsidRPr="0017392D">
        <w:rPr>
          <w:i/>
          <w:spacing w:val="-2"/>
        </w:rPr>
        <w:t>REFERENCES</w:t>
      </w:r>
    </w:p>
    <w:p w14:paraId="342F5EAE" w14:textId="77777777" w:rsidR="00C81FE8" w:rsidRDefault="00C81FE8" w:rsidP="00C81FE8">
      <w:pPr>
        <w:pStyle w:val="BodyText"/>
        <w:spacing w:before="76"/>
        <w:ind w:left="0"/>
        <w:rPr>
          <w:i/>
        </w:rPr>
      </w:pPr>
    </w:p>
    <w:p w14:paraId="184FF60E" w14:textId="77777777" w:rsidR="00C81FE8" w:rsidRPr="00B2599D" w:rsidRDefault="00C81FE8" w:rsidP="00C81FE8">
      <w:pPr>
        <w:pStyle w:val="BodyText"/>
        <w:spacing w:line="276" w:lineRule="auto"/>
        <w:ind w:right="38"/>
        <w:jc w:val="both"/>
        <w:rPr>
          <w:rFonts w:eastAsiaTheme="minorEastAsia"/>
          <w:lang w:val="en-MY" w:eastAsia="zh-CN"/>
        </w:rPr>
      </w:pPr>
      <w:r>
        <w:rPr>
          <w:rFonts w:eastAsiaTheme="minorEastAsia"/>
          <w:lang w:eastAsia="zh-CN"/>
        </w:rPr>
        <w:t xml:space="preserve">[1] </w:t>
      </w:r>
      <w:r w:rsidRPr="00B2599D">
        <w:rPr>
          <w:rFonts w:eastAsiaTheme="minorEastAsia"/>
          <w:lang w:val="en-MY" w:eastAsia="zh-CN"/>
        </w:rPr>
        <w:t>UiPath Inc. (2025). </w:t>
      </w:r>
      <w:r w:rsidRPr="00B2599D">
        <w:rPr>
          <w:rFonts w:eastAsiaTheme="minorEastAsia"/>
          <w:i/>
          <w:iCs/>
          <w:lang w:val="en-MY" w:eastAsia="zh-CN"/>
        </w:rPr>
        <w:t>What Is Robotic Process Automation?</w:t>
      </w:r>
      <w:r w:rsidRPr="00B2599D">
        <w:rPr>
          <w:rFonts w:eastAsiaTheme="minorEastAsia"/>
          <w:lang w:val="en-MY" w:eastAsia="zh-CN"/>
        </w:rPr>
        <w:t xml:space="preserve"> Uipath.com. </w:t>
      </w:r>
      <w:hyperlink r:id="rId10" w:history="1">
        <w:r w:rsidRPr="00CE6390">
          <w:rPr>
            <w:rStyle w:val="Hyperlink"/>
            <w:rFonts w:eastAsiaTheme="minorEastAsia"/>
            <w:lang w:val="en-MY" w:eastAsia="zh-CN"/>
          </w:rPr>
          <w:t>https://www.uipath.com/rpa/robotic-process-automation</w:t>
        </w:r>
      </w:hyperlink>
    </w:p>
    <w:p w14:paraId="4E9F3D71" w14:textId="77777777" w:rsidR="00C81FE8" w:rsidRPr="00E81B66" w:rsidRDefault="00C81FE8" w:rsidP="00C81FE8">
      <w:pPr>
        <w:pStyle w:val="BodyText"/>
        <w:spacing w:line="276" w:lineRule="auto"/>
        <w:ind w:right="38"/>
        <w:jc w:val="both"/>
        <w:rPr>
          <w:rFonts w:eastAsiaTheme="minorEastAsia"/>
          <w:lang w:val="en-MY" w:eastAsia="zh-CN"/>
        </w:rPr>
      </w:pPr>
      <w:r>
        <w:rPr>
          <w:rFonts w:eastAsiaTheme="minorEastAsia"/>
          <w:lang w:val="en-MY" w:eastAsia="zh-CN"/>
        </w:rPr>
        <w:t xml:space="preserve">[2] </w:t>
      </w:r>
      <w:r w:rsidRPr="00E81B66">
        <w:rPr>
          <w:rFonts w:eastAsiaTheme="minorEastAsia"/>
          <w:i/>
          <w:iCs/>
          <w:lang w:val="en-MY" w:eastAsia="zh-CN"/>
        </w:rPr>
        <w:t>How does RPA Work?</w:t>
      </w:r>
      <w:r w:rsidRPr="00E81B66">
        <w:rPr>
          <w:rFonts w:eastAsiaTheme="minorEastAsia"/>
          <w:lang w:val="en-MY" w:eastAsia="zh-CN"/>
        </w:rPr>
        <w:t xml:space="preserve"> (n.d.). </w:t>
      </w:r>
      <w:proofErr w:type="spellStart"/>
      <w:r w:rsidRPr="00E81B66">
        <w:rPr>
          <w:rFonts w:eastAsiaTheme="minorEastAsia"/>
          <w:lang w:val="en-MY" w:eastAsia="zh-CN"/>
        </w:rPr>
        <w:t>SS&amp;c</w:t>
      </w:r>
      <w:proofErr w:type="spellEnd"/>
      <w:r w:rsidRPr="00E81B66">
        <w:rPr>
          <w:rFonts w:eastAsiaTheme="minorEastAsia"/>
          <w:lang w:val="en-MY" w:eastAsia="zh-CN"/>
        </w:rPr>
        <w:t xml:space="preserve"> Blue Prism. </w:t>
      </w:r>
      <w:hyperlink r:id="rId11" w:history="1">
        <w:r w:rsidRPr="00CE6390">
          <w:rPr>
            <w:rStyle w:val="Hyperlink"/>
            <w:rFonts w:eastAsiaTheme="minorEastAsia"/>
            <w:lang w:val="en-MY" w:eastAsia="zh-CN"/>
          </w:rPr>
          <w:t>https://www.blueprism.com/guides/robotic-process-automation-rpa/how-does-rpa-work/</w:t>
        </w:r>
      </w:hyperlink>
    </w:p>
    <w:p w14:paraId="4E050765" w14:textId="77777777" w:rsidR="00C81FE8" w:rsidRPr="00F74BB0" w:rsidRDefault="00C81FE8" w:rsidP="00C81FE8">
      <w:pPr>
        <w:pStyle w:val="BodyText"/>
        <w:spacing w:line="276" w:lineRule="auto"/>
        <w:ind w:right="38"/>
        <w:jc w:val="both"/>
        <w:rPr>
          <w:lang w:val="en-MY"/>
        </w:rPr>
      </w:pPr>
      <w:r>
        <w:rPr>
          <w:lang w:val="en-MY"/>
        </w:rPr>
        <w:t xml:space="preserve">[3] </w:t>
      </w:r>
      <w:r w:rsidRPr="00F74BB0">
        <w:rPr>
          <w:lang w:val="en-MY"/>
        </w:rPr>
        <w:t>IBM. (2021, September 22). </w:t>
      </w:r>
      <w:r w:rsidRPr="00F74BB0">
        <w:rPr>
          <w:i/>
          <w:iCs/>
          <w:lang w:val="en-MY"/>
        </w:rPr>
        <w:t>What is robotic process automation (RPA)?</w:t>
      </w:r>
      <w:r w:rsidRPr="00F74BB0">
        <w:rPr>
          <w:lang w:val="en-MY"/>
        </w:rPr>
        <w:t xml:space="preserve"> Ibm.com. </w:t>
      </w:r>
      <w:hyperlink r:id="rId12" w:history="1">
        <w:r w:rsidRPr="00CE6390">
          <w:rPr>
            <w:rStyle w:val="Hyperlink"/>
            <w:lang w:val="en-MY"/>
          </w:rPr>
          <w:t>https://www.ibm.com/think/topics/rpa</w:t>
        </w:r>
      </w:hyperlink>
    </w:p>
    <w:p w14:paraId="31F98462" w14:textId="77777777" w:rsidR="00C81FE8" w:rsidRPr="003C299C" w:rsidRDefault="00C81FE8" w:rsidP="00C81FE8">
      <w:pPr>
        <w:pStyle w:val="BodyText"/>
        <w:spacing w:line="276" w:lineRule="auto"/>
        <w:ind w:right="38"/>
        <w:jc w:val="both"/>
        <w:rPr>
          <w:rFonts w:eastAsiaTheme="minorEastAsia"/>
          <w:lang w:val="en-MY" w:eastAsia="zh-CN"/>
        </w:rPr>
      </w:pPr>
      <w:r>
        <w:rPr>
          <w:lang w:val="en-MY"/>
        </w:rPr>
        <w:t>[</w:t>
      </w:r>
      <w:r>
        <w:rPr>
          <w:rFonts w:eastAsiaTheme="minorEastAsia" w:hint="eastAsia"/>
          <w:lang w:val="en-MY" w:eastAsia="zh-CN"/>
        </w:rPr>
        <w:t>4</w:t>
      </w:r>
      <w:r>
        <w:rPr>
          <w:lang w:val="en-MY"/>
        </w:rPr>
        <w:t xml:space="preserve">] </w:t>
      </w:r>
      <w:r w:rsidRPr="003C299C">
        <w:rPr>
          <w:rFonts w:eastAsiaTheme="minorEastAsia"/>
          <w:lang w:val="en-MY" w:eastAsia="zh-CN"/>
        </w:rPr>
        <w:t>Casey, K. (2020, July 30). </w:t>
      </w:r>
      <w:r w:rsidRPr="003C299C">
        <w:rPr>
          <w:rFonts w:eastAsiaTheme="minorEastAsia"/>
          <w:i/>
          <w:iCs/>
          <w:lang w:val="en-MY" w:eastAsia="zh-CN"/>
        </w:rPr>
        <w:t>How to explain Robotic Process Automation (RPA) in plain English</w:t>
      </w:r>
      <w:r w:rsidRPr="003C299C">
        <w:rPr>
          <w:rFonts w:eastAsiaTheme="minorEastAsia"/>
          <w:lang w:val="en-MY" w:eastAsia="zh-CN"/>
        </w:rPr>
        <w:t xml:space="preserve">. Enterprisersproject.com. </w:t>
      </w:r>
      <w:hyperlink r:id="rId13" w:history="1">
        <w:r w:rsidRPr="00CE6390">
          <w:rPr>
            <w:rStyle w:val="Hyperlink"/>
            <w:rFonts w:eastAsiaTheme="minorEastAsia"/>
            <w:lang w:val="en-MY" w:eastAsia="zh-CN"/>
          </w:rPr>
          <w:t>https://enterprisersproject.com/article/2019/5/rpa-robotic-process-automation-how-explain</w:t>
        </w:r>
      </w:hyperlink>
    </w:p>
    <w:p w14:paraId="4C588382" w14:textId="77777777" w:rsidR="00C81FE8" w:rsidRPr="00817F95" w:rsidRDefault="00C81FE8" w:rsidP="00C81FE8">
      <w:pPr>
        <w:pStyle w:val="BodyText"/>
        <w:spacing w:before="240" w:after="240" w:line="276" w:lineRule="auto"/>
        <w:rPr>
          <w:rFonts w:eastAsiaTheme="minorEastAsia"/>
          <w:lang w:eastAsia="zh-CN"/>
        </w:rPr>
      </w:pPr>
      <w:r w:rsidRPr="55EC6075">
        <w:rPr>
          <w:rFonts w:eastAsiaTheme="minorEastAsia"/>
          <w:lang w:val="en-MY" w:eastAsia="zh-CN"/>
        </w:rPr>
        <w:t>[5]</w:t>
      </w:r>
      <w:r w:rsidRPr="55EC6075">
        <w:rPr>
          <w:lang w:val="en-MY"/>
        </w:rPr>
        <w:t xml:space="preserve"> Fantina, M., &amp; Fernandez, A. (2021). </w:t>
      </w:r>
      <w:r w:rsidRPr="55EC6075">
        <w:rPr>
          <w:i/>
          <w:iCs/>
          <w:lang w:val="en-MY"/>
        </w:rPr>
        <w:t>Robotic Process Automation (RPA): A systematic review.</w:t>
      </w:r>
      <w:r w:rsidRPr="55EC6075">
        <w:rPr>
          <w:lang w:val="en-MY"/>
        </w:rPr>
        <w:t xml:space="preserve"> </w:t>
      </w:r>
      <w:r w:rsidRPr="55EC6075">
        <w:rPr>
          <w:lang w:val="en-MY"/>
        </w:rPr>
        <w:t xml:space="preserve">ResearchGate. </w:t>
      </w:r>
      <w:hyperlink r:id="rId14">
        <w:r w:rsidRPr="55EC6075">
          <w:rPr>
            <w:rStyle w:val="Hyperlink"/>
            <w:lang w:val="en-MY"/>
          </w:rPr>
          <w:t>https://www.researchgate.net/</w:t>
        </w:r>
      </w:hyperlink>
    </w:p>
    <w:p w14:paraId="7AB9FF3E" w14:textId="77777777" w:rsidR="00C81FE8" w:rsidRPr="00817F95" w:rsidRDefault="00C81FE8" w:rsidP="00C81FE8">
      <w:pPr>
        <w:pStyle w:val="BodyText"/>
        <w:spacing w:before="240" w:after="240" w:line="276" w:lineRule="auto"/>
        <w:rPr>
          <w:rFonts w:eastAsiaTheme="minorEastAsia"/>
          <w:lang w:eastAsia="zh-CN"/>
        </w:rPr>
      </w:pPr>
      <w:r w:rsidRPr="55EC6075">
        <w:rPr>
          <w:lang w:val="en-MY"/>
        </w:rPr>
        <w:t xml:space="preserve">[6] ResearchGate. (2024). </w:t>
      </w:r>
      <w:r w:rsidRPr="55EC6075">
        <w:rPr>
          <w:i/>
          <w:iCs/>
          <w:lang w:val="en-MY"/>
        </w:rPr>
        <w:t>Examining the effects of robotic process automation on operational efficiency and business process optimization: Literature study.</w:t>
      </w:r>
      <w:r w:rsidRPr="55EC6075">
        <w:rPr>
          <w:lang w:val="en-MY"/>
        </w:rPr>
        <w:t xml:space="preserve"> </w:t>
      </w:r>
      <w:hyperlink r:id="rId15">
        <w:r w:rsidRPr="55EC6075">
          <w:rPr>
            <w:rStyle w:val="Hyperlink"/>
            <w:lang w:val="en-MY"/>
          </w:rPr>
          <w:t>https://www.researchgate.net/</w:t>
        </w:r>
      </w:hyperlink>
    </w:p>
    <w:p w14:paraId="4C81F8BD" w14:textId="77777777" w:rsidR="00C81FE8" w:rsidRPr="00817F95" w:rsidRDefault="00C81FE8" w:rsidP="00C81FE8">
      <w:pPr>
        <w:pStyle w:val="BodyText"/>
        <w:spacing w:before="240" w:after="240" w:line="276" w:lineRule="auto"/>
        <w:rPr>
          <w:rFonts w:eastAsiaTheme="minorEastAsia"/>
          <w:lang w:eastAsia="zh-CN"/>
        </w:rPr>
      </w:pPr>
      <w:r w:rsidRPr="55EC6075">
        <w:rPr>
          <w:lang w:val="en-MY"/>
        </w:rPr>
        <w:t xml:space="preserve">[7] </w:t>
      </w:r>
      <w:proofErr w:type="spellStart"/>
      <w:r w:rsidRPr="55EC6075">
        <w:rPr>
          <w:lang w:val="en-MY"/>
        </w:rPr>
        <w:t>Smartflow</w:t>
      </w:r>
      <w:proofErr w:type="spellEnd"/>
      <w:r w:rsidRPr="55EC6075">
        <w:rPr>
          <w:lang w:val="en-MY"/>
        </w:rPr>
        <w:t xml:space="preserve">. (n.d.). </w:t>
      </w:r>
      <w:r w:rsidRPr="55EC6075">
        <w:rPr>
          <w:i/>
          <w:iCs/>
          <w:lang w:val="en-MY"/>
        </w:rPr>
        <w:t>How RPA reduces human error.</w:t>
      </w:r>
      <w:r w:rsidRPr="55EC6075">
        <w:rPr>
          <w:lang w:val="en-MY"/>
        </w:rPr>
        <w:t xml:space="preserve"> </w:t>
      </w:r>
      <w:hyperlink r:id="rId16">
        <w:r w:rsidRPr="55EC6075">
          <w:rPr>
            <w:rStyle w:val="Hyperlink"/>
            <w:lang w:val="en-MY"/>
          </w:rPr>
          <w:t>https://www.smartflow.com/</w:t>
        </w:r>
      </w:hyperlink>
    </w:p>
    <w:p w14:paraId="31305762" w14:textId="77777777" w:rsidR="00C81FE8" w:rsidRPr="00817F95" w:rsidRDefault="00C81FE8" w:rsidP="00C81FE8">
      <w:pPr>
        <w:pStyle w:val="BodyText"/>
        <w:spacing w:before="240" w:after="240" w:line="276" w:lineRule="auto"/>
        <w:rPr>
          <w:rFonts w:eastAsiaTheme="minorEastAsia"/>
          <w:lang w:eastAsia="zh-CN"/>
        </w:rPr>
      </w:pPr>
      <w:r w:rsidRPr="55EC6075">
        <w:rPr>
          <w:lang w:val="en-MY"/>
        </w:rPr>
        <w:t xml:space="preserve">[8] </w:t>
      </w:r>
      <w:proofErr w:type="spellStart"/>
      <w:r w:rsidRPr="55EC6075">
        <w:rPr>
          <w:lang w:val="en-MY"/>
        </w:rPr>
        <w:t>Naviant</w:t>
      </w:r>
      <w:proofErr w:type="spellEnd"/>
      <w:r w:rsidRPr="55EC6075">
        <w:rPr>
          <w:lang w:val="en-MY"/>
        </w:rPr>
        <w:t xml:space="preserve">. (n.d.). </w:t>
      </w:r>
      <w:r w:rsidRPr="55EC6075">
        <w:rPr>
          <w:i/>
          <w:iCs/>
          <w:lang w:val="en-MY"/>
        </w:rPr>
        <w:t>Why RPA projects fail.</w:t>
      </w:r>
      <w:r w:rsidRPr="55EC6075">
        <w:rPr>
          <w:lang w:val="en-MY"/>
        </w:rPr>
        <w:t xml:space="preserve"> </w:t>
      </w:r>
      <w:hyperlink r:id="rId17">
        <w:r w:rsidRPr="55EC6075">
          <w:rPr>
            <w:rStyle w:val="Hyperlink"/>
            <w:lang w:val="en-MY"/>
          </w:rPr>
          <w:t>https://www.naviant.com/</w:t>
        </w:r>
      </w:hyperlink>
    </w:p>
    <w:p w14:paraId="26951395" w14:textId="77777777" w:rsidR="00C81FE8" w:rsidRPr="00817F95" w:rsidRDefault="00C81FE8" w:rsidP="00C81FE8">
      <w:pPr>
        <w:pStyle w:val="BodyText"/>
        <w:spacing w:before="240" w:after="240" w:line="276" w:lineRule="auto"/>
        <w:rPr>
          <w:rFonts w:eastAsiaTheme="minorEastAsia"/>
          <w:lang w:eastAsia="zh-CN"/>
        </w:rPr>
      </w:pPr>
      <w:r w:rsidRPr="55EC6075">
        <w:rPr>
          <w:lang w:val="en-MY"/>
        </w:rPr>
        <w:t xml:space="preserve">[9] </w:t>
      </w:r>
      <w:proofErr w:type="spellStart"/>
      <w:r w:rsidRPr="55EC6075">
        <w:rPr>
          <w:lang w:val="en-MY"/>
        </w:rPr>
        <w:t>Advsyscon</w:t>
      </w:r>
      <w:proofErr w:type="spellEnd"/>
      <w:r w:rsidRPr="55EC6075">
        <w:rPr>
          <w:lang w:val="en-MY"/>
        </w:rPr>
        <w:t xml:space="preserve">. (n.d.). </w:t>
      </w:r>
      <w:r w:rsidRPr="55EC6075">
        <w:rPr>
          <w:i/>
          <w:iCs/>
          <w:lang w:val="en-MY"/>
        </w:rPr>
        <w:t>Why RPA fails: Top causes of failure and technical debt.</w:t>
      </w:r>
      <w:r w:rsidRPr="55EC6075">
        <w:rPr>
          <w:lang w:val="en-MY"/>
        </w:rPr>
        <w:t xml:space="preserve"> </w:t>
      </w:r>
      <w:hyperlink r:id="rId18">
        <w:r w:rsidRPr="55EC6075">
          <w:rPr>
            <w:rStyle w:val="Hyperlink"/>
            <w:lang w:val="en-MY"/>
          </w:rPr>
          <w:t>https://www.advsyscon.com/</w:t>
        </w:r>
      </w:hyperlink>
    </w:p>
    <w:p w14:paraId="401D11D2" w14:textId="77777777" w:rsidR="00C81FE8" w:rsidRPr="00817F95" w:rsidRDefault="00C81FE8" w:rsidP="00C81FE8">
      <w:pPr>
        <w:pStyle w:val="BodyText"/>
        <w:spacing w:before="240" w:after="240" w:line="276" w:lineRule="auto"/>
        <w:rPr>
          <w:rFonts w:eastAsiaTheme="minorEastAsia"/>
          <w:lang w:eastAsia="zh-CN"/>
        </w:rPr>
      </w:pPr>
      <w:r w:rsidRPr="55EC6075">
        <w:rPr>
          <w:lang w:val="en-MY"/>
        </w:rPr>
        <w:t xml:space="preserve">[10] </w:t>
      </w:r>
      <w:proofErr w:type="spellStart"/>
      <w:r w:rsidRPr="55EC6075">
        <w:rPr>
          <w:lang w:val="en-MY"/>
        </w:rPr>
        <w:t>Aqusag</w:t>
      </w:r>
      <w:proofErr w:type="spellEnd"/>
      <w:r w:rsidRPr="55EC6075">
        <w:rPr>
          <w:lang w:val="en-MY"/>
        </w:rPr>
        <w:t xml:space="preserve"> Technologies. (2024). </w:t>
      </w:r>
      <w:r w:rsidRPr="55EC6075">
        <w:rPr>
          <w:i/>
          <w:iCs/>
          <w:lang w:val="en-MY"/>
        </w:rPr>
        <w:t>The future of robotic process automation (RPA) in 2025: Trends and innovations.</w:t>
      </w:r>
      <w:r w:rsidRPr="55EC6075">
        <w:rPr>
          <w:lang w:val="en-MY"/>
        </w:rPr>
        <w:t xml:space="preserve"> </w:t>
      </w:r>
      <w:hyperlink r:id="rId19">
        <w:r w:rsidRPr="55EC6075">
          <w:rPr>
            <w:rStyle w:val="Hyperlink"/>
            <w:lang w:val="en-MY"/>
          </w:rPr>
          <w:t>https://www.aqusag.com/</w:t>
        </w:r>
      </w:hyperlink>
    </w:p>
    <w:p w14:paraId="4011FD55" w14:textId="3A208FA2" w:rsidR="002568E6" w:rsidRDefault="00C81FE8" w:rsidP="00C81FE8">
      <w:pPr>
        <w:pStyle w:val="BodyText"/>
        <w:spacing w:before="240" w:after="240" w:line="276" w:lineRule="auto"/>
      </w:pPr>
      <w:r w:rsidRPr="55EC6075">
        <w:rPr>
          <w:lang w:val="en-MY"/>
        </w:rPr>
        <w:t xml:space="preserve">[11] </w:t>
      </w:r>
      <w:proofErr w:type="spellStart"/>
      <w:r w:rsidRPr="55EC6075">
        <w:rPr>
          <w:lang w:val="en-MY"/>
        </w:rPr>
        <w:t>Auxiliobits</w:t>
      </w:r>
      <w:proofErr w:type="spellEnd"/>
      <w:r w:rsidRPr="55EC6075">
        <w:rPr>
          <w:lang w:val="en-MY"/>
        </w:rPr>
        <w:t xml:space="preserve">. (2025). </w:t>
      </w:r>
      <w:r w:rsidRPr="55EC6075">
        <w:rPr>
          <w:i/>
          <w:iCs/>
          <w:lang w:val="en-MY"/>
        </w:rPr>
        <w:t>RPA in 2025: Trends, tools, and what CIOs should prepare for.</w:t>
      </w:r>
      <w:r w:rsidRPr="55EC6075">
        <w:rPr>
          <w:lang w:val="en-MY"/>
        </w:rPr>
        <w:t xml:space="preserve"> </w:t>
      </w:r>
      <w:hyperlink r:id="rId20">
        <w:r w:rsidRPr="55EC6075">
          <w:rPr>
            <w:rStyle w:val="Hyperlink"/>
            <w:lang w:val="en-MY"/>
          </w:rPr>
          <w:t>https://www.auxiliobits.com/</w:t>
        </w:r>
      </w:hyperlink>
    </w:p>
    <w:sectPr w:rsidR="002568E6" w:rsidSect="00C90C87">
      <w:type w:val="continuous"/>
      <w:pgSz w:w="11906" w:h="16838"/>
      <w:pgMar w:top="1440" w:right="1080" w:bottom="1440" w:left="1080"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A7FA3"/>
    <w:multiLevelType w:val="hybridMultilevel"/>
    <w:tmpl w:val="E4BA67D8"/>
    <w:lvl w:ilvl="0" w:tplc="50D6A18A">
      <w:start w:val="1"/>
      <w:numFmt w:val="upperRoman"/>
      <w:lvlText w:val="%1."/>
      <w:lvlJc w:val="left"/>
      <w:pPr>
        <w:ind w:left="489" w:hanging="489"/>
        <w:jc w:val="right"/>
      </w:pPr>
      <w:rPr>
        <w:rFonts w:ascii="Times New Roman" w:eastAsia="Times New Roman" w:hAnsi="Times New Roman" w:cs="Times New Roman" w:hint="default"/>
        <w:b w:val="0"/>
        <w:bCs w:val="0"/>
        <w:i/>
        <w:iCs/>
        <w:spacing w:val="-1"/>
        <w:w w:val="100"/>
        <w:sz w:val="22"/>
        <w:szCs w:val="22"/>
        <w:lang w:val="en-US" w:eastAsia="en-US" w:bidi="ar-SA"/>
      </w:rPr>
    </w:lvl>
    <w:lvl w:ilvl="1" w:tplc="933AB1DA">
      <w:numFmt w:val="bullet"/>
      <w:lvlText w:val="•"/>
      <w:lvlJc w:val="left"/>
      <w:pPr>
        <w:ind w:left="2346" w:hanging="489"/>
      </w:pPr>
      <w:rPr>
        <w:rFonts w:hint="default"/>
        <w:lang w:val="en-US" w:eastAsia="en-US" w:bidi="ar-SA"/>
      </w:rPr>
    </w:lvl>
    <w:lvl w:ilvl="2" w:tplc="7934358E">
      <w:numFmt w:val="bullet"/>
      <w:lvlText w:val="•"/>
      <w:lvlJc w:val="left"/>
      <w:pPr>
        <w:ind w:left="2632" w:hanging="489"/>
      </w:pPr>
      <w:rPr>
        <w:rFonts w:hint="default"/>
        <w:lang w:val="en-US" w:eastAsia="en-US" w:bidi="ar-SA"/>
      </w:rPr>
    </w:lvl>
    <w:lvl w:ilvl="3" w:tplc="D8C209BA">
      <w:numFmt w:val="bullet"/>
      <w:lvlText w:val="•"/>
      <w:lvlJc w:val="left"/>
      <w:pPr>
        <w:ind w:left="2918" w:hanging="489"/>
      </w:pPr>
      <w:rPr>
        <w:rFonts w:hint="default"/>
        <w:lang w:val="en-US" w:eastAsia="en-US" w:bidi="ar-SA"/>
      </w:rPr>
    </w:lvl>
    <w:lvl w:ilvl="4" w:tplc="601CB178">
      <w:numFmt w:val="bullet"/>
      <w:lvlText w:val="•"/>
      <w:lvlJc w:val="left"/>
      <w:pPr>
        <w:ind w:left="3204" w:hanging="489"/>
      </w:pPr>
      <w:rPr>
        <w:rFonts w:hint="default"/>
        <w:lang w:val="en-US" w:eastAsia="en-US" w:bidi="ar-SA"/>
      </w:rPr>
    </w:lvl>
    <w:lvl w:ilvl="5" w:tplc="EE34F996">
      <w:numFmt w:val="bullet"/>
      <w:lvlText w:val="•"/>
      <w:lvlJc w:val="left"/>
      <w:pPr>
        <w:ind w:left="3491" w:hanging="489"/>
      </w:pPr>
      <w:rPr>
        <w:rFonts w:hint="default"/>
        <w:lang w:val="en-US" w:eastAsia="en-US" w:bidi="ar-SA"/>
      </w:rPr>
    </w:lvl>
    <w:lvl w:ilvl="6" w:tplc="AF3412EC">
      <w:numFmt w:val="bullet"/>
      <w:lvlText w:val="•"/>
      <w:lvlJc w:val="left"/>
      <w:pPr>
        <w:ind w:left="3777" w:hanging="489"/>
      </w:pPr>
      <w:rPr>
        <w:rFonts w:hint="default"/>
        <w:lang w:val="en-US" w:eastAsia="en-US" w:bidi="ar-SA"/>
      </w:rPr>
    </w:lvl>
    <w:lvl w:ilvl="7" w:tplc="23B08572">
      <w:numFmt w:val="bullet"/>
      <w:lvlText w:val="•"/>
      <w:lvlJc w:val="left"/>
      <w:pPr>
        <w:ind w:left="4063" w:hanging="489"/>
      </w:pPr>
      <w:rPr>
        <w:rFonts w:hint="default"/>
        <w:lang w:val="en-US" w:eastAsia="en-US" w:bidi="ar-SA"/>
      </w:rPr>
    </w:lvl>
    <w:lvl w:ilvl="8" w:tplc="D2186356">
      <w:numFmt w:val="bullet"/>
      <w:lvlText w:val="•"/>
      <w:lvlJc w:val="left"/>
      <w:pPr>
        <w:ind w:left="4349" w:hanging="489"/>
      </w:pPr>
      <w:rPr>
        <w:rFonts w:hint="default"/>
        <w:lang w:val="en-US" w:eastAsia="en-US" w:bidi="ar-SA"/>
      </w:rPr>
    </w:lvl>
  </w:abstractNum>
  <w:num w:numId="1" w16cid:durableId="165055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E8"/>
    <w:rsid w:val="000002B2"/>
    <w:rsid w:val="00005CFF"/>
    <w:rsid w:val="0000714B"/>
    <w:rsid w:val="00007C6D"/>
    <w:rsid w:val="00015503"/>
    <w:rsid w:val="00022E40"/>
    <w:rsid w:val="000253B5"/>
    <w:rsid w:val="000363D5"/>
    <w:rsid w:val="00041A4A"/>
    <w:rsid w:val="0004281B"/>
    <w:rsid w:val="00051F30"/>
    <w:rsid w:val="000536D2"/>
    <w:rsid w:val="000620C8"/>
    <w:rsid w:val="00064E11"/>
    <w:rsid w:val="00065ADE"/>
    <w:rsid w:val="00067696"/>
    <w:rsid w:val="00072039"/>
    <w:rsid w:val="000902AE"/>
    <w:rsid w:val="00094394"/>
    <w:rsid w:val="000978B2"/>
    <w:rsid w:val="000A00B5"/>
    <w:rsid w:val="000A00EF"/>
    <w:rsid w:val="000A0AFB"/>
    <w:rsid w:val="000A49AC"/>
    <w:rsid w:val="000B0E3D"/>
    <w:rsid w:val="000B129D"/>
    <w:rsid w:val="000B3B03"/>
    <w:rsid w:val="000B4447"/>
    <w:rsid w:val="000B6906"/>
    <w:rsid w:val="000D04BE"/>
    <w:rsid w:val="000E3563"/>
    <w:rsid w:val="000E3B6B"/>
    <w:rsid w:val="000E5C11"/>
    <w:rsid w:val="000E780B"/>
    <w:rsid w:val="000F163E"/>
    <w:rsid w:val="00104DA3"/>
    <w:rsid w:val="00105127"/>
    <w:rsid w:val="0011316B"/>
    <w:rsid w:val="00116D48"/>
    <w:rsid w:val="001209A7"/>
    <w:rsid w:val="00122010"/>
    <w:rsid w:val="001277EB"/>
    <w:rsid w:val="0013108A"/>
    <w:rsid w:val="00132A2B"/>
    <w:rsid w:val="00142832"/>
    <w:rsid w:val="00146E12"/>
    <w:rsid w:val="00150463"/>
    <w:rsid w:val="00154807"/>
    <w:rsid w:val="00161C1E"/>
    <w:rsid w:val="00170461"/>
    <w:rsid w:val="0017261E"/>
    <w:rsid w:val="00181E12"/>
    <w:rsid w:val="00185BCB"/>
    <w:rsid w:val="00191F2D"/>
    <w:rsid w:val="001925ED"/>
    <w:rsid w:val="00195337"/>
    <w:rsid w:val="0019719E"/>
    <w:rsid w:val="001A141C"/>
    <w:rsid w:val="001C0FE5"/>
    <w:rsid w:val="001D1905"/>
    <w:rsid w:val="001D31F1"/>
    <w:rsid w:val="001D5DD1"/>
    <w:rsid w:val="001E653E"/>
    <w:rsid w:val="001E6574"/>
    <w:rsid w:val="001E77C0"/>
    <w:rsid w:val="001E7BA1"/>
    <w:rsid w:val="001F03E9"/>
    <w:rsid w:val="001F7103"/>
    <w:rsid w:val="00204BD3"/>
    <w:rsid w:val="00205D7A"/>
    <w:rsid w:val="002126DD"/>
    <w:rsid w:val="0021463B"/>
    <w:rsid w:val="00226829"/>
    <w:rsid w:val="00227DCB"/>
    <w:rsid w:val="0023661A"/>
    <w:rsid w:val="00242979"/>
    <w:rsid w:val="00242AFE"/>
    <w:rsid w:val="00245F83"/>
    <w:rsid w:val="00253F03"/>
    <w:rsid w:val="002568E6"/>
    <w:rsid w:val="00260286"/>
    <w:rsid w:val="002633BD"/>
    <w:rsid w:val="00270063"/>
    <w:rsid w:val="00272BC8"/>
    <w:rsid w:val="002805E6"/>
    <w:rsid w:val="0028342E"/>
    <w:rsid w:val="00287259"/>
    <w:rsid w:val="00291165"/>
    <w:rsid w:val="002A00E4"/>
    <w:rsid w:val="002B03A2"/>
    <w:rsid w:val="002B1803"/>
    <w:rsid w:val="002B6D20"/>
    <w:rsid w:val="002C645C"/>
    <w:rsid w:val="002E00F9"/>
    <w:rsid w:val="002E0D4E"/>
    <w:rsid w:val="002E244E"/>
    <w:rsid w:val="002E3417"/>
    <w:rsid w:val="002E4D58"/>
    <w:rsid w:val="002E628D"/>
    <w:rsid w:val="002E641A"/>
    <w:rsid w:val="002F54A1"/>
    <w:rsid w:val="002F5F47"/>
    <w:rsid w:val="002F6010"/>
    <w:rsid w:val="003011A7"/>
    <w:rsid w:val="003013AD"/>
    <w:rsid w:val="0030145C"/>
    <w:rsid w:val="00304BA4"/>
    <w:rsid w:val="00306679"/>
    <w:rsid w:val="003102AC"/>
    <w:rsid w:val="00311097"/>
    <w:rsid w:val="0031746F"/>
    <w:rsid w:val="00326CC9"/>
    <w:rsid w:val="00335AC3"/>
    <w:rsid w:val="00337934"/>
    <w:rsid w:val="00345D5C"/>
    <w:rsid w:val="00346235"/>
    <w:rsid w:val="00351798"/>
    <w:rsid w:val="00353C03"/>
    <w:rsid w:val="0035539D"/>
    <w:rsid w:val="00356FF6"/>
    <w:rsid w:val="0036143C"/>
    <w:rsid w:val="00366624"/>
    <w:rsid w:val="0037299D"/>
    <w:rsid w:val="00376362"/>
    <w:rsid w:val="003A29E1"/>
    <w:rsid w:val="003A56C0"/>
    <w:rsid w:val="003A694D"/>
    <w:rsid w:val="003B17DB"/>
    <w:rsid w:val="003B30DB"/>
    <w:rsid w:val="003B5E28"/>
    <w:rsid w:val="003C6617"/>
    <w:rsid w:val="003C6867"/>
    <w:rsid w:val="003C7011"/>
    <w:rsid w:val="003D0243"/>
    <w:rsid w:val="003F1C4F"/>
    <w:rsid w:val="003F6C67"/>
    <w:rsid w:val="00414F97"/>
    <w:rsid w:val="00415CB5"/>
    <w:rsid w:val="00427A3B"/>
    <w:rsid w:val="0043030B"/>
    <w:rsid w:val="004303B4"/>
    <w:rsid w:val="00430D56"/>
    <w:rsid w:val="00436423"/>
    <w:rsid w:val="00436D0C"/>
    <w:rsid w:val="00447914"/>
    <w:rsid w:val="004501B5"/>
    <w:rsid w:val="0045458A"/>
    <w:rsid w:val="004548B2"/>
    <w:rsid w:val="00461909"/>
    <w:rsid w:val="00465FEC"/>
    <w:rsid w:val="00491909"/>
    <w:rsid w:val="00493105"/>
    <w:rsid w:val="00493F8B"/>
    <w:rsid w:val="004A1649"/>
    <w:rsid w:val="004A5931"/>
    <w:rsid w:val="004B2AE8"/>
    <w:rsid w:val="004B3D7D"/>
    <w:rsid w:val="004C485E"/>
    <w:rsid w:val="004C7FDD"/>
    <w:rsid w:val="004E240D"/>
    <w:rsid w:val="004E4D20"/>
    <w:rsid w:val="004E7415"/>
    <w:rsid w:val="004F4BA7"/>
    <w:rsid w:val="004F5E83"/>
    <w:rsid w:val="005001D3"/>
    <w:rsid w:val="00505D69"/>
    <w:rsid w:val="00507E4D"/>
    <w:rsid w:val="00510D39"/>
    <w:rsid w:val="00513B43"/>
    <w:rsid w:val="005234AD"/>
    <w:rsid w:val="0053262F"/>
    <w:rsid w:val="00540375"/>
    <w:rsid w:val="005618F6"/>
    <w:rsid w:val="00567EB2"/>
    <w:rsid w:val="00573CB2"/>
    <w:rsid w:val="00580E1E"/>
    <w:rsid w:val="005832BB"/>
    <w:rsid w:val="0058471E"/>
    <w:rsid w:val="00585893"/>
    <w:rsid w:val="00590006"/>
    <w:rsid w:val="00591D8A"/>
    <w:rsid w:val="00595210"/>
    <w:rsid w:val="005A5097"/>
    <w:rsid w:val="005B0BE4"/>
    <w:rsid w:val="005B4D43"/>
    <w:rsid w:val="005B5E76"/>
    <w:rsid w:val="005B7903"/>
    <w:rsid w:val="005C3279"/>
    <w:rsid w:val="005C3462"/>
    <w:rsid w:val="005C3A76"/>
    <w:rsid w:val="005D0CDC"/>
    <w:rsid w:val="005D1E6B"/>
    <w:rsid w:val="005E0688"/>
    <w:rsid w:val="005E1CA0"/>
    <w:rsid w:val="005F3012"/>
    <w:rsid w:val="005F350A"/>
    <w:rsid w:val="00602FCC"/>
    <w:rsid w:val="0060496F"/>
    <w:rsid w:val="006127C9"/>
    <w:rsid w:val="006154D1"/>
    <w:rsid w:val="00616C37"/>
    <w:rsid w:val="00620B74"/>
    <w:rsid w:val="00622AD4"/>
    <w:rsid w:val="006305D4"/>
    <w:rsid w:val="006315DD"/>
    <w:rsid w:val="00631D2F"/>
    <w:rsid w:val="00632461"/>
    <w:rsid w:val="00632E0D"/>
    <w:rsid w:val="006352EB"/>
    <w:rsid w:val="0064310E"/>
    <w:rsid w:val="00647784"/>
    <w:rsid w:val="0065693A"/>
    <w:rsid w:val="00656E3D"/>
    <w:rsid w:val="00656E79"/>
    <w:rsid w:val="00674930"/>
    <w:rsid w:val="00683BB3"/>
    <w:rsid w:val="006858D2"/>
    <w:rsid w:val="00692677"/>
    <w:rsid w:val="00692791"/>
    <w:rsid w:val="00694F45"/>
    <w:rsid w:val="00697FEB"/>
    <w:rsid w:val="006A36B2"/>
    <w:rsid w:val="006A4674"/>
    <w:rsid w:val="006A4FEC"/>
    <w:rsid w:val="006A5E57"/>
    <w:rsid w:val="006B2C7B"/>
    <w:rsid w:val="006B49E8"/>
    <w:rsid w:val="006B6E33"/>
    <w:rsid w:val="006B7D34"/>
    <w:rsid w:val="006C4069"/>
    <w:rsid w:val="006D298C"/>
    <w:rsid w:val="006D6A2F"/>
    <w:rsid w:val="006E0A31"/>
    <w:rsid w:val="006E11E9"/>
    <w:rsid w:val="006E6F9B"/>
    <w:rsid w:val="006F46C8"/>
    <w:rsid w:val="006F6659"/>
    <w:rsid w:val="006F6BAD"/>
    <w:rsid w:val="006F7A9E"/>
    <w:rsid w:val="00700A24"/>
    <w:rsid w:val="0070677C"/>
    <w:rsid w:val="0071363E"/>
    <w:rsid w:val="00713A88"/>
    <w:rsid w:val="007236AF"/>
    <w:rsid w:val="00724CD8"/>
    <w:rsid w:val="007323D0"/>
    <w:rsid w:val="0073534E"/>
    <w:rsid w:val="00737C3D"/>
    <w:rsid w:val="007414B5"/>
    <w:rsid w:val="00746B6A"/>
    <w:rsid w:val="007478DD"/>
    <w:rsid w:val="007568EC"/>
    <w:rsid w:val="007619F8"/>
    <w:rsid w:val="00764B87"/>
    <w:rsid w:val="00774422"/>
    <w:rsid w:val="00781A4E"/>
    <w:rsid w:val="007843B2"/>
    <w:rsid w:val="00786804"/>
    <w:rsid w:val="00793DBC"/>
    <w:rsid w:val="007948D4"/>
    <w:rsid w:val="00795283"/>
    <w:rsid w:val="00797BAF"/>
    <w:rsid w:val="007A02F5"/>
    <w:rsid w:val="007B2716"/>
    <w:rsid w:val="007B699A"/>
    <w:rsid w:val="007B743D"/>
    <w:rsid w:val="007C1D82"/>
    <w:rsid w:val="007D095D"/>
    <w:rsid w:val="007D2D20"/>
    <w:rsid w:val="007D71E7"/>
    <w:rsid w:val="007E4DF9"/>
    <w:rsid w:val="007E4F92"/>
    <w:rsid w:val="007E75EF"/>
    <w:rsid w:val="00800EC8"/>
    <w:rsid w:val="00810679"/>
    <w:rsid w:val="008132E1"/>
    <w:rsid w:val="00815C09"/>
    <w:rsid w:val="00826E0B"/>
    <w:rsid w:val="00834E8D"/>
    <w:rsid w:val="00844217"/>
    <w:rsid w:val="00844562"/>
    <w:rsid w:val="00851476"/>
    <w:rsid w:val="00851F6F"/>
    <w:rsid w:val="00853D4F"/>
    <w:rsid w:val="00854FB9"/>
    <w:rsid w:val="008618C1"/>
    <w:rsid w:val="00861D26"/>
    <w:rsid w:val="00870788"/>
    <w:rsid w:val="00870C22"/>
    <w:rsid w:val="00875FE3"/>
    <w:rsid w:val="0089100F"/>
    <w:rsid w:val="00891A9B"/>
    <w:rsid w:val="00894DAA"/>
    <w:rsid w:val="0089500B"/>
    <w:rsid w:val="008957A5"/>
    <w:rsid w:val="00895C1E"/>
    <w:rsid w:val="008A6263"/>
    <w:rsid w:val="008B08B3"/>
    <w:rsid w:val="008C47F3"/>
    <w:rsid w:val="008D09A5"/>
    <w:rsid w:val="008D10FA"/>
    <w:rsid w:val="008D24B2"/>
    <w:rsid w:val="008D274F"/>
    <w:rsid w:val="008D3EAE"/>
    <w:rsid w:val="008E0033"/>
    <w:rsid w:val="008E1B06"/>
    <w:rsid w:val="008E6369"/>
    <w:rsid w:val="008E6B2A"/>
    <w:rsid w:val="008F2A14"/>
    <w:rsid w:val="008F4538"/>
    <w:rsid w:val="008F4912"/>
    <w:rsid w:val="008F5594"/>
    <w:rsid w:val="009077F8"/>
    <w:rsid w:val="00925386"/>
    <w:rsid w:val="009278E2"/>
    <w:rsid w:val="009306A1"/>
    <w:rsid w:val="009307B3"/>
    <w:rsid w:val="009430A6"/>
    <w:rsid w:val="0094470A"/>
    <w:rsid w:val="0094718E"/>
    <w:rsid w:val="00947BEB"/>
    <w:rsid w:val="009533A8"/>
    <w:rsid w:val="00960796"/>
    <w:rsid w:val="00960C22"/>
    <w:rsid w:val="00971CCE"/>
    <w:rsid w:val="0098285D"/>
    <w:rsid w:val="00984B03"/>
    <w:rsid w:val="00987771"/>
    <w:rsid w:val="009A497D"/>
    <w:rsid w:val="009A723D"/>
    <w:rsid w:val="009A7A11"/>
    <w:rsid w:val="009B3A5C"/>
    <w:rsid w:val="009B4E78"/>
    <w:rsid w:val="009B6A5F"/>
    <w:rsid w:val="009C7AB1"/>
    <w:rsid w:val="009C7C24"/>
    <w:rsid w:val="009E4B43"/>
    <w:rsid w:val="009E5ADF"/>
    <w:rsid w:val="00A01109"/>
    <w:rsid w:val="00A24313"/>
    <w:rsid w:val="00A24FF9"/>
    <w:rsid w:val="00A253D7"/>
    <w:rsid w:val="00A30191"/>
    <w:rsid w:val="00A31EC0"/>
    <w:rsid w:val="00A46BFE"/>
    <w:rsid w:val="00A54900"/>
    <w:rsid w:val="00A62270"/>
    <w:rsid w:val="00A64503"/>
    <w:rsid w:val="00A70899"/>
    <w:rsid w:val="00A8084E"/>
    <w:rsid w:val="00A82FCB"/>
    <w:rsid w:val="00A85CFE"/>
    <w:rsid w:val="00A940F3"/>
    <w:rsid w:val="00A95545"/>
    <w:rsid w:val="00A96309"/>
    <w:rsid w:val="00AB1A8F"/>
    <w:rsid w:val="00AB37F1"/>
    <w:rsid w:val="00AB70A2"/>
    <w:rsid w:val="00AB7E5E"/>
    <w:rsid w:val="00AC02C8"/>
    <w:rsid w:val="00AC2B2E"/>
    <w:rsid w:val="00AC585E"/>
    <w:rsid w:val="00AC71CD"/>
    <w:rsid w:val="00AC7C6B"/>
    <w:rsid w:val="00AD032A"/>
    <w:rsid w:val="00AD225B"/>
    <w:rsid w:val="00AE3E02"/>
    <w:rsid w:val="00AF0560"/>
    <w:rsid w:val="00AF06A7"/>
    <w:rsid w:val="00AF10AE"/>
    <w:rsid w:val="00AF1686"/>
    <w:rsid w:val="00B0137A"/>
    <w:rsid w:val="00B03A99"/>
    <w:rsid w:val="00B10081"/>
    <w:rsid w:val="00B1768F"/>
    <w:rsid w:val="00B23AFB"/>
    <w:rsid w:val="00B23FB7"/>
    <w:rsid w:val="00B276E3"/>
    <w:rsid w:val="00B35C1B"/>
    <w:rsid w:val="00B37A64"/>
    <w:rsid w:val="00B40630"/>
    <w:rsid w:val="00B44EC4"/>
    <w:rsid w:val="00B46359"/>
    <w:rsid w:val="00B46EC1"/>
    <w:rsid w:val="00B53B76"/>
    <w:rsid w:val="00B618D3"/>
    <w:rsid w:val="00B65AA1"/>
    <w:rsid w:val="00B727A9"/>
    <w:rsid w:val="00B85BDD"/>
    <w:rsid w:val="00B9210E"/>
    <w:rsid w:val="00B930FF"/>
    <w:rsid w:val="00BA1760"/>
    <w:rsid w:val="00BB0B9B"/>
    <w:rsid w:val="00BB0ECB"/>
    <w:rsid w:val="00BB2655"/>
    <w:rsid w:val="00BC0D54"/>
    <w:rsid w:val="00BC1508"/>
    <w:rsid w:val="00BD16B0"/>
    <w:rsid w:val="00BD50F4"/>
    <w:rsid w:val="00BE5284"/>
    <w:rsid w:val="00BF3B7A"/>
    <w:rsid w:val="00BF4ABA"/>
    <w:rsid w:val="00BF621B"/>
    <w:rsid w:val="00C04DB7"/>
    <w:rsid w:val="00C11D4D"/>
    <w:rsid w:val="00C12D21"/>
    <w:rsid w:val="00C154E2"/>
    <w:rsid w:val="00C21F25"/>
    <w:rsid w:val="00C30A58"/>
    <w:rsid w:val="00C30C76"/>
    <w:rsid w:val="00C35A7A"/>
    <w:rsid w:val="00C37286"/>
    <w:rsid w:val="00C6180A"/>
    <w:rsid w:val="00C6202F"/>
    <w:rsid w:val="00C63141"/>
    <w:rsid w:val="00C63EAE"/>
    <w:rsid w:val="00C65426"/>
    <w:rsid w:val="00C72B4E"/>
    <w:rsid w:val="00C72C4D"/>
    <w:rsid w:val="00C73C58"/>
    <w:rsid w:val="00C81995"/>
    <w:rsid w:val="00C81FE8"/>
    <w:rsid w:val="00C90C87"/>
    <w:rsid w:val="00CA1371"/>
    <w:rsid w:val="00CA2A9E"/>
    <w:rsid w:val="00CA31F9"/>
    <w:rsid w:val="00CB0744"/>
    <w:rsid w:val="00CC3341"/>
    <w:rsid w:val="00CD110B"/>
    <w:rsid w:val="00CD6A13"/>
    <w:rsid w:val="00CE2EB9"/>
    <w:rsid w:val="00CF3408"/>
    <w:rsid w:val="00D0086D"/>
    <w:rsid w:val="00D018B7"/>
    <w:rsid w:val="00D04B9A"/>
    <w:rsid w:val="00D11DDD"/>
    <w:rsid w:val="00D16632"/>
    <w:rsid w:val="00D222C2"/>
    <w:rsid w:val="00D245AD"/>
    <w:rsid w:val="00D27750"/>
    <w:rsid w:val="00D35079"/>
    <w:rsid w:val="00D35301"/>
    <w:rsid w:val="00D437A1"/>
    <w:rsid w:val="00D438E5"/>
    <w:rsid w:val="00D46344"/>
    <w:rsid w:val="00D469F5"/>
    <w:rsid w:val="00D46AFF"/>
    <w:rsid w:val="00D60C91"/>
    <w:rsid w:val="00D620AB"/>
    <w:rsid w:val="00D65509"/>
    <w:rsid w:val="00D6787A"/>
    <w:rsid w:val="00D72065"/>
    <w:rsid w:val="00D7457B"/>
    <w:rsid w:val="00D74CDA"/>
    <w:rsid w:val="00D77305"/>
    <w:rsid w:val="00D83C32"/>
    <w:rsid w:val="00D83DB0"/>
    <w:rsid w:val="00D83FEF"/>
    <w:rsid w:val="00D86393"/>
    <w:rsid w:val="00D86C47"/>
    <w:rsid w:val="00D92708"/>
    <w:rsid w:val="00D9452C"/>
    <w:rsid w:val="00DA20BB"/>
    <w:rsid w:val="00DA7E0F"/>
    <w:rsid w:val="00DB3F43"/>
    <w:rsid w:val="00DB6157"/>
    <w:rsid w:val="00DB79DC"/>
    <w:rsid w:val="00DC33F3"/>
    <w:rsid w:val="00DC3700"/>
    <w:rsid w:val="00DC3879"/>
    <w:rsid w:val="00DC3950"/>
    <w:rsid w:val="00DC7509"/>
    <w:rsid w:val="00DD5DAA"/>
    <w:rsid w:val="00DD6BD9"/>
    <w:rsid w:val="00DD6D72"/>
    <w:rsid w:val="00DE1465"/>
    <w:rsid w:val="00DE2643"/>
    <w:rsid w:val="00DE681C"/>
    <w:rsid w:val="00DE704E"/>
    <w:rsid w:val="00DF1555"/>
    <w:rsid w:val="00DF3204"/>
    <w:rsid w:val="00DF4727"/>
    <w:rsid w:val="00DF6A71"/>
    <w:rsid w:val="00DF77EF"/>
    <w:rsid w:val="00E01150"/>
    <w:rsid w:val="00E03527"/>
    <w:rsid w:val="00E05797"/>
    <w:rsid w:val="00E147CF"/>
    <w:rsid w:val="00E15127"/>
    <w:rsid w:val="00E2011C"/>
    <w:rsid w:val="00E22624"/>
    <w:rsid w:val="00E259D9"/>
    <w:rsid w:val="00E355E4"/>
    <w:rsid w:val="00E4620F"/>
    <w:rsid w:val="00E468CA"/>
    <w:rsid w:val="00E51EE3"/>
    <w:rsid w:val="00E57253"/>
    <w:rsid w:val="00E61C7C"/>
    <w:rsid w:val="00E62E46"/>
    <w:rsid w:val="00E67FDE"/>
    <w:rsid w:val="00E8039E"/>
    <w:rsid w:val="00E80BA3"/>
    <w:rsid w:val="00E87934"/>
    <w:rsid w:val="00E9167D"/>
    <w:rsid w:val="00E91B1B"/>
    <w:rsid w:val="00E92457"/>
    <w:rsid w:val="00E930D5"/>
    <w:rsid w:val="00EA3A1A"/>
    <w:rsid w:val="00EA4A9D"/>
    <w:rsid w:val="00EA513D"/>
    <w:rsid w:val="00EA67ED"/>
    <w:rsid w:val="00EA7627"/>
    <w:rsid w:val="00EB6038"/>
    <w:rsid w:val="00EC0D2A"/>
    <w:rsid w:val="00EC1D8E"/>
    <w:rsid w:val="00ED0CDD"/>
    <w:rsid w:val="00EE496C"/>
    <w:rsid w:val="00EF1ADB"/>
    <w:rsid w:val="00F027E9"/>
    <w:rsid w:val="00F044E5"/>
    <w:rsid w:val="00F13118"/>
    <w:rsid w:val="00F32F11"/>
    <w:rsid w:val="00F438A4"/>
    <w:rsid w:val="00F539C3"/>
    <w:rsid w:val="00F54B36"/>
    <w:rsid w:val="00F634DD"/>
    <w:rsid w:val="00F65261"/>
    <w:rsid w:val="00F755B9"/>
    <w:rsid w:val="00F774C5"/>
    <w:rsid w:val="00F8334C"/>
    <w:rsid w:val="00F8523F"/>
    <w:rsid w:val="00F92220"/>
    <w:rsid w:val="00FB0234"/>
    <w:rsid w:val="00FC1984"/>
    <w:rsid w:val="00FD10D0"/>
    <w:rsid w:val="00FE1355"/>
    <w:rsid w:val="00FE2F40"/>
    <w:rsid w:val="00FE3200"/>
    <w:rsid w:val="00FE7CCF"/>
    <w:rsid w:val="00FF573E"/>
    <w:rsid w:val="00FF6A54"/>
    <w:rsid w:val="00FF76E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86B884"/>
  <w15:chartTrackingRefBased/>
  <w15:docId w15:val="{1EC60BF2-372F-43A9-8936-867167D5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FE8"/>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C81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F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E8"/>
    <w:rPr>
      <w:rFonts w:eastAsiaTheme="majorEastAsia" w:cstheme="majorBidi"/>
      <w:color w:val="272727" w:themeColor="text1" w:themeTint="D8"/>
    </w:rPr>
  </w:style>
  <w:style w:type="paragraph" w:styleId="Title">
    <w:name w:val="Title"/>
    <w:basedOn w:val="Normal"/>
    <w:next w:val="Normal"/>
    <w:link w:val="TitleChar"/>
    <w:uiPriority w:val="10"/>
    <w:qFormat/>
    <w:rsid w:val="00C81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E8"/>
    <w:pPr>
      <w:spacing w:before="160"/>
      <w:jc w:val="center"/>
    </w:pPr>
    <w:rPr>
      <w:i/>
      <w:iCs/>
      <w:color w:val="404040" w:themeColor="text1" w:themeTint="BF"/>
    </w:rPr>
  </w:style>
  <w:style w:type="character" w:customStyle="1" w:styleId="QuoteChar">
    <w:name w:val="Quote Char"/>
    <w:basedOn w:val="DefaultParagraphFont"/>
    <w:link w:val="Quote"/>
    <w:uiPriority w:val="29"/>
    <w:rsid w:val="00C81FE8"/>
    <w:rPr>
      <w:i/>
      <w:iCs/>
      <w:color w:val="404040" w:themeColor="text1" w:themeTint="BF"/>
    </w:rPr>
  </w:style>
  <w:style w:type="paragraph" w:styleId="ListParagraph">
    <w:name w:val="List Paragraph"/>
    <w:basedOn w:val="Normal"/>
    <w:uiPriority w:val="1"/>
    <w:qFormat/>
    <w:rsid w:val="00C81FE8"/>
    <w:pPr>
      <w:ind w:left="720"/>
      <w:contextualSpacing/>
    </w:pPr>
  </w:style>
  <w:style w:type="character" w:styleId="IntenseEmphasis">
    <w:name w:val="Intense Emphasis"/>
    <w:basedOn w:val="DefaultParagraphFont"/>
    <w:uiPriority w:val="21"/>
    <w:qFormat/>
    <w:rsid w:val="00C81FE8"/>
    <w:rPr>
      <w:i/>
      <w:iCs/>
      <w:color w:val="0F4761" w:themeColor="accent1" w:themeShade="BF"/>
    </w:rPr>
  </w:style>
  <w:style w:type="paragraph" w:styleId="IntenseQuote">
    <w:name w:val="Intense Quote"/>
    <w:basedOn w:val="Normal"/>
    <w:next w:val="Normal"/>
    <w:link w:val="IntenseQuoteChar"/>
    <w:uiPriority w:val="30"/>
    <w:qFormat/>
    <w:rsid w:val="00C81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FE8"/>
    <w:rPr>
      <w:i/>
      <w:iCs/>
      <w:color w:val="0F4761" w:themeColor="accent1" w:themeShade="BF"/>
    </w:rPr>
  </w:style>
  <w:style w:type="character" w:styleId="IntenseReference">
    <w:name w:val="Intense Reference"/>
    <w:basedOn w:val="DefaultParagraphFont"/>
    <w:uiPriority w:val="32"/>
    <w:qFormat/>
    <w:rsid w:val="00C81FE8"/>
    <w:rPr>
      <w:b/>
      <w:bCs/>
      <w:smallCaps/>
      <w:color w:val="0F4761" w:themeColor="accent1" w:themeShade="BF"/>
      <w:spacing w:val="5"/>
    </w:rPr>
  </w:style>
  <w:style w:type="paragraph" w:styleId="BodyText">
    <w:name w:val="Body Text"/>
    <w:basedOn w:val="Normal"/>
    <w:link w:val="BodyTextChar"/>
    <w:uiPriority w:val="1"/>
    <w:qFormat/>
    <w:rsid w:val="00C81FE8"/>
    <w:pPr>
      <w:ind w:left="98"/>
    </w:pPr>
  </w:style>
  <w:style w:type="character" w:customStyle="1" w:styleId="BodyTextChar">
    <w:name w:val="Body Text Char"/>
    <w:basedOn w:val="DefaultParagraphFont"/>
    <w:link w:val="BodyText"/>
    <w:uiPriority w:val="1"/>
    <w:rsid w:val="00C81FE8"/>
    <w:rPr>
      <w:rFonts w:ascii="Times New Roman" w:eastAsia="Times New Roman" w:hAnsi="Times New Roman" w:cs="Times New Roman"/>
      <w:kern w:val="0"/>
      <w:sz w:val="22"/>
      <w:szCs w:val="22"/>
      <w:lang w:val="en-US" w:eastAsia="en-US"/>
      <w14:ligatures w14:val="none"/>
    </w:rPr>
  </w:style>
  <w:style w:type="character" w:styleId="Hyperlink">
    <w:name w:val="Hyperlink"/>
    <w:basedOn w:val="DefaultParagraphFont"/>
    <w:uiPriority w:val="99"/>
    <w:unhideWhenUsed/>
    <w:rsid w:val="00C81F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terprisersproject.com/article/2019/5/rpa-robotic-process-automation-how-explain" TargetMode="External"/><Relationship Id="rId18" Type="http://schemas.openxmlformats.org/officeDocument/2006/relationships/hyperlink" Target="https://www.advsyscon.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ibm.com/think/topics/rpa" TargetMode="External"/><Relationship Id="rId17" Type="http://schemas.openxmlformats.org/officeDocument/2006/relationships/hyperlink" Target="https://www.naviant.com/" TargetMode="External"/><Relationship Id="rId2" Type="http://schemas.openxmlformats.org/officeDocument/2006/relationships/styles" Target="styles.xml"/><Relationship Id="rId16" Type="http://schemas.openxmlformats.org/officeDocument/2006/relationships/hyperlink" Target="https://www.smartflow.com/" TargetMode="External"/><Relationship Id="rId20" Type="http://schemas.openxmlformats.org/officeDocument/2006/relationships/hyperlink" Target="https://www.auxiliobits.com/" TargetMode="External"/><Relationship Id="rId1" Type="http://schemas.openxmlformats.org/officeDocument/2006/relationships/numbering" Target="numbering.xml"/><Relationship Id="rId6" Type="http://schemas.openxmlformats.org/officeDocument/2006/relationships/hyperlink" Target="mailto:wooshuan@graduate.utm.my" TargetMode="External"/><Relationship Id="rId11" Type="http://schemas.openxmlformats.org/officeDocument/2006/relationships/hyperlink" Target="https://www.blueprism.com/guides/robotic-process-automation-rpa/how-does-rpa-work/" TargetMode="External"/><Relationship Id="rId5" Type="http://schemas.openxmlformats.org/officeDocument/2006/relationships/hyperlink" Target="mailto:asyikin04@graduate.utm.my" TargetMode="External"/><Relationship Id="rId15" Type="http://schemas.openxmlformats.org/officeDocument/2006/relationships/hyperlink" Target="https://www.researchgate.net/" TargetMode="External"/><Relationship Id="rId10" Type="http://schemas.openxmlformats.org/officeDocument/2006/relationships/hyperlink" Target="https://www.uipath.com/rpa/robotic-process-automation" TargetMode="External"/><Relationship Id="rId19" Type="http://schemas.openxmlformats.org/officeDocument/2006/relationships/hyperlink" Target="https://www.aqusag.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1574</Words>
  <Characters>9710</Characters>
  <Application>Microsoft Office Word</Application>
  <DocSecurity>0</DocSecurity>
  <Lines>301</Lines>
  <Paragraphs>47</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Shuan Woo</dc:creator>
  <cp:keywords/>
  <dc:description/>
  <cp:lastModifiedBy>Cheng Shuan Woo</cp:lastModifiedBy>
  <cp:revision>3</cp:revision>
  <cp:lastPrinted>2025-10-26T20:55:00Z</cp:lastPrinted>
  <dcterms:created xsi:type="dcterms:W3CDTF">2025-10-27T14:43:00Z</dcterms:created>
  <dcterms:modified xsi:type="dcterms:W3CDTF">2025-10-27T17:04:00Z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ae7ec6e8-3506-4c06-a0ad-3c12c2287950</vt:lpwstr>
  </property>
</Properties>
</file>