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hAnsi="Arial" w:cs="Arial"/>
          <w:sz w:val="32"/>
          <w:szCs w:val="32"/>
        </w:rPr>
        <w:id w:val="1425619117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z w:val="22"/>
          <w:szCs w:val="22"/>
        </w:rPr>
      </w:sdtEndPr>
      <w:sdtContent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8470A">
            <w:rPr>
              <w:rFonts w:ascii="Arial" w:hAnsi="Arial" w:cs="Arial"/>
              <w:sz w:val="28"/>
              <w:szCs w:val="28"/>
            </w:rPr>
            <w:t xml:space="preserve">НАЦІОНАЛЬНИЙ ТЕХНІЧНИЙ УНІВЕРСИТЕТ УКРАЇНИ 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8470A">
            <w:rPr>
              <w:rFonts w:ascii="Arial" w:hAnsi="Arial" w:cs="Arial"/>
              <w:sz w:val="28"/>
              <w:szCs w:val="28"/>
            </w:rPr>
            <w:t xml:space="preserve">«КИЇВСЬКИЙ ПОЛІТЕХНІЧНИЙ ІНСТИТУТ ІМ. І. СІКОРСЬКОГО» 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8470A">
            <w:rPr>
              <w:rFonts w:ascii="Arial" w:hAnsi="Arial" w:cs="Arial"/>
              <w:sz w:val="28"/>
              <w:szCs w:val="28"/>
            </w:rPr>
            <w:t xml:space="preserve">Кафедра конструювання електронно-обчислювальної апаратури 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8470A">
            <w:rPr>
              <w:rFonts w:ascii="Arial" w:hAnsi="Arial" w:cs="Arial"/>
              <w:sz w:val="28"/>
              <w:szCs w:val="28"/>
            </w:rPr>
            <w:t xml:space="preserve">КУРСОВА РОБОТА 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</w:rPr>
            <w:t xml:space="preserve">з дисципліни </w:t>
          </w:r>
          <w:r w:rsidR="00D3554A">
            <w:rPr>
              <w:rFonts w:ascii="Arial" w:hAnsi="Arial" w:cs="Arial"/>
              <w:lang w:val="uk-UA"/>
            </w:rPr>
            <w:t>______________</w:t>
          </w:r>
          <w:r w:rsidRPr="0028470A">
            <w:rPr>
              <w:rFonts w:ascii="Arial" w:hAnsi="Arial" w:cs="Arial"/>
              <w:lang w:val="uk-UA"/>
            </w:rPr>
            <w:t>____</w:t>
          </w:r>
          <w:r w:rsidRPr="0028470A">
            <w:rPr>
              <w:rFonts w:ascii="Arial" w:hAnsi="Arial" w:cs="Arial"/>
              <w:u w:val="single"/>
              <w:lang w:val="uk-UA"/>
            </w:rPr>
            <w:t>Аналогова електроніка______________________________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</w:rPr>
            <w:t>на тему</w:t>
          </w:r>
          <w:r w:rsidRPr="0028470A">
            <w:rPr>
              <w:rFonts w:ascii="Arial" w:hAnsi="Arial" w:cs="Arial"/>
              <w:u w:val="single"/>
            </w:rPr>
            <w:t>:</w:t>
          </w:r>
          <w:r w:rsidR="00A56A58">
            <w:rPr>
              <w:rFonts w:ascii="Arial" w:hAnsi="Arial" w:cs="Arial"/>
              <w:u w:val="single"/>
            </w:rPr>
            <w:t>__________</w:t>
          </w:r>
          <w:r w:rsidRPr="0028470A">
            <w:rPr>
              <w:rFonts w:ascii="Arial" w:hAnsi="Arial" w:cs="Arial"/>
              <w:u w:val="single"/>
            </w:rPr>
            <w:t xml:space="preserve"> Регулятор швидкост</w:t>
          </w:r>
          <w:r w:rsidRPr="0028470A">
            <w:rPr>
              <w:rFonts w:ascii="Arial" w:hAnsi="Arial" w:cs="Arial"/>
              <w:u w:val="single"/>
              <w:lang w:val="uk-UA"/>
            </w:rPr>
            <w:t>і кулера на 555 таймері_________________________</w:t>
          </w: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center"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jc w:val="right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 xml:space="preserve">                                                   </w:t>
          </w:r>
          <w:r>
            <w:rPr>
              <w:rFonts w:ascii="Arial" w:hAnsi="Arial" w:cs="Arial"/>
              <w:lang w:val="uk-UA"/>
            </w:rPr>
            <w:t xml:space="preserve">                 </w:t>
          </w:r>
          <w:r>
            <w:rPr>
              <w:rFonts w:ascii="Arial" w:hAnsi="Arial" w:cs="Arial"/>
              <w:lang w:val="uk-UA"/>
            </w:rPr>
            <w:tab/>
          </w:r>
          <w:r>
            <w:rPr>
              <w:rFonts w:ascii="Arial" w:hAnsi="Arial" w:cs="Arial"/>
              <w:lang w:val="uk-UA"/>
            </w:rPr>
            <w:tab/>
          </w:r>
          <w:r>
            <w:rPr>
              <w:rFonts w:ascii="Arial" w:hAnsi="Arial" w:cs="Arial"/>
              <w:lang w:val="uk-UA"/>
            </w:rPr>
            <w:tab/>
          </w:r>
          <w:r>
            <w:rPr>
              <w:rFonts w:ascii="Arial" w:hAnsi="Arial" w:cs="Arial"/>
              <w:lang w:val="uk-UA"/>
            </w:rPr>
            <w:tab/>
            <w:t xml:space="preserve"> </w:t>
          </w:r>
          <w:r w:rsidRPr="0028470A">
            <w:rPr>
              <w:rFonts w:ascii="Arial" w:hAnsi="Arial" w:cs="Arial"/>
              <w:lang w:val="uk-UA"/>
            </w:rPr>
            <w:t>С</w:t>
          </w:r>
          <w:r w:rsidR="00D17F0E">
            <w:rPr>
              <w:rFonts w:ascii="Arial" w:hAnsi="Arial" w:cs="Arial"/>
              <w:lang w:val="uk-UA"/>
            </w:rPr>
            <w:t>тудента</w:t>
          </w:r>
          <w:r w:rsidRPr="0028470A">
            <w:rPr>
              <w:rFonts w:ascii="Arial" w:hAnsi="Arial" w:cs="Arial"/>
              <w:lang w:val="uk-UA"/>
            </w:rPr>
            <w:t xml:space="preserve"> 2 курсу гр</w:t>
          </w:r>
          <w:r>
            <w:rPr>
              <w:rFonts w:ascii="Arial" w:hAnsi="Arial" w:cs="Arial"/>
              <w:lang w:val="uk-UA"/>
            </w:rPr>
            <w:t>упи ДК-71</w:t>
          </w:r>
          <w:r>
            <w:rPr>
              <w:rFonts w:ascii="Arial" w:hAnsi="Arial" w:cs="Arial"/>
              <w:lang w:val="uk-UA"/>
            </w:rPr>
            <w:tab/>
          </w:r>
          <w:r>
            <w:rPr>
              <w:rFonts w:ascii="Arial" w:hAnsi="Arial" w:cs="Arial"/>
              <w:lang w:val="uk-UA"/>
            </w:rPr>
            <w:tab/>
            <w:t xml:space="preserve"> </w:t>
          </w:r>
          <w:r>
            <w:rPr>
              <w:rFonts w:ascii="Arial" w:hAnsi="Arial" w:cs="Arial"/>
              <w:lang w:val="uk-UA"/>
            </w:rPr>
            <w:tab/>
            <w:t xml:space="preserve">  </w:t>
          </w:r>
          <w:r>
            <w:rPr>
              <w:rFonts w:ascii="Arial" w:hAnsi="Arial" w:cs="Arial"/>
              <w:lang w:val="uk-UA"/>
            </w:rPr>
            <w:tab/>
          </w:r>
          <w:r w:rsidRPr="0028470A">
            <w:rPr>
              <w:rFonts w:ascii="Arial" w:hAnsi="Arial" w:cs="Arial"/>
              <w:lang w:val="uk-UA"/>
            </w:rPr>
            <w:t>Напряму підготовки: Радіоелектронні апарати</w:t>
          </w:r>
        </w:p>
        <w:p w:rsidR="0028470A" w:rsidRPr="0028470A" w:rsidRDefault="0028470A" w:rsidP="0028470A">
          <w:pPr>
            <w:spacing w:line="360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>Спеціальності: Телекомунікації та радіотехніка</w:t>
          </w:r>
        </w:p>
        <w:p w:rsidR="0028470A" w:rsidRPr="0028470A" w:rsidRDefault="0028470A" w:rsidP="0028470A">
          <w:pPr>
            <w:spacing w:line="360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>Сідоренко М.І.</w:t>
          </w:r>
        </w:p>
        <w:p w:rsidR="0028470A" w:rsidRPr="0028470A" w:rsidRDefault="0028470A" w:rsidP="0028470A">
          <w:pPr>
            <w:spacing w:line="360" w:lineRule="auto"/>
            <w:ind w:left="4320"/>
            <w:contextualSpacing/>
            <w:jc w:val="right"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ind w:left="4320"/>
            <w:contextualSpacing/>
            <w:jc w:val="right"/>
            <w:rPr>
              <w:rFonts w:ascii="Arial" w:hAnsi="Arial" w:cs="Arial"/>
              <w:u w:val="single"/>
              <w:lang w:val="uk-UA"/>
            </w:rPr>
          </w:pPr>
          <w:r w:rsidRPr="0028470A">
            <w:rPr>
              <w:rFonts w:ascii="Arial" w:hAnsi="Arial" w:cs="Arial"/>
              <w:u w:val="single"/>
              <w:lang w:val="uk-UA"/>
            </w:rPr>
            <w:t xml:space="preserve">             доцент , к.т.н. Короткий Є.В_______   </w:t>
          </w:r>
        </w:p>
        <w:p w:rsidR="0028470A" w:rsidRPr="0028470A" w:rsidRDefault="0028470A" w:rsidP="0028470A">
          <w:pPr>
            <w:spacing w:line="360" w:lineRule="auto"/>
            <w:ind w:left="4320"/>
            <w:contextualSpacing/>
            <w:jc w:val="right"/>
            <w:rPr>
              <w:rFonts w:ascii="Arial" w:hAnsi="Arial" w:cs="Arial"/>
              <w:sz w:val="18"/>
              <w:szCs w:val="18"/>
              <w:lang w:val="uk-UA"/>
            </w:rPr>
          </w:pPr>
          <w:r w:rsidRPr="0028470A">
            <w:rPr>
              <w:rFonts w:ascii="Arial" w:hAnsi="Arial" w:cs="Arial"/>
              <w:sz w:val="18"/>
              <w:szCs w:val="18"/>
              <w:lang w:val="uk-UA"/>
            </w:rPr>
            <w:t>(посада, вчене звання, науковий ступінь, прізвище та ініціали)</w:t>
          </w:r>
        </w:p>
        <w:p w:rsidR="0028470A" w:rsidRPr="0028470A" w:rsidRDefault="0028470A" w:rsidP="0028470A">
          <w:pPr>
            <w:spacing w:line="360" w:lineRule="auto"/>
            <w:ind w:left="2160"/>
            <w:contextualSpacing/>
            <w:jc w:val="right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 xml:space="preserve">          Національна оцінка: ________________</w:t>
          </w:r>
        </w:p>
        <w:p w:rsidR="0028470A" w:rsidRPr="0028470A" w:rsidRDefault="0028470A" w:rsidP="0028470A">
          <w:pPr>
            <w:spacing w:line="360" w:lineRule="auto"/>
            <w:ind w:left="3600"/>
            <w:contextualSpacing/>
            <w:jc w:val="right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 xml:space="preserve">             Кількість балів: ____ Оцінка: </w:t>
          </w:r>
          <w:r w:rsidRPr="0028470A">
            <w:rPr>
              <w:rFonts w:ascii="Arial" w:hAnsi="Arial" w:cs="Arial"/>
            </w:rPr>
            <w:t>ECTS</w:t>
          </w:r>
          <w:r w:rsidRPr="0028470A">
            <w:rPr>
              <w:rFonts w:ascii="Arial" w:hAnsi="Arial" w:cs="Arial"/>
              <w:lang w:val="uk-UA"/>
            </w:rPr>
            <w:t xml:space="preserve"> _____ </w:t>
          </w:r>
        </w:p>
        <w:p w:rsidR="0028470A" w:rsidRPr="0028470A" w:rsidRDefault="0028470A" w:rsidP="0028470A">
          <w:pPr>
            <w:spacing w:line="360" w:lineRule="auto"/>
            <w:ind w:left="3600"/>
            <w:contextualSpacing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ind w:left="3600"/>
            <w:contextualSpacing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>Члени комісії: _____________                                            ___</w:t>
          </w:r>
          <w:r w:rsidRPr="0028470A">
            <w:rPr>
              <w:rFonts w:ascii="Arial" w:hAnsi="Arial" w:cs="Arial"/>
              <w:u w:val="single"/>
              <w:lang w:val="uk-UA"/>
            </w:rPr>
            <w:t>доцент , к.т.н. Короткий Є.В.</w:t>
          </w:r>
          <w:r w:rsidRPr="0028470A">
            <w:rPr>
              <w:rFonts w:ascii="Arial" w:hAnsi="Arial" w:cs="Arial"/>
              <w:lang w:val="uk-UA"/>
            </w:rPr>
            <w:t>_____</w:t>
          </w:r>
        </w:p>
        <w:p w:rsidR="0028470A" w:rsidRPr="0028470A" w:rsidRDefault="0028470A" w:rsidP="0028470A">
          <w:pPr>
            <w:spacing w:line="360" w:lineRule="auto"/>
            <w:ind w:left="1440" w:firstLine="375"/>
            <w:contextualSpacing/>
            <w:jc w:val="both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>(</w:t>
          </w:r>
          <w:r w:rsidRPr="0028470A">
            <w:rPr>
              <w:rFonts w:ascii="Arial" w:hAnsi="Arial" w:cs="Arial"/>
              <w:sz w:val="18"/>
              <w:szCs w:val="18"/>
              <w:lang w:val="uk-UA"/>
            </w:rPr>
            <w:t>підпис)                                                     (вчене звання, науковий ступінь, прізвище та ініціали)</w:t>
          </w:r>
          <w:r w:rsidRPr="0028470A">
            <w:rPr>
              <w:rFonts w:ascii="Arial" w:hAnsi="Arial" w:cs="Arial"/>
              <w:lang w:val="uk-UA"/>
            </w:rPr>
            <w:t xml:space="preserve">    </w:t>
          </w:r>
        </w:p>
        <w:p w:rsidR="0028470A" w:rsidRPr="0028470A" w:rsidRDefault="0028470A" w:rsidP="0028470A">
          <w:pPr>
            <w:spacing w:line="360" w:lineRule="auto"/>
            <w:ind w:left="1440" w:firstLine="375"/>
            <w:contextualSpacing/>
            <w:jc w:val="both"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contextualSpacing/>
            <w:rPr>
              <w:rFonts w:ascii="Arial" w:hAnsi="Arial" w:cs="Arial"/>
              <w:lang w:val="uk-UA"/>
            </w:rPr>
          </w:pPr>
        </w:p>
        <w:p w:rsidR="0028470A" w:rsidRPr="0028470A" w:rsidRDefault="0028470A" w:rsidP="0028470A">
          <w:pPr>
            <w:spacing w:line="360" w:lineRule="auto"/>
            <w:ind w:left="720" w:firstLine="720"/>
            <w:contextualSpacing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 xml:space="preserve">_____________                                            _________________________________ </w:t>
          </w:r>
        </w:p>
        <w:p w:rsidR="0028470A" w:rsidRPr="0028470A" w:rsidRDefault="0028470A" w:rsidP="0028470A">
          <w:pPr>
            <w:spacing w:line="360" w:lineRule="auto"/>
            <w:contextualSpacing/>
            <w:jc w:val="both"/>
            <w:rPr>
              <w:rFonts w:ascii="Arial" w:hAnsi="Arial" w:cs="Arial"/>
              <w:lang w:val="uk-UA"/>
            </w:rPr>
          </w:pPr>
          <w:r w:rsidRPr="0028470A">
            <w:rPr>
              <w:rFonts w:ascii="Arial" w:hAnsi="Arial" w:cs="Arial"/>
              <w:lang w:val="uk-UA"/>
            </w:rPr>
            <w:t xml:space="preserve"> </w:t>
          </w:r>
          <w:r w:rsidRPr="0028470A">
            <w:rPr>
              <w:rFonts w:ascii="Arial" w:hAnsi="Arial" w:cs="Arial"/>
              <w:lang w:val="uk-UA"/>
            </w:rPr>
            <w:tab/>
          </w:r>
          <w:r w:rsidRPr="0028470A">
            <w:rPr>
              <w:rFonts w:ascii="Arial" w:hAnsi="Arial" w:cs="Arial"/>
              <w:lang w:val="uk-UA"/>
            </w:rPr>
            <w:tab/>
            <w:t xml:space="preserve">      </w:t>
          </w:r>
          <w:r w:rsidRPr="0028470A">
            <w:rPr>
              <w:rFonts w:ascii="Arial" w:hAnsi="Arial" w:cs="Arial"/>
              <w:sz w:val="18"/>
              <w:szCs w:val="18"/>
              <w:lang w:val="uk-UA"/>
            </w:rPr>
            <w:t xml:space="preserve">(підпис) </w:t>
          </w:r>
          <w:r w:rsidRPr="0028470A">
            <w:rPr>
              <w:rFonts w:ascii="Arial" w:hAnsi="Arial" w:cs="Arial"/>
              <w:sz w:val="18"/>
              <w:szCs w:val="18"/>
              <w:lang w:val="uk-UA"/>
            </w:rPr>
            <w:tab/>
          </w:r>
          <w:r w:rsidRPr="0028470A">
            <w:rPr>
              <w:rFonts w:ascii="Arial" w:hAnsi="Arial" w:cs="Arial"/>
              <w:sz w:val="18"/>
              <w:szCs w:val="18"/>
              <w:lang w:val="uk-UA"/>
            </w:rPr>
            <w:tab/>
            <w:t xml:space="preserve">                           (вчене звання, науковий ступінь, прізвище та ініціали) </w:t>
          </w:r>
        </w:p>
        <w:p w:rsidR="0028470A" w:rsidRPr="0028470A" w:rsidRDefault="0028470A" w:rsidP="0028470A">
          <w:pPr>
            <w:spacing w:line="360" w:lineRule="auto"/>
            <w:contextualSpacing/>
            <w:jc w:val="both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D17F0E" w:rsidRDefault="00D17F0E" w:rsidP="00D7274B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28470A" w:rsidP="00D7274B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Київ - 2019</w:t>
          </w:r>
          <w:r w:rsidRPr="0028470A">
            <w:rPr>
              <w:rFonts w:ascii="Arial" w:hAnsi="Arial" w:cs="Arial"/>
              <w:sz w:val="28"/>
              <w:szCs w:val="28"/>
              <w:lang w:val="uk-UA"/>
            </w:rPr>
            <w:t xml:space="preserve"> рік</w:t>
          </w:r>
        </w:p>
        <w:p w:rsidR="009E5230" w:rsidRDefault="009E5230" w:rsidP="00A56A58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D7274B" w:rsidRDefault="00D7274B" w:rsidP="00A56A58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lastRenderedPageBreak/>
            <w:t>Вступ</w:t>
          </w:r>
        </w:p>
        <w:p w:rsidR="00A56A58" w:rsidRDefault="00A56A58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</w:rPr>
            <w:t>Температура</w:t>
          </w:r>
          <w:r>
            <w:rPr>
              <w:rFonts w:ascii="Arial" w:hAnsi="Arial" w:cs="Arial"/>
              <w:sz w:val="28"/>
              <w:szCs w:val="28"/>
              <w:lang w:val="uk-UA"/>
            </w:rPr>
            <w:t>н</w:t>
          </w:r>
          <w:r w:rsidR="00A56A58">
            <w:rPr>
              <w:rFonts w:ascii="Arial" w:hAnsi="Arial" w:cs="Arial"/>
              <w:sz w:val="28"/>
              <w:szCs w:val="28"/>
              <w:lang w:val="uk-UA"/>
            </w:rPr>
            <w:t xml:space="preserve">а залежність електронних приладів настільки важливі, що знайшли багато варіантів </w:t>
          </w:r>
          <w:r>
            <w:rPr>
              <w:rFonts w:ascii="Arial" w:hAnsi="Arial" w:cs="Arial"/>
              <w:sz w:val="28"/>
              <w:szCs w:val="28"/>
              <w:lang w:val="uk-UA"/>
            </w:rPr>
            <w:t>рішення ції проблеми. Від звичайних радіаторів до криогенних систем охолодження.</w:t>
          </w:r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Існує багато схем з регулювання звичайного повітряного охолодження.</w:t>
          </w:r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Одну я з них вирішив описати та зробити власноруч.</w:t>
          </w:r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Я вважаю цю схему хорошим рішенням для багатьох приладів. Вона досить та проста в використанні.</w:t>
          </w:r>
          <w:r w:rsidR="009764CE">
            <w:rPr>
              <w:rFonts w:ascii="Arial" w:hAnsi="Arial" w:cs="Arial"/>
              <w:sz w:val="28"/>
              <w:szCs w:val="28"/>
              <w:lang w:val="uk-UA"/>
            </w:rPr>
            <w:t>фыв</w:t>
          </w:r>
          <w:bookmarkStart w:id="0" w:name="_GoBack"/>
          <w:bookmarkEnd w:id="0"/>
        </w:p>
        <w:p w:rsidR="00D17F0E" w:rsidRDefault="00D17F0E" w:rsidP="00A56A58">
          <w:pPr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551097" w:rsidRDefault="00551097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243738" w:rsidRDefault="00243738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D17F0E" w:rsidRDefault="00D17F0E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Розділ 1</w:t>
          </w:r>
        </w:p>
        <w:p w:rsidR="00D17F0E" w:rsidRDefault="00D17F0E" w:rsidP="00D17F0E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Вибір та дослідження принципової схеми приладу</w:t>
          </w:r>
        </w:p>
        <w:p w:rsidR="00551097" w:rsidRPr="00551097" w:rsidRDefault="00551097" w:rsidP="00551097">
          <w:pPr>
            <w:pStyle w:val="a7"/>
            <w:numPr>
              <w:ilvl w:val="1"/>
              <w:numId w:val="4"/>
            </w:numPr>
            <w:rPr>
              <w:rFonts w:ascii="Arial" w:hAnsi="Arial" w:cs="Arial"/>
              <w:sz w:val="28"/>
              <w:szCs w:val="28"/>
              <w:lang w:val="en-US"/>
            </w:rPr>
          </w:pPr>
          <w:r w:rsidRPr="00551097">
            <w:rPr>
              <w:rFonts w:ascii="Arial" w:hAnsi="Arial" w:cs="Arial"/>
              <w:sz w:val="28"/>
              <w:szCs w:val="28"/>
              <w:lang w:val="uk-UA"/>
            </w:rPr>
            <w:t xml:space="preserve">Опис та характеристики таймеру </w:t>
          </w:r>
          <w:r w:rsidRPr="00551097">
            <w:rPr>
              <w:rFonts w:ascii="Arial" w:hAnsi="Arial" w:cs="Arial"/>
              <w:sz w:val="28"/>
              <w:szCs w:val="28"/>
              <w:lang w:val="en-US"/>
            </w:rPr>
            <w:t>NE555</w:t>
          </w:r>
          <w:r>
            <w:rPr>
              <w:rFonts w:ascii="Arial" w:hAnsi="Arial" w:cs="Arial"/>
              <w:sz w:val="28"/>
              <w:szCs w:val="28"/>
              <w:lang w:val="uk-UA"/>
            </w:rPr>
            <w:t>.</w:t>
          </w:r>
        </w:p>
        <w:p w:rsidR="00A56A58" w:rsidRDefault="00551097" w:rsidP="00551097">
          <w:pPr>
            <w:ind w:left="720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>Щоб зрозуміти як працює схема потрі</w:t>
          </w:r>
          <w:r w:rsidR="00B10B1D">
            <w:rPr>
              <w:rFonts w:ascii="Arial" w:hAnsi="Arial" w:cs="Arial"/>
              <w:sz w:val="28"/>
              <w:szCs w:val="28"/>
              <w:lang w:val="uk-UA"/>
            </w:rPr>
            <w:t>бно побачити її нутрощі (рис.1</w:t>
          </w:r>
          <w:r>
            <w:rPr>
              <w:rFonts w:ascii="Arial" w:hAnsi="Arial" w:cs="Arial"/>
              <w:sz w:val="28"/>
              <w:szCs w:val="28"/>
              <w:lang w:val="uk-UA"/>
            </w:rPr>
            <w:t>)</w:t>
          </w:r>
        </w:p>
        <w:p w:rsidR="00551097" w:rsidRDefault="00551097" w:rsidP="00551097">
          <w:pPr>
            <w:ind w:left="720"/>
            <w:rPr>
              <w:rFonts w:ascii="Arial" w:hAnsi="Arial" w:cs="Arial"/>
              <w:sz w:val="28"/>
              <w:szCs w:val="28"/>
              <w:lang w:val="uk-UA"/>
            </w:rPr>
          </w:pPr>
          <w:r>
            <w:rPr>
              <w:rFonts w:ascii="Arial" w:hAnsi="Arial" w:cs="Arial"/>
              <w:sz w:val="28"/>
              <w:szCs w:val="28"/>
              <w:lang w:val="uk-UA"/>
            </w:rPr>
            <w:t xml:space="preserve">Схема та інформація взята з </w:t>
          </w:r>
          <w:r>
            <w:rPr>
              <w:rFonts w:ascii="Arial" w:hAnsi="Arial" w:cs="Arial"/>
              <w:sz w:val="28"/>
              <w:szCs w:val="28"/>
              <w:lang w:val="en-US"/>
            </w:rPr>
            <w:t>[1]</w:t>
          </w:r>
          <w:r>
            <w:rPr>
              <w:rFonts w:ascii="Arial" w:hAnsi="Arial" w:cs="Arial"/>
              <w:sz w:val="28"/>
              <w:szCs w:val="28"/>
              <w:lang w:val="uk-UA"/>
            </w:rPr>
            <w:t>.</w:t>
          </w:r>
        </w:p>
        <w:p w:rsidR="00B10B1D" w:rsidRDefault="00551097" w:rsidP="00B10B1D">
          <w:pPr>
            <w:keepNext/>
            <w:jc w:val="center"/>
          </w:pPr>
          <w:r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B10B1D" w:rsidRDefault="00B10B1D" w:rsidP="00B10B1D">
          <w:pPr>
            <w:pStyle w:val="a9"/>
            <w:jc w:val="center"/>
            <w:rPr>
              <w:rFonts w:ascii="Arial" w:hAnsi="Arial" w:cs="Arial"/>
              <w:sz w:val="24"/>
              <w:szCs w:val="24"/>
              <w:lang w:val="uk-UA"/>
            </w:rPr>
          </w:pPr>
          <w:r w:rsidRPr="00B10B1D">
            <w:rPr>
              <w:rFonts w:ascii="Arial" w:hAnsi="Arial" w:cs="Arial"/>
              <w:sz w:val="24"/>
              <w:szCs w:val="24"/>
            </w:rPr>
            <w:t xml:space="preserve">Рисунок </w:t>
          </w:r>
          <w:r w:rsidRPr="00B10B1D">
            <w:rPr>
              <w:rFonts w:ascii="Arial" w:hAnsi="Arial" w:cs="Arial"/>
              <w:sz w:val="24"/>
              <w:szCs w:val="24"/>
            </w:rPr>
            <w:fldChar w:fldCharType="begin"/>
          </w:r>
          <w:r w:rsidRPr="00B10B1D">
            <w:rPr>
              <w:rFonts w:ascii="Arial" w:hAnsi="Arial" w:cs="Arial"/>
              <w:sz w:val="24"/>
              <w:szCs w:val="24"/>
            </w:rPr>
            <w:instrText xml:space="preserve"> SEQ Рисунок \* ARABIC </w:instrText>
          </w:r>
          <w:r w:rsidRPr="00B10B1D">
            <w:rPr>
              <w:rFonts w:ascii="Arial" w:hAnsi="Arial" w:cs="Arial"/>
              <w:sz w:val="24"/>
              <w:szCs w:val="24"/>
            </w:rPr>
            <w:fldChar w:fldCharType="separate"/>
          </w:r>
          <w:r w:rsidR="00156870">
            <w:rPr>
              <w:rFonts w:ascii="Arial" w:hAnsi="Arial" w:cs="Arial"/>
              <w:noProof/>
              <w:sz w:val="24"/>
              <w:szCs w:val="24"/>
            </w:rPr>
            <w:t>1</w:t>
          </w:r>
          <w:r w:rsidRPr="00B10B1D">
            <w:rPr>
              <w:rFonts w:ascii="Arial" w:hAnsi="Arial" w:cs="Arial"/>
              <w:sz w:val="24"/>
              <w:szCs w:val="24"/>
            </w:rPr>
            <w:fldChar w:fldCharType="end"/>
          </w:r>
          <w:r w:rsidRPr="00B10B1D">
            <w:rPr>
              <w:rFonts w:ascii="Arial" w:hAnsi="Arial" w:cs="Arial"/>
              <w:sz w:val="24"/>
              <w:szCs w:val="24"/>
            </w:rPr>
            <w:t xml:space="preserve"> (Внутрішня будова таймера 555)</w:t>
          </w:r>
        </w:p>
        <w:p w:rsidR="00551097" w:rsidRPr="00966038" w:rsidRDefault="00551097" w:rsidP="00551097">
          <w:pPr>
            <w:ind w:left="720"/>
            <w:jc w:val="center"/>
            <w:rPr>
              <w:rFonts w:ascii="Arial" w:hAnsi="Arial" w:cs="Arial"/>
              <w:i/>
              <w:sz w:val="28"/>
              <w:szCs w:val="28"/>
              <w:lang w:val="uk-UA"/>
            </w:rPr>
          </w:pP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Опис кожного входу і виходу мікросхеми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1 - GND тобто мінус джерела живлення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2 - TRIG вхід запуску мікросхеми. З рис 1.1 видно що цей вхід підключений до негативного входу компаратору. На позитивному вході компоратора 1/3 від напруги живлення. Це означає, що якщо вхід запуску менше чим 1/3 від напруги живлення, то компаратор видать логічну одиницю. В свої чергу, ця логічна одиниця піде на вхід встановлення РС-</w:t>
          </w:r>
          <w:r w:rsidRPr="001A03C2">
            <w:rPr>
              <w:rFonts w:ascii="Arial" w:hAnsi="Arial" w:cs="Arial"/>
              <w:sz w:val="28"/>
              <w:szCs w:val="28"/>
            </w:rPr>
            <w:lastRenderedPageBreak/>
            <w:t>тригеру, а це вже означає, що на виході встановиться логічна одиниця, а транзистор закриється.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3 - OUT вихід схеми, струм може досягати 200мА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1A03C2" w:rsidRDefault="001A03C2" w:rsidP="00070B07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7 - DISCHARGE вхід розряду, як можна побачити з рис. 1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>
            <w:rPr>
              <w:rFonts w:ascii="Arial" w:hAnsi="Arial" w:cs="Arial"/>
              <w:sz w:val="28"/>
              <w:szCs w:val="28"/>
            </w:rPr>
            <w:t xml:space="preserve"> виході логічна одиниця, то цей</w:t>
          </w:r>
          <w:r w:rsidRPr="001A03C2">
            <w:rPr>
              <w:rFonts w:ascii="Arial" w:hAnsi="Arial" w:cs="Arial"/>
              <w:sz w:val="28"/>
              <w:szCs w:val="28"/>
            </w:rPr>
            <w:t>транзистор закритий і  вхід не може розряджати.</w:t>
          </w:r>
        </w:p>
        <w:p w:rsidR="001A03C2" w:rsidRPr="001A03C2" w:rsidRDefault="001A03C2" w:rsidP="001A03C2">
          <w:pPr>
            <w:spacing w:after="0" w:line="36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8 - U</w:t>
          </w:r>
          <w:r w:rsidRPr="001A03C2">
            <w:rPr>
              <w:rFonts w:ascii="Arial" w:hAnsi="Arial" w:cs="Arial"/>
              <w:sz w:val="28"/>
              <w:szCs w:val="28"/>
              <w:vertAlign w:val="subscript"/>
            </w:rPr>
            <w:t>cc</w:t>
          </w:r>
          <w:r w:rsidRPr="001A03C2">
            <w:rPr>
              <w:rFonts w:ascii="Arial" w:hAnsi="Arial" w:cs="Arial"/>
              <w:sz w:val="28"/>
              <w:szCs w:val="28"/>
            </w:rPr>
            <w:t xml:space="preserve"> вхід напруги живлення таймеру від 4.5 до 16В</w:t>
          </w:r>
        </w:p>
        <w:p w:rsidR="001A03C2" w:rsidRDefault="001A03C2" w:rsidP="001A03C2">
          <w:pPr>
            <w:spacing w:after="0" w:line="36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1A03C2">
            <w:rPr>
              <w:rFonts w:ascii="Arial" w:hAnsi="Arial" w:cs="Arial"/>
              <w:sz w:val="28"/>
              <w:szCs w:val="28"/>
            </w:rPr>
            <w:t>До всіх входів можна прикласти напругу не більшу за Ucc. Робочий діапазон температур складає від 0 до 70 градусів по цельсію</w:t>
          </w:r>
          <w:r w:rsidRPr="00C758D7">
            <w:rPr>
              <w:rFonts w:ascii="Times New Roman" w:hAnsi="Times New Roman" w:cs="Times New Roman"/>
              <w:sz w:val="28"/>
              <w:szCs w:val="28"/>
            </w:rPr>
            <w:t>.</w:t>
          </w:r>
        </w:p>
        <w:p w:rsidR="00966038" w:rsidRDefault="00966038" w:rsidP="00966038">
          <w:pPr>
            <w:spacing w:after="0" w:line="360" w:lineRule="auto"/>
            <w:jc w:val="both"/>
            <w:rPr>
              <w:rFonts w:ascii="Arial" w:hAnsi="Arial" w:cs="Arial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  <w:lang w:val="en-US"/>
            </w:rPr>
            <w:tab/>
          </w:r>
          <w:r w:rsidRPr="00966038">
            <w:rPr>
              <w:rFonts w:ascii="Arial" w:hAnsi="Arial" w:cs="Arial"/>
              <w:sz w:val="28"/>
              <w:szCs w:val="28"/>
            </w:rPr>
            <w:t>Знаючи повний опис, зазначений вище, ми можемо легко побудувати схему мультивібратора на даній мікросхемі. Для більшої простоти ми можемо його взяти з даташиту[1].</w:t>
          </w:r>
        </w:p>
        <w:p w:rsidR="00966038" w:rsidRPr="00966038" w:rsidRDefault="00966038" w:rsidP="00966038">
          <w:pPr>
            <w:spacing w:after="0" w:line="360" w:lineRule="auto"/>
            <w:jc w:val="both"/>
            <w:rPr>
              <w:rFonts w:ascii="Arial" w:hAnsi="Arial" w:cs="Arial"/>
              <w:sz w:val="28"/>
              <w:szCs w:val="28"/>
              <w:lang w:val="en-US"/>
            </w:rPr>
          </w:pPr>
          <w:r w:rsidRPr="00966038">
            <w:rPr>
              <w:rFonts w:ascii="Arial" w:hAnsi="Arial" w:cs="Arial"/>
              <w:sz w:val="28"/>
              <w:szCs w:val="28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</w:t>
          </w:r>
          <w:r w:rsidRPr="00966038">
            <w:rPr>
              <w:rFonts w:ascii="Arial" w:hAnsi="Arial" w:cs="Arial"/>
              <w:sz w:val="28"/>
              <w:szCs w:val="28"/>
            </w:rPr>
            <w:lastRenderedPageBreak/>
            <w:t xml:space="preserve">розряду таймера відкривається і в цей момент часу починається розряд </w:t>
          </w:r>
          <w:r w:rsidR="009E5230" w:rsidRPr="00816F19">
            <w:rPr>
              <w:rFonts w:ascii="Arial" w:hAnsi="Arial" w:cs="Arial"/>
              <w:noProof/>
              <w:sz w:val="28"/>
              <w:szCs w:val="28"/>
              <w:lang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966038">
            <w:rPr>
              <w:rFonts w:ascii="Arial" w:hAnsi="Arial" w:cs="Arial"/>
              <w:sz w:val="28"/>
              <w:szCs w:val="28"/>
            </w:rPr>
            <w:t xml:space="preserve">конденсатору С1 через резистор R2 на вхід розряду.   </w:t>
          </w:r>
        </w:p>
        <w:p w:rsidR="00551097" w:rsidRPr="00816F19" w:rsidRDefault="009E5230" w:rsidP="009E5230">
          <w:pPr>
            <w:rPr>
              <w:rFonts w:ascii="Arial" w:hAnsi="Arial" w:cs="Arial"/>
              <w:sz w:val="28"/>
              <w:szCs w:val="28"/>
              <w:lang w:val="uk-UA"/>
            </w:rPr>
          </w:pPr>
          <w:r w:rsidRPr="00816F19">
            <w:rPr>
              <w:rFonts w:ascii="Arial" w:hAnsi="Arial" w:cs="Arial"/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column">
                      <wp:posOffset>2964180</wp:posOffset>
                    </wp:positionH>
                    <wp:positionV relativeFrom="paragraph">
                      <wp:posOffset>3082290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B10B1D" w:rsidRPr="00B10B1D" w:rsidRDefault="00B10B1D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fldChar w:fldCharType="begin"/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instrText xml:space="preserve"> SEQ Рисунок \* ARABIC </w:instrTex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fldChar w:fldCharType="separate"/>
                                </w:r>
                                <w:r w:rsidR="00156870"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fldChar w:fldCharType="end"/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(Загальна схема мультивібратора</w:t>
                                </w:r>
                                <w:r w:rsidRPr="00B10B1D"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33.4pt;margin-top:242.7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" stroked="f">
                    <v:textbox style="mso-fit-shape-to-text:t" inset="0,0,0,0">
                      <w:txbxContent>
                        <w:p w:rsidR="00B10B1D" w:rsidRPr="00B10B1D" w:rsidRDefault="00B10B1D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instrText xml:space="preserve"> SEQ Рисунок \* ARABIC </w:instrTex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156870"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  <w:t>2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fldChar w:fldCharType="end"/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(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Загальна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схема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мультивібратора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/>
                  </v:shape>
                </w:pict>
              </mc:Fallback>
            </mc:AlternateContent>
          </w:r>
          <w:r w:rsidR="00816F19" w:rsidRPr="00B10B1D">
            <w:rPr>
              <w:noProof/>
              <w:lang w:eastAsia="ru-RU"/>
            </w:rPr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3666490</wp:posOffset>
                </wp:positionV>
                <wp:extent cx="3352800" cy="2865120"/>
                <wp:effectExtent l="0" t="0" r="0" b="0"/>
                <wp:wrapTight wrapText="bothSides">
                  <wp:wrapPolygon edited="0">
                    <wp:start x="0" y="0"/>
                    <wp:lineTo x="0" y="21399"/>
                    <wp:lineTo x="21477" y="21399"/>
                    <wp:lineTo x="21477" y="0"/>
                    <wp:lineTo x="0" y="0"/>
                  </wp:wrapPolygon>
                </wp:wrapTight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816F19" w:rsidRPr="00816F19">
            <w:rPr>
              <w:rFonts w:ascii="Arial" w:hAnsi="Arial" w:cs="Arial"/>
              <w:sz w:val="28"/>
              <w:szCs w:val="28"/>
            </w:rPr>
            <w:t xml:space="preserve">Як тільки конденсатор розрядиться до напруги 1/3 від живлення, то компоратор, який відповідає за вхід </w:t>
          </w:r>
          <w:r w:rsidR="00816F19" w:rsidRPr="00C74F27">
            <w:rPr>
              <w:rFonts w:ascii="Arial" w:hAnsi="Arial" w:cs="Arial"/>
              <w:sz w:val="28"/>
              <w:szCs w:val="28"/>
              <w:lang w:val="uk-UA"/>
            </w:rPr>
            <w:t>встановлення</w:t>
          </w:r>
          <w:r w:rsidR="00816F19" w:rsidRPr="00816F19">
            <w:rPr>
              <w:rFonts w:ascii="Arial" w:hAnsi="Arial" w:cs="Arial"/>
              <w:sz w:val="28"/>
              <w:szCs w:val="28"/>
            </w:rPr>
            <w:t xml:space="preserve"> на РС тригері видасть логічну 1 і тригер на виході видасть теж логічну одиницю. І так буде відбуватись циклічно. Контролювати тривалість імпульсів на виході можна ємністю С1 і резисторами R1 і R2. Дл</w:t>
          </w:r>
          <w:r>
            <w:rPr>
              <w:rFonts w:ascii="Arial" w:hAnsi="Arial" w:cs="Arial"/>
              <w:sz w:val="28"/>
              <w:szCs w:val="28"/>
            </w:rPr>
            <w:t>я того що коефіцієнт заповнення</w:t>
          </w:r>
          <w:r>
            <w:rPr>
              <w:rFonts w:ascii="Arial" w:hAnsi="Arial" w:cs="Arial"/>
              <w:sz w:val="28"/>
              <w:szCs w:val="28"/>
              <w:lang w:val="en-US"/>
            </w:rPr>
            <w:t xml:space="preserve"> </w:t>
          </w:r>
          <w:r>
            <w:rPr>
              <w:rFonts w:ascii="Arial" w:hAnsi="Arial" w:cs="Arial"/>
              <w:sz w:val="28"/>
              <w:szCs w:val="28"/>
            </w:rPr>
            <w:t>вихідного</w:t>
          </w:r>
          <w:r>
            <w:rPr>
              <w:rFonts w:ascii="Arial" w:hAnsi="Arial" w:cs="Arial"/>
              <w:sz w:val="28"/>
              <w:szCs w:val="28"/>
              <w:lang w:val="en-US"/>
            </w:rPr>
            <w:t xml:space="preserve"> </w:t>
          </w:r>
          <w:r w:rsidR="00816F19" w:rsidRPr="00816F19">
            <w:rPr>
              <w:rFonts w:ascii="Arial" w:hAnsi="Arial" w:cs="Arial"/>
              <w:sz w:val="28"/>
              <w:szCs w:val="28"/>
            </w:rPr>
            <w:t>меандру був близький до 0.5 потрібно щоб R2 &gt;&gt; R1.</w:t>
          </w:r>
        </w:p>
        <w:p w:rsidR="00A302D2" w:rsidRDefault="00A302D2" w:rsidP="00B10B1D">
          <w:pPr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A302D2" w:rsidRDefault="00A302D2" w:rsidP="00A302D2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B10B1D" w:rsidRDefault="006144F4" w:rsidP="00A302D2">
          <w:pPr>
            <w:jc w:val="center"/>
          </w:pPr>
        </w:p>
      </w:sdtContent>
    </w:sdt>
    <w:p w:rsidR="00A302D2" w:rsidRDefault="00A302D2" w:rsidP="00B92A2D">
      <w:pPr>
        <w:rPr>
          <w:rFonts w:ascii="Arial" w:hAnsi="Arial" w:cs="Arial"/>
          <w:sz w:val="28"/>
          <w:szCs w:val="28"/>
          <w:lang w:val="en-US"/>
        </w:rPr>
      </w:pPr>
    </w:p>
    <w:p w:rsidR="005A046A" w:rsidRDefault="005A046A" w:rsidP="00B92A2D">
      <w:pPr>
        <w:rPr>
          <w:rFonts w:ascii="Arial" w:hAnsi="Arial" w:cs="Arial"/>
          <w:sz w:val="28"/>
          <w:szCs w:val="28"/>
          <w:lang w:val="en-US"/>
        </w:rPr>
      </w:pPr>
    </w:p>
    <w:p w:rsidR="005A046A" w:rsidRDefault="009E5230" w:rsidP="00B92A2D">
      <w:pPr>
        <w:rPr>
          <w:rFonts w:ascii="Arial" w:hAnsi="Arial" w:cs="Arial"/>
          <w:sz w:val="28"/>
          <w:szCs w:val="28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C727CE8" wp14:editId="4F2EC7B7">
                <wp:simplePos x="0" y="0"/>
                <wp:positionH relativeFrom="margin">
                  <wp:align>right</wp:align>
                </wp:positionH>
                <wp:positionV relativeFrom="paragraph">
                  <wp:posOffset>8890</wp:posOffset>
                </wp:positionV>
                <wp:extent cx="3352800" cy="635"/>
                <wp:effectExtent l="0" t="0" r="0" b="0"/>
                <wp:wrapTight wrapText="bothSides">
                  <wp:wrapPolygon edited="0">
                    <wp:start x="0" y="0"/>
                    <wp:lineTo x="0" y="20730"/>
                    <wp:lineTo x="21477" y="20730"/>
                    <wp:lineTo x="21477" y="0"/>
                    <wp:lineTo x="0" y="0"/>
                  </wp:wrapPolygon>
                </wp:wrapTight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B10B1D" w:rsidRPr="00B10B1D" w:rsidRDefault="00B10B1D" w:rsidP="00B10B1D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156870">
                              <w:rPr>
                                <w:rFonts w:ascii="Arial" w:hAnsi="Arial" w:cs="Arial"/>
                                <w:noProof/>
                                <w:sz w:val="28"/>
                                <w:szCs w:val="28"/>
                              </w:rPr>
                              <w:t>3</w:t>
                            </w: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B10B1D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 xml:space="preserve"> (Графік напруги на задавальному конденсаторі та виході)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27CE8" id="Надпись 4" o:spid="_x0000_s1027" type="#_x0000_t202" style="position:absolute;margin-left:212.8pt;margin-top:.7pt;width:264pt;height:.05pt;z-index:-2516520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" stroked="f">
                <v:textbox style="mso-fit-shape-to-text:t" inset="0,0,0,0">
                  <w:txbxContent>
                    <w:p w:rsidR="00B10B1D" w:rsidRPr="00B10B1D" w:rsidRDefault="00B10B1D" w:rsidP="00B10B1D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Рисунок </w:t>
                      </w: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separate"/>
                      </w:r>
                      <w:r w:rsidR="00156870">
                        <w:rPr>
                          <w:rFonts w:ascii="Arial" w:hAnsi="Arial" w:cs="Arial"/>
                          <w:noProof/>
                          <w:sz w:val="28"/>
                          <w:szCs w:val="28"/>
                        </w:rPr>
                        <w:t>3</w:t>
                      </w: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Графік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напруги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на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задавальному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конденсаторі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та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виході</w:t>
                      </w:r>
                      <w:proofErr w:type="spellEnd"/>
                      <w:r w:rsidRPr="00B10B1D"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5A046A" w:rsidRDefault="005A046A" w:rsidP="00B92A2D">
      <w:pPr>
        <w:rPr>
          <w:rFonts w:ascii="Arial" w:hAnsi="Arial" w:cs="Arial"/>
          <w:sz w:val="28"/>
          <w:szCs w:val="28"/>
          <w:lang w:val="en-US"/>
        </w:rPr>
      </w:pPr>
    </w:p>
    <w:p w:rsidR="005A046A" w:rsidRDefault="005A046A" w:rsidP="00B92A2D">
      <w:pPr>
        <w:rPr>
          <w:rFonts w:ascii="Arial" w:hAnsi="Arial" w:cs="Arial"/>
          <w:sz w:val="28"/>
          <w:szCs w:val="28"/>
          <w:lang w:val="en-US"/>
        </w:rPr>
      </w:pPr>
    </w:p>
    <w:p w:rsidR="009E5230" w:rsidRDefault="009E5230" w:rsidP="005A046A">
      <w:pPr>
        <w:jc w:val="center"/>
        <w:rPr>
          <w:rFonts w:ascii="Arial" w:hAnsi="Arial" w:cs="Arial"/>
          <w:sz w:val="28"/>
          <w:szCs w:val="28"/>
        </w:rPr>
      </w:pPr>
    </w:p>
    <w:p w:rsidR="009E5230" w:rsidRDefault="009E5230" w:rsidP="005A046A">
      <w:pPr>
        <w:jc w:val="center"/>
        <w:rPr>
          <w:rFonts w:ascii="Arial" w:hAnsi="Arial" w:cs="Arial"/>
          <w:sz w:val="28"/>
          <w:szCs w:val="28"/>
        </w:rPr>
      </w:pPr>
    </w:p>
    <w:p w:rsidR="005A046A" w:rsidRDefault="005A046A" w:rsidP="005A046A">
      <w:pPr>
        <w:jc w:val="center"/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</w:rPr>
        <w:lastRenderedPageBreak/>
        <w:t>Розд</w:t>
      </w:r>
      <w:r>
        <w:rPr>
          <w:rFonts w:ascii="Arial" w:hAnsi="Arial" w:cs="Arial"/>
          <w:sz w:val="28"/>
          <w:szCs w:val="28"/>
          <w:lang w:val="uk-UA"/>
        </w:rPr>
        <w:t>іл 4</w:t>
      </w:r>
    </w:p>
    <w:p w:rsidR="005A046A" w:rsidRDefault="005A046A" w:rsidP="005A046A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uk-UA"/>
        </w:rPr>
        <w:t>4.1 Створення готово прототипу</w:t>
      </w:r>
    </w:p>
    <w:p w:rsidR="005A046A" w:rsidRDefault="005A046A" w:rsidP="005A046A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uk-UA"/>
        </w:rPr>
        <w:tab/>
        <w:t xml:space="preserve">Після моделювання схеми в </w:t>
      </w:r>
      <w:r>
        <w:rPr>
          <w:rFonts w:ascii="Arial" w:hAnsi="Arial" w:cs="Arial"/>
          <w:sz w:val="28"/>
          <w:szCs w:val="28"/>
          <w:lang w:val="en-US"/>
        </w:rPr>
        <w:t>LTSpice[4]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uk-UA"/>
        </w:rPr>
        <w:t xml:space="preserve">було прийнято рішення перейти до створення друкованого вузла. Його розробка пройшла в программі </w:t>
      </w:r>
      <w:r>
        <w:rPr>
          <w:rFonts w:ascii="Arial" w:hAnsi="Arial" w:cs="Arial"/>
          <w:sz w:val="28"/>
          <w:szCs w:val="28"/>
          <w:lang w:val="en-US"/>
        </w:rPr>
        <w:t xml:space="preserve">Sprint Layot[5], </w:t>
      </w:r>
      <w:r>
        <w:rPr>
          <w:rFonts w:ascii="Arial" w:hAnsi="Arial" w:cs="Arial"/>
          <w:sz w:val="28"/>
          <w:szCs w:val="28"/>
          <w:lang w:val="uk-UA"/>
        </w:rPr>
        <w:t>і кінцевий результат мав такий вигляд</w:t>
      </w:r>
      <w:r w:rsidR="005432BB">
        <w:rPr>
          <w:rFonts w:ascii="Arial" w:hAnsi="Arial" w:cs="Arial"/>
          <w:sz w:val="28"/>
          <w:szCs w:val="28"/>
          <w:lang w:val="uk-UA"/>
        </w:rPr>
        <w:t>:</w:t>
      </w:r>
    </w:p>
    <w:p w:rsidR="00243738" w:rsidRDefault="005432BB" w:rsidP="00243738">
      <w:pPr>
        <w:keepNext/>
        <w:jc w:val="center"/>
      </w:pPr>
      <w:r w:rsidRPr="005432BB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Default="00243738" w:rsidP="00243738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243738">
        <w:rPr>
          <w:rFonts w:ascii="Arial" w:hAnsi="Arial" w:cs="Arial"/>
          <w:sz w:val="28"/>
          <w:szCs w:val="28"/>
        </w:rPr>
        <w:t xml:space="preserve">Рисунок </w:t>
      </w:r>
      <w:r w:rsidRPr="00243738">
        <w:rPr>
          <w:rFonts w:ascii="Arial" w:hAnsi="Arial" w:cs="Arial"/>
          <w:sz w:val="28"/>
          <w:szCs w:val="28"/>
        </w:rPr>
        <w:fldChar w:fldCharType="begin"/>
      </w:r>
      <w:r w:rsidRPr="00243738">
        <w:rPr>
          <w:rFonts w:ascii="Arial" w:hAnsi="Arial" w:cs="Arial"/>
          <w:sz w:val="28"/>
          <w:szCs w:val="28"/>
        </w:rPr>
        <w:instrText xml:space="preserve"> SEQ Рисунок \* ARABIC </w:instrText>
      </w:r>
      <w:r w:rsidRPr="00243738">
        <w:rPr>
          <w:rFonts w:ascii="Arial" w:hAnsi="Arial" w:cs="Arial"/>
          <w:sz w:val="28"/>
          <w:szCs w:val="28"/>
        </w:rPr>
        <w:fldChar w:fldCharType="separate"/>
      </w:r>
      <w:r w:rsidR="00156870">
        <w:rPr>
          <w:rFonts w:ascii="Arial" w:hAnsi="Arial" w:cs="Arial"/>
          <w:noProof/>
          <w:sz w:val="28"/>
          <w:szCs w:val="28"/>
        </w:rPr>
        <w:t>4</w:t>
      </w:r>
      <w:r w:rsidRPr="00243738">
        <w:rPr>
          <w:rFonts w:ascii="Arial" w:hAnsi="Arial" w:cs="Arial"/>
          <w:sz w:val="28"/>
          <w:szCs w:val="28"/>
        </w:rPr>
        <w:fldChar w:fldCharType="end"/>
      </w:r>
      <w:r w:rsidRPr="00243738">
        <w:rPr>
          <w:rFonts w:ascii="Arial" w:hAnsi="Arial" w:cs="Arial"/>
          <w:sz w:val="28"/>
          <w:szCs w:val="28"/>
          <w:lang w:val="uk-UA"/>
        </w:rPr>
        <w:t xml:space="preserve"> (Шаблон друкованого вузла. Виконаний в SprintLayot)</w:t>
      </w:r>
    </w:p>
    <w:p w:rsidR="00243738" w:rsidRDefault="009E5230" w:rsidP="00243738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="00243738">
        <w:rPr>
          <w:rFonts w:ascii="Arial" w:hAnsi="Arial" w:cs="Arial"/>
          <w:sz w:val="28"/>
          <w:szCs w:val="28"/>
          <w:lang w:val="uk-UA"/>
        </w:rPr>
        <w:t>Для реалізації цього вузла, я використав метод ЛУТ</w:t>
      </w:r>
      <w:r w:rsidR="00243738">
        <w:rPr>
          <w:rFonts w:ascii="Arial" w:hAnsi="Arial" w:cs="Arial"/>
          <w:sz w:val="28"/>
          <w:szCs w:val="28"/>
          <w:lang w:val="en-US"/>
        </w:rPr>
        <w:t>[7]. П</w:t>
      </w:r>
      <w:r w:rsidR="00243738">
        <w:rPr>
          <w:rFonts w:ascii="Arial" w:hAnsi="Arial" w:cs="Arial"/>
          <w:sz w:val="28"/>
          <w:szCs w:val="28"/>
          <w:lang w:val="uk-UA"/>
        </w:rPr>
        <w:t>ісля створення друкованої плати та її лудіння сплавом отримав такий результат:</w:t>
      </w:r>
    </w:p>
    <w:p w:rsidR="00156870" w:rsidRDefault="00243738" w:rsidP="00156870">
      <w:pPr>
        <w:keepNext/>
        <w:jc w:val="center"/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Default="00156870" w:rsidP="00156870">
      <w:pPr>
        <w:pStyle w:val="a9"/>
        <w:jc w:val="center"/>
        <w:rPr>
          <w:rFonts w:ascii="Arial" w:hAnsi="Arial" w:cs="Arial"/>
          <w:sz w:val="28"/>
          <w:szCs w:val="28"/>
          <w:lang w:val="uk-UA"/>
        </w:rPr>
      </w:pPr>
      <w:r w:rsidRPr="00156870">
        <w:rPr>
          <w:rFonts w:ascii="Arial" w:hAnsi="Arial" w:cs="Arial"/>
          <w:sz w:val="28"/>
          <w:szCs w:val="28"/>
        </w:rPr>
        <w:t xml:space="preserve">Рисунок </w:t>
      </w:r>
      <w:r w:rsidRPr="00156870">
        <w:rPr>
          <w:rFonts w:ascii="Arial" w:hAnsi="Arial" w:cs="Arial"/>
          <w:sz w:val="28"/>
          <w:szCs w:val="28"/>
        </w:rPr>
        <w:fldChar w:fldCharType="begin"/>
      </w:r>
      <w:r w:rsidRPr="00156870">
        <w:rPr>
          <w:rFonts w:ascii="Arial" w:hAnsi="Arial" w:cs="Arial"/>
          <w:sz w:val="28"/>
          <w:szCs w:val="28"/>
        </w:rPr>
        <w:instrText xml:space="preserve"> SEQ Рисунок \* ARABIC </w:instrText>
      </w:r>
      <w:r w:rsidRPr="00156870">
        <w:rPr>
          <w:rFonts w:ascii="Arial" w:hAnsi="Arial" w:cs="Arial"/>
          <w:sz w:val="28"/>
          <w:szCs w:val="28"/>
        </w:rPr>
        <w:fldChar w:fldCharType="separate"/>
      </w:r>
      <w:r w:rsidRPr="00156870">
        <w:rPr>
          <w:rFonts w:ascii="Arial" w:hAnsi="Arial" w:cs="Arial"/>
          <w:noProof/>
          <w:sz w:val="28"/>
          <w:szCs w:val="28"/>
        </w:rPr>
        <w:t>5</w:t>
      </w:r>
      <w:r w:rsidRPr="00156870">
        <w:rPr>
          <w:rFonts w:ascii="Arial" w:hAnsi="Arial" w:cs="Arial"/>
          <w:sz w:val="28"/>
          <w:szCs w:val="28"/>
        </w:rPr>
        <w:fldChar w:fldCharType="end"/>
      </w:r>
      <w:r w:rsidRPr="00156870">
        <w:rPr>
          <w:rFonts w:ascii="Arial" w:hAnsi="Arial" w:cs="Arial"/>
          <w:sz w:val="28"/>
          <w:szCs w:val="28"/>
          <w:lang w:val="uk-UA"/>
        </w:rPr>
        <w:t xml:space="preserve"> (Створення друкованої плати ЛУТ методом)</w:t>
      </w:r>
    </w:p>
    <w:p w:rsidR="00156870" w:rsidRPr="00156870" w:rsidRDefault="00156870" w:rsidP="00156870">
      <w:pPr>
        <w:rPr>
          <w:lang w:val="uk-UA"/>
        </w:rPr>
      </w:pPr>
    </w:p>
    <w:p w:rsidR="005432BB" w:rsidRPr="00D3554A" w:rsidRDefault="005432BB" w:rsidP="005432BB">
      <w:pPr>
        <w:rPr>
          <w:rFonts w:ascii="Arial" w:hAnsi="Arial" w:cs="Arial"/>
          <w:sz w:val="28"/>
          <w:szCs w:val="28"/>
          <w:lang w:val="en-US"/>
        </w:rPr>
      </w:pPr>
    </w:p>
    <w:sectPr w:rsidR="005432BB" w:rsidRPr="00D3554A" w:rsidSect="00A302D2">
      <w:headerReference w:type="default" r:id="rId13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144F4" w:rsidRDefault="006144F4" w:rsidP="00A302D2">
      <w:pPr>
        <w:spacing w:after="0" w:line="240" w:lineRule="auto"/>
      </w:pPr>
      <w:r>
        <w:separator/>
      </w:r>
    </w:p>
  </w:endnote>
  <w:endnote w:type="continuationSeparator" w:id="0">
    <w:p w:rsidR="006144F4" w:rsidRDefault="006144F4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144F4" w:rsidRDefault="006144F4" w:rsidP="00A302D2">
      <w:pPr>
        <w:spacing w:after="0" w:line="240" w:lineRule="auto"/>
      </w:pPr>
      <w:r>
        <w:separator/>
      </w:r>
    </w:p>
  </w:footnote>
  <w:footnote w:type="continuationSeparator" w:id="0">
    <w:p w:rsidR="006144F4" w:rsidRDefault="006144F4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EndPr/>
    <w:sdtContent>
      <w:p w:rsidR="00A302D2" w:rsidRDefault="00A302D2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64CE">
          <w:rPr>
            <w:noProof/>
          </w:rPr>
          <w:t>2</w:t>
        </w:r>
        <w:r>
          <w:fldChar w:fldCharType="end"/>
        </w:r>
      </w:p>
    </w:sdtContent>
  </w:sdt>
  <w:p w:rsidR="00A302D2" w:rsidRDefault="00A302D2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47391"/>
    <w:rsid w:val="00070B07"/>
    <w:rsid w:val="0011217A"/>
    <w:rsid w:val="00156870"/>
    <w:rsid w:val="001A03C2"/>
    <w:rsid w:val="00243738"/>
    <w:rsid w:val="0028470A"/>
    <w:rsid w:val="005432BB"/>
    <w:rsid w:val="00551097"/>
    <w:rsid w:val="0056703B"/>
    <w:rsid w:val="005A046A"/>
    <w:rsid w:val="006144F4"/>
    <w:rsid w:val="00816F19"/>
    <w:rsid w:val="00966038"/>
    <w:rsid w:val="009764CE"/>
    <w:rsid w:val="009E5230"/>
    <w:rsid w:val="00A06612"/>
    <w:rsid w:val="00A302D2"/>
    <w:rsid w:val="00A56A58"/>
    <w:rsid w:val="00B10B1D"/>
    <w:rsid w:val="00B92A2D"/>
    <w:rsid w:val="00BE5DCE"/>
    <w:rsid w:val="00C74F27"/>
    <w:rsid w:val="00D17F0E"/>
    <w:rsid w:val="00D3554A"/>
    <w:rsid w:val="00D7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F0D889-F194-46C6-997A-5480F43F0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7</Pages>
  <Words>818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9</cp:revision>
  <dcterms:created xsi:type="dcterms:W3CDTF">2019-05-27T16:45:00Z</dcterms:created>
  <dcterms:modified xsi:type="dcterms:W3CDTF">2019-06-04T22:07:00Z</dcterms:modified>
</cp:coreProperties>
</file>