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F3869" w14:textId="77777777" w:rsidR="00395670" w:rsidRDefault="001A15FD">
      <w:pPr>
        <w:spacing w:before="1800" w:after="120"/>
        <w:jc w:val="center"/>
        <w:rPr>
          <w:lang w:eastAsia="ko-KR"/>
        </w:rPr>
      </w:pPr>
      <w:r/>
      <w:r>
        <w:rPr>
          <w:rFonts w:ascii="Malgun Gothic" w:hAnsi="Malgun Gothic" w:eastAsia="Malgun Gothic"/>
          <w:b/>
          <w:color w:val="1F4E78"/>
          <w:sz w:val="48"/>
        </w:rPr>
        <w:t>소프트웨어 요구사항 명세서</w:t>
      </w:r>
    </w:p>
    <w:p w14:paraId="7043F8FF" w14:textId="77777777" w:rsidR="00395670" w:rsidRDefault="001A15FD">
      <w:pPr>
        <w:spacing w:after="120"/>
        <w:jc w:val="center"/>
      </w:pPr>
      <w:r/>
      <w:r>
        <w:rPr>
          <w:rFonts w:ascii="Malgun Gothic" w:hAnsi="Malgun Gothic" w:eastAsia="Malgun Gothic"/>
          <w:b w:val="0"/>
          <w:color w:val="595959"/>
          <w:sz w:val="26"/>
        </w:rPr>
        <w:t>Software Requirements Specification (SRS)</w:t>
      </w:r>
    </w:p>
    <w:p w14:paraId="7AB43B34" w14:textId="77777777" w:rsidR="00395670" w:rsidRDefault="001A15FD">
      <w:pPr>
        <w:spacing w:before="440" w:after="120"/>
        <w:jc w:val="center"/>
      </w:pPr>
      <w:r/>
      <w:r>
        <w:rPr>
          <w:rFonts w:ascii="Malgun Gothic" w:hAnsi="Malgun Gothic" w:eastAsia="Malgun Gothic"/>
          <w:b w:val="0"/>
          <w:color w:val="595959"/>
          <w:sz w:val="20"/>
        </w:rPr>
        <w:t>문서 코드: SRS-SCENESCAN-1.0</w:t>
      </w:r>
    </w:p>
    <w:tbl>
      <w:tblPr>
        <w:tblStyle w:val="af9"/>
        <w:tblW w:w="0" w:type="auto"/>
        <w:jc w:val="center"/>
        <w:tblLayout w:type="fixed"/>
        <w:tblLook w:val="04A0" w:firstRow="1" w:lastRow="0" w:firstColumn="1" w:lastColumn="0" w:noHBand="0" w:noVBand="1"/>
      </w:tblPr>
      <w:tblGrid>
        <w:gridCol w:w="2041"/>
        <w:gridCol w:w="5953"/>
      </w:tblGrid>
      <w:tr w:rsidR="00395670" w14:paraId="36AEF283"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프로젝트명</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SceneScan - 이미지 기반 촬영지 탐색 서비스</w:t>
            </w:r>
          </w:p>
        </w:tc>
      </w:tr>
      <w:tr w:rsidR="00395670" w14:paraId="3A8D9725"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팀명</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SceneScan Project Team</w:t>
            </w:r>
          </w:p>
        </w:tc>
      </w:tr>
      <w:tr w:rsidR="00395670" w14:paraId="6CB036C5"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팀원</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AI·배포 / 프론트엔드·UX / 백엔드·애플리케이션 / 데이터·Geo</w:t>
            </w:r>
            <w:r>
              <w:br/>
            </w:r>
            <w:r>
              <w:rPr>
                <w:rFonts w:ascii="Malgun Gothic" w:hAnsi="Malgun Gothic" w:eastAsia="Malgun Gothic"/>
                <w:b w:val="0"/>
                <w:sz w:val="20"/>
              </w:rPr>
              <w:t>(성명 및 학번은 제출 전 기입)</w:t>
            </w:r>
          </w:p>
        </w:tc>
      </w:tr>
      <w:tr w:rsidR="00395670" w14:paraId="278BB55E"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버전</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v1.0</w:t>
            </w:r>
          </w:p>
        </w:tc>
      </w:tr>
      <w:tr w:rsidR="00395670" w14:paraId="16408465"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작성일</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2026-10-08</w:t>
            </w:r>
          </w:p>
        </w:tc>
      </w:tr>
      <w:tr w:rsidR="00395670" w14:paraId="2471C9F7" w14:textId="77777777">
        <w:trPr>
          <w:jc w:val="center"/>
        </w:trPr>
        <w:tc>
          <w:tcPr>
            <w:tcW w:w="1814" w:type="dxa"/>
            <w:tcBorders>
              <w:top w:val="single" w:sz="4" w:space="0" w:color="A6A6A6"/>
              <w:left w:val="single" w:sz="4" w:space="0" w:color="A6A6A6"/>
              <w:bottom w:val="single" w:sz="4" w:space="0" w:color="A6A6A6"/>
              <w:right w:val="single" w:sz="4" w:space="0" w:color="A6A6A6"/>
            </w:tcBorders>
            <w:shd w:val="clear" w:color="auto" w:fill="D9EAF7"/>
            <w:vAlign w:val="center"/>
          </w:tcPr>
          <w:p>
            <w:pPr>
              <w:spacing w:after="0" w:before="0" w:line="240" w:lineRule="auto"/>
              <w:jc w:val="left"/>
            </w:pPr>
            <w:r/>
            <w:r>
              <w:rPr>
                <w:rFonts w:ascii="Malgun Gothic" w:hAnsi="Malgun Gothic" w:eastAsia="Malgun Gothic"/>
                <w:b/>
                <w:sz w:val="20"/>
              </w:rPr>
              <w:t>담당교수</w:t>
            </w:r>
          </w:p>
        </w:tc>
        <w:tc>
          <w:tcPr>
            <w:tcW w:w="7257" w:type="dxa"/>
            <w:tcBorders>
              <w:top w:val="single" w:sz="4" w:space="0" w:color="A6A6A6"/>
              <w:left w:val="single" w:sz="4" w:space="0" w:color="A6A6A6"/>
              <w:bottom w:val="single" w:sz="4" w:space="0" w:color="A6A6A6"/>
              <w:right w:val="single" w:sz="4" w:space="0" w:color="A6A6A6"/>
            </w:tcBorders>
            <w:vAlign w:val="center"/>
          </w:tcPr>
          <w:p>
            <w:pPr>
              <w:spacing w:after="0" w:before="0" w:line="240" w:lineRule="auto"/>
              <w:jc w:val="left"/>
            </w:pPr>
            <w:r/>
            <w:r>
              <w:rPr>
                <w:rFonts w:ascii="Malgun Gothic" w:hAnsi="Malgun Gothic" w:eastAsia="Malgun Gothic"/>
                <w:b w:val="0"/>
                <w:sz w:val="20"/>
              </w:rPr>
              <w:t>추후 기입</w:t>
            </w:r>
          </w:p>
        </w:tc>
      </w:tr>
    </w:tbl>
    <w:p>
      <w:r>
        <w:br w:type="page"/>
      </w:r>
    </w:p>
    <w:p>
      <w:pPr>
        <w:pStyle w:val="1"/>
        <w:keepNext/>
        <w:spacing w:before="240" w:after="100"/>
      </w:pPr>
      <w:r>
        <w:rPr>
          <w:rFonts w:ascii="Malgun Gothic" w:hAnsi="Malgun Gothic" w:eastAsia="Malgun Gothic"/>
          <w:b/>
          <w:color w:val="1F4E78"/>
          <w:sz w:val="28"/>
        </w:rPr>
        <w:t>문서 관리</w:t>
      </w:r>
    </w:p>
    <w:tbl>
      <w:tblPr>
        <w:tblStyle w:val="af9"/>
        <w:tblW w:type="auto" w:w="0"/>
        <w:jc w:val="center"/>
        <w:tblLayout w:type="fixed"/>
        <w:tblLook w:firstColumn="1" w:firstRow="1" w:lastColumn="0" w:lastRow="0" w:noHBand="0" w:noVBand="1" w:val="04A0"/>
      </w:tblPr>
      <w:tblGrid>
        <w:gridCol w:w="2550"/>
        <w:gridCol w:w="2550"/>
        <w:gridCol w:w="2550"/>
        <w:gridCol w:w="2550"/>
      </w:tblGrid>
      <w:tr>
        <w:trPr>
          <w:cantSplit/>
        </w:trPr>
        <w:tc>
          <w:tcPr>
            <w:tcW w:type="dxa" w:w="964"/>
            <w:vAlign w:val="center"/>
            <w:shd w:fill="1F4E78"/>
          </w:tcPr>
          <w:p>
            <w:pPr>
              <w:spacing w:after="0" w:before="0" w:line="240" w:lineRule="auto"/>
              <w:jc w:val="center"/>
            </w:pPr>
            <w:r/>
            <w:r>
              <w:rPr>
                <w:rFonts w:ascii="Malgun Gothic" w:hAnsi="Malgun Gothic" w:eastAsia="Malgun Gothic"/>
                <w:b/>
                <w:color w:val="FFFFFF"/>
                <w:sz w:val="17"/>
              </w:rPr>
              <w:t>버전</w:t>
            </w:r>
          </w:p>
        </w:tc>
        <w:tc>
          <w:tcPr>
            <w:tcW w:type="dxa" w:w="1587"/>
            <w:vAlign w:val="center"/>
            <w:shd w:fill="1F4E78"/>
          </w:tcPr>
          <w:p>
            <w:pPr>
              <w:spacing w:after="0" w:before="0" w:line="240" w:lineRule="auto"/>
              <w:jc w:val="center"/>
            </w:pPr>
            <w:r/>
            <w:r>
              <w:rPr>
                <w:rFonts w:ascii="Malgun Gothic" w:hAnsi="Malgun Gothic" w:eastAsia="Malgun Gothic"/>
                <w:b/>
                <w:color w:val="FFFFFF"/>
                <w:sz w:val="17"/>
              </w:rPr>
              <w:t>날짜</w:t>
            </w:r>
          </w:p>
        </w:tc>
        <w:tc>
          <w:tcPr>
            <w:tcW w:type="dxa" w:w="2438"/>
            <w:vAlign w:val="center"/>
            <w:shd w:fill="1F4E78"/>
          </w:tcPr>
          <w:p>
            <w:pPr>
              <w:spacing w:after="0" w:before="0" w:line="240" w:lineRule="auto"/>
              <w:jc w:val="center"/>
            </w:pPr>
            <w:r/>
            <w:r>
              <w:rPr>
                <w:rFonts w:ascii="Malgun Gothic" w:hAnsi="Malgun Gothic" w:eastAsia="Malgun Gothic"/>
                <w:b/>
                <w:color w:val="FFFFFF"/>
                <w:sz w:val="17"/>
              </w:rPr>
              <w:t>작성자</w:t>
            </w:r>
          </w:p>
        </w:tc>
        <w:tc>
          <w:tcPr>
            <w:tcW w:type="dxa" w:w="4082"/>
            <w:vAlign w:val="center"/>
            <w:shd w:fill="1F4E78"/>
          </w:tcPr>
          <w:p>
            <w:pPr>
              <w:spacing w:after="0" w:before="0" w:line="240" w:lineRule="auto"/>
              <w:jc w:val="center"/>
            </w:pPr>
            <w:r/>
            <w:r>
              <w:rPr>
                <w:rFonts w:ascii="Malgun Gothic" w:hAnsi="Malgun Gothic" w:eastAsia="Malgun Gothic"/>
                <w:b/>
                <w:color w:val="FFFFFF"/>
                <w:sz w:val="17"/>
              </w:rPr>
              <w:t>변경 내용</w:t>
            </w:r>
          </w:p>
        </w:tc>
      </w:tr>
      <w:tr>
        <w:trPr>
          <w:cantSplit/>
        </w:trPr>
        <w:tc>
          <w:tcPr>
            <w:tcW w:type="dxa" w:w="964"/>
            <w:vAlign w:val="center"/>
          </w:tcPr>
          <w:p>
            <w:pPr>
              <w:spacing w:after="0" w:before="0" w:line="240" w:lineRule="auto"/>
              <w:jc w:val="left"/>
            </w:pPr>
            <w:r/>
            <w:r>
              <w:rPr>
                <w:rFonts w:ascii="Malgun Gothic" w:hAnsi="Malgun Gothic" w:eastAsia="Malgun Gothic"/>
                <w:b w:val="0"/>
                <w:sz w:val="17"/>
              </w:rPr>
              <w:t>0.1</w:t>
            </w:r>
          </w:p>
        </w:tc>
        <w:tc>
          <w:tcPr>
            <w:tcW w:type="dxa" w:w="1587"/>
            <w:vAlign w:val="center"/>
          </w:tcPr>
          <w:p>
            <w:pPr>
              <w:spacing w:after="0" w:before="0" w:line="240" w:lineRule="auto"/>
              <w:jc w:val="left"/>
            </w:pPr>
            <w:r/>
            <w:r>
              <w:rPr>
                <w:rFonts w:ascii="Malgun Gothic" w:hAnsi="Malgun Gothic" w:eastAsia="Malgun Gothic"/>
                <w:b w:val="0"/>
                <w:sz w:val="17"/>
              </w:rPr>
              <w:t>2026-09-20</w:t>
            </w:r>
          </w:p>
        </w:tc>
        <w:tc>
          <w:tcPr>
            <w:tcW w:type="dxa" w:w="2438"/>
            <w:vAlign w:val="center"/>
          </w:tcPr>
          <w:p>
            <w:pPr>
              <w:spacing w:after="0" w:before="0" w:line="240" w:lineRule="auto"/>
              <w:jc w:val="left"/>
            </w:pPr>
            <w:r/>
            <w:r>
              <w:rPr>
                <w:rFonts w:ascii="Malgun Gothic" w:hAnsi="Malgun Gothic" w:eastAsia="Malgun Gothic"/>
                <w:b w:val="0"/>
                <w:sz w:val="17"/>
              </w:rPr>
              <w:t>SceneScan Project Team</w:t>
            </w:r>
          </w:p>
        </w:tc>
        <w:tc>
          <w:tcPr>
            <w:tcW w:type="dxa" w:w="4082"/>
            <w:vAlign w:val="center"/>
          </w:tcPr>
          <w:p>
            <w:pPr>
              <w:spacing w:after="0" w:before="0" w:line="240" w:lineRule="auto"/>
              <w:jc w:val="left"/>
            </w:pPr>
            <w:r/>
            <w:r>
              <w:rPr>
                <w:rFonts w:ascii="Malgun Gothic" w:hAnsi="Malgun Gothic" w:eastAsia="Malgun Gothic"/>
                <w:b w:val="0"/>
                <w:sz w:val="17"/>
              </w:rPr>
              <w:t>요구사항 분석 및 초안 작성</w:t>
            </w:r>
          </w:p>
        </w:tc>
      </w:tr>
      <w:tr>
        <w:trPr>
          <w:cantSplit/>
        </w:trPr>
        <w:tc>
          <w:tcPr>
            <w:tcW w:type="dxa" w:w="964"/>
            <w:vAlign w:val="center"/>
          </w:tcPr>
          <w:p>
            <w:pPr>
              <w:spacing w:after="0" w:before="0" w:line="240" w:lineRule="auto"/>
              <w:jc w:val="left"/>
            </w:pPr>
            <w:r/>
            <w:r>
              <w:rPr>
                <w:rFonts w:ascii="Malgun Gothic" w:hAnsi="Malgun Gothic" w:eastAsia="Malgun Gothic"/>
                <w:b w:val="0"/>
                <w:sz w:val="17"/>
              </w:rPr>
              <w:t>0.9</w:t>
            </w:r>
          </w:p>
        </w:tc>
        <w:tc>
          <w:tcPr>
            <w:tcW w:type="dxa" w:w="1587"/>
            <w:vAlign w:val="center"/>
          </w:tcPr>
          <w:p>
            <w:pPr>
              <w:spacing w:after="0" w:before="0" w:line="240" w:lineRule="auto"/>
              <w:jc w:val="left"/>
            </w:pPr>
            <w:r/>
            <w:r>
              <w:rPr>
                <w:rFonts w:ascii="Malgun Gothic" w:hAnsi="Malgun Gothic" w:eastAsia="Malgun Gothic"/>
                <w:b w:val="0"/>
                <w:sz w:val="17"/>
              </w:rPr>
              <w:t>2026-10-04</w:t>
            </w:r>
          </w:p>
        </w:tc>
        <w:tc>
          <w:tcPr>
            <w:tcW w:type="dxa" w:w="2438"/>
            <w:vAlign w:val="center"/>
          </w:tcPr>
          <w:p>
            <w:pPr>
              <w:spacing w:after="0" w:before="0" w:line="240" w:lineRule="auto"/>
              <w:jc w:val="left"/>
            </w:pPr>
            <w:r/>
            <w:r>
              <w:rPr>
                <w:rFonts w:ascii="Malgun Gothic" w:hAnsi="Malgun Gothic" w:eastAsia="Malgun Gothic"/>
                <w:b w:val="0"/>
                <w:sz w:val="17"/>
              </w:rPr>
              <w:t>SceneScan Project Team</w:t>
            </w:r>
          </w:p>
        </w:tc>
        <w:tc>
          <w:tcPr>
            <w:tcW w:type="dxa" w:w="4082"/>
            <w:vAlign w:val="center"/>
          </w:tcPr>
          <w:p>
            <w:pPr>
              <w:spacing w:after="0" w:before="0" w:line="240" w:lineRule="auto"/>
              <w:jc w:val="left"/>
            </w:pPr>
            <w:r/>
            <w:r>
              <w:rPr>
                <w:rFonts w:ascii="Malgun Gothic" w:hAnsi="Malgun Gothic" w:eastAsia="Malgun Gothic"/>
                <w:b w:val="0"/>
                <w:sz w:val="17"/>
              </w:rPr>
              <w:t>MVP 구현 범위, API 및 검증 기준 반영</w:t>
            </w:r>
          </w:p>
        </w:tc>
      </w:tr>
      <w:tr>
        <w:trPr>
          <w:cantSplit/>
        </w:trPr>
        <w:tc>
          <w:tcPr>
            <w:tcW w:type="dxa" w:w="964"/>
            <w:vAlign w:val="center"/>
          </w:tcPr>
          <w:p>
            <w:pPr>
              <w:spacing w:after="0" w:before="0" w:line="240" w:lineRule="auto"/>
              <w:jc w:val="left"/>
            </w:pPr>
            <w:r/>
            <w:r>
              <w:rPr>
                <w:rFonts w:ascii="Malgun Gothic" w:hAnsi="Malgun Gothic" w:eastAsia="Malgun Gothic"/>
                <w:b w:val="0"/>
                <w:sz w:val="17"/>
              </w:rPr>
              <w:t>1.0</w:t>
            </w:r>
          </w:p>
        </w:tc>
        <w:tc>
          <w:tcPr>
            <w:tcW w:type="dxa" w:w="1587"/>
            <w:vAlign w:val="center"/>
          </w:tcPr>
          <w:p>
            <w:pPr>
              <w:spacing w:after="0" w:before="0" w:line="240" w:lineRule="auto"/>
              <w:jc w:val="left"/>
            </w:pPr>
            <w:r/>
            <w:r>
              <w:rPr>
                <w:rFonts w:ascii="Malgun Gothic" w:hAnsi="Malgun Gothic" w:eastAsia="Malgun Gothic"/>
                <w:b w:val="0"/>
                <w:sz w:val="17"/>
              </w:rPr>
              <w:t>2026-10-08</w:t>
            </w:r>
          </w:p>
        </w:tc>
        <w:tc>
          <w:tcPr>
            <w:tcW w:type="dxa" w:w="2438"/>
            <w:vAlign w:val="center"/>
          </w:tcPr>
          <w:p>
            <w:pPr>
              <w:spacing w:after="0" w:before="0" w:line="240" w:lineRule="auto"/>
              <w:jc w:val="left"/>
            </w:pPr>
            <w:r/>
            <w:r>
              <w:rPr>
                <w:rFonts w:ascii="Malgun Gothic" w:hAnsi="Malgun Gothic" w:eastAsia="Malgun Gothic"/>
                <w:b w:val="0"/>
                <w:sz w:val="17"/>
              </w:rPr>
              <w:t>SceneScan Project Team</w:t>
            </w:r>
          </w:p>
        </w:tc>
        <w:tc>
          <w:tcPr>
            <w:tcW w:type="dxa" w:w="4082"/>
            <w:vAlign w:val="center"/>
          </w:tcPr>
          <w:p>
            <w:pPr>
              <w:spacing w:after="0" w:before="0" w:line="240" w:lineRule="auto"/>
              <w:jc w:val="left"/>
            </w:pPr>
            <w:r/>
            <w:r>
              <w:rPr>
                <w:rFonts w:ascii="Malgun Gothic" w:hAnsi="Malgun Gothic" w:eastAsia="Malgun Gothic"/>
                <w:b w:val="0"/>
                <w:sz w:val="17"/>
              </w:rPr>
              <w:t>제출용 요구사항 명세 확정</w:t>
            </w:r>
          </w:p>
        </w:tc>
      </w:tr>
    </w:tbl>
    <w:p/>
    <w:p>
      <w:pPr>
        <w:pStyle w:val="1"/>
        <w:keepNext/>
        <w:spacing w:before="240" w:after="100"/>
      </w:pPr>
      <w:r>
        <w:rPr>
          <w:rFonts w:ascii="Malgun Gothic" w:hAnsi="Malgun Gothic" w:eastAsia="Malgun Gothic"/>
          <w:b/>
          <w:color w:val="1F4E78"/>
          <w:sz w:val="28"/>
        </w:rPr>
        <w:t>1. 문서 개요 (Introduction)</w:t>
      </w:r>
    </w:p>
    <w:p>
      <w:pPr>
        <w:pStyle w:val="21"/>
        <w:keepNext/>
        <w:spacing w:before="160" w:after="100"/>
      </w:pPr>
      <w:r>
        <w:rPr>
          <w:rFonts w:ascii="Malgun Gothic" w:hAnsi="Malgun Gothic" w:eastAsia="Malgun Gothic"/>
          <w:b/>
          <w:color w:val="1F4E78"/>
          <w:sz w:val="23"/>
        </w:rPr>
        <w:t>1.1 목적 (Purpose)</w:t>
      </w:r>
    </w:p>
    <w:p>
      <w:pPr>
        <w:spacing w:after="100" w:line="300" w:lineRule="auto"/>
      </w:pPr>
      <w:r>
        <w:rPr>
          <w:rFonts w:ascii="Malgun Gothic" w:hAnsi="Malgun Gothic" w:eastAsia="Malgun Gothic"/>
          <w:b w:val="0"/>
          <w:sz w:val="20"/>
        </w:rPr>
        <w:t>본 문서는 SceneScan의 MVP 범위, 기능 및 품질 요구사항, 데이터·AI 처리 원칙, 검증 기준을 명확히 정의한다. SceneScan은 사용자가 업로드한 참조 이미지와 시각적으로 유사한 국내 촬영지 후보를 탐색하도록 돕는 웹 서비스이다. 본 문서는 개발팀, 수업 담당자, 테스트 담당자 및 향후 유지보수 참여자를 대상으로 하며, 구현·시험·인수의 공통 기준으로 사용한다.</w:t>
      </w:r>
    </w:p>
    <w:p>
      <w:pPr>
        <w:pStyle w:val="21"/>
        <w:keepNext/>
        <w:spacing w:before="160" w:after="100"/>
      </w:pPr>
      <w:r>
        <w:rPr>
          <w:rFonts w:ascii="Malgun Gothic" w:hAnsi="Malgun Gothic" w:eastAsia="Malgun Gothic"/>
          <w:b/>
          <w:color w:val="1F4E78"/>
          <w:sz w:val="23"/>
        </w:rPr>
        <w:t>1.2 프로젝트 범위 (Scope)</w:t>
      </w:r>
    </w:p>
    <w:p>
      <w:pPr>
        <w:spacing w:after="100" w:line="300" w:lineRule="auto"/>
      </w:pPr>
      <w:r>
        <w:rPr>
          <w:rFonts w:ascii="Malgun Gothic" w:hAnsi="Malgun Gothic" w:eastAsia="Malgun Gothic"/>
          <w:b w:val="0"/>
          <w:sz w:val="20"/>
        </w:rPr>
        <w:t>SceneScan은 브라우저에서 참조 이미지를 분석하여 이미지 임베딩을 생성하고, 장소 이미지 임베딩과의 유사도 검색 결과를 장소 단위로 정리해 최대 8개의 후보를 제시한다. 사용자는 지역·카테고리 필터, 장소 상세정보, 지도, 촬영 시각의 태양 위치와 조명 방향, 날씨·주차·소음 정보, 유사 장소, 즐겨찾기를 통해 후보를 비교할 수 있다.</w:t>
      </w:r>
    </w:p>
    <w:p>
      <w:pPr>
        <w:spacing w:after="100" w:line="300" w:lineRule="auto"/>
      </w:pPr>
      <w:r>
        <w:rPr>
          <w:rFonts w:ascii="Malgun Gothic" w:hAnsi="Malgun Gothic" w:eastAsia="Malgun Gothic"/>
          <w:b w:val="0"/>
          <w:sz w:val="20"/>
        </w:rPr>
        <w:t>MVP의 서비스 범위는 대한민국 촬영지 카탈로그와 웹 브라우저 기반 탐색이다. 실제 모드에서는 Supabase 데이터베이스와 공인·허가된 이미지 카탈로그를 사용하고, 개발·시연을 위해 외부 키 없이 동작하는 목업 모드를 제공한다.</w:t>
      </w:r>
    </w:p>
    <w:p>
      <w:pPr>
        <w:spacing w:after="100" w:line="300" w:lineRule="auto"/>
      </w:pPr>
      <w:r>
        <w:rPr>
          <w:rFonts w:ascii="Malgun Gothic" w:hAnsi="Malgun Gothic" w:eastAsia="Malgun Gothic"/>
          <w:b/>
          <w:sz w:val="20"/>
        </w:rPr>
        <w:t>다음은 명시적 범위 제외 항목이다.</w:t>
      </w:r>
      <w:r>
        <w:rPr>
          <w:rFonts w:ascii="Malgun Gothic" w:hAnsi="Malgun Gothic" w:eastAsia="Malgun Gothic"/>
          <w:b w:val="0"/>
          <w:sz w:val="20"/>
        </w:rPr>
      </w:r>
    </w:p>
    <w:p>
      <w:pPr>
        <w:pStyle w:val="a0"/>
        <w:spacing w:after="40" w:line="264" w:lineRule="auto"/>
      </w:pPr>
      <w:r>
        <w:rPr>
          <w:rFonts w:ascii="Malgun Gothic" w:hAnsi="Malgun Gothic" w:eastAsia="Malgun Gothic"/>
          <w:b w:val="0"/>
          <w:sz w:val="19"/>
        </w:rPr>
        <w:t>사진만으로 특정 실제 장소를 확정하거나 법적·안전상 촬영 허가를 보장하는 기능</w:t>
      </w:r>
    </w:p>
    <w:p>
      <w:pPr>
        <w:pStyle w:val="a0"/>
        <w:spacing w:after="40" w:line="264" w:lineRule="auto"/>
      </w:pPr>
      <w:r>
        <w:rPr>
          <w:rFonts w:ascii="Malgun Gothic" w:hAnsi="Malgun Gothic" w:eastAsia="Malgun Gothic"/>
          <w:b w:val="0"/>
          <w:sz w:val="19"/>
        </w:rPr>
        <w:t>유료 결제, 예약, 촬영 허가 신청 대행, 내비게이션 경로 안내 및 소셜 네트워크 기능</w:t>
      </w:r>
    </w:p>
    <w:p>
      <w:pPr>
        <w:pStyle w:val="a0"/>
        <w:spacing w:after="40" w:line="264" w:lineRule="auto"/>
      </w:pPr>
      <w:r>
        <w:rPr>
          <w:rFonts w:ascii="Malgun Gothic" w:hAnsi="Malgun Gothic" w:eastAsia="Malgun Gothic"/>
          <w:b w:val="0"/>
          <w:sz w:val="19"/>
        </w:rPr>
        <w:t>허가되지 않은 이미지의 자동 수집·저장 또는 사용자 원본 이미지의 서버 영구 보관</w:t>
      </w:r>
    </w:p>
    <w:p>
      <w:pPr>
        <w:pStyle w:val="a0"/>
        <w:spacing w:after="40" w:line="264" w:lineRule="auto"/>
      </w:pPr>
      <w:r>
        <w:rPr>
          <w:rFonts w:ascii="Malgun Gothic" w:hAnsi="Malgun Gothic" w:eastAsia="Malgun Gothic"/>
          <w:b w:val="0"/>
          <w:sz w:val="19"/>
        </w:rPr>
        <w:t>관리자용 웹 콘솔; 운영 데이터 적재는 승인된 내부 도구와 검토 절차로 수행</w:t>
      </w:r>
    </w:p>
    <w:p>
      <w:pPr>
        <w:pStyle w:val="21"/>
        <w:keepNext/>
        <w:spacing w:before="160" w:after="100"/>
      </w:pPr>
      <w:r>
        <w:rPr>
          <w:rFonts w:ascii="Malgun Gothic" w:hAnsi="Malgun Gothic" w:eastAsia="Malgun Gothic"/>
          <w:b/>
          <w:color w:val="1F4E78"/>
          <w:sz w:val="23"/>
        </w:rPr>
        <w:t>1.3 용어 및 약어 (Definitions &amp; Acronyms)</w:t>
      </w:r>
    </w:p>
    <w:tbl>
      <w:tblPr>
        <w:tblStyle w:val="af9"/>
        <w:tblW w:type="auto" w:w="0"/>
        <w:jc w:val="center"/>
        <w:tblLayout w:type="fixed"/>
        <w:tblLook w:firstColumn="1" w:firstRow="1" w:lastColumn="0" w:lastRow="0" w:noHBand="0" w:noVBand="1" w:val="04A0"/>
      </w:tblPr>
      <w:tblGrid>
        <w:gridCol w:w="5100"/>
        <w:gridCol w:w="5100"/>
      </w:tblGrid>
      <w:tr>
        <w:trPr>
          <w:cantSplit/>
        </w:trPr>
        <w:tc>
          <w:tcPr>
            <w:tcW w:type="dxa" w:w="1928"/>
            <w:vAlign w:val="center"/>
            <w:shd w:fill="1F4E78"/>
          </w:tcPr>
          <w:p>
            <w:pPr>
              <w:spacing w:after="0" w:before="0" w:line="240" w:lineRule="auto"/>
              <w:jc w:val="center"/>
            </w:pPr>
            <w:r/>
            <w:r>
              <w:rPr>
                <w:rFonts w:ascii="Malgun Gothic" w:hAnsi="Malgun Gothic" w:eastAsia="Malgun Gothic"/>
                <w:b/>
                <w:color w:val="FFFFFF"/>
                <w:sz w:val="17"/>
              </w:rPr>
              <w:t>용어/약어</w:t>
            </w:r>
          </w:p>
        </w:tc>
        <w:tc>
          <w:tcPr>
            <w:tcW w:type="dxa" w:w="7143"/>
            <w:vAlign w:val="center"/>
            <w:shd w:fill="1F4E78"/>
          </w:tcPr>
          <w:p>
            <w:pPr>
              <w:spacing w:after="0" w:before="0" w:line="240" w:lineRule="auto"/>
              <w:jc w:val="center"/>
            </w:pPr>
            <w:r/>
            <w:r>
              <w:rPr>
                <w:rFonts w:ascii="Malgun Gothic" w:hAnsi="Malgun Gothic" w:eastAsia="Malgun Gothic"/>
                <w:b/>
                <w:color w:val="FFFFFF"/>
                <w:sz w:val="17"/>
              </w:rPr>
              <w:t>정의</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SRS</w:t>
            </w:r>
          </w:p>
        </w:tc>
        <w:tc>
          <w:tcPr>
            <w:tcW w:type="dxa" w:w="7143"/>
            <w:vAlign w:val="center"/>
          </w:tcPr>
          <w:p>
            <w:pPr>
              <w:spacing w:after="0" w:before="0" w:line="240" w:lineRule="auto"/>
              <w:jc w:val="left"/>
            </w:pPr>
            <w:r/>
            <w:r>
              <w:rPr>
                <w:rFonts w:ascii="Malgun Gothic" w:hAnsi="Malgun Gothic" w:eastAsia="Malgun Gothic"/>
                <w:b w:val="0"/>
                <w:sz w:val="17"/>
              </w:rPr>
              <w:t>Software Requirements Specification. 소프트웨어 요구사항 명세서.</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MVP</w:t>
            </w:r>
          </w:p>
        </w:tc>
        <w:tc>
          <w:tcPr>
            <w:tcW w:type="dxa" w:w="7143"/>
            <w:vAlign w:val="center"/>
          </w:tcPr>
          <w:p>
            <w:pPr>
              <w:spacing w:after="0" w:before="0" w:line="240" w:lineRule="auto"/>
              <w:jc w:val="left"/>
            </w:pPr>
            <w:r/>
            <w:r>
              <w:rPr>
                <w:rFonts w:ascii="Malgun Gothic" w:hAnsi="Malgun Gothic" w:eastAsia="Malgun Gothic"/>
                <w:b w:val="0"/>
                <w:sz w:val="17"/>
              </w:rPr>
              <w:t>Minimum Viable Product. 핵심 가설 검증을 위한 최소 기능 제품.</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CLIP</w:t>
            </w:r>
          </w:p>
        </w:tc>
        <w:tc>
          <w:tcPr>
            <w:tcW w:type="dxa" w:w="7143"/>
            <w:vAlign w:val="center"/>
          </w:tcPr>
          <w:p>
            <w:pPr>
              <w:spacing w:after="0" w:before="0" w:line="240" w:lineRule="auto"/>
              <w:jc w:val="left"/>
            </w:pPr>
            <w:r/>
            <w:r>
              <w:rPr>
                <w:rFonts w:ascii="Malgun Gothic" w:hAnsi="Malgun Gothic" w:eastAsia="Malgun Gothic"/>
                <w:b w:val="0"/>
                <w:sz w:val="17"/>
              </w:rPr>
              <w:t>이미지를 고정 길이 벡터로 변환해 유사도 비교에 사용하는 멀티모달 모델.</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임베딩</w:t>
            </w:r>
          </w:p>
        </w:tc>
        <w:tc>
          <w:tcPr>
            <w:tcW w:type="dxa" w:w="7143"/>
            <w:vAlign w:val="center"/>
          </w:tcPr>
          <w:p>
            <w:pPr>
              <w:spacing w:after="0" w:before="0" w:line="240" w:lineRule="auto"/>
              <w:jc w:val="left"/>
            </w:pPr>
            <w:r/>
            <w:r>
              <w:rPr>
                <w:rFonts w:ascii="Malgun Gothic" w:hAnsi="Malgun Gothic" w:eastAsia="Malgun Gothic"/>
                <w:b w:val="0"/>
                <w:sz w:val="17"/>
              </w:rPr>
              <w:t>이미지의 시각적 특징을 수치 벡터로 표현한 값. SceneScan은 512차원 벡터를 사용한다.</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pgvector</w:t>
            </w:r>
          </w:p>
        </w:tc>
        <w:tc>
          <w:tcPr>
            <w:tcW w:type="dxa" w:w="7143"/>
            <w:vAlign w:val="center"/>
          </w:tcPr>
          <w:p>
            <w:pPr>
              <w:spacing w:after="0" w:before="0" w:line="240" w:lineRule="auto"/>
              <w:jc w:val="left"/>
            </w:pPr>
            <w:r/>
            <w:r>
              <w:rPr>
                <w:rFonts w:ascii="Malgun Gothic" w:hAnsi="Malgun Gothic" w:eastAsia="Malgun Gothic"/>
                <w:b w:val="0"/>
                <w:sz w:val="17"/>
              </w:rPr>
              <w:t>PostgreSQL에서 벡터 유사도 검색을 지원하는 확장 기능.</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유사도</w:t>
            </w:r>
          </w:p>
        </w:tc>
        <w:tc>
          <w:tcPr>
            <w:tcW w:type="dxa" w:w="7143"/>
            <w:vAlign w:val="center"/>
          </w:tcPr>
          <w:p>
            <w:pPr>
              <w:spacing w:after="0" w:before="0" w:line="240" w:lineRule="auto"/>
              <w:jc w:val="left"/>
            </w:pPr>
            <w:r/>
            <w:r>
              <w:rPr>
                <w:rFonts w:ascii="Malgun Gothic" w:hAnsi="Malgun Gothic" w:eastAsia="Malgun Gothic"/>
                <w:b w:val="0"/>
                <w:sz w:val="17"/>
              </w:rPr>
              <w:t>두 이미지 임베딩의 코사인 유사도에 기반한 상대적 근접도.</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목업 모드</w:t>
            </w:r>
          </w:p>
        </w:tc>
        <w:tc>
          <w:tcPr>
            <w:tcW w:type="dxa" w:w="7143"/>
            <w:vAlign w:val="center"/>
          </w:tcPr>
          <w:p>
            <w:pPr>
              <w:spacing w:after="0" w:before="0" w:line="240" w:lineRule="auto"/>
              <w:jc w:val="left"/>
            </w:pPr>
            <w:r/>
            <w:r>
              <w:rPr>
                <w:rFonts w:ascii="Malgun Gothic" w:hAnsi="Malgun Gothic" w:eastAsia="Malgun Gothic"/>
                <w:b w:val="0"/>
                <w:sz w:val="17"/>
              </w:rPr>
              <w:t>외부 DB, 지도 키, 모델 다운로드 없이 프로젝트 소유의 예시 데이터로 전체 흐름을 시연하는 모드.</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RLS</w:t>
            </w:r>
          </w:p>
        </w:tc>
        <w:tc>
          <w:tcPr>
            <w:tcW w:type="dxa" w:w="7143"/>
            <w:vAlign w:val="center"/>
          </w:tcPr>
          <w:p>
            <w:pPr>
              <w:spacing w:after="0" w:before="0" w:line="240" w:lineRule="auto"/>
              <w:jc w:val="left"/>
            </w:pPr>
            <w:r/>
            <w:r>
              <w:rPr>
                <w:rFonts w:ascii="Malgun Gothic" w:hAnsi="Malgun Gothic" w:eastAsia="Malgun Gothic"/>
                <w:b w:val="0"/>
                <w:sz w:val="17"/>
              </w:rPr>
              <w:t>Row Level Security. 로그인 사용자의 행 단위 데이터 접근을 제한하는 데이터베이스 정책.</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출처 메타데이터</w:t>
            </w:r>
          </w:p>
        </w:tc>
        <w:tc>
          <w:tcPr>
            <w:tcW w:type="dxa" w:w="7143"/>
            <w:vAlign w:val="center"/>
          </w:tcPr>
          <w:p>
            <w:pPr>
              <w:spacing w:after="0" w:before="0" w:line="240" w:lineRule="auto"/>
              <w:jc w:val="left"/>
            </w:pPr>
            <w:r/>
            <w:r>
              <w:rPr>
                <w:rFonts w:ascii="Malgun Gothic" w:hAnsi="Malgun Gothic" w:eastAsia="Malgun Gothic"/>
                <w:b w:val="0"/>
                <w:sz w:val="17"/>
              </w:rPr>
              <w:t>데이터·이미지의 출처 URL, 저작자, 라이선스, 최종 검증일을 기록한 정보.</w:t>
            </w:r>
          </w:p>
        </w:tc>
      </w:tr>
      <w:tr>
        <w:trPr>
          <w:cantSplit/>
        </w:trPr>
        <w:tc>
          <w:tcPr>
            <w:tcW w:type="dxa" w:w="1928"/>
            <w:vAlign w:val="center"/>
          </w:tcPr>
          <w:p>
            <w:pPr>
              <w:spacing w:after="0" w:before="0" w:line="240" w:lineRule="auto"/>
              <w:jc w:val="left"/>
            </w:pPr>
            <w:r/>
            <w:r>
              <w:rPr>
                <w:rFonts w:ascii="Malgun Gothic" w:hAnsi="Malgun Gothic" w:eastAsia="Malgun Gothic"/>
                <w:b w:val="0"/>
                <w:sz w:val="17"/>
              </w:rPr>
              <w:t>KMA</w:t>
            </w:r>
          </w:p>
        </w:tc>
        <w:tc>
          <w:tcPr>
            <w:tcW w:type="dxa" w:w="7143"/>
            <w:vAlign w:val="center"/>
          </w:tcPr>
          <w:p>
            <w:pPr>
              <w:spacing w:after="0" w:before="0" w:line="240" w:lineRule="auto"/>
              <w:jc w:val="left"/>
            </w:pPr>
            <w:r/>
            <w:r>
              <w:rPr>
                <w:rFonts w:ascii="Malgun Gothic" w:hAnsi="Malgun Gothic" w:eastAsia="Malgun Gothic"/>
                <w:b w:val="0"/>
                <w:sz w:val="17"/>
              </w:rPr>
              <w:t>기상청(Korea Meteorological Administration) 단기·초단기 예보 데이터 제공 기관.</w:t>
            </w:r>
          </w:p>
        </w:tc>
      </w:tr>
    </w:tbl>
    <w:p/>
    <w:p>
      <w:pPr>
        <w:pStyle w:val="1"/>
        <w:keepNext/>
        <w:spacing w:before="240" w:after="100"/>
      </w:pPr>
      <w:r>
        <w:rPr>
          <w:rFonts w:ascii="Malgun Gothic" w:hAnsi="Malgun Gothic" w:eastAsia="Malgun Gothic"/>
          <w:b/>
          <w:color w:val="1F4E78"/>
          <w:sz w:val="28"/>
        </w:rPr>
        <w:t>2. 전체 설명 (Overall Description)</w:t>
      </w:r>
    </w:p>
    <w:p>
      <w:pPr>
        <w:pStyle w:val="21"/>
        <w:keepNext/>
        <w:spacing w:before="160" w:after="100"/>
      </w:pPr>
      <w:r>
        <w:rPr>
          <w:rFonts w:ascii="Malgun Gothic" w:hAnsi="Malgun Gothic" w:eastAsia="Malgun Gothic"/>
          <w:b/>
          <w:color w:val="1F4E78"/>
          <w:sz w:val="23"/>
        </w:rPr>
        <w:t>2.1 제품 관점 (Product Perspective)</w:t>
      </w:r>
    </w:p>
    <w:p>
      <w:pPr>
        <w:spacing w:after="100" w:line="300" w:lineRule="auto"/>
      </w:pPr>
      <w:r>
        <w:rPr>
          <w:rFonts w:ascii="Malgun Gothic" w:hAnsi="Malgun Gothic" w:eastAsia="Malgun Gothic"/>
          <w:b w:val="0"/>
          <w:sz w:val="20"/>
        </w:rPr>
        <w:t>SceneScan은 하나의 Next.js App Router 애플리케이션으로 화면과 서버 API를 함께 제공하는 독립형 웹 서비스이다. AI 추론 서버를 별도로 두지 않으며, 실제 이미지 임베딩은 웹 브라우저의 Web Worker에서 수행한다. 서버는 이미지 원본이 아닌 검증된 512차원 임베딩을 수신해 Supabase PostgreSQL/pgvector의 장소 이미지와 비교하고, 가장 강한 일치 이미지를 기준으로 장소별 결과를 구성한다.</w:t>
      </w:r>
    </w:p>
    <w:p>
      <w:pPr>
        <w:spacing w:after="100" w:line="300" w:lineRule="auto"/>
      </w:pPr>
      <w:r>
        <w:rPr>
          <w:rFonts w:ascii="Malgun Gothic" w:hAnsi="Malgun Gothic" w:eastAsia="Malgun Gothic"/>
          <w:b w:val="0"/>
          <w:sz w:val="20"/>
        </w:rPr>
        <w:t>서비스는 Supabase(카탈로그·벡터 검색·인증·즐겨찾기), Kakao Maps SDK(지도), KMA Village Forecast API(날씨), SunCalc(태양 위치)와 선택적으로 연동한다. 외부 설정이 없거나 연동에 실패해도 목업 검색과 무키 지도 미리보기 등 핵심 시연 흐름은 유지되어야 한다.</w:t>
      </w:r>
    </w:p>
    <w:p>
      <w:pPr>
        <w:pStyle w:val="21"/>
        <w:keepNext/>
        <w:spacing w:before="160" w:after="100"/>
      </w:pPr>
      <w:r>
        <w:rPr>
          <w:rFonts w:ascii="Malgun Gothic" w:hAnsi="Malgun Gothic" w:eastAsia="Malgun Gothic"/>
          <w:b/>
          <w:color w:val="1F4E78"/>
          <w:sz w:val="23"/>
        </w:rPr>
        <w:t>2.2 대상 사용자 (Target Users)</w:t>
      </w:r>
    </w:p>
    <w:tbl>
      <w:tblPr>
        <w:tblStyle w:val="af9"/>
        <w:tblW w:type="auto" w:w="0"/>
        <w:jc w:val="center"/>
        <w:tblLayout w:type="fixed"/>
        <w:tblLook w:firstColumn="1" w:firstRow="1" w:lastColumn="0" w:lastRow="0" w:noHBand="0" w:noVBand="1" w:val="04A0"/>
      </w:tblPr>
      <w:tblGrid>
        <w:gridCol w:w="2550"/>
        <w:gridCol w:w="2550"/>
        <w:gridCol w:w="2550"/>
        <w:gridCol w:w="2550"/>
      </w:tblGrid>
      <w:tr>
        <w:trPr>
          <w:cantSplit/>
        </w:trPr>
        <w:tc>
          <w:tcPr>
            <w:tcW w:type="dxa" w:w="1531"/>
            <w:vAlign w:val="center"/>
            <w:shd w:fill="1F4E78"/>
          </w:tcPr>
          <w:p>
            <w:pPr>
              <w:spacing w:after="0" w:before="0" w:line="240" w:lineRule="auto"/>
              <w:jc w:val="center"/>
            </w:pPr>
            <w:r/>
            <w:r>
              <w:rPr>
                <w:rFonts w:ascii="Malgun Gothic" w:hAnsi="Malgun Gothic" w:eastAsia="Malgun Gothic"/>
                <w:b/>
                <w:color w:val="FFFFFF"/>
                <w:sz w:val="16"/>
              </w:rPr>
              <w:t>사용자 유형</w:t>
            </w:r>
          </w:p>
        </w:tc>
        <w:tc>
          <w:tcPr>
            <w:tcW w:type="dxa" w:w="2324"/>
            <w:vAlign w:val="center"/>
            <w:shd w:fill="1F4E78"/>
          </w:tcPr>
          <w:p>
            <w:pPr>
              <w:spacing w:after="0" w:before="0" w:line="240" w:lineRule="auto"/>
              <w:jc w:val="center"/>
            </w:pPr>
            <w:r/>
            <w:r>
              <w:rPr>
                <w:rFonts w:ascii="Malgun Gothic" w:hAnsi="Malgun Gothic" w:eastAsia="Malgun Gothic"/>
                <w:b/>
                <w:color w:val="FFFFFF"/>
                <w:sz w:val="16"/>
              </w:rPr>
              <w:t>특징</w:t>
            </w:r>
          </w:p>
        </w:tc>
        <w:tc>
          <w:tcPr>
            <w:tcW w:type="dxa" w:w="2551"/>
            <w:vAlign w:val="center"/>
            <w:shd w:fill="1F4E78"/>
          </w:tcPr>
          <w:p>
            <w:pPr>
              <w:spacing w:after="0" w:before="0" w:line="240" w:lineRule="auto"/>
              <w:jc w:val="center"/>
            </w:pPr>
            <w:r/>
            <w:r>
              <w:rPr>
                <w:rFonts w:ascii="Malgun Gothic" w:hAnsi="Malgun Gothic" w:eastAsia="Malgun Gothic"/>
                <w:b/>
                <w:color w:val="FFFFFF"/>
                <w:sz w:val="16"/>
              </w:rPr>
              <w:t>주요 목표</w:t>
            </w:r>
          </w:p>
        </w:tc>
        <w:tc>
          <w:tcPr>
            <w:tcW w:type="dxa" w:w="2665"/>
            <w:vAlign w:val="center"/>
            <w:shd w:fill="1F4E78"/>
          </w:tcPr>
          <w:p>
            <w:pPr>
              <w:spacing w:after="0" w:before="0" w:line="240" w:lineRule="auto"/>
              <w:jc w:val="center"/>
            </w:pPr>
            <w:r/>
            <w:r>
              <w:rPr>
                <w:rFonts w:ascii="Malgun Gothic" w:hAnsi="Malgun Gothic" w:eastAsia="Malgun Gothic"/>
                <w:b/>
                <w:color w:val="FFFFFF"/>
                <w:sz w:val="16"/>
              </w:rPr>
              <w:t>권한/제약</w:t>
            </w:r>
          </w:p>
        </w:tc>
      </w:tr>
      <w:tr>
        <w:trPr>
          <w:cantSplit/>
        </w:trPr>
        <w:tc>
          <w:tcPr>
            <w:tcW w:type="dxa" w:w="1531"/>
            <w:vAlign w:val="center"/>
          </w:tcPr>
          <w:p>
            <w:pPr>
              <w:spacing w:after="0" w:before="0" w:line="240" w:lineRule="auto"/>
              <w:jc w:val="left"/>
            </w:pPr>
            <w:r/>
            <w:r>
              <w:rPr>
                <w:rFonts w:ascii="Malgun Gothic" w:hAnsi="Malgun Gothic" w:eastAsia="Malgun Gothic"/>
                <w:b w:val="0"/>
                <w:sz w:val="16"/>
              </w:rPr>
              <w:t>일반 탐색 사용자</w:t>
            </w:r>
          </w:p>
        </w:tc>
        <w:tc>
          <w:tcPr>
            <w:tcW w:type="dxa" w:w="2324"/>
            <w:vAlign w:val="center"/>
          </w:tcPr>
          <w:p>
            <w:pPr>
              <w:spacing w:after="0" w:before="0" w:line="240" w:lineRule="auto"/>
              <w:jc w:val="left"/>
            </w:pPr>
            <w:r/>
            <w:r>
              <w:rPr>
                <w:rFonts w:ascii="Malgun Gothic" w:hAnsi="Malgun Gothic" w:eastAsia="Malgun Gothic"/>
                <w:b w:val="0"/>
                <w:sz w:val="16"/>
              </w:rPr>
              <w:t>영화·드라마·SNS 등에서 본 장면의 분위기와 비슷한 장소를 찾고자 하는 방문자</w:t>
            </w:r>
          </w:p>
        </w:tc>
        <w:tc>
          <w:tcPr>
            <w:tcW w:type="dxa" w:w="2551"/>
            <w:vAlign w:val="center"/>
          </w:tcPr>
          <w:p>
            <w:pPr>
              <w:spacing w:after="0" w:before="0" w:line="240" w:lineRule="auto"/>
              <w:jc w:val="left"/>
            </w:pPr>
            <w:r/>
            <w:r>
              <w:rPr>
                <w:rFonts w:ascii="Malgun Gothic" w:hAnsi="Malgun Gothic" w:eastAsia="Malgun Gothic"/>
                <w:b w:val="0"/>
                <w:sz w:val="16"/>
              </w:rPr>
              <w:t>이미지 업로드, 후보 탐색, 상세정보·지도 확인</w:t>
            </w:r>
          </w:p>
        </w:tc>
        <w:tc>
          <w:tcPr>
            <w:tcW w:type="dxa" w:w="2665"/>
            <w:vAlign w:val="center"/>
          </w:tcPr>
          <w:p>
            <w:pPr>
              <w:spacing w:after="0" w:before="0" w:line="240" w:lineRule="auto"/>
              <w:jc w:val="left"/>
            </w:pPr>
            <w:r/>
            <w:r>
              <w:rPr>
                <w:rFonts w:ascii="Malgun Gothic" w:hAnsi="Malgun Gothic" w:eastAsia="Malgun Gothic"/>
                <w:b w:val="0"/>
                <w:sz w:val="16"/>
              </w:rPr>
              <w:t>비로그인 상태에서도 공개 검색 가능; 즐겨찾기는 브라우저 내 저장</w:t>
            </w:r>
          </w:p>
        </w:tc>
      </w:tr>
      <w:tr>
        <w:trPr>
          <w:cantSplit/>
        </w:trPr>
        <w:tc>
          <w:tcPr>
            <w:tcW w:type="dxa" w:w="1531"/>
            <w:vAlign w:val="center"/>
          </w:tcPr>
          <w:p>
            <w:pPr>
              <w:spacing w:after="0" w:before="0" w:line="240" w:lineRule="auto"/>
              <w:jc w:val="left"/>
            </w:pPr>
            <w:r/>
            <w:r>
              <w:rPr>
                <w:rFonts w:ascii="Malgun Gothic" w:hAnsi="Malgun Gothic" w:eastAsia="Malgun Gothic"/>
                <w:b w:val="0"/>
                <w:sz w:val="16"/>
              </w:rPr>
              <w:t>촬영 준비 사용자</w:t>
            </w:r>
          </w:p>
        </w:tc>
        <w:tc>
          <w:tcPr>
            <w:tcW w:type="dxa" w:w="2324"/>
            <w:vAlign w:val="center"/>
          </w:tcPr>
          <w:p>
            <w:pPr>
              <w:spacing w:after="0" w:before="0" w:line="240" w:lineRule="auto"/>
              <w:jc w:val="left"/>
            </w:pPr>
            <w:r/>
            <w:r>
              <w:rPr>
                <w:rFonts w:ascii="Malgun Gothic" w:hAnsi="Malgun Gothic" w:eastAsia="Malgun Gothic"/>
                <w:b w:val="0"/>
                <w:sz w:val="16"/>
              </w:rPr>
              <w:t>영상·사진 촬영을 위해 접근성, 광량, 소음, 주차를 함께 확인하는 사용자</w:t>
            </w:r>
          </w:p>
        </w:tc>
        <w:tc>
          <w:tcPr>
            <w:tcW w:type="dxa" w:w="2551"/>
            <w:vAlign w:val="center"/>
          </w:tcPr>
          <w:p>
            <w:pPr>
              <w:spacing w:after="0" w:before="0" w:line="240" w:lineRule="auto"/>
              <w:jc w:val="left"/>
            </w:pPr>
            <w:r/>
            <w:r>
              <w:rPr>
                <w:rFonts w:ascii="Malgun Gothic" w:hAnsi="Malgun Gothic" w:eastAsia="Malgun Gothic"/>
                <w:b w:val="0"/>
                <w:sz w:val="16"/>
              </w:rPr>
              <w:t>후보 비교 및 촬영 조건 검토</w:t>
            </w:r>
          </w:p>
        </w:tc>
        <w:tc>
          <w:tcPr>
            <w:tcW w:type="dxa" w:w="2665"/>
            <w:vAlign w:val="center"/>
          </w:tcPr>
          <w:p>
            <w:pPr>
              <w:spacing w:after="0" w:before="0" w:line="240" w:lineRule="auto"/>
              <w:jc w:val="left"/>
            </w:pPr>
            <w:r/>
            <w:r>
              <w:rPr>
                <w:rFonts w:ascii="Malgun Gothic" w:hAnsi="Malgun Gothic" w:eastAsia="Malgun Gothic"/>
                <w:b w:val="0"/>
                <w:sz w:val="16"/>
              </w:rPr>
              <w:t>정보는 참고용이며 현장·공식 허가 확인은 사용자의 책임</w:t>
            </w:r>
          </w:p>
        </w:tc>
      </w:tr>
      <w:tr>
        <w:trPr>
          <w:cantSplit/>
        </w:trPr>
        <w:tc>
          <w:tcPr>
            <w:tcW w:type="dxa" w:w="1531"/>
            <w:vAlign w:val="center"/>
          </w:tcPr>
          <w:p>
            <w:pPr>
              <w:spacing w:after="0" w:before="0" w:line="240" w:lineRule="auto"/>
              <w:jc w:val="left"/>
            </w:pPr>
            <w:r/>
            <w:r>
              <w:rPr>
                <w:rFonts w:ascii="Malgun Gothic" w:hAnsi="Malgun Gothic" w:eastAsia="Malgun Gothic"/>
                <w:b w:val="0"/>
                <w:sz w:val="16"/>
              </w:rPr>
              <w:t>회원 사용자</w:t>
            </w:r>
          </w:p>
        </w:tc>
        <w:tc>
          <w:tcPr>
            <w:tcW w:type="dxa" w:w="2324"/>
            <w:vAlign w:val="center"/>
          </w:tcPr>
          <w:p>
            <w:pPr>
              <w:spacing w:after="0" w:before="0" w:line="240" w:lineRule="auto"/>
              <w:jc w:val="left"/>
            </w:pPr>
            <w:r/>
            <w:r>
              <w:rPr>
                <w:rFonts w:ascii="Malgun Gothic" w:hAnsi="Malgun Gothic" w:eastAsia="Malgun Gothic"/>
                <w:b w:val="0"/>
                <w:sz w:val="16"/>
              </w:rPr>
              <w:t>여러 기기에서 탐색 후보를 보관하려는 사용자</w:t>
            </w:r>
          </w:p>
        </w:tc>
        <w:tc>
          <w:tcPr>
            <w:tcW w:type="dxa" w:w="2551"/>
            <w:vAlign w:val="center"/>
          </w:tcPr>
          <w:p>
            <w:pPr>
              <w:spacing w:after="0" w:before="0" w:line="240" w:lineRule="auto"/>
              <w:jc w:val="left"/>
            </w:pPr>
            <w:r/>
            <w:r>
              <w:rPr>
                <w:rFonts w:ascii="Malgun Gothic" w:hAnsi="Malgun Gothic" w:eastAsia="Malgun Gothic"/>
                <w:b w:val="0"/>
                <w:sz w:val="16"/>
              </w:rPr>
              <w:t>계정 기반 즐겨찾기 저장·복원</w:t>
            </w:r>
          </w:p>
        </w:tc>
        <w:tc>
          <w:tcPr>
            <w:tcW w:type="dxa" w:w="2665"/>
            <w:vAlign w:val="center"/>
          </w:tcPr>
          <w:p>
            <w:pPr>
              <w:spacing w:after="0" w:before="0" w:line="240" w:lineRule="auto"/>
              <w:jc w:val="left"/>
            </w:pPr>
            <w:r/>
            <w:r>
              <w:rPr>
                <w:rFonts w:ascii="Malgun Gothic" w:hAnsi="Malgun Gothic" w:eastAsia="Malgun Gothic"/>
                <w:b w:val="0"/>
                <w:sz w:val="16"/>
              </w:rPr>
              <w:t>본인 계정의 즐겨찾기만 조회·변경 가능</w:t>
            </w:r>
          </w:p>
        </w:tc>
      </w:tr>
      <w:tr>
        <w:trPr>
          <w:cantSplit/>
        </w:trPr>
        <w:tc>
          <w:tcPr>
            <w:tcW w:type="dxa" w:w="1531"/>
            <w:vAlign w:val="center"/>
          </w:tcPr>
          <w:p>
            <w:pPr>
              <w:spacing w:after="0" w:before="0" w:line="240" w:lineRule="auto"/>
              <w:jc w:val="left"/>
            </w:pPr>
            <w:r/>
            <w:r>
              <w:rPr>
                <w:rFonts w:ascii="Malgun Gothic" w:hAnsi="Malgun Gothic" w:eastAsia="Malgun Gothic"/>
                <w:b w:val="0"/>
                <w:sz w:val="16"/>
              </w:rPr>
              <w:t>운영 데이터 담당자</w:t>
            </w:r>
          </w:p>
        </w:tc>
        <w:tc>
          <w:tcPr>
            <w:tcW w:type="dxa" w:w="2324"/>
            <w:vAlign w:val="center"/>
          </w:tcPr>
          <w:p>
            <w:pPr>
              <w:spacing w:after="0" w:before="0" w:line="240" w:lineRule="auto"/>
              <w:jc w:val="left"/>
            </w:pPr>
            <w:r/>
            <w:r>
              <w:rPr>
                <w:rFonts w:ascii="Malgun Gothic" w:hAnsi="Malgun Gothic" w:eastAsia="Malgun Gothic"/>
                <w:b w:val="0"/>
                <w:sz w:val="16"/>
              </w:rPr>
              <w:t>승인된 카탈로그·이미지·임베딩을 검토하는 팀원</w:t>
            </w:r>
          </w:p>
        </w:tc>
        <w:tc>
          <w:tcPr>
            <w:tcW w:type="dxa" w:w="2551"/>
            <w:vAlign w:val="center"/>
          </w:tcPr>
          <w:p>
            <w:pPr>
              <w:spacing w:after="0" w:before="0" w:line="240" w:lineRule="auto"/>
              <w:jc w:val="left"/>
            </w:pPr>
            <w:r/>
            <w:r>
              <w:rPr>
                <w:rFonts w:ascii="Malgun Gothic" w:hAnsi="Malgun Gothic" w:eastAsia="Malgun Gothic"/>
                <w:b w:val="0"/>
                <w:sz w:val="16"/>
              </w:rPr>
              <w:t>데이터 출처 검증 및 적재</w:t>
            </w:r>
          </w:p>
        </w:tc>
        <w:tc>
          <w:tcPr>
            <w:tcW w:type="dxa" w:w="2665"/>
            <w:vAlign w:val="center"/>
          </w:tcPr>
          <w:p>
            <w:pPr>
              <w:spacing w:after="0" w:before="0" w:line="240" w:lineRule="auto"/>
              <w:jc w:val="left"/>
            </w:pPr>
            <w:r/>
            <w:r>
              <w:rPr>
                <w:rFonts w:ascii="Malgun Gothic" w:hAnsi="Malgun Gothic" w:eastAsia="Malgun Gothic"/>
                <w:b w:val="0"/>
                <w:sz w:val="16"/>
              </w:rPr>
              <w:t>공개 관리자 UI는 범위 밖; 서버 전용 권한과 검토 절차 사용</w:t>
            </w:r>
          </w:p>
        </w:tc>
      </w:tr>
    </w:tbl>
    <w:p/>
    <w:p>
      <w:pPr>
        <w:pStyle w:val="21"/>
        <w:keepNext/>
        <w:spacing w:before="160" w:after="100"/>
      </w:pPr>
      <w:r>
        <w:rPr>
          <w:rFonts w:ascii="Malgun Gothic" w:hAnsi="Malgun Gothic" w:eastAsia="Malgun Gothic"/>
          <w:b/>
          <w:color w:val="1F4E78"/>
          <w:sz w:val="23"/>
        </w:rPr>
        <w:t>2.3 운영 환경 (Operating Environment)</w:t>
      </w:r>
    </w:p>
    <w:p>
      <w:pPr>
        <w:pStyle w:val="a0"/>
        <w:spacing w:after="40" w:line="264" w:lineRule="auto"/>
      </w:pPr>
      <w:r>
        <w:rPr>
          <w:rFonts w:ascii="Malgun Gothic" w:hAnsi="Malgun Gothic" w:eastAsia="Malgun Gothic"/>
          <w:b w:val="0"/>
          <w:sz w:val="19"/>
        </w:rPr>
        <w:t>Client: 반응형 웹, Chrome·Edge 최신 안정 버전. 320 px, 390 px, 768 px, 1440 px 뷰포트의 핵심 흐름을 시험한다.</w:t>
      </w:r>
    </w:p>
    <w:p>
      <w:pPr>
        <w:pStyle w:val="a0"/>
        <w:spacing w:after="40" w:line="264" w:lineRule="auto"/>
      </w:pPr>
      <w:r>
        <w:rPr>
          <w:rFonts w:ascii="Malgun Gothic" w:hAnsi="Malgun Gothic" w:eastAsia="Malgun Gothic"/>
          <w:b w:val="0"/>
          <w:sz w:val="19"/>
        </w:rPr>
        <w:t>Client AI: Transformers.js 기반 CLIP 모델을 Web Worker에서 실행하며, 기본 실행 장치는 WASM이다. 실험적 WebGPU 초기화 실패 시 WASM으로 1회 재시도한다.</w:t>
      </w:r>
    </w:p>
    <w:p>
      <w:pPr>
        <w:pStyle w:val="a0"/>
        <w:spacing w:after="40" w:line="264" w:lineRule="auto"/>
      </w:pPr>
      <w:r>
        <w:rPr>
          <w:rFonts w:ascii="Malgun Gothic" w:hAnsi="Malgun Gothic" w:eastAsia="Malgun Gothic"/>
          <w:b w:val="0"/>
          <w:sz w:val="19"/>
        </w:rPr>
        <w:t>Server: Next.js App Router / TypeScript. Vercel 배포와 독립 실행형 Docker 이미지 실행을 지원한다.</w:t>
      </w:r>
    </w:p>
    <w:p>
      <w:pPr>
        <w:pStyle w:val="a0"/>
        <w:spacing w:after="40" w:line="264" w:lineRule="auto"/>
      </w:pPr>
      <w:r>
        <w:rPr>
          <w:rFonts w:ascii="Malgun Gothic" w:hAnsi="Malgun Gothic" w:eastAsia="Malgun Gothic"/>
          <w:b w:val="0"/>
          <w:sz w:val="19"/>
        </w:rPr>
        <w:t>Database: Supabase PostgreSQL, pgvector, Storage, Auth. 공개 조회는 RLS를 적용하고 비밀 키는 서버 전용으로 관리한다.</w:t>
      </w:r>
    </w:p>
    <w:p>
      <w:pPr>
        <w:pStyle w:val="a0"/>
        <w:spacing w:after="40" w:line="264" w:lineRule="auto"/>
      </w:pPr>
      <w:r>
        <w:rPr>
          <w:rFonts w:ascii="Malgun Gothic" w:hAnsi="Malgun Gothic" w:eastAsia="Malgun Gothic"/>
          <w:b w:val="0"/>
          <w:sz w:val="19"/>
        </w:rPr>
        <w:t>External API: Kakao Maps JavaScript SDK, KMA Village Forecast API, SunCalc. 외부 설정·응답 부재 시 각각의 대체 상태를 제공한다.</w:t>
      </w:r>
    </w:p>
    <w:p>
      <w:pPr>
        <w:pStyle w:val="21"/>
        <w:keepNext/>
        <w:spacing w:before="160" w:after="100"/>
      </w:pPr>
      <w:r>
        <w:rPr>
          <w:rFonts w:ascii="Malgun Gothic" w:hAnsi="Malgun Gothic" w:eastAsia="Malgun Gothic"/>
          <w:b/>
          <w:color w:val="1F4E78"/>
          <w:sz w:val="23"/>
        </w:rPr>
        <w:t>2.4 제약사항 (Constraints)</w:t>
      </w:r>
    </w:p>
    <w:p>
      <w:pPr>
        <w:pStyle w:val="a0"/>
        <w:spacing w:after="40" w:line="264" w:lineRule="auto"/>
      </w:pPr>
      <w:r>
        <w:rPr>
          <w:rFonts w:ascii="Malgun Gothic" w:hAnsi="Malgun Gothic" w:eastAsia="Malgun Gothic"/>
          <w:b w:val="0"/>
          <w:sz w:val="19"/>
        </w:rPr>
        <w:t>장소·이미지 데이터는 사용 권한과 출처가 확인된 자료만 사용하며, 각 레코드에 출처·라이선스·검증일을 남긴다.</w:t>
      </w:r>
    </w:p>
    <w:p>
      <w:pPr>
        <w:pStyle w:val="a0"/>
        <w:spacing w:after="40" w:line="264" w:lineRule="auto"/>
      </w:pPr>
      <w:r>
        <w:rPr>
          <w:rFonts w:ascii="Malgun Gothic" w:hAnsi="Malgun Gothic" w:eastAsia="Malgun Gothic"/>
          <w:b w:val="0"/>
          <w:sz w:val="19"/>
        </w:rPr>
        <w:t>사용자 이미지 파일은 JPEG, PNG, WebP만 허용하고, 파일 크기 15 MB 이하·한 변 8,192 px 이하·총 2,000만 픽셀 이하로 제한한다.</w:t>
      </w:r>
    </w:p>
    <w:p>
      <w:pPr>
        <w:pStyle w:val="a0"/>
        <w:spacing w:after="40" w:line="264" w:lineRule="auto"/>
      </w:pPr>
      <w:r>
        <w:rPr>
          <w:rFonts w:ascii="Malgun Gothic" w:hAnsi="Malgun Gothic" w:eastAsia="Malgun Gothic"/>
          <w:b w:val="0"/>
          <w:sz w:val="19"/>
        </w:rPr>
        <w:t>실시간 검색은 LLM/VLM 1회 호출 결과에 의존하지 않는다. 브라우저 CLIP 임베딩과 사전 계산된 벡터 카탈로그의 유사도 검색을 사용한다.</w:t>
      </w:r>
    </w:p>
    <w:p>
      <w:pPr>
        <w:pStyle w:val="a0"/>
        <w:spacing w:after="40" w:line="264" w:lineRule="auto"/>
      </w:pPr>
      <w:r>
        <w:rPr>
          <w:rFonts w:ascii="Malgun Gothic" w:hAnsi="Malgun Gothic" w:eastAsia="Malgun Gothic"/>
          <w:b w:val="0"/>
          <w:sz w:val="19"/>
        </w:rPr>
        <w:t>MVP는 무료·저비용 인프라와 외부 API 호출 한도를 고려한다. 키가 없는 개발 환경에서도 목업 모드는 반드시 동작해야 한다.</w:t>
      </w:r>
    </w:p>
    <w:p>
      <w:pPr>
        <w:pStyle w:val="a0"/>
        <w:spacing w:after="40" w:line="264" w:lineRule="auto"/>
      </w:pPr>
      <w:r>
        <w:rPr>
          <w:rFonts w:ascii="Malgun Gothic" w:hAnsi="Malgun Gothic" w:eastAsia="Malgun Gothic"/>
          <w:b w:val="0"/>
          <w:sz w:val="19"/>
        </w:rPr>
        <w:t>지도·날씨·주차·소음 정보는 참고 정보이며, 실시간 정확성이나 촬영 허가·안전성을 보장하지 않는다.</w:t>
      </w:r>
    </w:p>
    <w:p>
      <w:pPr>
        <w:pStyle w:val="a0"/>
        <w:spacing w:after="40" w:line="264" w:lineRule="auto"/>
      </w:pPr>
      <w:r>
        <w:rPr>
          <w:rFonts w:ascii="Malgun Gothic" w:hAnsi="Malgun Gothic" w:eastAsia="Malgun Gothic"/>
          <w:b w:val="0"/>
          <w:sz w:val="19"/>
        </w:rPr>
        <w:t>결제·예약·허가 대행 기능은 본 SRS의 범위에 포함하지 않는다.</w:t>
      </w:r>
    </w:p>
    <w:p>
      <w:pPr>
        <w:pStyle w:val="21"/>
        <w:keepNext/>
        <w:spacing w:before="160" w:after="100"/>
      </w:pPr>
      <w:r>
        <w:rPr>
          <w:rFonts w:ascii="Malgun Gothic" w:hAnsi="Malgun Gothic" w:eastAsia="Malgun Gothic"/>
          <w:b/>
          <w:color w:val="1F4E78"/>
          <w:sz w:val="23"/>
        </w:rPr>
        <w:t>2.5 가정 및 의존성 (Assumptions &amp; Dependencies)</w:t>
      </w:r>
    </w:p>
    <w:p>
      <w:pPr>
        <w:pStyle w:val="a0"/>
        <w:spacing w:after="40" w:line="264" w:lineRule="auto"/>
      </w:pPr>
      <w:r>
        <w:rPr>
          <w:rFonts w:ascii="Malgun Gothic" w:hAnsi="Malgun Gothic" w:eastAsia="Malgun Gothic"/>
          <w:b w:val="0"/>
          <w:sz w:val="19"/>
        </w:rPr>
        <w:t>실제 운영 모드에서는 Supabase, Kakao Maps, KMA 서비스가 각자의 이용 정책과 호출 한도 내에서 제공된다고 가정한다.</w:t>
      </w:r>
    </w:p>
    <w:p>
      <w:pPr>
        <w:pStyle w:val="a0"/>
        <w:spacing w:after="40" w:line="264" w:lineRule="auto"/>
      </w:pPr>
      <w:r>
        <w:rPr>
          <w:rFonts w:ascii="Malgun Gothic" w:hAnsi="Malgun Gothic" w:eastAsia="Malgun Gothic"/>
          <w:b w:val="0"/>
          <w:sz w:val="19"/>
        </w:rPr>
        <w:t>사용자는 지원 브라우저와 네트워크 연결을 사용하며, 업로드 이미지의 이용 권한을 보유한다고 가정한다.</w:t>
      </w:r>
    </w:p>
    <w:p>
      <w:pPr>
        <w:pStyle w:val="a0"/>
        <w:spacing w:after="40" w:line="264" w:lineRule="auto"/>
      </w:pPr>
      <w:r>
        <w:rPr>
          <w:rFonts w:ascii="Malgun Gothic" w:hAnsi="Malgun Gothic" w:eastAsia="Malgun Gothic"/>
          <w:b w:val="0"/>
          <w:sz w:val="19"/>
        </w:rPr>
        <w:t>장소 카탈로그의 좌표·출처·이미지 권리는 적재 전 검토되며, 임베딩 생성 모델과 런타임 검색 모델은 호환되는 버전으로 관리한다.</w:t>
      </w:r>
    </w:p>
    <w:p>
      <w:pPr>
        <w:pStyle w:val="a0"/>
        <w:spacing w:after="40" w:line="264" w:lineRule="auto"/>
      </w:pPr>
      <w:r>
        <w:rPr>
          <w:rFonts w:ascii="Malgun Gothic" w:hAnsi="Malgun Gothic" w:eastAsia="Malgun Gothic"/>
          <w:b w:val="0"/>
          <w:sz w:val="19"/>
        </w:rPr>
        <w:t>외부 의존성이 구성되지 않았거나 일시적으로 실패할 수 있으므로, 검색·지도·날씨별로 오류 메시지 또는 기능 축소 상태를 제공한다.</w:t>
      </w:r>
    </w:p>
    <w:p>
      <w:pPr>
        <w:pStyle w:val="1"/>
        <w:keepNext/>
        <w:spacing w:before="240" w:after="100"/>
      </w:pPr>
      <w:r>
        <w:rPr>
          <w:rFonts w:ascii="Malgun Gothic" w:hAnsi="Malgun Gothic" w:eastAsia="Malgun Gothic"/>
          <w:b/>
          <w:color w:val="1F4E78"/>
          <w:sz w:val="28"/>
        </w:rPr>
        <w:t>3. 기능 요구사항 (Functional Requirements)</w:t>
      </w:r>
    </w:p>
    <w:p>
      <w:pPr>
        <w:spacing w:after="100" w:line="300" w:lineRule="auto"/>
      </w:pPr>
      <w:r>
        <w:rPr>
          <w:rFonts w:ascii="Malgun Gothic" w:hAnsi="Malgun Gothic" w:eastAsia="Malgun Gothic"/>
          <w:b w:val="0"/>
          <w:sz w:val="20"/>
        </w:rPr>
        <w:t>각 기능 요구사항은 고유 식별자를 가지며, Test는 자동·수동 시험으로 동작을 확인하고 Review는 설계·코드·데이터 검토로 확인한다.</w:t>
      </w:r>
    </w:p>
    <w:tbl>
      <w:tblPr>
        <w:tblStyle w:val="af9"/>
        <w:tblW w:type="auto" w:w="0"/>
        <w:jc w:val="center"/>
        <w:tblLayout w:type="fixed"/>
        <w:tblLook w:firstColumn="1" w:firstRow="1" w:lastColumn="0" w:lastRow="0" w:noHBand="0" w:noVBand="1" w:val="04A0"/>
      </w:tblPr>
      <w:tblGrid>
        <w:gridCol w:w="1700"/>
        <w:gridCol w:w="1700"/>
        <w:gridCol w:w="1700"/>
        <w:gridCol w:w="1700"/>
        <w:gridCol w:w="1700"/>
        <w:gridCol w:w="1700"/>
      </w:tblGrid>
      <w:tr>
        <w:trPr>
          <w:cantSplit/>
        </w:trPr>
        <w:tc>
          <w:tcPr>
            <w:tcW w:type="dxa" w:w="850"/>
            <w:vAlign w:val="center"/>
            <w:shd w:fill="1F4E78"/>
          </w:tcPr>
          <w:p>
            <w:pPr>
              <w:spacing w:after="0" w:before="0" w:line="240" w:lineRule="auto"/>
              <w:jc w:val="center"/>
            </w:pPr>
            <w:r/>
            <w:r>
              <w:rPr>
                <w:rFonts w:ascii="Malgun Gothic" w:hAnsi="Malgun Gothic" w:eastAsia="Malgun Gothic"/>
                <w:b/>
                <w:color w:val="FFFFFF"/>
                <w:sz w:val="15"/>
              </w:rPr>
              <w:t>ID</w:t>
            </w:r>
          </w:p>
        </w:tc>
        <w:tc>
          <w:tcPr>
            <w:tcW w:type="dxa" w:w="1304"/>
            <w:vAlign w:val="center"/>
            <w:shd w:fill="1F4E78"/>
          </w:tcPr>
          <w:p>
            <w:pPr>
              <w:spacing w:after="0" w:before="0" w:line="240" w:lineRule="auto"/>
              <w:jc w:val="center"/>
            </w:pPr>
            <w:r/>
            <w:r>
              <w:rPr>
                <w:rFonts w:ascii="Malgun Gothic" w:hAnsi="Malgun Gothic" w:eastAsia="Malgun Gothic"/>
                <w:b/>
                <w:color w:val="FFFFFF"/>
                <w:sz w:val="15"/>
              </w:rPr>
              <w:t>요구사항명</w:t>
            </w:r>
          </w:p>
        </w:tc>
        <w:tc>
          <w:tcPr>
            <w:tcW w:type="dxa" w:w="3402"/>
            <w:vAlign w:val="center"/>
            <w:shd w:fill="1F4E78"/>
          </w:tcPr>
          <w:p>
            <w:pPr>
              <w:spacing w:after="0" w:before="0" w:line="240" w:lineRule="auto"/>
              <w:jc w:val="center"/>
            </w:pPr>
            <w:r/>
            <w:r>
              <w:rPr>
                <w:rFonts w:ascii="Malgun Gothic" w:hAnsi="Malgun Gothic" w:eastAsia="Malgun Gothic"/>
                <w:b/>
                <w:color w:val="FFFFFF"/>
                <w:sz w:val="15"/>
              </w:rPr>
              <w:t>요구사항 내용</w:t>
            </w:r>
          </w:p>
        </w:tc>
        <w:tc>
          <w:tcPr>
            <w:tcW w:type="dxa" w:w="765"/>
            <w:vAlign w:val="center"/>
            <w:shd w:fill="1F4E78"/>
          </w:tcPr>
          <w:p>
            <w:pPr>
              <w:spacing w:after="0" w:before="0" w:line="240" w:lineRule="auto"/>
              <w:jc w:val="center"/>
            </w:pPr>
            <w:r/>
            <w:r>
              <w:rPr>
                <w:rFonts w:ascii="Malgun Gothic" w:hAnsi="Malgun Gothic" w:eastAsia="Malgun Gothic"/>
                <w:b/>
                <w:color w:val="FFFFFF"/>
                <w:sz w:val="15"/>
              </w:rPr>
              <w:t>우선순위</w:t>
            </w:r>
          </w:p>
        </w:tc>
        <w:tc>
          <w:tcPr>
            <w:tcW w:type="dxa" w:w="1134"/>
            <w:vAlign w:val="center"/>
            <w:shd w:fill="1F4E78"/>
          </w:tcPr>
          <w:p>
            <w:pPr>
              <w:spacing w:after="0" w:before="0" w:line="240" w:lineRule="auto"/>
              <w:jc w:val="center"/>
            </w:pPr>
            <w:r/>
            <w:r>
              <w:rPr>
                <w:rFonts w:ascii="Malgun Gothic" w:hAnsi="Malgun Gothic" w:eastAsia="Malgun Gothic"/>
                <w:b/>
                <w:color w:val="FFFFFF"/>
                <w:sz w:val="15"/>
              </w:rPr>
              <w:t>검증 방법</w:t>
            </w:r>
          </w:p>
        </w:tc>
        <w:tc>
          <w:tcPr>
            <w:tcW w:type="dxa" w:w="1616"/>
            <w:vAlign w:val="center"/>
            <w:shd w:fill="1F4E78"/>
          </w:tcPr>
          <w:p>
            <w:pPr>
              <w:spacing w:after="0" w:before="0" w:line="240" w:lineRule="auto"/>
              <w:jc w:val="center"/>
            </w:pPr>
            <w:r/>
            <w:r>
              <w:rPr>
                <w:rFonts w:ascii="Malgun Gothic" w:hAnsi="Malgun Gothic" w:eastAsia="Malgun Gothic"/>
                <w:b/>
                <w:color w:val="FFFFFF"/>
                <w:sz w:val="15"/>
              </w:rPr>
              <w:t>비고</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FR-001</w:t>
            </w:r>
          </w:p>
        </w:tc>
        <w:tc>
          <w:tcPr>
            <w:tcW w:type="dxa" w:w="1304"/>
            <w:vAlign w:val="center"/>
          </w:tcPr>
          <w:p>
            <w:pPr>
              <w:spacing w:after="0" w:before="0" w:line="240" w:lineRule="auto"/>
              <w:jc w:val="left"/>
            </w:pPr>
            <w:r/>
            <w:r>
              <w:rPr>
                <w:rFonts w:ascii="Malgun Gothic" w:hAnsi="Malgun Gothic" w:eastAsia="Malgun Gothic"/>
                <w:b w:val="0"/>
                <w:sz w:val="15"/>
              </w:rPr>
              <w:t>이미지 입력</w:t>
            </w:r>
          </w:p>
        </w:tc>
        <w:tc>
          <w:tcPr>
            <w:tcW w:type="dxa" w:w="3402"/>
            <w:vAlign w:val="center"/>
          </w:tcPr>
          <w:p>
            <w:pPr>
              <w:spacing w:after="0" w:before="0" w:line="240" w:lineRule="auto"/>
              <w:jc w:val="left"/>
            </w:pPr>
            <w:r/>
            <w:r>
              <w:rPr>
                <w:rFonts w:ascii="Malgun Gothic" w:hAnsi="Malgun Gothic" w:eastAsia="Malgun Gothic"/>
                <w:b w:val="0"/>
                <w:sz w:val="15"/>
              </w:rPr>
              <w:t>사용자는 파일 선택 또는 드래그 앤 드롭으로 JPEG, PNG, WebP 참조 이미지를 입력할 수 있어야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UC-001</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FR-002</w:t>
            </w:r>
          </w:p>
        </w:tc>
        <w:tc>
          <w:tcPr>
            <w:tcW w:type="dxa" w:w="1304"/>
            <w:vAlign w:val="center"/>
          </w:tcPr>
          <w:p>
            <w:pPr>
              <w:spacing w:after="0" w:before="0" w:line="240" w:lineRule="auto"/>
              <w:jc w:val="left"/>
            </w:pPr>
            <w:r/>
            <w:r>
              <w:rPr>
                <w:rFonts w:ascii="Malgun Gothic" w:hAnsi="Malgun Gothic" w:eastAsia="Malgun Gothic"/>
                <w:b w:val="0"/>
                <w:sz w:val="15"/>
              </w:rPr>
              <w:t>입력 검증·미리보기</w:t>
            </w:r>
          </w:p>
        </w:tc>
        <w:tc>
          <w:tcPr>
            <w:tcW w:type="dxa" w:w="3402"/>
            <w:vAlign w:val="center"/>
          </w:tcPr>
          <w:p>
            <w:pPr>
              <w:spacing w:after="0" w:before="0" w:line="240" w:lineRule="auto"/>
              <w:jc w:val="left"/>
            </w:pPr>
            <w:r/>
            <w:r>
              <w:rPr>
                <w:rFonts w:ascii="Malgun Gothic" w:hAnsi="Malgun Gothic" w:eastAsia="Malgun Gothic"/>
                <w:b w:val="0"/>
                <w:sz w:val="15"/>
              </w:rPr>
              <w:t>시스템은 파일 형식·크기·해상도를 검증하고, 유효한 이미지는 검색 전 미리보기 및 삭제 기능을 제공해야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15 MB/8,192 px/20 MP</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FR-003</w:t>
            </w:r>
          </w:p>
        </w:tc>
        <w:tc>
          <w:tcPr>
            <w:tcW w:type="dxa" w:w="1304"/>
            <w:vAlign w:val="center"/>
          </w:tcPr>
          <w:p>
            <w:pPr>
              <w:spacing w:after="0" w:before="0" w:line="240" w:lineRule="auto"/>
              <w:jc w:val="left"/>
            </w:pPr>
            <w:r/>
            <w:r>
              <w:rPr>
                <w:rFonts w:ascii="Malgun Gothic" w:hAnsi="Malgun Gothic" w:eastAsia="Malgun Gothic"/>
                <w:b w:val="0"/>
                <w:sz w:val="15"/>
              </w:rPr>
              <w:t>브라우저 임베딩</w:t>
            </w:r>
          </w:p>
        </w:tc>
        <w:tc>
          <w:tcPr>
            <w:tcW w:type="dxa" w:w="3402"/>
            <w:vAlign w:val="center"/>
          </w:tcPr>
          <w:p>
            <w:pPr>
              <w:spacing w:after="0" w:before="0" w:line="240" w:lineRule="auto"/>
              <w:jc w:val="left"/>
            </w:pPr>
            <w:r/>
            <w:r>
              <w:rPr>
                <w:rFonts w:ascii="Malgun Gothic" w:hAnsi="Malgun Gothic" w:eastAsia="Malgun Gothic"/>
                <w:b w:val="0"/>
                <w:sz w:val="15"/>
              </w:rPr>
              <w:t>실제 AI 모드에서 시스템은 브라우저 Web Worker로 유효 이미지의 512차원 CLIP 임베딩을 생성해야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Test/Review</w:t>
            </w:r>
          </w:p>
        </w:tc>
        <w:tc>
          <w:tcPr>
            <w:tcW w:type="dxa" w:w="1616"/>
            <w:vAlign w:val="center"/>
          </w:tcPr>
          <w:p>
            <w:pPr>
              <w:spacing w:after="0" w:before="0" w:line="240" w:lineRule="auto"/>
              <w:jc w:val="left"/>
            </w:pPr>
            <w:r/>
            <w:r>
              <w:rPr>
                <w:rFonts w:ascii="Malgun Gothic" w:hAnsi="Malgun Gothic" w:eastAsia="Malgun Gothic"/>
                <w:b w:val="0"/>
                <w:sz w:val="15"/>
              </w:rPr>
              <w:t>원본 파일 서버 전송 없음</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FR-004</w:t>
            </w:r>
          </w:p>
        </w:tc>
        <w:tc>
          <w:tcPr>
            <w:tcW w:type="dxa" w:w="1304"/>
            <w:vAlign w:val="center"/>
          </w:tcPr>
          <w:p>
            <w:pPr>
              <w:spacing w:after="0" w:before="0" w:line="240" w:lineRule="auto"/>
              <w:jc w:val="left"/>
            </w:pPr>
            <w:r/>
            <w:r>
              <w:rPr>
                <w:rFonts w:ascii="Malgun Gothic" w:hAnsi="Malgun Gothic" w:eastAsia="Malgun Gothic"/>
                <w:b w:val="0"/>
                <w:sz w:val="15"/>
              </w:rPr>
              <w:t>유사 장소 검색</w:t>
            </w:r>
          </w:p>
        </w:tc>
        <w:tc>
          <w:tcPr>
            <w:tcW w:type="dxa" w:w="3402"/>
            <w:vAlign w:val="center"/>
          </w:tcPr>
          <w:p>
            <w:pPr>
              <w:spacing w:after="0" w:before="0" w:line="240" w:lineRule="auto"/>
              <w:jc w:val="left"/>
            </w:pPr>
            <w:r/>
            <w:r>
              <w:rPr>
                <w:rFonts w:ascii="Malgun Gothic" w:hAnsi="Malgun Gothic" w:eastAsia="Malgun Gothic"/>
                <w:b w:val="0"/>
                <w:sz w:val="15"/>
              </w:rPr>
              <w:t>시스템은 유효 임베딩을 검색 API로 전달하고, 장소별 대표 일치 결과를 유사도 내림차순으로 최대 8개 반환해야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장소 중복 제거</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FR-005</w:t>
            </w:r>
          </w:p>
        </w:tc>
        <w:tc>
          <w:tcPr>
            <w:tcW w:type="dxa" w:w="1304"/>
            <w:vAlign w:val="center"/>
          </w:tcPr>
          <w:p>
            <w:pPr>
              <w:spacing w:after="0" w:before="0" w:line="240" w:lineRule="auto"/>
              <w:jc w:val="left"/>
            </w:pPr>
            <w:r/>
            <w:r>
              <w:rPr>
                <w:rFonts w:ascii="Malgun Gothic" w:hAnsi="Malgun Gothic" w:eastAsia="Malgun Gothic"/>
                <w:b w:val="0"/>
                <w:sz w:val="15"/>
              </w:rPr>
              <w:t>검색 필터</w:t>
            </w:r>
          </w:p>
        </w:tc>
        <w:tc>
          <w:tcPr>
            <w:tcW w:type="dxa" w:w="3402"/>
            <w:vAlign w:val="center"/>
          </w:tcPr>
          <w:p>
            <w:pPr>
              <w:spacing w:after="0" w:before="0" w:line="240" w:lineRule="auto"/>
              <w:jc w:val="left"/>
            </w:pPr>
            <w:r/>
            <w:r>
              <w:rPr>
                <w:rFonts w:ascii="Malgun Gothic" w:hAnsi="Malgun Gothic" w:eastAsia="Malgun Gothic"/>
                <w:b w:val="0"/>
                <w:sz w:val="15"/>
              </w:rPr>
              <w:t>사용자는 지역과 장소 카테고리로 검색 대상을 제한할 수 있어야 하며, 필터는 검색 순위 계산 전에 적용되어야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지역/카테고리</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FR-006</w:t>
            </w:r>
          </w:p>
        </w:tc>
        <w:tc>
          <w:tcPr>
            <w:tcW w:type="dxa" w:w="1304"/>
            <w:vAlign w:val="center"/>
          </w:tcPr>
          <w:p>
            <w:pPr>
              <w:spacing w:after="0" w:before="0" w:line="240" w:lineRule="auto"/>
              <w:jc w:val="left"/>
            </w:pPr>
            <w:r/>
            <w:r>
              <w:rPr>
                <w:rFonts w:ascii="Malgun Gothic" w:hAnsi="Malgun Gothic" w:eastAsia="Malgun Gothic"/>
                <w:b w:val="0"/>
                <w:sz w:val="15"/>
              </w:rPr>
              <w:t>검색 상태 안내</w:t>
            </w:r>
          </w:p>
        </w:tc>
        <w:tc>
          <w:tcPr>
            <w:tcW w:type="dxa" w:w="3402"/>
            <w:vAlign w:val="center"/>
          </w:tcPr>
          <w:p>
            <w:pPr>
              <w:spacing w:after="0" w:before="0" w:line="240" w:lineRule="auto"/>
              <w:jc w:val="left"/>
            </w:pPr>
            <w:r/>
            <w:r>
              <w:rPr>
                <w:rFonts w:ascii="Malgun Gothic" w:hAnsi="Malgun Gothic" w:eastAsia="Malgun Gothic"/>
                <w:b w:val="0"/>
                <w:sz w:val="15"/>
              </w:rPr>
              <w:t>시스템은 이미지 분석 중, 검색 중, 결과 없음, 재시도 가능 오류 상태를 한국어 메시지와 함께 구분해 표시해야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UC-001</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FR-007</w:t>
            </w:r>
          </w:p>
        </w:tc>
        <w:tc>
          <w:tcPr>
            <w:tcW w:type="dxa" w:w="1304"/>
            <w:vAlign w:val="center"/>
          </w:tcPr>
          <w:p>
            <w:pPr>
              <w:spacing w:after="0" w:before="0" w:line="240" w:lineRule="auto"/>
              <w:jc w:val="left"/>
            </w:pPr>
            <w:r/>
            <w:r>
              <w:rPr>
                <w:rFonts w:ascii="Malgun Gothic" w:hAnsi="Malgun Gothic" w:eastAsia="Malgun Gothic"/>
                <w:b w:val="0"/>
                <w:sz w:val="15"/>
              </w:rPr>
              <w:t>장소 목록 탐색</w:t>
            </w:r>
          </w:p>
        </w:tc>
        <w:tc>
          <w:tcPr>
            <w:tcW w:type="dxa" w:w="3402"/>
            <w:vAlign w:val="center"/>
          </w:tcPr>
          <w:p>
            <w:pPr>
              <w:spacing w:after="0" w:before="0" w:line="240" w:lineRule="auto"/>
              <w:jc w:val="left"/>
            </w:pPr>
            <w:r/>
            <w:r>
              <w:rPr>
                <w:rFonts w:ascii="Malgun Gothic" w:hAnsi="Malgun Gothic" w:eastAsia="Malgun Gothic"/>
                <w:b w:val="0"/>
                <w:sz w:val="15"/>
              </w:rPr>
              <w:t>사용자는 이미지 검색 없이도 장소 목록을 조회하고 지역·카테고리 필터 및 페이지 단위 조회를 사용할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공개 조회</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FR-008</w:t>
            </w:r>
          </w:p>
        </w:tc>
        <w:tc>
          <w:tcPr>
            <w:tcW w:type="dxa" w:w="1304"/>
            <w:vAlign w:val="center"/>
          </w:tcPr>
          <w:p>
            <w:pPr>
              <w:spacing w:after="0" w:before="0" w:line="240" w:lineRule="auto"/>
              <w:jc w:val="left"/>
            </w:pPr>
            <w:r/>
            <w:r>
              <w:rPr>
                <w:rFonts w:ascii="Malgun Gothic" w:hAnsi="Malgun Gothic" w:eastAsia="Malgun Gothic"/>
                <w:b w:val="0"/>
                <w:sz w:val="15"/>
              </w:rPr>
              <w:t>장소 상세정보</w:t>
            </w:r>
          </w:p>
        </w:tc>
        <w:tc>
          <w:tcPr>
            <w:tcW w:type="dxa" w:w="3402"/>
            <w:vAlign w:val="center"/>
          </w:tcPr>
          <w:p>
            <w:pPr>
              <w:spacing w:after="0" w:before="0" w:line="240" w:lineRule="auto"/>
              <w:jc w:val="left"/>
            </w:pPr>
            <w:r/>
            <w:r>
              <w:rPr>
                <w:rFonts w:ascii="Malgun Gothic" w:hAnsi="Malgun Gothic" w:eastAsia="Malgun Gothic"/>
                <w:b w:val="0"/>
                <w:sz w:val="15"/>
              </w:rPr>
              <w:t>사용자는 장소명, 설명, 주소, 사진, 카테고리, 출처 및 라이선스 정보를 상세 화면에서 확인할 수 있어야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Test/Review</w:t>
            </w:r>
          </w:p>
        </w:tc>
        <w:tc>
          <w:tcPr>
            <w:tcW w:type="dxa" w:w="1616"/>
            <w:vAlign w:val="center"/>
          </w:tcPr>
          <w:p>
            <w:pPr>
              <w:spacing w:after="0" w:before="0" w:line="240" w:lineRule="auto"/>
              <w:jc w:val="left"/>
            </w:pPr>
            <w:r/>
            <w:r>
              <w:rPr>
                <w:rFonts w:ascii="Malgun Gothic" w:hAnsi="Malgun Gothic" w:eastAsia="Malgun Gothic"/>
                <w:b w:val="0"/>
                <w:sz w:val="15"/>
              </w:rPr>
              <w:t>UC-002</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FR-009</w:t>
            </w:r>
          </w:p>
        </w:tc>
        <w:tc>
          <w:tcPr>
            <w:tcW w:type="dxa" w:w="1304"/>
            <w:vAlign w:val="center"/>
          </w:tcPr>
          <w:p>
            <w:pPr>
              <w:spacing w:after="0" w:before="0" w:line="240" w:lineRule="auto"/>
              <w:jc w:val="left"/>
            </w:pPr>
            <w:r/>
            <w:r>
              <w:rPr>
                <w:rFonts w:ascii="Malgun Gothic" w:hAnsi="Malgun Gothic" w:eastAsia="Malgun Gothic"/>
                <w:b w:val="0"/>
                <w:sz w:val="15"/>
              </w:rPr>
              <w:t>지도 표시</w:t>
            </w:r>
          </w:p>
        </w:tc>
        <w:tc>
          <w:tcPr>
            <w:tcW w:type="dxa" w:w="3402"/>
            <w:vAlign w:val="center"/>
          </w:tcPr>
          <w:p>
            <w:pPr>
              <w:spacing w:after="0" w:before="0" w:line="240" w:lineRule="auto"/>
              <w:jc w:val="left"/>
            </w:pPr>
            <w:r/>
            <w:r>
              <w:rPr>
                <w:rFonts w:ascii="Malgun Gothic" w:hAnsi="Malgun Gothic" w:eastAsia="Malgun Gothic"/>
                <w:b w:val="0"/>
                <w:sz w:val="15"/>
              </w:rPr>
              <w:t>시스템은 장소의 WGS84 좌표와 표시명을 지도에 나타내고, 지도 키 또는 SDK가 없을 때는 좌표 기반 미리보기를 제공해야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Kakao Maps 선택 연동</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FR-010</w:t>
            </w:r>
          </w:p>
        </w:tc>
        <w:tc>
          <w:tcPr>
            <w:tcW w:type="dxa" w:w="1304"/>
            <w:vAlign w:val="center"/>
          </w:tcPr>
          <w:p>
            <w:pPr>
              <w:spacing w:after="0" w:before="0" w:line="240" w:lineRule="auto"/>
              <w:jc w:val="left"/>
            </w:pPr>
            <w:r/>
            <w:r>
              <w:rPr>
                <w:rFonts w:ascii="Malgun Gothic" w:hAnsi="Malgun Gothic" w:eastAsia="Malgun Gothic"/>
                <w:b w:val="0"/>
                <w:sz w:val="15"/>
              </w:rPr>
              <w:t>촬영 조건 정보</w:t>
            </w:r>
          </w:p>
        </w:tc>
        <w:tc>
          <w:tcPr>
            <w:tcW w:type="dxa" w:w="3402"/>
            <w:vAlign w:val="center"/>
          </w:tcPr>
          <w:p>
            <w:pPr>
              <w:spacing w:after="0" w:before="0" w:line="240" w:lineRule="auto"/>
              <w:jc w:val="left"/>
            </w:pPr>
            <w:r/>
            <w:r>
              <w:rPr>
                <w:rFonts w:ascii="Malgun Gothic" w:hAnsi="Malgun Gothic" w:eastAsia="Malgun Gothic"/>
                <w:b w:val="0"/>
                <w:sz w:val="15"/>
              </w:rPr>
              <w:t>사용자는 장소별 촬영 날짜·시간을 입력해 태양 고도·방위와 조명 방향을 확인할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Asia/Seoul 기준</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FR-011</w:t>
            </w:r>
          </w:p>
        </w:tc>
        <w:tc>
          <w:tcPr>
            <w:tcW w:type="dxa" w:w="1304"/>
            <w:vAlign w:val="center"/>
          </w:tcPr>
          <w:p>
            <w:pPr>
              <w:spacing w:after="0" w:before="0" w:line="240" w:lineRule="auto"/>
              <w:jc w:val="left"/>
            </w:pPr>
            <w:r/>
            <w:r>
              <w:rPr>
                <w:rFonts w:ascii="Malgun Gothic" w:hAnsi="Malgun Gothic" w:eastAsia="Malgun Gothic"/>
                <w:b w:val="0"/>
                <w:sz w:val="15"/>
              </w:rPr>
              <w:t>현장 참고정보</w:t>
            </w:r>
          </w:p>
        </w:tc>
        <w:tc>
          <w:tcPr>
            <w:tcW w:type="dxa" w:w="3402"/>
            <w:vAlign w:val="center"/>
          </w:tcPr>
          <w:p>
            <w:pPr>
              <w:spacing w:after="0" w:before="0" w:line="240" w:lineRule="auto"/>
              <w:jc w:val="left"/>
            </w:pPr>
            <w:r/>
            <w:r>
              <w:rPr>
                <w:rFonts w:ascii="Malgun Gothic" w:hAnsi="Malgun Gothic" w:eastAsia="Malgun Gothic"/>
                <w:b w:val="0"/>
                <w:sz w:val="15"/>
              </w:rPr>
              <w:t>시스템은 이용 가능한 경우 날씨, 주차, 정적 소음원 정보를 표시하고 정보의 출처·검증일을 함께 제공해야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Test/Review</w:t>
            </w:r>
          </w:p>
        </w:tc>
        <w:tc>
          <w:tcPr>
            <w:tcW w:type="dxa" w:w="1616"/>
            <w:vAlign w:val="center"/>
          </w:tcPr>
          <w:p>
            <w:pPr>
              <w:spacing w:after="0" w:before="0" w:line="240" w:lineRule="auto"/>
              <w:jc w:val="left"/>
            </w:pPr>
            <w:r/>
            <w:r>
              <w:rPr>
                <w:rFonts w:ascii="Malgun Gothic" w:hAnsi="Malgun Gothic" w:eastAsia="Malgun Gothic"/>
                <w:b w:val="0"/>
                <w:sz w:val="15"/>
              </w:rPr>
              <w:t>참고용 정보</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FR-012</w:t>
            </w:r>
          </w:p>
        </w:tc>
        <w:tc>
          <w:tcPr>
            <w:tcW w:type="dxa" w:w="1304"/>
            <w:vAlign w:val="center"/>
          </w:tcPr>
          <w:p>
            <w:pPr>
              <w:spacing w:after="0" w:before="0" w:line="240" w:lineRule="auto"/>
              <w:jc w:val="left"/>
            </w:pPr>
            <w:r/>
            <w:r>
              <w:rPr>
                <w:rFonts w:ascii="Malgun Gothic" w:hAnsi="Malgun Gothic" w:eastAsia="Malgun Gothic"/>
                <w:b w:val="0"/>
                <w:sz w:val="15"/>
              </w:rPr>
              <w:t>유사 장소</w:t>
            </w:r>
          </w:p>
        </w:tc>
        <w:tc>
          <w:tcPr>
            <w:tcW w:type="dxa" w:w="3402"/>
            <w:vAlign w:val="center"/>
          </w:tcPr>
          <w:p>
            <w:pPr>
              <w:spacing w:after="0" w:before="0" w:line="240" w:lineRule="auto"/>
              <w:jc w:val="left"/>
            </w:pPr>
            <w:r/>
            <w:r>
              <w:rPr>
                <w:rFonts w:ascii="Malgun Gothic" w:hAnsi="Malgun Gothic" w:eastAsia="Malgun Gothic"/>
                <w:b w:val="0"/>
                <w:sz w:val="15"/>
              </w:rPr>
              <w:t>사용자는 선택한 장소와 유사한 다른 장소 후보를 최대 8개까지 조회할 수 있어야 하며, 선택 장소와 이미 본 장소는 결과에서 제외해야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UC-002</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FR-013</w:t>
            </w:r>
          </w:p>
        </w:tc>
        <w:tc>
          <w:tcPr>
            <w:tcW w:type="dxa" w:w="1304"/>
            <w:vAlign w:val="center"/>
          </w:tcPr>
          <w:p>
            <w:pPr>
              <w:spacing w:after="0" w:before="0" w:line="240" w:lineRule="auto"/>
              <w:jc w:val="left"/>
            </w:pPr>
            <w:r/>
            <w:r>
              <w:rPr>
                <w:rFonts w:ascii="Malgun Gothic" w:hAnsi="Malgun Gothic" w:eastAsia="Malgun Gothic"/>
                <w:b w:val="0"/>
                <w:sz w:val="15"/>
              </w:rPr>
              <w:t>게스트 즐겨찾기</w:t>
            </w:r>
          </w:p>
        </w:tc>
        <w:tc>
          <w:tcPr>
            <w:tcW w:type="dxa" w:w="3402"/>
            <w:vAlign w:val="center"/>
          </w:tcPr>
          <w:p>
            <w:pPr>
              <w:spacing w:after="0" w:before="0" w:line="240" w:lineRule="auto"/>
              <w:jc w:val="left"/>
            </w:pPr>
            <w:r/>
            <w:r>
              <w:rPr>
                <w:rFonts w:ascii="Malgun Gothic" w:hAnsi="Malgun Gothic" w:eastAsia="Malgun Gothic"/>
                <w:b w:val="0"/>
                <w:sz w:val="15"/>
              </w:rPr>
              <w:t>비로그인 사용자는 장소 ID 기반 즐겨찾기 목록을 동일 브라우저의 로컬 저장소에 보관·삭제·비교할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UC-003</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FR-014</w:t>
            </w:r>
          </w:p>
        </w:tc>
        <w:tc>
          <w:tcPr>
            <w:tcW w:type="dxa" w:w="1304"/>
            <w:vAlign w:val="center"/>
          </w:tcPr>
          <w:p>
            <w:pPr>
              <w:spacing w:after="0" w:before="0" w:line="240" w:lineRule="auto"/>
              <w:jc w:val="left"/>
            </w:pPr>
            <w:r/>
            <w:r>
              <w:rPr>
                <w:rFonts w:ascii="Malgun Gothic" w:hAnsi="Malgun Gothic" w:eastAsia="Malgun Gothic"/>
                <w:b w:val="0"/>
                <w:sz w:val="15"/>
              </w:rPr>
              <w:t>계정 인증</w:t>
            </w:r>
          </w:p>
        </w:tc>
        <w:tc>
          <w:tcPr>
            <w:tcW w:type="dxa" w:w="3402"/>
            <w:vAlign w:val="center"/>
          </w:tcPr>
          <w:p>
            <w:pPr>
              <w:spacing w:after="0" w:before="0" w:line="240" w:lineRule="auto"/>
              <w:jc w:val="left"/>
            </w:pPr>
            <w:r/>
            <w:r>
              <w:rPr>
                <w:rFonts w:ascii="Malgun Gothic" w:hAnsi="Malgun Gothic" w:eastAsia="Malgun Gothic"/>
                <w:b w:val="0"/>
                <w:sz w:val="15"/>
              </w:rPr>
              <w:t>사용자는 이메일·비밀번호로 가입, 로그인, 로그아웃, 비밀번호 재설정 및 변경을 수행할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외부 Auth 설정 시</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FR-015</w:t>
            </w:r>
          </w:p>
        </w:tc>
        <w:tc>
          <w:tcPr>
            <w:tcW w:type="dxa" w:w="1304"/>
            <w:vAlign w:val="center"/>
          </w:tcPr>
          <w:p>
            <w:pPr>
              <w:spacing w:after="0" w:before="0" w:line="240" w:lineRule="auto"/>
              <w:jc w:val="left"/>
            </w:pPr>
            <w:r/>
            <w:r>
              <w:rPr>
                <w:rFonts w:ascii="Malgun Gothic" w:hAnsi="Malgun Gothic" w:eastAsia="Malgun Gothic"/>
                <w:b w:val="0"/>
                <w:sz w:val="15"/>
              </w:rPr>
              <w:t>계정 즐겨찾기</w:t>
            </w:r>
          </w:p>
        </w:tc>
        <w:tc>
          <w:tcPr>
            <w:tcW w:type="dxa" w:w="3402"/>
            <w:vAlign w:val="center"/>
          </w:tcPr>
          <w:p>
            <w:pPr>
              <w:spacing w:after="0" w:before="0" w:line="240" w:lineRule="auto"/>
              <w:jc w:val="left"/>
            </w:pPr>
            <w:r/>
            <w:r>
              <w:rPr>
                <w:rFonts w:ascii="Malgun Gothic" w:hAnsi="Malgun Gothic" w:eastAsia="Malgun Gothic"/>
                <w:b w:val="0"/>
                <w:sz w:val="15"/>
              </w:rPr>
              <w:t>로그인 사용자는 본인 즐겨찾기를 서버에 저장·조회·삭제할 수 있어야 하며, 게스트 목록 이전은 사용자의 명시적 동의 후에만 수행해야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사용자별 격리</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FR-016</w:t>
            </w:r>
          </w:p>
        </w:tc>
        <w:tc>
          <w:tcPr>
            <w:tcW w:type="dxa" w:w="1304"/>
            <w:vAlign w:val="center"/>
          </w:tcPr>
          <w:p>
            <w:pPr>
              <w:spacing w:after="0" w:before="0" w:line="240" w:lineRule="auto"/>
              <w:jc w:val="left"/>
            </w:pPr>
            <w:r/>
            <w:r>
              <w:rPr>
                <w:rFonts w:ascii="Malgun Gothic" w:hAnsi="Malgun Gothic" w:eastAsia="Malgun Gothic"/>
                <w:b w:val="0"/>
                <w:sz w:val="15"/>
              </w:rPr>
              <w:t>계정 삭제</w:t>
            </w:r>
          </w:p>
        </w:tc>
        <w:tc>
          <w:tcPr>
            <w:tcW w:type="dxa" w:w="3402"/>
            <w:vAlign w:val="center"/>
          </w:tcPr>
          <w:p>
            <w:pPr>
              <w:spacing w:after="0" w:before="0" w:line="240" w:lineRule="auto"/>
              <w:jc w:val="left"/>
            </w:pPr>
            <w:r/>
            <w:r>
              <w:rPr>
                <w:rFonts w:ascii="Malgun Gothic" w:hAnsi="Malgun Gothic" w:eastAsia="Malgun Gothic"/>
                <w:b w:val="0"/>
                <w:sz w:val="15"/>
              </w:rPr>
              <w:t>로그인 사용자는 현재 비밀번호 재인증과 ‘회원탈퇴’ 확인 문구 입력 후 자신의 계정을 삭제할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Test/Review</w:t>
            </w:r>
          </w:p>
        </w:tc>
        <w:tc>
          <w:tcPr>
            <w:tcW w:type="dxa" w:w="1616"/>
            <w:vAlign w:val="center"/>
          </w:tcPr>
          <w:p>
            <w:pPr>
              <w:spacing w:after="0" w:before="0" w:line="240" w:lineRule="auto"/>
              <w:jc w:val="left"/>
            </w:pPr>
            <w:r/>
            <w:r>
              <w:rPr>
                <w:rFonts w:ascii="Malgun Gothic" w:hAnsi="Malgun Gothic" w:eastAsia="Malgun Gothic"/>
                <w:b w:val="0"/>
                <w:sz w:val="15"/>
              </w:rPr>
              <w:t>동일 출처·CSRF 검증</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FR-017</w:t>
            </w:r>
          </w:p>
        </w:tc>
        <w:tc>
          <w:tcPr>
            <w:tcW w:type="dxa" w:w="1304"/>
            <w:vAlign w:val="center"/>
          </w:tcPr>
          <w:p>
            <w:pPr>
              <w:spacing w:after="0" w:before="0" w:line="240" w:lineRule="auto"/>
              <w:jc w:val="left"/>
            </w:pPr>
            <w:r/>
            <w:r>
              <w:rPr>
                <w:rFonts w:ascii="Malgun Gothic" w:hAnsi="Malgun Gothic" w:eastAsia="Malgun Gothic"/>
                <w:b w:val="0"/>
                <w:sz w:val="15"/>
              </w:rPr>
              <w:t>목업 모드</w:t>
            </w:r>
          </w:p>
        </w:tc>
        <w:tc>
          <w:tcPr>
            <w:tcW w:type="dxa" w:w="3402"/>
            <w:vAlign w:val="center"/>
          </w:tcPr>
          <w:p>
            <w:pPr>
              <w:spacing w:after="0" w:before="0" w:line="240" w:lineRule="auto"/>
              <w:jc w:val="left"/>
            </w:pPr>
            <w:r/>
            <w:r>
              <w:rPr>
                <w:rFonts w:ascii="Malgun Gothic" w:hAnsi="Malgun Gothic" w:eastAsia="Malgun Gothic"/>
                <w:b w:val="0"/>
                <w:sz w:val="15"/>
              </w:rPr>
              <w:t>시스템은 Supabase, Kakao 키, 모델 다운로드 없이도 목업 데이터와 목업 AI로 이미지 입력부터 검색 결과까지의 핵심 흐름을 제공해야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개발·시연용</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FR-018</w:t>
            </w:r>
          </w:p>
        </w:tc>
        <w:tc>
          <w:tcPr>
            <w:tcW w:type="dxa" w:w="1304"/>
            <w:vAlign w:val="center"/>
          </w:tcPr>
          <w:p>
            <w:pPr>
              <w:spacing w:after="0" w:before="0" w:line="240" w:lineRule="auto"/>
              <w:jc w:val="left"/>
            </w:pPr>
            <w:r/>
            <w:r>
              <w:rPr>
                <w:rFonts w:ascii="Malgun Gothic" w:hAnsi="Malgun Gothic" w:eastAsia="Malgun Gothic"/>
                <w:b w:val="0"/>
                <w:sz w:val="15"/>
              </w:rPr>
              <w:t>서비스 상태</w:t>
            </w:r>
          </w:p>
        </w:tc>
        <w:tc>
          <w:tcPr>
            <w:tcW w:type="dxa" w:w="3402"/>
            <w:vAlign w:val="center"/>
          </w:tcPr>
          <w:p>
            <w:pPr>
              <w:spacing w:after="0" w:before="0" w:line="240" w:lineRule="auto"/>
              <w:jc w:val="left"/>
            </w:pPr>
            <w:r/>
            <w:r>
              <w:rPr>
                <w:rFonts w:ascii="Malgun Gothic" w:hAnsi="Malgun Gothic" w:eastAsia="Malgun Gothic"/>
                <w:b w:val="0"/>
                <w:sz w:val="15"/>
              </w:rPr>
              <w:t>시스템은 배포·컨테이너 점검을 위해 민감정보를 포함하지 않는 상태 확인 응답을 제공해야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GET /api/health</w:t>
            </w:r>
          </w:p>
        </w:tc>
      </w:tr>
    </w:tbl>
    <w:p/>
    <w:p>
      <w:pPr>
        <w:pStyle w:val="1"/>
        <w:keepNext/>
        <w:spacing w:before="240" w:after="100"/>
      </w:pPr>
      <w:r>
        <w:rPr>
          <w:rFonts w:ascii="Malgun Gothic" w:hAnsi="Malgun Gothic" w:eastAsia="Malgun Gothic"/>
          <w:b/>
          <w:color w:val="1F4E78"/>
          <w:sz w:val="28"/>
        </w:rPr>
        <w:t>4. 비기능 요구사항 (Non-functional Requirements)</w:t>
      </w:r>
    </w:p>
    <w:tbl>
      <w:tblPr>
        <w:tblStyle w:val="af9"/>
        <w:tblW w:type="auto" w:w="0"/>
        <w:jc w:val="center"/>
        <w:tblLayout w:type="fixed"/>
        <w:tblLook w:firstColumn="1" w:firstRow="1" w:lastColumn="0" w:lastRow="0" w:noHBand="0" w:noVBand="1" w:val="04A0"/>
      </w:tblPr>
      <w:tblGrid>
        <w:gridCol w:w="1700"/>
        <w:gridCol w:w="1700"/>
        <w:gridCol w:w="1700"/>
        <w:gridCol w:w="1700"/>
        <w:gridCol w:w="1700"/>
        <w:gridCol w:w="1700"/>
      </w:tblGrid>
      <w:tr>
        <w:trPr>
          <w:cantSplit/>
        </w:trPr>
        <w:tc>
          <w:tcPr>
            <w:tcW w:type="dxa" w:w="850"/>
            <w:vAlign w:val="center"/>
            <w:shd w:fill="1F4E78"/>
          </w:tcPr>
          <w:p>
            <w:pPr>
              <w:spacing w:after="0" w:before="0" w:line="240" w:lineRule="auto"/>
              <w:jc w:val="center"/>
            </w:pPr>
            <w:r/>
            <w:r>
              <w:rPr>
                <w:rFonts w:ascii="Malgun Gothic" w:hAnsi="Malgun Gothic" w:eastAsia="Malgun Gothic"/>
                <w:b/>
                <w:color w:val="FFFFFF"/>
                <w:sz w:val="15"/>
              </w:rPr>
              <w:t>ID</w:t>
            </w:r>
          </w:p>
        </w:tc>
        <w:tc>
          <w:tcPr>
            <w:tcW w:type="dxa" w:w="1304"/>
            <w:vAlign w:val="center"/>
            <w:shd w:fill="1F4E78"/>
          </w:tcPr>
          <w:p>
            <w:pPr>
              <w:spacing w:after="0" w:before="0" w:line="240" w:lineRule="auto"/>
              <w:jc w:val="center"/>
            </w:pPr>
            <w:r/>
            <w:r>
              <w:rPr>
                <w:rFonts w:ascii="Malgun Gothic" w:hAnsi="Malgun Gothic" w:eastAsia="Malgun Gothic"/>
                <w:b/>
                <w:color w:val="FFFFFF"/>
                <w:sz w:val="15"/>
              </w:rPr>
              <w:t>요구사항명</w:t>
            </w:r>
          </w:p>
        </w:tc>
        <w:tc>
          <w:tcPr>
            <w:tcW w:type="dxa" w:w="3402"/>
            <w:vAlign w:val="center"/>
            <w:shd w:fill="1F4E78"/>
          </w:tcPr>
          <w:p>
            <w:pPr>
              <w:spacing w:after="0" w:before="0" w:line="240" w:lineRule="auto"/>
              <w:jc w:val="center"/>
            </w:pPr>
            <w:r/>
            <w:r>
              <w:rPr>
                <w:rFonts w:ascii="Malgun Gothic" w:hAnsi="Malgun Gothic" w:eastAsia="Malgun Gothic"/>
                <w:b/>
                <w:color w:val="FFFFFF"/>
                <w:sz w:val="15"/>
              </w:rPr>
              <w:t>요구사항 내용</w:t>
            </w:r>
          </w:p>
        </w:tc>
        <w:tc>
          <w:tcPr>
            <w:tcW w:type="dxa" w:w="765"/>
            <w:vAlign w:val="center"/>
            <w:shd w:fill="1F4E78"/>
          </w:tcPr>
          <w:p>
            <w:pPr>
              <w:spacing w:after="0" w:before="0" w:line="240" w:lineRule="auto"/>
              <w:jc w:val="center"/>
            </w:pPr>
            <w:r/>
            <w:r>
              <w:rPr>
                <w:rFonts w:ascii="Malgun Gothic" w:hAnsi="Malgun Gothic" w:eastAsia="Malgun Gothic"/>
                <w:b/>
                <w:color w:val="FFFFFF"/>
                <w:sz w:val="15"/>
              </w:rPr>
              <w:t>우선순위</w:t>
            </w:r>
          </w:p>
        </w:tc>
        <w:tc>
          <w:tcPr>
            <w:tcW w:type="dxa" w:w="1134"/>
            <w:vAlign w:val="center"/>
            <w:shd w:fill="1F4E78"/>
          </w:tcPr>
          <w:p>
            <w:pPr>
              <w:spacing w:after="0" w:before="0" w:line="240" w:lineRule="auto"/>
              <w:jc w:val="center"/>
            </w:pPr>
            <w:r/>
            <w:r>
              <w:rPr>
                <w:rFonts w:ascii="Malgun Gothic" w:hAnsi="Malgun Gothic" w:eastAsia="Malgun Gothic"/>
                <w:b/>
                <w:color w:val="FFFFFF"/>
                <w:sz w:val="15"/>
              </w:rPr>
              <w:t>검증 방법</w:t>
            </w:r>
          </w:p>
        </w:tc>
        <w:tc>
          <w:tcPr>
            <w:tcW w:type="dxa" w:w="1616"/>
            <w:vAlign w:val="center"/>
            <w:shd w:fill="1F4E78"/>
          </w:tcPr>
          <w:p>
            <w:pPr>
              <w:spacing w:after="0" w:before="0" w:line="240" w:lineRule="auto"/>
              <w:jc w:val="center"/>
            </w:pPr>
            <w:r/>
            <w:r>
              <w:rPr>
                <w:rFonts w:ascii="Malgun Gothic" w:hAnsi="Malgun Gothic" w:eastAsia="Malgun Gothic"/>
                <w:b/>
                <w:color w:val="FFFFFF"/>
                <w:sz w:val="15"/>
              </w:rPr>
              <w:t>비고</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NFR-001</w:t>
            </w:r>
          </w:p>
        </w:tc>
        <w:tc>
          <w:tcPr>
            <w:tcW w:type="dxa" w:w="1304"/>
            <w:vAlign w:val="center"/>
          </w:tcPr>
          <w:p>
            <w:pPr>
              <w:spacing w:after="0" w:before="0" w:line="240" w:lineRule="auto"/>
              <w:jc w:val="left"/>
            </w:pPr>
            <w:r/>
            <w:r>
              <w:rPr>
                <w:rFonts w:ascii="Malgun Gothic" w:hAnsi="Malgun Gothic" w:eastAsia="Malgun Gothic"/>
                <w:b w:val="0"/>
                <w:sz w:val="15"/>
              </w:rPr>
              <w:t>입력 응답성</w:t>
            </w:r>
          </w:p>
        </w:tc>
        <w:tc>
          <w:tcPr>
            <w:tcW w:type="dxa" w:w="3402"/>
            <w:vAlign w:val="center"/>
          </w:tcPr>
          <w:p>
            <w:pPr>
              <w:spacing w:after="0" w:before="0" w:line="240" w:lineRule="auto"/>
              <w:jc w:val="left"/>
            </w:pPr>
            <w:r/>
            <w:r>
              <w:rPr>
                <w:rFonts w:ascii="Malgun Gothic" w:hAnsi="Malgun Gothic" w:eastAsia="Malgun Gothic"/>
                <w:b w:val="0"/>
                <w:sz w:val="15"/>
              </w:rPr>
              <w:t>목업 모드에서 유효 이미지 선택 후 결과 화면의 상태 전환이 사용자에게 즉시 보이고, 외부 의존성 부재가 화면 정지를 유발하지 않아야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E2E Test</w:t>
            </w:r>
          </w:p>
        </w:tc>
        <w:tc>
          <w:tcPr>
            <w:tcW w:type="dxa" w:w="1616"/>
            <w:vAlign w:val="center"/>
          </w:tcPr>
          <w:p>
            <w:pPr>
              <w:spacing w:after="0" w:before="0" w:line="240" w:lineRule="auto"/>
              <w:jc w:val="left"/>
            </w:pPr>
            <w:r/>
            <w:r>
              <w:rPr>
                <w:rFonts w:ascii="Malgun Gothic" w:hAnsi="Malgun Gothic" w:eastAsia="Malgun Gothic"/>
                <w:b w:val="0"/>
                <w:sz w:val="15"/>
              </w:rPr>
              <w:t>키 없는 환경</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NFR-002</w:t>
            </w:r>
          </w:p>
        </w:tc>
        <w:tc>
          <w:tcPr>
            <w:tcW w:type="dxa" w:w="1304"/>
            <w:vAlign w:val="center"/>
          </w:tcPr>
          <w:p>
            <w:pPr>
              <w:spacing w:after="0" w:before="0" w:line="240" w:lineRule="auto"/>
              <w:jc w:val="left"/>
            </w:pPr>
            <w:r/>
            <w:r>
              <w:rPr>
                <w:rFonts w:ascii="Malgun Gothic" w:hAnsi="Malgun Gothic" w:eastAsia="Malgun Gothic"/>
                <w:b w:val="0"/>
                <w:sz w:val="15"/>
              </w:rPr>
              <w:t>AI 시간 제한</w:t>
            </w:r>
          </w:p>
        </w:tc>
        <w:tc>
          <w:tcPr>
            <w:tcW w:type="dxa" w:w="3402"/>
            <w:vAlign w:val="center"/>
          </w:tcPr>
          <w:p>
            <w:pPr>
              <w:spacing w:after="0" w:before="0" w:line="240" w:lineRule="auto"/>
              <w:jc w:val="left"/>
            </w:pPr>
            <w:r/>
            <w:r>
              <w:rPr>
                <w:rFonts w:ascii="Malgun Gothic" w:hAnsi="Malgun Gothic" w:eastAsia="Malgun Gothic"/>
                <w:b w:val="0"/>
                <w:sz w:val="15"/>
              </w:rPr>
              <w:t>실제 AI 모드의 단일 임베딩 요청은 기본 120초 시간 제한을 적용하고, 시간 초과·워커 실패 시 사용자에게 재시도 가능 오류를 제공해야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워커 1회 재시작</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NFR-003</w:t>
            </w:r>
          </w:p>
        </w:tc>
        <w:tc>
          <w:tcPr>
            <w:tcW w:type="dxa" w:w="1304"/>
            <w:vAlign w:val="center"/>
          </w:tcPr>
          <w:p>
            <w:pPr>
              <w:spacing w:after="0" w:before="0" w:line="240" w:lineRule="auto"/>
              <w:jc w:val="left"/>
            </w:pPr>
            <w:r/>
            <w:r>
              <w:rPr>
                <w:rFonts w:ascii="Malgun Gothic" w:hAnsi="Malgun Gothic" w:eastAsia="Malgun Gothic"/>
                <w:b w:val="0"/>
                <w:sz w:val="15"/>
              </w:rPr>
              <w:t>결과 일관성</w:t>
            </w:r>
          </w:p>
        </w:tc>
        <w:tc>
          <w:tcPr>
            <w:tcW w:type="dxa" w:w="3402"/>
            <w:vAlign w:val="center"/>
          </w:tcPr>
          <w:p>
            <w:pPr>
              <w:spacing w:after="0" w:before="0" w:line="240" w:lineRule="auto"/>
              <w:jc w:val="left"/>
            </w:pPr>
            <w:r/>
            <w:r>
              <w:rPr>
                <w:rFonts w:ascii="Malgun Gothic" w:hAnsi="Malgun Gothic" w:eastAsia="Malgun Gothic"/>
                <w:b w:val="0"/>
                <w:sz w:val="15"/>
              </w:rPr>
              <w:t>동일한 데이터와 동일한 입력 벡터에 대해 결과는 결정적인 정렬 규칙으로 최대 8개 장소를 반환해야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Unit Test</w:t>
            </w:r>
          </w:p>
        </w:tc>
        <w:tc>
          <w:tcPr>
            <w:tcW w:type="dxa" w:w="1616"/>
            <w:vAlign w:val="center"/>
          </w:tcPr>
          <w:p>
            <w:pPr>
              <w:spacing w:after="0" w:before="0" w:line="240" w:lineRule="auto"/>
              <w:jc w:val="left"/>
            </w:pPr>
            <w:r/>
            <w:r>
              <w:rPr>
                <w:rFonts w:ascii="Malgun Gothic" w:hAnsi="Malgun Gothic" w:eastAsia="Malgun Gothic"/>
                <w:b w:val="0"/>
                <w:sz w:val="15"/>
              </w:rPr>
              <w:t>동률 처리 포함</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NFR-004</w:t>
            </w:r>
          </w:p>
        </w:tc>
        <w:tc>
          <w:tcPr>
            <w:tcW w:type="dxa" w:w="1304"/>
            <w:vAlign w:val="center"/>
          </w:tcPr>
          <w:p>
            <w:pPr>
              <w:spacing w:after="0" w:before="0" w:line="240" w:lineRule="auto"/>
              <w:jc w:val="left"/>
            </w:pPr>
            <w:r/>
            <w:r>
              <w:rPr>
                <w:rFonts w:ascii="Malgun Gothic" w:hAnsi="Malgun Gothic" w:eastAsia="Malgun Gothic"/>
                <w:b w:val="0"/>
                <w:sz w:val="15"/>
              </w:rPr>
              <w:t>입력 안전성</w:t>
            </w:r>
          </w:p>
        </w:tc>
        <w:tc>
          <w:tcPr>
            <w:tcW w:type="dxa" w:w="3402"/>
            <w:vAlign w:val="center"/>
          </w:tcPr>
          <w:p>
            <w:pPr>
              <w:spacing w:after="0" w:before="0" w:line="240" w:lineRule="auto"/>
              <w:jc w:val="left"/>
            </w:pPr>
            <w:r/>
            <w:r>
              <w:rPr>
                <w:rFonts w:ascii="Malgun Gothic" w:hAnsi="Malgun Gothic" w:eastAsia="Malgun Gothic"/>
                <w:b w:val="0"/>
                <w:sz w:val="15"/>
              </w:rPr>
              <w:t>API는 길이 512의 유한 숫자 벡터, 허용된 필터 값, 본문 크기 제한을 검증하고 잘못된 요청에는 내부 정보를 노출하지 않아야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API Test</w:t>
            </w:r>
          </w:p>
        </w:tc>
        <w:tc>
          <w:tcPr>
            <w:tcW w:type="dxa" w:w="1616"/>
            <w:vAlign w:val="center"/>
          </w:tcPr>
          <w:p>
            <w:pPr>
              <w:spacing w:after="0" w:before="0" w:line="240" w:lineRule="auto"/>
              <w:jc w:val="left"/>
            </w:pPr>
            <w:r/>
            <w:r>
              <w:rPr>
                <w:rFonts w:ascii="Malgun Gothic" w:hAnsi="Malgun Gothic" w:eastAsia="Malgun Gothic"/>
                <w:b w:val="0"/>
                <w:sz w:val="15"/>
              </w:rPr>
              <w:t>400 응답</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NFR-005</w:t>
            </w:r>
          </w:p>
        </w:tc>
        <w:tc>
          <w:tcPr>
            <w:tcW w:type="dxa" w:w="1304"/>
            <w:vAlign w:val="center"/>
          </w:tcPr>
          <w:p>
            <w:pPr>
              <w:spacing w:after="0" w:before="0" w:line="240" w:lineRule="auto"/>
              <w:jc w:val="left"/>
            </w:pPr>
            <w:r/>
            <w:r>
              <w:rPr>
                <w:rFonts w:ascii="Malgun Gothic" w:hAnsi="Malgun Gothic" w:eastAsia="Malgun Gothic"/>
                <w:b w:val="0"/>
                <w:sz w:val="15"/>
              </w:rPr>
              <w:t>개인정보 보호</w:t>
            </w:r>
          </w:p>
        </w:tc>
        <w:tc>
          <w:tcPr>
            <w:tcW w:type="dxa" w:w="3402"/>
            <w:vAlign w:val="center"/>
          </w:tcPr>
          <w:p>
            <w:pPr>
              <w:spacing w:after="0" w:before="0" w:line="240" w:lineRule="auto"/>
              <w:jc w:val="left"/>
            </w:pPr>
            <w:r/>
            <w:r>
              <w:rPr>
                <w:rFonts w:ascii="Malgun Gothic" w:hAnsi="Malgun Gothic" w:eastAsia="Malgun Gothic"/>
                <w:b w:val="0"/>
                <w:sz w:val="15"/>
              </w:rPr>
              <w:t>검색 원본 이미지는 서버·로그·진단 저장소에 영구 보관하지 않으며, 성능 진단에는 이미지 없이 최근 20개의 수치 샘플만 보관해야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Review/Test</w:t>
            </w:r>
          </w:p>
        </w:tc>
        <w:tc>
          <w:tcPr>
            <w:tcW w:type="dxa" w:w="1616"/>
            <w:vAlign w:val="center"/>
          </w:tcPr>
          <w:p>
            <w:pPr>
              <w:spacing w:after="0" w:before="0" w:line="240" w:lineRule="auto"/>
              <w:jc w:val="left"/>
            </w:pPr>
            <w:r/>
            <w:r>
              <w:rPr>
                <w:rFonts w:ascii="Malgun Gothic" w:hAnsi="Malgun Gothic" w:eastAsia="Malgun Gothic"/>
                <w:b w:val="0"/>
                <w:sz w:val="15"/>
              </w:rPr>
              <w:t>데이터 최소화</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NFR-006</w:t>
            </w:r>
          </w:p>
        </w:tc>
        <w:tc>
          <w:tcPr>
            <w:tcW w:type="dxa" w:w="1304"/>
            <w:vAlign w:val="center"/>
          </w:tcPr>
          <w:p>
            <w:pPr>
              <w:spacing w:after="0" w:before="0" w:line="240" w:lineRule="auto"/>
              <w:jc w:val="left"/>
            </w:pPr>
            <w:r/>
            <w:r>
              <w:rPr>
                <w:rFonts w:ascii="Malgun Gothic" w:hAnsi="Malgun Gothic" w:eastAsia="Malgun Gothic"/>
                <w:b w:val="0"/>
                <w:sz w:val="15"/>
              </w:rPr>
              <w:t>인증·권한</w:t>
            </w:r>
          </w:p>
        </w:tc>
        <w:tc>
          <w:tcPr>
            <w:tcW w:type="dxa" w:w="3402"/>
            <w:vAlign w:val="center"/>
          </w:tcPr>
          <w:p>
            <w:pPr>
              <w:spacing w:after="0" w:before="0" w:line="240" w:lineRule="auto"/>
              <w:jc w:val="left"/>
            </w:pPr>
            <w:r/>
            <w:r>
              <w:rPr>
                <w:rFonts w:ascii="Malgun Gothic" w:hAnsi="Malgun Gothic" w:eastAsia="Malgun Gothic"/>
                <w:b w:val="0"/>
                <w:sz w:val="15"/>
              </w:rPr>
              <w:t>비밀 키는 브라우저 번들에 포함하지 않고, 인증 사용자 데이터는 검증된 사용자 ID와 RLS 정책으로 격리해야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Review/Integration Test</w:t>
            </w:r>
          </w:p>
        </w:tc>
        <w:tc>
          <w:tcPr>
            <w:tcW w:type="dxa" w:w="1616"/>
            <w:vAlign w:val="center"/>
          </w:tcPr>
          <w:p>
            <w:pPr>
              <w:spacing w:after="0" w:before="0" w:line="240" w:lineRule="auto"/>
              <w:jc w:val="left"/>
            </w:pPr>
            <w:r/>
            <w:r>
              <w:rPr>
                <w:rFonts w:ascii="Malgun Gothic" w:hAnsi="Malgun Gothic" w:eastAsia="Malgun Gothic"/>
                <w:b w:val="0"/>
                <w:sz w:val="15"/>
              </w:rPr>
              <w:t>세션 위조 방지</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NFR-007</w:t>
            </w:r>
          </w:p>
        </w:tc>
        <w:tc>
          <w:tcPr>
            <w:tcW w:type="dxa" w:w="1304"/>
            <w:vAlign w:val="center"/>
          </w:tcPr>
          <w:p>
            <w:pPr>
              <w:spacing w:after="0" w:before="0" w:line="240" w:lineRule="auto"/>
              <w:jc w:val="left"/>
            </w:pPr>
            <w:r/>
            <w:r>
              <w:rPr>
                <w:rFonts w:ascii="Malgun Gothic" w:hAnsi="Malgun Gothic" w:eastAsia="Malgun Gothic"/>
                <w:b w:val="0"/>
                <w:sz w:val="15"/>
              </w:rPr>
              <w:t>오류 복구</w:t>
            </w:r>
          </w:p>
        </w:tc>
        <w:tc>
          <w:tcPr>
            <w:tcW w:type="dxa" w:w="3402"/>
            <w:vAlign w:val="center"/>
          </w:tcPr>
          <w:p>
            <w:pPr>
              <w:spacing w:after="0" w:before="0" w:line="240" w:lineRule="auto"/>
              <w:jc w:val="left"/>
            </w:pPr>
            <w:r/>
            <w:r>
              <w:rPr>
                <w:rFonts w:ascii="Malgun Gothic" w:hAnsi="Malgun Gothic" w:eastAsia="Malgun Gothic"/>
                <w:b w:val="0"/>
                <w:sz w:val="15"/>
              </w:rPr>
              <w:t>지도·날씨·DB·AI 의존성 실패는 기능별 오류 상태로 격리하고, 공개 탐색 화면 전체가 실패하지 않아야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Test</w:t>
            </w:r>
          </w:p>
        </w:tc>
        <w:tc>
          <w:tcPr>
            <w:tcW w:type="dxa" w:w="1616"/>
            <w:vAlign w:val="center"/>
          </w:tcPr>
          <w:p>
            <w:pPr>
              <w:spacing w:after="0" w:before="0" w:line="240" w:lineRule="auto"/>
              <w:jc w:val="left"/>
            </w:pPr>
            <w:r/>
            <w:r>
              <w:rPr>
                <w:rFonts w:ascii="Malgun Gothic" w:hAnsi="Malgun Gothic" w:eastAsia="Malgun Gothic"/>
                <w:b w:val="0"/>
                <w:sz w:val="15"/>
              </w:rPr>
              <w:t>대체 UI</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NFR-008</w:t>
            </w:r>
          </w:p>
        </w:tc>
        <w:tc>
          <w:tcPr>
            <w:tcW w:type="dxa" w:w="1304"/>
            <w:vAlign w:val="center"/>
          </w:tcPr>
          <w:p>
            <w:pPr>
              <w:spacing w:after="0" w:before="0" w:line="240" w:lineRule="auto"/>
              <w:jc w:val="left"/>
            </w:pPr>
            <w:r/>
            <w:r>
              <w:rPr>
                <w:rFonts w:ascii="Malgun Gothic" w:hAnsi="Malgun Gothic" w:eastAsia="Malgun Gothic"/>
                <w:b w:val="0"/>
                <w:sz w:val="15"/>
              </w:rPr>
              <w:t>브라우저 호환성</w:t>
            </w:r>
          </w:p>
        </w:tc>
        <w:tc>
          <w:tcPr>
            <w:tcW w:type="dxa" w:w="3402"/>
            <w:vAlign w:val="center"/>
          </w:tcPr>
          <w:p>
            <w:pPr>
              <w:spacing w:after="0" w:before="0" w:line="240" w:lineRule="auto"/>
              <w:jc w:val="left"/>
            </w:pPr>
            <w:r/>
            <w:r>
              <w:rPr>
                <w:rFonts w:ascii="Malgun Gothic" w:hAnsi="Malgun Gothic" w:eastAsia="Malgun Gothic"/>
                <w:b w:val="0"/>
                <w:sz w:val="15"/>
              </w:rPr>
              <w:t>핵심 공개 흐름은 Chrome·Edge 최신 안정 버전과 320/390/768/1440 px 뷰포트에서 가로 스크롤·잘림 없이 동작해야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E2E/Visual Test</w:t>
            </w:r>
          </w:p>
        </w:tc>
        <w:tc>
          <w:tcPr>
            <w:tcW w:type="dxa" w:w="1616"/>
            <w:vAlign w:val="center"/>
          </w:tcPr>
          <w:p>
            <w:pPr>
              <w:spacing w:after="0" w:before="0" w:line="240" w:lineRule="auto"/>
              <w:jc w:val="left"/>
            </w:pPr>
            <w:r/>
            <w:r>
              <w:rPr>
                <w:rFonts w:ascii="Malgun Gothic" w:hAnsi="Malgun Gothic" w:eastAsia="Malgun Gothic"/>
                <w:b w:val="0"/>
                <w:sz w:val="15"/>
              </w:rPr>
              <w:t>반응형</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NFR-009</w:t>
            </w:r>
          </w:p>
        </w:tc>
        <w:tc>
          <w:tcPr>
            <w:tcW w:type="dxa" w:w="1304"/>
            <w:vAlign w:val="center"/>
          </w:tcPr>
          <w:p>
            <w:pPr>
              <w:spacing w:after="0" w:before="0" w:line="240" w:lineRule="auto"/>
              <w:jc w:val="left"/>
            </w:pPr>
            <w:r/>
            <w:r>
              <w:rPr>
                <w:rFonts w:ascii="Malgun Gothic" w:hAnsi="Malgun Gothic" w:eastAsia="Malgun Gothic"/>
                <w:b w:val="0"/>
                <w:sz w:val="15"/>
              </w:rPr>
              <w:t>접근성·사용성</w:t>
            </w:r>
          </w:p>
        </w:tc>
        <w:tc>
          <w:tcPr>
            <w:tcW w:type="dxa" w:w="3402"/>
            <w:vAlign w:val="center"/>
          </w:tcPr>
          <w:p>
            <w:pPr>
              <w:spacing w:after="0" w:before="0" w:line="240" w:lineRule="auto"/>
              <w:jc w:val="left"/>
            </w:pPr>
            <w:r/>
            <w:r>
              <w:rPr>
                <w:rFonts w:ascii="Malgun Gothic" w:hAnsi="Malgun Gothic" w:eastAsia="Malgun Gothic"/>
                <w:b w:val="0"/>
                <w:sz w:val="15"/>
              </w:rPr>
              <w:t>이미지에는 대체 텍스트를 제공하고, 키보드로 주요 버튼·입력·오류 메시지에 접근할 수 있어야 한다.</w:t>
            </w:r>
          </w:p>
        </w:tc>
        <w:tc>
          <w:tcPr>
            <w:tcW w:type="dxa" w:w="765"/>
            <w:vAlign w:val="center"/>
          </w:tcPr>
          <w:p>
            <w:pPr>
              <w:spacing w:after="0" w:before="0" w:line="240" w:lineRule="auto"/>
              <w:jc w:val="center"/>
            </w:pPr>
            <w:r/>
            <w:r>
              <w:rPr>
                <w:rFonts w:ascii="Malgun Gothic" w:hAnsi="Malgun Gothic" w:eastAsia="Malgun Gothic"/>
                <w:b w:val="0"/>
                <w:sz w:val="15"/>
              </w:rPr>
              <w:t>Should</w:t>
            </w:r>
          </w:p>
        </w:tc>
        <w:tc>
          <w:tcPr>
            <w:tcW w:type="dxa" w:w="1134"/>
            <w:vAlign w:val="center"/>
          </w:tcPr>
          <w:p>
            <w:pPr>
              <w:spacing w:after="0" w:before="0" w:line="240" w:lineRule="auto"/>
              <w:jc w:val="center"/>
            </w:pPr>
            <w:r/>
            <w:r>
              <w:rPr>
                <w:rFonts w:ascii="Malgun Gothic" w:hAnsi="Malgun Gothic" w:eastAsia="Malgun Gothic"/>
                <w:b w:val="0"/>
                <w:sz w:val="15"/>
              </w:rPr>
              <w:t>Review/E2E Test</w:t>
            </w:r>
          </w:p>
        </w:tc>
        <w:tc>
          <w:tcPr>
            <w:tcW w:type="dxa" w:w="1616"/>
            <w:vAlign w:val="center"/>
          </w:tcPr>
          <w:p>
            <w:pPr>
              <w:spacing w:after="0" w:before="0" w:line="240" w:lineRule="auto"/>
              <w:jc w:val="left"/>
            </w:pPr>
            <w:r/>
            <w:r>
              <w:rPr>
                <w:rFonts w:ascii="Malgun Gothic" w:hAnsi="Malgun Gothic" w:eastAsia="Malgun Gothic"/>
                <w:b w:val="0"/>
                <w:sz w:val="15"/>
              </w:rPr>
              <w:t>한국어 UI</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NFR-010</w:t>
            </w:r>
          </w:p>
        </w:tc>
        <w:tc>
          <w:tcPr>
            <w:tcW w:type="dxa" w:w="1304"/>
            <w:vAlign w:val="center"/>
          </w:tcPr>
          <w:p>
            <w:pPr>
              <w:spacing w:after="0" w:before="0" w:line="240" w:lineRule="auto"/>
              <w:jc w:val="left"/>
            </w:pPr>
            <w:r/>
            <w:r>
              <w:rPr>
                <w:rFonts w:ascii="Malgun Gothic" w:hAnsi="Malgun Gothic" w:eastAsia="Malgun Gothic"/>
                <w:b w:val="0"/>
                <w:sz w:val="15"/>
              </w:rPr>
              <w:t>유지보수성</w:t>
            </w:r>
          </w:p>
        </w:tc>
        <w:tc>
          <w:tcPr>
            <w:tcW w:type="dxa" w:w="3402"/>
            <w:vAlign w:val="center"/>
          </w:tcPr>
          <w:p>
            <w:pPr>
              <w:spacing w:after="0" w:before="0" w:line="240" w:lineRule="auto"/>
              <w:jc w:val="left"/>
            </w:pPr>
            <w:r/>
            <w:r>
              <w:rPr>
                <w:rFonts w:ascii="Malgun Gothic" w:hAnsi="Malgun Gothic" w:eastAsia="Malgun Gothic"/>
                <w:b w:val="0"/>
                <w:sz w:val="15"/>
              </w:rPr>
              <w:t>공유 도메인·API 계약은 단일 타입 정의와 문서로 관리하고, UI·도메인·인프라 의존 방향을 분리해야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Code Review</w:t>
            </w:r>
          </w:p>
        </w:tc>
        <w:tc>
          <w:tcPr>
            <w:tcW w:type="dxa" w:w="1616"/>
            <w:vAlign w:val="center"/>
          </w:tcPr>
          <w:p>
            <w:pPr>
              <w:spacing w:after="0" w:before="0" w:line="240" w:lineRule="auto"/>
              <w:jc w:val="left"/>
            </w:pPr>
            <w:r/>
            <w:r>
              <w:rPr>
                <w:rFonts w:ascii="Malgun Gothic" w:hAnsi="Malgun Gothic" w:eastAsia="Malgun Gothic"/>
                <w:b w:val="0"/>
                <w:sz w:val="15"/>
              </w:rPr>
              <w:t>TypeScript·Zod</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NFR-011</w:t>
            </w:r>
          </w:p>
        </w:tc>
        <w:tc>
          <w:tcPr>
            <w:tcW w:type="dxa" w:w="1304"/>
            <w:vAlign w:val="center"/>
          </w:tcPr>
          <w:p>
            <w:pPr>
              <w:spacing w:after="0" w:before="0" w:line="240" w:lineRule="auto"/>
              <w:jc w:val="left"/>
            </w:pPr>
            <w:r/>
            <w:r>
              <w:rPr>
                <w:rFonts w:ascii="Malgun Gothic" w:hAnsi="Malgun Gothic" w:eastAsia="Malgun Gothic"/>
                <w:b w:val="0"/>
                <w:sz w:val="15"/>
              </w:rPr>
              <w:t>관측성</w:t>
            </w:r>
          </w:p>
        </w:tc>
        <w:tc>
          <w:tcPr>
            <w:tcW w:type="dxa" w:w="3402"/>
            <w:vAlign w:val="center"/>
          </w:tcPr>
          <w:p>
            <w:pPr>
              <w:spacing w:after="0" w:before="0" w:line="240" w:lineRule="auto"/>
              <w:jc w:val="left"/>
            </w:pPr>
            <w:r/>
            <w:r>
              <w:rPr>
                <w:rFonts w:ascii="Malgun Gothic" w:hAnsi="Malgun Gothic" w:eastAsia="Malgun Gothic"/>
                <w:b w:val="0"/>
                <w:sz w:val="15"/>
              </w:rPr>
              <w:t>서버 오류 응답에는 요청 추적 식별자를 포함하고, 로그에는 비밀번호·비밀 키·원본 이미지·토큰을 기록하지 않아야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Review/Test</w:t>
            </w:r>
          </w:p>
        </w:tc>
        <w:tc>
          <w:tcPr>
            <w:tcW w:type="dxa" w:w="1616"/>
            <w:vAlign w:val="center"/>
          </w:tcPr>
          <w:p>
            <w:pPr>
              <w:spacing w:after="0" w:before="0" w:line="240" w:lineRule="auto"/>
              <w:jc w:val="left"/>
            </w:pPr>
            <w:r/>
            <w:r>
              <w:rPr>
                <w:rFonts w:ascii="Malgun Gothic" w:hAnsi="Malgun Gothic" w:eastAsia="Malgun Gothic"/>
                <w:b w:val="0"/>
                <w:sz w:val="15"/>
              </w:rPr>
              <w:t>민감정보 비노출</w:t>
            </w:r>
          </w:p>
        </w:tc>
      </w:tr>
      <w:tr>
        <w:trPr>
          <w:cantSplit/>
        </w:trPr>
        <w:tc>
          <w:tcPr>
            <w:tcW w:type="dxa" w:w="850"/>
            <w:vAlign w:val="center"/>
          </w:tcPr>
          <w:p>
            <w:pPr>
              <w:spacing w:after="0" w:before="0" w:line="240" w:lineRule="auto"/>
              <w:jc w:val="center"/>
            </w:pPr>
            <w:r/>
            <w:r>
              <w:rPr>
                <w:rFonts w:ascii="Malgun Gothic" w:hAnsi="Malgun Gothic" w:eastAsia="Malgun Gothic"/>
                <w:b w:val="0"/>
                <w:sz w:val="15"/>
              </w:rPr>
              <w:t>NFR-012</w:t>
            </w:r>
          </w:p>
        </w:tc>
        <w:tc>
          <w:tcPr>
            <w:tcW w:type="dxa" w:w="1304"/>
            <w:vAlign w:val="center"/>
          </w:tcPr>
          <w:p>
            <w:pPr>
              <w:spacing w:after="0" w:before="0" w:line="240" w:lineRule="auto"/>
              <w:jc w:val="left"/>
            </w:pPr>
            <w:r/>
            <w:r>
              <w:rPr>
                <w:rFonts w:ascii="Malgun Gothic" w:hAnsi="Malgun Gothic" w:eastAsia="Malgun Gothic"/>
                <w:b w:val="0"/>
                <w:sz w:val="15"/>
              </w:rPr>
              <w:t>데이터 권리</w:t>
            </w:r>
          </w:p>
        </w:tc>
        <w:tc>
          <w:tcPr>
            <w:tcW w:type="dxa" w:w="3402"/>
            <w:vAlign w:val="center"/>
          </w:tcPr>
          <w:p>
            <w:pPr>
              <w:spacing w:after="0" w:before="0" w:line="240" w:lineRule="auto"/>
              <w:jc w:val="left"/>
            </w:pPr>
            <w:r/>
            <w:r>
              <w:rPr>
                <w:rFonts w:ascii="Malgun Gothic" w:hAnsi="Malgun Gothic" w:eastAsia="Malgun Gothic"/>
                <w:b w:val="0"/>
                <w:sz w:val="15"/>
              </w:rPr>
              <w:t>운영 카탈로그의 장소·이미지·주차·소음 데이터는 출처 및 이용 조건을 검증하고, 무단 사용이 확인되면 배포 대상에서 제외해야 한다.</w:t>
            </w:r>
          </w:p>
        </w:tc>
        <w:tc>
          <w:tcPr>
            <w:tcW w:type="dxa" w:w="765"/>
            <w:vAlign w:val="center"/>
          </w:tcPr>
          <w:p>
            <w:pPr>
              <w:spacing w:after="0" w:before="0" w:line="240" w:lineRule="auto"/>
              <w:jc w:val="center"/>
            </w:pPr>
            <w:r/>
            <w:r>
              <w:rPr>
                <w:rFonts w:ascii="Malgun Gothic" w:hAnsi="Malgun Gothic" w:eastAsia="Malgun Gothic"/>
                <w:b w:val="0"/>
                <w:sz w:val="15"/>
              </w:rPr>
              <w:t>Must</w:t>
            </w:r>
          </w:p>
        </w:tc>
        <w:tc>
          <w:tcPr>
            <w:tcW w:type="dxa" w:w="1134"/>
            <w:vAlign w:val="center"/>
          </w:tcPr>
          <w:p>
            <w:pPr>
              <w:spacing w:after="0" w:before="0" w:line="240" w:lineRule="auto"/>
              <w:jc w:val="center"/>
            </w:pPr>
            <w:r/>
            <w:r>
              <w:rPr>
                <w:rFonts w:ascii="Malgun Gothic" w:hAnsi="Malgun Gothic" w:eastAsia="Malgun Gothic"/>
                <w:b w:val="0"/>
                <w:sz w:val="15"/>
              </w:rPr>
              <w:t>Data Review</w:t>
            </w:r>
          </w:p>
        </w:tc>
        <w:tc>
          <w:tcPr>
            <w:tcW w:type="dxa" w:w="1616"/>
            <w:vAlign w:val="center"/>
          </w:tcPr>
          <w:p>
            <w:pPr>
              <w:spacing w:after="0" w:before="0" w:line="240" w:lineRule="auto"/>
              <w:jc w:val="left"/>
            </w:pPr>
            <w:r/>
            <w:r>
              <w:rPr>
                <w:rFonts w:ascii="Malgun Gothic" w:hAnsi="Malgun Gothic" w:eastAsia="Malgun Gothic"/>
                <w:b w:val="0"/>
                <w:sz w:val="15"/>
              </w:rPr>
              <w:t>출처 메타데이터</w:t>
            </w:r>
          </w:p>
        </w:tc>
      </w:tr>
    </w:tbl>
    <w:p/>
    <w:p>
      <w:pPr>
        <w:pStyle w:val="1"/>
        <w:keepNext/>
        <w:spacing w:before="240" w:after="100"/>
      </w:pPr>
      <w:r>
        <w:rPr>
          <w:rFonts w:ascii="Malgun Gothic" w:hAnsi="Malgun Gothic" w:eastAsia="Malgun Gothic"/>
          <w:b/>
          <w:color w:val="1F4E78"/>
          <w:sz w:val="28"/>
        </w:rPr>
        <w:t>5. 유스케이스 (Use Cases)</w:t>
      </w:r>
    </w:p>
    <w:p>
      <w:pPr>
        <w:pStyle w:val="21"/>
        <w:keepNext/>
        <w:spacing w:before="160" w:after="100"/>
      </w:pPr>
      <w:r>
        <w:rPr>
          <w:rFonts w:ascii="Malgun Gothic" w:hAnsi="Malgun Gothic" w:eastAsia="Malgun Gothic"/>
          <w:b/>
          <w:color w:val="1F4E78"/>
          <w:sz w:val="23"/>
        </w:rPr>
        <w:t>5.1 Use Case Diagram</w:t>
      </w:r>
    </w:p>
    <w:tbl>
      <w:tblPr>
        <w:tblStyle w:val="af9"/>
        <w:tblW w:type="auto" w:w="0"/>
        <w:jc w:val="center"/>
        <w:tblLayout w:type="fixed"/>
        <w:tblLook w:firstColumn="1" w:firstRow="1" w:lastColumn="0" w:lastRow="0" w:noHBand="0" w:noVBand="1" w:val="04A0"/>
      </w:tblPr>
      <w:tblGrid>
        <w:gridCol w:w="3400"/>
        <w:gridCol w:w="3400"/>
        <w:gridCol w:w="3400"/>
      </w:tblGrid>
      <w:tr>
        <w:tc>
          <w:tcPr>
            <w:tcW w:type="dxa" w:w="2268"/>
            <w:vAlign w:val="center"/>
            <w:shd w:fill="D9EAF7"/>
          </w:tcPr>
          <w:p>
            <w:pPr>
              <w:spacing w:after="0" w:before="0" w:line="240" w:lineRule="auto"/>
              <w:jc w:val="center"/>
            </w:pPr>
            <w:r/>
            <w:r>
              <w:rPr>
                <w:rFonts w:ascii="Malgun Gothic" w:hAnsi="Malgun Gothic" w:eastAsia="Malgun Gothic"/>
                <w:b/>
                <w:sz w:val="18"/>
              </w:rPr>
              <w:t>[일반 사용자]</w:t>
            </w:r>
            <w:r>
              <w:br/>
            </w:r>
            <w:r>
              <w:rPr>
                <w:rFonts w:ascii="Malgun Gothic" w:hAnsi="Malgun Gothic" w:eastAsia="Malgun Gothic"/>
                <w:b/>
                <w:sz w:val="18"/>
              </w:rPr>
              <w:t>[회원 사용자]</w:t>
            </w:r>
          </w:p>
        </w:tc>
        <w:tc>
          <w:tcPr>
            <w:tcW w:type="dxa" w:w="4535"/>
            <w:vAlign w:val="center"/>
            <w:shd w:fill="EAF2F8"/>
          </w:tcPr>
          <w:p>
            <w:pPr>
              <w:spacing w:after="0" w:before="0" w:line="240" w:lineRule="auto"/>
              <w:jc w:val="center"/>
            </w:pPr>
            <w:r/>
            <w:r>
              <w:rPr>
                <w:rFonts w:ascii="Malgun Gothic" w:hAnsi="Malgun Gothic" w:eastAsia="Malgun Gothic"/>
                <w:b/>
                <w:sz w:val="18"/>
              </w:rPr>
              <w:t>SceneScan 시스템</w:t>
            </w:r>
            <w:r>
              <w:br/>
            </w:r>
            <w:r>
              <w:rPr>
                <w:rFonts w:ascii="Malgun Gothic" w:hAnsi="Malgun Gothic" w:eastAsia="Malgun Gothic"/>
                <w:b/>
                <w:sz w:val="18"/>
              </w:rPr>
            </w:r>
            <w:r>
              <w:br/>
            </w:r>
            <w:r>
              <w:rPr>
                <w:rFonts w:ascii="Malgun Gothic" w:hAnsi="Malgun Gothic" w:eastAsia="Malgun Gothic"/>
                <w:b/>
                <w:sz w:val="18"/>
              </w:rPr>
              <w:t>(UC-001) 이미지 기반 장소 검색</w:t>
            </w:r>
            <w:r>
              <w:br/>
            </w:r>
            <w:r>
              <w:rPr>
                <w:rFonts w:ascii="Malgun Gothic" w:hAnsi="Malgun Gothic" w:eastAsia="Malgun Gothic"/>
                <w:b/>
                <w:sz w:val="18"/>
              </w:rPr>
              <w:t>(UC-002) 장소 상세·지도·촬영조건 조회</w:t>
            </w:r>
            <w:r>
              <w:br/>
            </w:r>
            <w:r>
              <w:rPr>
                <w:rFonts w:ascii="Malgun Gothic" w:hAnsi="Malgun Gothic" w:eastAsia="Malgun Gothic"/>
                <w:b/>
                <w:sz w:val="18"/>
              </w:rPr>
              <w:t>(UC-003) 즐겨찾기 관리</w:t>
            </w:r>
            <w:r>
              <w:br/>
            </w:r>
            <w:r>
              <w:rPr>
                <w:rFonts w:ascii="Malgun Gothic" w:hAnsi="Malgun Gothic" w:eastAsia="Malgun Gothic"/>
                <w:b/>
                <w:sz w:val="18"/>
              </w:rPr>
              <w:t>(UC-004) 회원 인증·계정 관리</w:t>
            </w:r>
          </w:p>
        </w:tc>
        <w:tc>
          <w:tcPr>
            <w:tcW w:type="dxa" w:w="2268"/>
            <w:vAlign w:val="center"/>
            <w:shd w:fill="D9EAF7"/>
          </w:tcPr>
          <w:p>
            <w:pPr>
              <w:spacing w:after="0" w:before="0" w:line="240" w:lineRule="auto"/>
              <w:jc w:val="center"/>
            </w:pPr>
            <w:r/>
            <w:r>
              <w:rPr>
                <w:rFonts w:ascii="Malgun Gothic" w:hAnsi="Malgun Gothic" w:eastAsia="Malgun Gothic"/>
                <w:b/>
                <w:sz w:val="18"/>
              </w:rPr>
              <w:t>[Supabase]</w:t>
            </w:r>
            <w:r>
              <w:br/>
            </w:r>
            <w:r>
              <w:rPr>
                <w:rFonts w:ascii="Malgun Gothic" w:hAnsi="Malgun Gothic" w:eastAsia="Malgun Gothic"/>
                <w:b/>
                <w:sz w:val="18"/>
              </w:rPr>
              <w:t>카탈로그·벡터 검색·Auth</w:t>
            </w:r>
            <w:r>
              <w:br/>
            </w:r>
            <w:r>
              <w:rPr>
                <w:rFonts w:ascii="Malgun Gothic" w:hAnsi="Malgun Gothic" w:eastAsia="Malgun Gothic"/>
                <w:b/>
                <w:sz w:val="18"/>
              </w:rPr>
            </w:r>
            <w:r>
              <w:br/>
            </w:r>
            <w:r>
              <w:rPr>
                <w:rFonts w:ascii="Malgun Gothic" w:hAnsi="Malgun Gothic" w:eastAsia="Malgun Gothic"/>
                <w:b/>
                <w:sz w:val="18"/>
              </w:rPr>
              <w:t>[Kakao Maps]</w:t>
            </w:r>
            <w:r>
              <w:br/>
            </w:r>
            <w:r>
              <w:rPr>
                <w:rFonts w:ascii="Malgun Gothic" w:hAnsi="Malgun Gothic" w:eastAsia="Malgun Gothic"/>
                <w:b/>
                <w:sz w:val="18"/>
              </w:rPr>
              <w:t>지도 표시</w:t>
            </w:r>
            <w:r>
              <w:br/>
            </w:r>
            <w:r>
              <w:rPr>
                <w:rFonts w:ascii="Malgun Gothic" w:hAnsi="Malgun Gothic" w:eastAsia="Malgun Gothic"/>
                <w:b/>
                <w:sz w:val="18"/>
              </w:rPr>
            </w:r>
            <w:r>
              <w:br/>
            </w:r>
            <w:r>
              <w:rPr>
                <w:rFonts w:ascii="Malgun Gothic" w:hAnsi="Malgun Gothic" w:eastAsia="Malgun Gothic"/>
                <w:b/>
                <w:sz w:val="18"/>
              </w:rPr>
              <w:t>[KMA]</w:t>
            </w:r>
            <w:r>
              <w:br/>
            </w:r>
            <w:r>
              <w:rPr>
                <w:rFonts w:ascii="Malgun Gothic" w:hAnsi="Malgun Gothic" w:eastAsia="Malgun Gothic"/>
                <w:b/>
                <w:sz w:val="18"/>
              </w:rPr>
              <w:t>날씨 정보</w:t>
            </w:r>
          </w:p>
        </w:tc>
      </w:tr>
      <w:tr>
        <w:tc>
          <w:tcPr>
            <w:tcW w:type="dxa" w:w="2268"/>
            <w:vAlign w:val="center"/>
          </w:tcPr>
          <w:p>
            <w:pPr>
              <w:spacing w:after="0" w:before="0" w:line="240" w:lineRule="auto"/>
              <w:jc w:val="center"/>
            </w:pPr>
            <w:r/>
            <w:r>
              <w:rPr>
                <w:rFonts w:ascii="Malgun Gothic" w:hAnsi="Malgun Gothic" w:eastAsia="Malgun Gothic"/>
                <w:b w:val="0"/>
                <w:sz w:val="17"/>
              </w:rPr>
              <w:t>이미지 업로드</w:t>
            </w:r>
            <w:r>
              <w:br/>
            </w:r>
            <w:r>
              <w:rPr>
                <w:rFonts w:ascii="Malgun Gothic" w:hAnsi="Malgun Gothic" w:eastAsia="Malgun Gothic"/>
                <w:b w:val="0"/>
                <w:sz w:val="17"/>
              </w:rPr>
              <w:t>필터·결과 확인</w:t>
            </w:r>
            <w:r>
              <w:br/>
            </w:r>
            <w:r>
              <w:rPr>
                <w:rFonts w:ascii="Malgun Gothic" w:hAnsi="Malgun Gothic" w:eastAsia="Malgun Gothic"/>
                <w:b w:val="0"/>
                <w:sz w:val="17"/>
              </w:rPr>
              <w:t>즐겨찾기·비교</w:t>
            </w:r>
          </w:p>
        </w:tc>
        <w:tc>
          <w:tcPr>
            <w:tcW w:type="dxa" w:w="4535"/>
            <w:vAlign w:val="center"/>
          </w:tcPr>
          <w:p>
            <w:pPr>
              <w:spacing w:after="0" w:before="0" w:line="240" w:lineRule="auto"/>
              <w:jc w:val="center"/>
            </w:pPr>
            <w:r/>
            <w:r>
              <w:rPr>
                <w:rFonts w:ascii="Malgun Gothic" w:hAnsi="Malgun Gothic" w:eastAsia="Malgun Gothic"/>
                <w:b w:val="0"/>
                <w:sz w:val="17"/>
              </w:rPr>
              <w:t>사용자 → 입력·조회·저장 요청 → SceneScan</w:t>
            </w:r>
            <w:r>
              <w:br/>
            </w:r>
            <w:r>
              <w:rPr>
                <w:rFonts w:ascii="Malgun Gothic" w:hAnsi="Malgun Gothic" w:eastAsia="Malgun Gothic"/>
                <w:b w:val="0"/>
                <w:sz w:val="17"/>
              </w:rPr>
              <w:t>SceneScan → 검증·검색·표시 → 사용자</w:t>
            </w:r>
            <w:r>
              <w:br/>
            </w:r>
            <w:r>
              <w:rPr>
                <w:rFonts w:ascii="Malgun Gothic" w:hAnsi="Malgun Gothic" w:eastAsia="Malgun Gothic"/>
                <w:b w:val="0"/>
                <w:sz w:val="17"/>
              </w:rPr>
              <w:t>SceneScan ↔ 외부 연동은 설정된 경우에만 사용</w:t>
            </w:r>
          </w:p>
        </w:tc>
        <w:tc>
          <w:tcPr>
            <w:tcW w:type="dxa" w:w="2268"/>
            <w:vAlign w:val="center"/>
          </w:tcPr>
          <w:p>
            <w:pPr>
              <w:spacing w:after="0" w:before="0" w:line="240" w:lineRule="auto"/>
              <w:jc w:val="center"/>
            </w:pPr>
            <w:r/>
            <w:r>
              <w:rPr>
                <w:rFonts w:ascii="Malgun Gothic" w:hAnsi="Malgun Gothic" w:eastAsia="Malgun Gothic"/>
                <w:b w:val="0"/>
                <w:sz w:val="17"/>
              </w:rPr>
              <w:t>벡터 결과·세션·지도·날씨</w:t>
            </w:r>
          </w:p>
        </w:tc>
      </w:tr>
      <w:tr>
        <w:tc>
          <w:tcPr>
            <w:tcW w:type="dxa" w:w="2268"/>
            <w:vAlign w:val="center"/>
            <w:shd w:fill="D9EAF7"/>
          </w:tcPr>
          <w:p>
            <w:pPr>
              <w:spacing w:after="0" w:before="0" w:line="240" w:lineRule="auto"/>
              <w:jc w:val="center"/>
            </w:pPr>
            <w:r/>
            <w:r>
              <w:rPr>
                <w:rFonts w:ascii="Malgun Gothic" w:hAnsi="Malgun Gothic" w:eastAsia="Malgun Gothic"/>
                <w:b/>
                <w:sz w:val="17"/>
              </w:rPr>
              <w:t>운영 데이터 담당자</w:t>
            </w:r>
          </w:p>
        </w:tc>
        <w:tc>
          <w:tcPr>
            <w:tcW w:type="dxa" w:w="4535"/>
            <w:vAlign w:val="center"/>
          </w:tcPr>
          <w:p>
            <w:pPr>
              <w:spacing w:after="0" w:before="0" w:line="240" w:lineRule="auto"/>
              <w:jc w:val="center"/>
            </w:pPr>
            <w:r/>
            <w:r>
              <w:rPr>
                <w:rFonts w:ascii="Malgun Gothic" w:hAnsi="Malgun Gothic" w:eastAsia="Malgun Gothic"/>
                <w:b w:val="0"/>
                <w:sz w:val="17"/>
              </w:rPr>
              <w:t>승인된 도구로 카탈로그·출처·임베딩을 검토·적재</w:t>
            </w:r>
            <w:r>
              <w:br/>
            </w:r>
            <w:r>
              <w:rPr>
                <w:rFonts w:ascii="Malgun Gothic" w:hAnsi="Malgun Gothic" w:eastAsia="Malgun Gothic"/>
                <w:b w:val="0"/>
                <w:sz w:val="17"/>
              </w:rPr>
              <w:t>(공개 관리자 UI는 MVP 범위 밖)</w:t>
            </w:r>
          </w:p>
        </w:tc>
        <w:tc>
          <w:tcPr>
            <w:tcW w:type="dxa" w:w="2268"/>
            <w:vAlign w:val="center"/>
          </w:tcPr>
          <w:p>
            <w:pPr>
              <w:spacing w:after="0" w:before="0" w:line="240" w:lineRule="auto"/>
              <w:jc w:val="center"/>
            </w:pPr>
            <w:r/>
            <w:r>
              <w:rPr>
                <w:rFonts w:ascii="Malgun Gothic" w:hAnsi="Malgun Gothic" w:eastAsia="Malgun Gothic"/>
                <w:b w:val="0"/>
                <w:sz w:val="17"/>
              </w:rPr>
              <w:t>권한 있는 서버 전용 적재 경로</w:t>
            </w:r>
          </w:p>
        </w:tc>
      </w:tr>
    </w:tbl>
    <w:p>
      <w:pPr>
        <w:spacing w:after="120"/>
        <w:jc w:val="center"/>
      </w:pPr>
      <w:r>
        <w:rPr>
          <w:rFonts w:ascii="Malgun Gothic" w:hAnsi="Malgun Gothic" w:eastAsia="Malgun Gothic"/>
          <w:b/>
          <w:color w:val="595959"/>
          <w:sz w:val="17"/>
        </w:rPr>
        <w:t>그림 1. SceneScan 주요 Actor와 Use Case 관계</w:t>
      </w:r>
    </w:p>
    <w:p>
      <w:pPr>
        <w:pStyle w:val="21"/>
        <w:keepNext/>
        <w:spacing w:before="160" w:after="100"/>
      </w:pPr>
      <w:r>
        <w:rPr>
          <w:rFonts w:ascii="Malgun Gothic" w:hAnsi="Malgun Gothic" w:eastAsia="Malgun Gothic"/>
          <w:b/>
          <w:color w:val="1F4E78"/>
          <w:sz w:val="23"/>
        </w:rPr>
        <w:t>5.2 Use Case 명세</w:t>
      </w:r>
    </w:p>
    <w:tbl>
      <w:tblPr>
        <w:tblStyle w:val="af9"/>
        <w:tblW w:type="auto" w:w="0"/>
        <w:jc w:val="center"/>
        <w:tblLayout w:type="fixed"/>
        <w:tblLook w:firstColumn="1" w:firstRow="1" w:lastColumn="0" w:lastRow="0" w:noHBand="0" w:noVBand="1" w:val="04A0"/>
      </w:tblPr>
      <w:tblGrid>
        <w:gridCol w:w="5100"/>
        <w:gridCol w:w="5100"/>
      </w:tblGrid>
      <w:tr>
        <w:tc>
          <w:tcPr>
            <w:tcW w:type="dxa" w:w="1871"/>
            <w:vAlign w:val="center"/>
            <w:shd w:fill="D9EAF7"/>
          </w:tcPr>
          <w:p>
            <w:pPr>
              <w:spacing w:after="0" w:before="0" w:line="240" w:lineRule="auto"/>
              <w:jc w:val="left"/>
            </w:pPr>
            <w:r/>
            <w:r>
              <w:rPr>
                <w:rFonts w:ascii="Malgun Gothic" w:hAnsi="Malgun Gothic" w:eastAsia="Malgun Gothic"/>
                <w:b/>
                <w:sz w:val="17"/>
              </w:rPr>
              <w:t>Use Case ID</w:t>
            </w:r>
          </w:p>
        </w:tc>
        <w:tc>
          <w:tcPr>
            <w:tcW w:type="dxa" w:w="7200"/>
            <w:vAlign w:val="center"/>
          </w:tcPr>
          <w:p>
            <w:pPr>
              <w:spacing w:after="0" w:before="0" w:line="240" w:lineRule="auto"/>
              <w:jc w:val="left"/>
            </w:pPr>
            <w:r/>
            <w:r>
              <w:rPr>
                <w:rFonts w:ascii="Malgun Gothic" w:hAnsi="Malgun Gothic" w:eastAsia="Malgun Gothic"/>
                <w:b w:val="0"/>
                <w:sz w:val="17"/>
              </w:rPr>
              <w:t>UC-001</w:t>
            </w:r>
          </w:p>
        </w:tc>
      </w:tr>
      <w:tr>
        <w:tc>
          <w:tcPr>
            <w:tcW w:type="dxa" w:w="1871"/>
            <w:vAlign w:val="center"/>
            <w:shd w:fill="D9EAF7"/>
          </w:tcPr>
          <w:p>
            <w:pPr>
              <w:spacing w:after="0" w:before="0" w:line="240" w:lineRule="auto"/>
              <w:jc w:val="left"/>
            </w:pPr>
            <w:r/>
            <w:r>
              <w:rPr>
                <w:rFonts w:ascii="Malgun Gothic" w:hAnsi="Malgun Gothic" w:eastAsia="Malgun Gothic"/>
                <w:b/>
                <w:sz w:val="17"/>
              </w:rPr>
              <w:t>이름</w:t>
            </w:r>
          </w:p>
        </w:tc>
        <w:tc>
          <w:tcPr>
            <w:tcW w:type="dxa" w:w="7200"/>
            <w:vAlign w:val="center"/>
          </w:tcPr>
          <w:p>
            <w:pPr>
              <w:spacing w:after="0" w:before="0" w:line="240" w:lineRule="auto"/>
              <w:jc w:val="left"/>
            </w:pPr>
            <w:r/>
            <w:r>
              <w:rPr>
                <w:rFonts w:ascii="Malgun Gothic" w:hAnsi="Malgun Gothic" w:eastAsia="Malgun Gothic"/>
                <w:b w:val="0"/>
                <w:sz w:val="17"/>
              </w:rPr>
              <w:t>이미지 기반 장소 검색</w:t>
            </w:r>
          </w:p>
        </w:tc>
      </w:tr>
      <w:tr>
        <w:tc>
          <w:tcPr>
            <w:tcW w:type="dxa" w:w="1871"/>
            <w:vAlign w:val="center"/>
            <w:shd w:fill="D9EAF7"/>
          </w:tcPr>
          <w:p>
            <w:pPr>
              <w:spacing w:after="0" w:before="0" w:line="240" w:lineRule="auto"/>
              <w:jc w:val="left"/>
            </w:pPr>
            <w:r/>
            <w:r>
              <w:rPr>
                <w:rFonts w:ascii="Malgun Gothic" w:hAnsi="Malgun Gothic" w:eastAsia="Malgun Gothic"/>
                <w:b/>
                <w:sz w:val="17"/>
              </w:rPr>
              <w:t>Actor</w:t>
            </w:r>
          </w:p>
        </w:tc>
        <w:tc>
          <w:tcPr>
            <w:tcW w:type="dxa" w:w="7200"/>
            <w:vAlign w:val="center"/>
          </w:tcPr>
          <w:p>
            <w:pPr>
              <w:spacing w:after="0" w:before="0" w:line="240" w:lineRule="auto"/>
              <w:jc w:val="left"/>
            </w:pPr>
            <w:r/>
            <w:r>
              <w:rPr>
                <w:rFonts w:ascii="Malgun Gothic" w:hAnsi="Malgun Gothic" w:eastAsia="Malgun Gothic"/>
                <w:b w:val="0"/>
                <w:sz w:val="17"/>
              </w:rPr>
              <w:t>일반 사용자, 회원 사용자</w:t>
            </w:r>
          </w:p>
        </w:tc>
      </w:tr>
      <w:tr>
        <w:tc>
          <w:tcPr>
            <w:tcW w:type="dxa" w:w="1871"/>
            <w:vAlign w:val="center"/>
            <w:shd w:fill="D9EAF7"/>
          </w:tcPr>
          <w:p>
            <w:pPr>
              <w:spacing w:after="0" w:before="0" w:line="240" w:lineRule="auto"/>
              <w:jc w:val="left"/>
            </w:pPr>
            <w:r/>
            <w:r>
              <w:rPr>
                <w:rFonts w:ascii="Malgun Gothic" w:hAnsi="Malgun Gothic" w:eastAsia="Malgun Gothic"/>
                <w:b/>
                <w:sz w:val="17"/>
              </w:rPr>
              <w:t>사전조건</w:t>
            </w:r>
          </w:p>
        </w:tc>
        <w:tc>
          <w:tcPr>
            <w:tcW w:type="dxa" w:w="7200"/>
            <w:vAlign w:val="center"/>
          </w:tcPr>
          <w:p>
            <w:pPr>
              <w:spacing w:after="0" w:before="0" w:line="240" w:lineRule="auto"/>
              <w:jc w:val="left"/>
            </w:pPr>
            <w:r/>
            <w:r>
              <w:rPr>
                <w:rFonts w:ascii="Malgun Gothic" w:hAnsi="Malgun Gothic" w:eastAsia="Malgun Gothic"/>
                <w:b w:val="0"/>
                <w:sz w:val="17"/>
              </w:rPr>
              <w:t>사용자가 SceneScan 공개 검색 화면에 접근해 있다.</w:t>
            </w:r>
          </w:p>
        </w:tc>
      </w:tr>
      <w:tr>
        <w:tc>
          <w:tcPr>
            <w:tcW w:type="dxa" w:w="1871"/>
            <w:vAlign w:val="center"/>
            <w:shd w:fill="D9EAF7"/>
          </w:tcPr>
          <w:p>
            <w:pPr>
              <w:spacing w:after="0" w:before="0" w:line="240" w:lineRule="auto"/>
              <w:jc w:val="left"/>
            </w:pPr>
            <w:r/>
            <w:r>
              <w:rPr>
                <w:rFonts w:ascii="Malgun Gothic" w:hAnsi="Malgun Gothic" w:eastAsia="Malgun Gothic"/>
                <w:b/>
                <w:sz w:val="17"/>
              </w:rPr>
              <w:t>트리거</w:t>
            </w:r>
          </w:p>
        </w:tc>
        <w:tc>
          <w:tcPr>
            <w:tcW w:type="dxa" w:w="7200"/>
            <w:vAlign w:val="center"/>
          </w:tcPr>
          <w:p>
            <w:pPr>
              <w:spacing w:after="0" w:before="0" w:line="240" w:lineRule="auto"/>
              <w:jc w:val="left"/>
            </w:pPr>
            <w:r/>
            <w:r>
              <w:rPr>
                <w:rFonts w:ascii="Malgun Gothic" w:hAnsi="Malgun Gothic" w:eastAsia="Malgun Gothic"/>
                <w:b w:val="0"/>
                <w:sz w:val="17"/>
              </w:rPr>
              <w:t>사용자가 참조 이미지를 선택하거나 드래그 앤 드롭한다.</w:t>
            </w:r>
          </w:p>
        </w:tc>
      </w:tr>
      <w:tr>
        <w:tc>
          <w:tcPr>
            <w:tcW w:type="dxa" w:w="1871"/>
            <w:vAlign w:val="center"/>
            <w:shd w:fill="D9EAF7"/>
          </w:tcPr>
          <w:p>
            <w:pPr>
              <w:spacing w:after="0" w:before="0" w:line="240" w:lineRule="auto"/>
              <w:jc w:val="left"/>
            </w:pPr>
            <w:r/>
            <w:r>
              <w:rPr>
                <w:rFonts w:ascii="Malgun Gothic" w:hAnsi="Malgun Gothic" w:eastAsia="Malgun Gothic"/>
                <w:b/>
                <w:sz w:val="17"/>
              </w:rPr>
              <w:t>기본 흐름</w:t>
            </w:r>
          </w:p>
        </w:tc>
        <w:tc>
          <w:tcPr>
            <w:tcW w:type="dxa" w:w="7200"/>
            <w:vAlign w:val="center"/>
          </w:tcPr>
          <w:p>
            <w:pPr>
              <w:spacing w:after="0" w:before="0" w:line="240" w:lineRule="auto"/>
              <w:jc w:val="left"/>
            </w:pPr>
            <w:r/>
            <w:r>
              <w:rPr>
                <w:rFonts w:ascii="Malgun Gothic" w:hAnsi="Malgun Gothic" w:eastAsia="Malgun Gothic"/>
                <w:b w:val="0"/>
                <w:sz w:val="17"/>
              </w:rPr>
              <w:t>1. 시스템이 파일 형식·크기·해상도를 검사한다.</w:t>
            </w:r>
            <w:r>
              <w:br/>
            </w:r>
            <w:r>
              <w:rPr>
                <w:rFonts w:ascii="Malgun Gothic" w:hAnsi="Malgun Gothic" w:eastAsia="Malgun Gothic"/>
                <w:b w:val="0"/>
                <w:sz w:val="17"/>
              </w:rPr>
              <w:t>2. 시스템이 유효 이미지의 미리보기와 검색 실행 상태를 표시한다.</w:t>
            </w:r>
            <w:r>
              <w:br/>
            </w:r>
            <w:r>
              <w:rPr>
                <w:rFonts w:ascii="Malgun Gothic" w:hAnsi="Malgun Gothic" w:eastAsia="Malgun Gothic"/>
                <w:b w:val="0"/>
                <w:sz w:val="17"/>
              </w:rPr>
              <w:t>3. 실제 모드에서는 브라우저 워커가 임베딩을 생성하고, 목업 모드에서는 목업 임베딩을 준비한다.</w:t>
            </w:r>
            <w:r>
              <w:br/>
            </w:r>
            <w:r>
              <w:rPr>
                <w:rFonts w:ascii="Malgun Gothic" w:hAnsi="Malgun Gothic" w:eastAsia="Malgun Gothic"/>
                <w:b w:val="0"/>
                <w:sz w:val="17"/>
              </w:rPr>
              <w:t>4. 시스템이 유효 벡터와 선택 필터를 검색 API에 전달한다.</w:t>
            </w:r>
            <w:r>
              <w:br/>
            </w:r>
            <w:r>
              <w:rPr>
                <w:rFonts w:ascii="Malgun Gothic" w:hAnsi="Malgun Gothic" w:eastAsia="Malgun Gothic"/>
                <w:b w:val="0"/>
                <w:sz w:val="17"/>
              </w:rPr>
              <w:t>5. 시스템이 장소 단위로 정리된 최대 8개 결과와 유사도·대표 이미지를 표시한다.</w:t>
            </w:r>
          </w:p>
        </w:tc>
      </w:tr>
      <w:tr>
        <w:tc>
          <w:tcPr>
            <w:tcW w:type="dxa" w:w="1871"/>
            <w:vAlign w:val="center"/>
            <w:shd w:fill="D9EAF7"/>
          </w:tcPr>
          <w:p>
            <w:pPr>
              <w:spacing w:after="0" w:before="0" w:line="240" w:lineRule="auto"/>
              <w:jc w:val="left"/>
            </w:pPr>
            <w:r/>
            <w:r>
              <w:rPr>
                <w:rFonts w:ascii="Malgun Gothic" w:hAnsi="Malgun Gothic" w:eastAsia="Malgun Gothic"/>
                <w:b/>
                <w:sz w:val="17"/>
              </w:rPr>
              <w:t>대안/예외 흐름</w:t>
            </w:r>
          </w:p>
        </w:tc>
        <w:tc>
          <w:tcPr>
            <w:tcW w:type="dxa" w:w="7200"/>
            <w:vAlign w:val="center"/>
          </w:tcPr>
          <w:p>
            <w:pPr>
              <w:spacing w:after="0" w:before="0" w:line="240" w:lineRule="auto"/>
              <w:jc w:val="left"/>
            </w:pPr>
            <w:r/>
            <w:r>
              <w:rPr>
                <w:rFonts w:ascii="Malgun Gothic" w:hAnsi="Malgun Gothic" w:eastAsia="Malgun Gothic"/>
                <w:b w:val="0"/>
                <w:sz w:val="17"/>
              </w:rPr>
              <w:t>지원하지 않는 파일 또는 제한 초과 파일은 검색하지 않고 원인을 안내한다. 모델·DB·네트워크 실패는 재시도 안내를 표시한다. 결과가 없으면 필터 완화 또는 다른 이미지 사용을 안내한다.</w:t>
            </w:r>
          </w:p>
        </w:tc>
      </w:tr>
      <w:tr>
        <w:tc>
          <w:tcPr>
            <w:tcW w:type="dxa" w:w="1871"/>
            <w:vAlign w:val="center"/>
            <w:shd w:fill="D9EAF7"/>
          </w:tcPr>
          <w:p>
            <w:pPr>
              <w:spacing w:after="0" w:before="0" w:line="240" w:lineRule="auto"/>
              <w:jc w:val="left"/>
            </w:pPr>
            <w:r/>
            <w:r>
              <w:rPr>
                <w:rFonts w:ascii="Malgun Gothic" w:hAnsi="Malgun Gothic" w:eastAsia="Malgun Gothic"/>
                <w:b/>
                <w:sz w:val="17"/>
              </w:rPr>
              <w:t>사후조건</w:t>
            </w:r>
          </w:p>
        </w:tc>
        <w:tc>
          <w:tcPr>
            <w:tcW w:type="dxa" w:w="7200"/>
            <w:vAlign w:val="center"/>
          </w:tcPr>
          <w:p>
            <w:pPr>
              <w:spacing w:after="0" w:before="0" w:line="240" w:lineRule="auto"/>
              <w:jc w:val="left"/>
            </w:pPr>
            <w:r/>
            <w:r>
              <w:rPr>
                <w:rFonts w:ascii="Malgun Gothic" w:hAnsi="Malgun Gothic" w:eastAsia="Malgun Gothic"/>
                <w:b w:val="0"/>
                <w:sz w:val="17"/>
              </w:rPr>
              <w:t>사용자는 결과 목록에서 후보 장소를 선택하거나 필터를 변경해 다시 검색할 수 있다.</w:t>
            </w:r>
          </w:p>
        </w:tc>
      </w:tr>
      <w:tr>
        <w:tc>
          <w:tcPr>
            <w:tcW w:type="dxa" w:w="1871"/>
            <w:vAlign w:val="center"/>
            <w:shd w:fill="D9EAF7"/>
          </w:tcPr>
          <w:p>
            <w:pPr>
              <w:spacing w:after="0" w:before="0" w:line="240" w:lineRule="auto"/>
              <w:jc w:val="left"/>
            </w:pPr>
            <w:r/>
            <w:r>
              <w:rPr>
                <w:rFonts w:ascii="Malgun Gothic" w:hAnsi="Malgun Gothic" w:eastAsia="Malgun Gothic"/>
                <w:b/>
                <w:sz w:val="17"/>
              </w:rPr>
              <w:t>관련 요구사항</w:t>
            </w:r>
          </w:p>
        </w:tc>
        <w:tc>
          <w:tcPr>
            <w:tcW w:type="dxa" w:w="7200"/>
            <w:vAlign w:val="center"/>
          </w:tcPr>
          <w:p>
            <w:pPr>
              <w:spacing w:after="0" w:before="0" w:line="240" w:lineRule="auto"/>
              <w:jc w:val="left"/>
            </w:pPr>
            <w:r/>
            <w:r>
              <w:rPr>
                <w:rFonts w:ascii="Malgun Gothic" w:hAnsi="Malgun Gothic" w:eastAsia="Malgun Gothic"/>
                <w:b w:val="0"/>
                <w:sz w:val="17"/>
              </w:rPr>
              <w:t>FR-001~FR-006, FR-017, NFR-001~NFR-007</w:t>
            </w:r>
          </w:p>
        </w:tc>
      </w:tr>
      <w:tr>
        <w:tc>
          <w:tcPr>
            <w:tcW w:type="dxa" w:w="1871"/>
            <w:vAlign w:val="center"/>
            <w:shd w:fill="D9EAF7"/>
          </w:tcPr>
          <w:p>
            <w:pPr>
              <w:spacing w:after="0" w:before="0" w:line="240" w:lineRule="auto"/>
              <w:jc w:val="left"/>
            </w:pPr>
            <w:r/>
            <w:r>
              <w:rPr>
                <w:rFonts w:ascii="Malgun Gothic" w:hAnsi="Malgun Gothic" w:eastAsia="Malgun Gothic"/>
                <w:b/>
                <w:sz w:val="17"/>
              </w:rPr>
              <w:t>비고</w:t>
            </w:r>
          </w:p>
        </w:tc>
        <w:tc>
          <w:tcPr>
            <w:tcW w:type="dxa" w:w="7200"/>
            <w:vAlign w:val="center"/>
          </w:tcPr>
          <w:p>
            <w:pPr>
              <w:spacing w:after="0" w:before="0" w:line="240" w:lineRule="auto"/>
              <w:jc w:val="left"/>
            </w:pPr>
            <w:r/>
            <w:r>
              <w:rPr>
                <w:rFonts w:ascii="Malgun Gothic" w:hAnsi="Malgun Gothic" w:eastAsia="Malgun Gothic"/>
                <w:b w:val="0"/>
                <w:sz w:val="17"/>
              </w:rPr>
              <w:t>검색 원본 이미지는 서버에 영구 저장하지 않는다.</w:t>
            </w:r>
          </w:p>
        </w:tc>
      </w:tr>
    </w:tbl>
    <w:p/>
    <w:tbl>
      <w:tblPr>
        <w:tblStyle w:val="af9"/>
        <w:tblW w:type="auto" w:w="0"/>
        <w:jc w:val="center"/>
        <w:tblLayout w:type="fixed"/>
        <w:tblLook w:firstColumn="1" w:firstRow="1" w:lastColumn="0" w:lastRow="0" w:noHBand="0" w:noVBand="1" w:val="04A0"/>
      </w:tblPr>
      <w:tblGrid>
        <w:gridCol w:w="5100"/>
        <w:gridCol w:w="5100"/>
      </w:tblGrid>
      <w:tr>
        <w:tc>
          <w:tcPr>
            <w:tcW w:type="dxa" w:w="1871"/>
            <w:vAlign w:val="center"/>
            <w:shd w:fill="D9EAF7"/>
          </w:tcPr>
          <w:p>
            <w:pPr>
              <w:spacing w:after="0" w:before="0" w:line="240" w:lineRule="auto"/>
              <w:jc w:val="left"/>
            </w:pPr>
            <w:r/>
            <w:r>
              <w:rPr>
                <w:rFonts w:ascii="Malgun Gothic" w:hAnsi="Malgun Gothic" w:eastAsia="Malgun Gothic"/>
                <w:b/>
                <w:sz w:val="17"/>
              </w:rPr>
              <w:t>Use Case ID</w:t>
            </w:r>
          </w:p>
        </w:tc>
        <w:tc>
          <w:tcPr>
            <w:tcW w:type="dxa" w:w="7200"/>
            <w:vAlign w:val="center"/>
          </w:tcPr>
          <w:p>
            <w:pPr>
              <w:spacing w:after="0" w:before="0" w:line="240" w:lineRule="auto"/>
              <w:jc w:val="left"/>
            </w:pPr>
            <w:r/>
            <w:r>
              <w:rPr>
                <w:rFonts w:ascii="Malgun Gothic" w:hAnsi="Malgun Gothic" w:eastAsia="Malgun Gothic"/>
                <w:b w:val="0"/>
                <w:sz w:val="17"/>
              </w:rPr>
              <w:t>UC-002</w:t>
            </w:r>
          </w:p>
        </w:tc>
      </w:tr>
      <w:tr>
        <w:tc>
          <w:tcPr>
            <w:tcW w:type="dxa" w:w="1871"/>
            <w:vAlign w:val="center"/>
            <w:shd w:fill="D9EAF7"/>
          </w:tcPr>
          <w:p>
            <w:pPr>
              <w:spacing w:after="0" w:before="0" w:line="240" w:lineRule="auto"/>
              <w:jc w:val="left"/>
            </w:pPr>
            <w:r/>
            <w:r>
              <w:rPr>
                <w:rFonts w:ascii="Malgun Gothic" w:hAnsi="Malgun Gothic" w:eastAsia="Malgun Gothic"/>
                <w:b/>
                <w:sz w:val="17"/>
              </w:rPr>
              <w:t>이름</w:t>
            </w:r>
          </w:p>
        </w:tc>
        <w:tc>
          <w:tcPr>
            <w:tcW w:type="dxa" w:w="7200"/>
            <w:vAlign w:val="center"/>
          </w:tcPr>
          <w:p>
            <w:pPr>
              <w:spacing w:after="0" w:before="0" w:line="240" w:lineRule="auto"/>
              <w:jc w:val="left"/>
            </w:pPr>
            <w:r/>
            <w:r>
              <w:rPr>
                <w:rFonts w:ascii="Malgun Gothic" w:hAnsi="Malgun Gothic" w:eastAsia="Malgun Gothic"/>
                <w:b w:val="0"/>
                <w:sz w:val="17"/>
              </w:rPr>
              <w:t>장소 상세 및 촬영 조건 확인</w:t>
            </w:r>
          </w:p>
        </w:tc>
      </w:tr>
      <w:tr>
        <w:tc>
          <w:tcPr>
            <w:tcW w:type="dxa" w:w="1871"/>
            <w:vAlign w:val="center"/>
            <w:shd w:fill="D9EAF7"/>
          </w:tcPr>
          <w:p>
            <w:pPr>
              <w:spacing w:after="0" w:before="0" w:line="240" w:lineRule="auto"/>
              <w:jc w:val="left"/>
            </w:pPr>
            <w:r/>
            <w:r>
              <w:rPr>
                <w:rFonts w:ascii="Malgun Gothic" w:hAnsi="Malgun Gothic" w:eastAsia="Malgun Gothic"/>
                <w:b/>
                <w:sz w:val="17"/>
              </w:rPr>
              <w:t>Actor</w:t>
            </w:r>
          </w:p>
        </w:tc>
        <w:tc>
          <w:tcPr>
            <w:tcW w:type="dxa" w:w="7200"/>
            <w:vAlign w:val="center"/>
          </w:tcPr>
          <w:p>
            <w:pPr>
              <w:spacing w:after="0" w:before="0" w:line="240" w:lineRule="auto"/>
              <w:jc w:val="left"/>
            </w:pPr>
            <w:r/>
            <w:r>
              <w:rPr>
                <w:rFonts w:ascii="Malgun Gothic" w:hAnsi="Malgun Gothic" w:eastAsia="Malgun Gothic"/>
                <w:b w:val="0"/>
                <w:sz w:val="17"/>
              </w:rPr>
              <w:t>일반 사용자, 회원 사용자</w:t>
            </w:r>
          </w:p>
        </w:tc>
      </w:tr>
      <w:tr>
        <w:tc>
          <w:tcPr>
            <w:tcW w:type="dxa" w:w="1871"/>
            <w:vAlign w:val="center"/>
            <w:shd w:fill="D9EAF7"/>
          </w:tcPr>
          <w:p>
            <w:pPr>
              <w:spacing w:after="0" w:before="0" w:line="240" w:lineRule="auto"/>
              <w:jc w:val="left"/>
            </w:pPr>
            <w:r/>
            <w:r>
              <w:rPr>
                <w:rFonts w:ascii="Malgun Gothic" w:hAnsi="Malgun Gothic" w:eastAsia="Malgun Gothic"/>
                <w:b/>
                <w:sz w:val="17"/>
              </w:rPr>
              <w:t>사전조건</w:t>
            </w:r>
          </w:p>
        </w:tc>
        <w:tc>
          <w:tcPr>
            <w:tcW w:type="dxa" w:w="7200"/>
            <w:vAlign w:val="center"/>
          </w:tcPr>
          <w:p>
            <w:pPr>
              <w:spacing w:after="0" w:before="0" w:line="240" w:lineRule="auto"/>
              <w:jc w:val="left"/>
            </w:pPr>
            <w:r/>
            <w:r>
              <w:rPr>
                <w:rFonts w:ascii="Malgun Gothic" w:hAnsi="Malgun Gothic" w:eastAsia="Malgun Gothic"/>
                <w:b w:val="0"/>
                <w:sz w:val="17"/>
              </w:rPr>
              <w:t>검색 또는 장소 목록에 하나 이상의 장소 후보가 표시되어 있다.</w:t>
            </w:r>
          </w:p>
        </w:tc>
      </w:tr>
      <w:tr>
        <w:tc>
          <w:tcPr>
            <w:tcW w:type="dxa" w:w="1871"/>
            <w:vAlign w:val="center"/>
            <w:shd w:fill="D9EAF7"/>
          </w:tcPr>
          <w:p>
            <w:pPr>
              <w:spacing w:after="0" w:before="0" w:line="240" w:lineRule="auto"/>
              <w:jc w:val="left"/>
            </w:pPr>
            <w:r/>
            <w:r>
              <w:rPr>
                <w:rFonts w:ascii="Malgun Gothic" w:hAnsi="Malgun Gothic" w:eastAsia="Malgun Gothic"/>
                <w:b/>
                <w:sz w:val="17"/>
              </w:rPr>
              <w:t>트리거</w:t>
            </w:r>
          </w:p>
        </w:tc>
        <w:tc>
          <w:tcPr>
            <w:tcW w:type="dxa" w:w="7200"/>
            <w:vAlign w:val="center"/>
          </w:tcPr>
          <w:p>
            <w:pPr>
              <w:spacing w:after="0" w:before="0" w:line="240" w:lineRule="auto"/>
              <w:jc w:val="left"/>
            </w:pPr>
            <w:r/>
            <w:r>
              <w:rPr>
                <w:rFonts w:ascii="Malgun Gothic" w:hAnsi="Malgun Gothic" w:eastAsia="Malgun Gothic"/>
                <w:b w:val="0"/>
                <w:sz w:val="17"/>
              </w:rPr>
              <w:t>사용자가 장소 카드 또는 목록 항목을 선택한다.</w:t>
            </w:r>
          </w:p>
        </w:tc>
      </w:tr>
      <w:tr>
        <w:tc>
          <w:tcPr>
            <w:tcW w:type="dxa" w:w="1871"/>
            <w:vAlign w:val="center"/>
            <w:shd w:fill="D9EAF7"/>
          </w:tcPr>
          <w:p>
            <w:pPr>
              <w:spacing w:after="0" w:before="0" w:line="240" w:lineRule="auto"/>
              <w:jc w:val="left"/>
            </w:pPr>
            <w:r/>
            <w:r>
              <w:rPr>
                <w:rFonts w:ascii="Malgun Gothic" w:hAnsi="Malgun Gothic" w:eastAsia="Malgun Gothic"/>
                <w:b/>
                <w:sz w:val="17"/>
              </w:rPr>
              <w:t>기본 흐름</w:t>
            </w:r>
          </w:p>
        </w:tc>
        <w:tc>
          <w:tcPr>
            <w:tcW w:type="dxa" w:w="7200"/>
            <w:vAlign w:val="center"/>
          </w:tcPr>
          <w:p>
            <w:pPr>
              <w:spacing w:after="0" w:before="0" w:line="240" w:lineRule="auto"/>
              <w:jc w:val="left"/>
            </w:pPr>
            <w:r/>
            <w:r>
              <w:rPr>
                <w:rFonts w:ascii="Malgun Gothic" w:hAnsi="Malgun Gothic" w:eastAsia="Malgun Gothic"/>
                <w:b w:val="0"/>
                <w:sz w:val="17"/>
              </w:rPr>
              <w:t>1. 시스템이 장소의 기본 정보, 이미지, 주소, 출처·라이선스를 표시한다.</w:t>
            </w:r>
            <w:r>
              <w:br/>
            </w:r>
            <w:r>
              <w:rPr>
                <w:rFonts w:ascii="Malgun Gothic" w:hAnsi="Malgun Gothic" w:eastAsia="Malgun Gothic"/>
                <w:b w:val="0"/>
                <w:sz w:val="17"/>
              </w:rPr>
              <w:t>2. 시스템이 지도 SDK 설정 여부에 따라 지도 또는 무키 미리보기를 표시한다.</w:t>
            </w:r>
            <w:r>
              <w:br/>
            </w:r>
            <w:r>
              <w:rPr>
                <w:rFonts w:ascii="Malgun Gothic" w:hAnsi="Malgun Gothic" w:eastAsia="Malgun Gothic"/>
                <w:b w:val="0"/>
                <w:sz w:val="17"/>
              </w:rPr>
              <w:t>3. 사용자가 날짜·시간을 입력하면 시스템이 태양 위치와 조명 방향을 계산한다.</w:t>
            </w:r>
            <w:r>
              <w:br/>
            </w:r>
            <w:r>
              <w:rPr>
                <w:rFonts w:ascii="Malgun Gothic" w:hAnsi="Malgun Gothic" w:eastAsia="Malgun Gothic"/>
                <w:b w:val="0"/>
                <w:sz w:val="17"/>
              </w:rPr>
              <w:t>4. 시스템이 제공 가능한 날씨·주차·소음원·유사 장소 정보를 표시한다.</w:t>
            </w:r>
          </w:p>
        </w:tc>
      </w:tr>
      <w:tr>
        <w:tc>
          <w:tcPr>
            <w:tcW w:type="dxa" w:w="1871"/>
            <w:vAlign w:val="center"/>
            <w:shd w:fill="D9EAF7"/>
          </w:tcPr>
          <w:p>
            <w:pPr>
              <w:spacing w:after="0" w:before="0" w:line="240" w:lineRule="auto"/>
              <w:jc w:val="left"/>
            </w:pPr>
            <w:r/>
            <w:r>
              <w:rPr>
                <w:rFonts w:ascii="Malgun Gothic" w:hAnsi="Malgun Gothic" w:eastAsia="Malgun Gothic"/>
                <w:b/>
                <w:sz w:val="17"/>
              </w:rPr>
              <w:t>대안/예외 흐름</w:t>
            </w:r>
          </w:p>
        </w:tc>
        <w:tc>
          <w:tcPr>
            <w:tcW w:type="dxa" w:w="7200"/>
            <w:vAlign w:val="center"/>
          </w:tcPr>
          <w:p>
            <w:pPr>
              <w:spacing w:after="0" w:before="0" w:line="240" w:lineRule="auto"/>
              <w:jc w:val="left"/>
            </w:pPr>
            <w:r/>
            <w:r>
              <w:rPr>
                <w:rFonts w:ascii="Malgun Gothic" w:hAnsi="Malgun Gothic" w:eastAsia="Malgun Gothic"/>
                <w:b w:val="0"/>
                <w:sz w:val="17"/>
              </w:rPr>
              <w:t>장소 ID가 없거나 존재하지 않으면 안내 화면을 표시한다. 지도·날씨 제공자가 실패하면 해당 영역만 대체 메시지로 표시한다. 임베딩이 없는 장소는 유사 장소 결과를 비워 둔다.</w:t>
            </w:r>
          </w:p>
        </w:tc>
      </w:tr>
      <w:tr>
        <w:tc>
          <w:tcPr>
            <w:tcW w:type="dxa" w:w="1871"/>
            <w:vAlign w:val="center"/>
            <w:shd w:fill="D9EAF7"/>
          </w:tcPr>
          <w:p>
            <w:pPr>
              <w:spacing w:after="0" w:before="0" w:line="240" w:lineRule="auto"/>
              <w:jc w:val="left"/>
            </w:pPr>
            <w:r/>
            <w:r>
              <w:rPr>
                <w:rFonts w:ascii="Malgun Gothic" w:hAnsi="Malgun Gothic" w:eastAsia="Malgun Gothic"/>
                <w:b/>
                <w:sz w:val="17"/>
              </w:rPr>
              <w:t>사후조건</w:t>
            </w:r>
          </w:p>
        </w:tc>
        <w:tc>
          <w:tcPr>
            <w:tcW w:type="dxa" w:w="7200"/>
            <w:vAlign w:val="center"/>
          </w:tcPr>
          <w:p>
            <w:pPr>
              <w:spacing w:after="0" w:before="0" w:line="240" w:lineRule="auto"/>
              <w:jc w:val="left"/>
            </w:pPr>
            <w:r/>
            <w:r>
              <w:rPr>
                <w:rFonts w:ascii="Malgun Gothic" w:hAnsi="Malgun Gothic" w:eastAsia="Malgun Gothic"/>
                <w:b w:val="0"/>
                <w:sz w:val="17"/>
              </w:rPr>
              <w:t>사용자는 촬영 준비 참고 정보를 확인하고 즐겨찾기 또는 다른 후보로 이동할 수 있다.</w:t>
            </w:r>
          </w:p>
        </w:tc>
      </w:tr>
      <w:tr>
        <w:tc>
          <w:tcPr>
            <w:tcW w:type="dxa" w:w="1871"/>
            <w:vAlign w:val="center"/>
            <w:shd w:fill="D9EAF7"/>
          </w:tcPr>
          <w:p>
            <w:pPr>
              <w:spacing w:after="0" w:before="0" w:line="240" w:lineRule="auto"/>
              <w:jc w:val="left"/>
            </w:pPr>
            <w:r/>
            <w:r>
              <w:rPr>
                <w:rFonts w:ascii="Malgun Gothic" w:hAnsi="Malgun Gothic" w:eastAsia="Malgun Gothic"/>
                <w:b/>
                <w:sz w:val="17"/>
              </w:rPr>
              <w:t>관련 요구사항</w:t>
            </w:r>
          </w:p>
        </w:tc>
        <w:tc>
          <w:tcPr>
            <w:tcW w:type="dxa" w:w="7200"/>
            <w:vAlign w:val="center"/>
          </w:tcPr>
          <w:p>
            <w:pPr>
              <w:spacing w:after="0" w:before="0" w:line="240" w:lineRule="auto"/>
              <w:jc w:val="left"/>
            </w:pPr>
            <w:r/>
            <w:r>
              <w:rPr>
                <w:rFonts w:ascii="Malgun Gothic" w:hAnsi="Malgun Gothic" w:eastAsia="Malgun Gothic"/>
                <w:b w:val="0"/>
                <w:sz w:val="17"/>
              </w:rPr>
              <w:t>FR-008~FR-012, NFR-007, NFR-012</w:t>
            </w:r>
          </w:p>
        </w:tc>
      </w:tr>
      <w:tr>
        <w:tc>
          <w:tcPr>
            <w:tcW w:type="dxa" w:w="1871"/>
            <w:vAlign w:val="center"/>
            <w:shd w:fill="D9EAF7"/>
          </w:tcPr>
          <w:p>
            <w:pPr>
              <w:spacing w:after="0" w:before="0" w:line="240" w:lineRule="auto"/>
              <w:jc w:val="left"/>
            </w:pPr>
            <w:r/>
            <w:r>
              <w:rPr>
                <w:rFonts w:ascii="Malgun Gothic" w:hAnsi="Malgun Gothic" w:eastAsia="Malgun Gothic"/>
                <w:b/>
                <w:sz w:val="17"/>
              </w:rPr>
              <w:t>비고</w:t>
            </w:r>
          </w:p>
        </w:tc>
        <w:tc>
          <w:tcPr>
            <w:tcW w:type="dxa" w:w="7200"/>
            <w:vAlign w:val="center"/>
          </w:tcPr>
          <w:p>
            <w:pPr>
              <w:spacing w:after="0" w:before="0" w:line="240" w:lineRule="auto"/>
              <w:jc w:val="left"/>
            </w:pPr>
            <w:r/>
            <w:r>
              <w:rPr>
                <w:rFonts w:ascii="Malgun Gothic" w:hAnsi="Malgun Gothic" w:eastAsia="Malgun Gothic"/>
                <w:b w:val="0"/>
                <w:sz w:val="17"/>
              </w:rPr>
              <w:t>날씨·주차·소음은 참고 정보이며 현장 확인을 권장한다.</w:t>
            </w:r>
          </w:p>
        </w:tc>
      </w:tr>
    </w:tbl>
    <w:p/>
    <w:tbl>
      <w:tblPr>
        <w:tblStyle w:val="af9"/>
        <w:tblW w:type="auto" w:w="0"/>
        <w:jc w:val="center"/>
        <w:tblLayout w:type="fixed"/>
        <w:tblLook w:firstColumn="1" w:firstRow="1" w:lastColumn="0" w:lastRow="0" w:noHBand="0" w:noVBand="1" w:val="04A0"/>
      </w:tblPr>
      <w:tblGrid>
        <w:gridCol w:w="5100"/>
        <w:gridCol w:w="5100"/>
      </w:tblGrid>
      <w:tr>
        <w:tc>
          <w:tcPr>
            <w:tcW w:type="dxa" w:w="1871"/>
            <w:vAlign w:val="center"/>
            <w:shd w:fill="D9EAF7"/>
          </w:tcPr>
          <w:p>
            <w:pPr>
              <w:spacing w:after="0" w:before="0" w:line="240" w:lineRule="auto"/>
              <w:jc w:val="left"/>
            </w:pPr>
            <w:r/>
            <w:r>
              <w:rPr>
                <w:rFonts w:ascii="Malgun Gothic" w:hAnsi="Malgun Gothic" w:eastAsia="Malgun Gothic"/>
                <w:b/>
                <w:sz w:val="17"/>
              </w:rPr>
              <w:t>Use Case ID</w:t>
            </w:r>
          </w:p>
        </w:tc>
        <w:tc>
          <w:tcPr>
            <w:tcW w:type="dxa" w:w="7200"/>
            <w:vAlign w:val="center"/>
          </w:tcPr>
          <w:p>
            <w:pPr>
              <w:spacing w:after="0" w:before="0" w:line="240" w:lineRule="auto"/>
              <w:jc w:val="left"/>
            </w:pPr>
            <w:r/>
            <w:r>
              <w:rPr>
                <w:rFonts w:ascii="Malgun Gothic" w:hAnsi="Malgun Gothic" w:eastAsia="Malgun Gothic"/>
                <w:b w:val="0"/>
                <w:sz w:val="17"/>
              </w:rPr>
              <w:t>UC-003</w:t>
            </w:r>
          </w:p>
        </w:tc>
      </w:tr>
      <w:tr>
        <w:tc>
          <w:tcPr>
            <w:tcW w:type="dxa" w:w="1871"/>
            <w:vAlign w:val="center"/>
            <w:shd w:fill="D9EAF7"/>
          </w:tcPr>
          <w:p>
            <w:pPr>
              <w:spacing w:after="0" w:before="0" w:line="240" w:lineRule="auto"/>
              <w:jc w:val="left"/>
            </w:pPr>
            <w:r/>
            <w:r>
              <w:rPr>
                <w:rFonts w:ascii="Malgun Gothic" w:hAnsi="Malgun Gothic" w:eastAsia="Malgun Gothic"/>
                <w:b/>
                <w:sz w:val="17"/>
              </w:rPr>
              <w:t>이름</w:t>
            </w:r>
          </w:p>
        </w:tc>
        <w:tc>
          <w:tcPr>
            <w:tcW w:type="dxa" w:w="7200"/>
            <w:vAlign w:val="center"/>
          </w:tcPr>
          <w:p>
            <w:pPr>
              <w:spacing w:after="0" w:before="0" w:line="240" w:lineRule="auto"/>
              <w:jc w:val="left"/>
            </w:pPr>
            <w:r/>
            <w:r>
              <w:rPr>
                <w:rFonts w:ascii="Malgun Gothic" w:hAnsi="Malgun Gothic" w:eastAsia="Malgun Gothic"/>
                <w:b w:val="0"/>
                <w:sz w:val="17"/>
              </w:rPr>
              <w:t>즐겨찾기 관리</w:t>
            </w:r>
          </w:p>
        </w:tc>
      </w:tr>
      <w:tr>
        <w:tc>
          <w:tcPr>
            <w:tcW w:type="dxa" w:w="1871"/>
            <w:vAlign w:val="center"/>
            <w:shd w:fill="D9EAF7"/>
          </w:tcPr>
          <w:p>
            <w:pPr>
              <w:spacing w:after="0" w:before="0" w:line="240" w:lineRule="auto"/>
              <w:jc w:val="left"/>
            </w:pPr>
            <w:r/>
            <w:r>
              <w:rPr>
                <w:rFonts w:ascii="Malgun Gothic" w:hAnsi="Malgun Gothic" w:eastAsia="Malgun Gothic"/>
                <w:b/>
                <w:sz w:val="17"/>
              </w:rPr>
              <w:t>Actor</w:t>
            </w:r>
          </w:p>
        </w:tc>
        <w:tc>
          <w:tcPr>
            <w:tcW w:type="dxa" w:w="7200"/>
            <w:vAlign w:val="center"/>
          </w:tcPr>
          <w:p>
            <w:pPr>
              <w:spacing w:after="0" w:before="0" w:line="240" w:lineRule="auto"/>
              <w:jc w:val="left"/>
            </w:pPr>
            <w:r/>
            <w:r>
              <w:rPr>
                <w:rFonts w:ascii="Malgun Gothic" w:hAnsi="Malgun Gothic" w:eastAsia="Malgun Gothic"/>
                <w:b w:val="0"/>
                <w:sz w:val="17"/>
              </w:rPr>
              <w:t>일반 사용자, 회원 사용자</w:t>
            </w:r>
          </w:p>
        </w:tc>
      </w:tr>
      <w:tr>
        <w:tc>
          <w:tcPr>
            <w:tcW w:type="dxa" w:w="1871"/>
            <w:vAlign w:val="center"/>
            <w:shd w:fill="D9EAF7"/>
          </w:tcPr>
          <w:p>
            <w:pPr>
              <w:spacing w:after="0" w:before="0" w:line="240" w:lineRule="auto"/>
              <w:jc w:val="left"/>
            </w:pPr>
            <w:r/>
            <w:r>
              <w:rPr>
                <w:rFonts w:ascii="Malgun Gothic" w:hAnsi="Malgun Gothic" w:eastAsia="Malgun Gothic"/>
                <w:b/>
                <w:sz w:val="17"/>
              </w:rPr>
              <w:t>사전조건</w:t>
            </w:r>
          </w:p>
        </w:tc>
        <w:tc>
          <w:tcPr>
            <w:tcW w:type="dxa" w:w="7200"/>
            <w:vAlign w:val="center"/>
          </w:tcPr>
          <w:p>
            <w:pPr>
              <w:spacing w:after="0" w:before="0" w:line="240" w:lineRule="auto"/>
              <w:jc w:val="left"/>
            </w:pPr>
            <w:r/>
            <w:r>
              <w:rPr>
                <w:rFonts w:ascii="Malgun Gothic" w:hAnsi="Malgun Gothic" w:eastAsia="Malgun Gothic"/>
                <w:b w:val="0"/>
                <w:sz w:val="17"/>
              </w:rPr>
              <w:t>사용자가 장소 상세 또는 결과 카드에 접근해 있다.</w:t>
            </w:r>
          </w:p>
        </w:tc>
      </w:tr>
      <w:tr>
        <w:tc>
          <w:tcPr>
            <w:tcW w:type="dxa" w:w="1871"/>
            <w:vAlign w:val="center"/>
            <w:shd w:fill="D9EAF7"/>
          </w:tcPr>
          <w:p>
            <w:pPr>
              <w:spacing w:after="0" w:before="0" w:line="240" w:lineRule="auto"/>
              <w:jc w:val="left"/>
            </w:pPr>
            <w:r/>
            <w:r>
              <w:rPr>
                <w:rFonts w:ascii="Malgun Gothic" w:hAnsi="Malgun Gothic" w:eastAsia="Malgun Gothic"/>
                <w:b/>
                <w:sz w:val="17"/>
              </w:rPr>
              <w:t>트리거</w:t>
            </w:r>
          </w:p>
        </w:tc>
        <w:tc>
          <w:tcPr>
            <w:tcW w:type="dxa" w:w="7200"/>
            <w:vAlign w:val="center"/>
          </w:tcPr>
          <w:p>
            <w:pPr>
              <w:spacing w:after="0" w:before="0" w:line="240" w:lineRule="auto"/>
              <w:jc w:val="left"/>
            </w:pPr>
            <w:r/>
            <w:r>
              <w:rPr>
                <w:rFonts w:ascii="Malgun Gothic" w:hAnsi="Malgun Gothic" w:eastAsia="Malgun Gothic"/>
                <w:b w:val="0"/>
                <w:sz w:val="17"/>
              </w:rPr>
              <w:t>사용자가 즐겨찾기 추가·삭제 버튼을 선택한다.</w:t>
            </w:r>
          </w:p>
        </w:tc>
      </w:tr>
      <w:tr>
        <w:tc>
          <w:tcPr>
            <w:tcW w:type="dxa" w:w="1871"/>
            <w:vAlign w:val="center"/>
            <w:shd w:fill="D9EAF7"/>
          </w:tcPr>
          <w:p>
            <w:pPr>
              <w:spacing w:after="0" w:before="0" w:line="240" w:lineRule="auto"/>
              <w:jc w:val="left"/>
            </w:pPr>
            <w:r/>
            <w:r>
              <w:rPr>
                <w:rFonts w:ascii="Malgun Gothic" w:hAnsi="Malgun Gothic" w:eastAsia="Malgun Gothic"/>
                <w:b/>
                <w:sz w:val="17"/>
              </w:rPr>
              <w:t>기본 흐름</w:t>
            </w:r>
          </w:p>
        </w:tc>
        <w:tc>
          <w:tcPr>
            <w:tcW w:type="dxa" w:w="7200"/>
            <w:vAlign w:val="center"/>
          </w:tcPr>
          <w:p>
            <w:pPr>
              <w:spacing w:after="0" w:before="0" w:line="240" w:lineRule="auto"/>
              <w:jc w:val="left"/>
            </w:pPr>
            <w:r/>
            <w:r>
              <w:rPr>
                <w:rFonts w:ascii="Malgun Gothic" w:hAnsi="Malgun Gothic" w:eastAsia="Malgun Gothic"/>
                <w:b w:val="0"/>
                <w:sz w:val="17"/>
              </w:rPr>
              <w:t>1. 비로그인 상태에서 시스템은 장소 ID를 버전 관리된 브라우저 로컬 저장소에 원하는 상태로 반영한다.</w:t>
            </w:r>
            <w:r>
              <w:br/>
            </w:r>
            <w:r>
              <w:rPr>
                <w:rFonts w:ascii="Malgun Gothic" w:hAnsi="Malgun Gothic" w:eastAsia="Malgun Gothic"/>
                <w:b w:val="0"/>
                <w:sz w:val="17"/>
              </w:rPr>
              <w:t>2. 로그인 상태에서 시스템은 검증된 현재 사용자 세션으로 즐겨찾기 API를 호출한다.</w:t>
            </w:r>
            <w:r>
              <w:br/>
            </w:r>
            <w:r>
              <w:rPr>
                <w:rFonts w:ascii="Malgun Gothic" w:hAnsi="Malgun Gothic" w:eastAsia="Malgun Gothic"/>
                <w:b w:val="0"/>
                <w:sz w:val="17"/>
              </w:rPr>
              <w:t>3. 시스템은 변경 후 최신 즐겨찾기 목록과 비교 화면을 갱신한다.</w:t>
            </w:r>
            <w:r>
              <w:br/>
            </w:r>
            <w:r>
              <w:rPr>
                <w:rFonts w:ascii="Malgun Gothic" w:hAnsi="Malgun Gothic" w:eastAsia="Malgun Gothic"/>
                <w:b w:val="0"/>
                <w:sz w:val="17"/>
              </w:rPr>
              <w:t>4. 로그인 후 게스트 목록이 있으면 시스템은 사용자의 이전 동의를 요청한다.</w:t>
            </w:r>
            <w:r>
              <w:br/>
            </w:r>
            <w:r>
              <w:rPr>
                <w:rFonts w:ascii="Malgun Gothic" w:hAnsi="Malgun Gothic" w:eastAsia="Malgun Gothic"/>
                <w:b w:val="0"/>
                <w:sz w:val="17"/>
              </w:rPr>
              <w:t>5. 동의 시 서버는 존재하는 장소만 중복 없이 병합하고, 성공 후에만 게스트 목록을 제거한다.</w:t>
            </w:r>
          </w:p>
        </w:tc>
      </w:tr>
      <w:tr>
        <w:tc>
          <w:tcPr>
            <w:tcW w:type="dxa" w:w="1871"/>
            <w:vAlign w:val="center"/>
            <w:shd w:fill="D9EAF7"/>
          </w:tcPr>
          <w:p>
            <w:pPr>
              <w:spacing w:after="0" w:before="0" w:line="240" w:lineRule="auto"/>
              <w:jc w:val="left"/>
            </w:pPr>
            <w:r/>
            <w:r>
              <w:rPr>
                <w:rFonts w:ascii="Malgun Gothic" w:hAnsi="Malgun Gothic" w:eastAsia="Malgun Gothic"/>
                <w:b/>
                <w:sz w:val="17"/>
              </w:rPr>
              <w:t>대안/예외 흐름</w:t>
            </w:r>
          </w:p>
        </w:tc>
        <w:tc>
          <w:tcPr>
            <w:tcW w:type="dxa" w:w="7200"/>
            <w:vAlign w:val="center"/>
          </w:tcPr>
          <w:p>
            <w:pPr>
              <w:spacing w:after="0" w:before="0" w:line="240" w:lineRule="auto"/>
              <w:jc w:val="left"/>
            </w:pPr>
            <w:r/>
            <w:r>
              <w:rPr>
                <w:rFonts w:ascii="Malgun Gothic" w:hAnsi="Malgun Gothic" w:eastAsia="Malgun Gothic"/>
                <w:b w:val="0"/>
                <w:sz w:val="17"/>
              </w:rPr>
              <w:t>세션이 만료되거나 인증이 구성되지 않았으면 게스트 저장을 유지하거나 로그인을 안내한다. 서버 변경 실패 시 기존 화면 상태를 임의로 확정하지 않고 오류를 안내한다.</w:t>
            </w:r>
          </w:p>
        </w:tc>
      </w:tr>
      <w:tr>
        <w:tc>
          <w:tcPr>
            <w:tcW w:type="dxa" w:w="1871"/>
            <w:vAlign w:val="center"/>
            <w:shd w:fill="D9EAF7"/>
          </w:tcPr>
          <w:p>
            <w:pPr>
              <w:spacing w:after="0" w:before="0" w:line="240" w:lineRule="auto"/>
              <w:jc w:val="left"/>
            </w:pPr>
            <w:r/>
            <w:r>
              <w:rPr>
                <w:rFonts w:ascii="Malgun Gothic" w:hAnsi="Malgun Gothic" w:eastAsia="Malgun Gothic"/>
                <w:b/>
                <w:sz w:val="17"/>
              </w:rPr>
              <w:t>사후조건</w:t>
            </w:r>
          </w:p>
        </w:tc>
        <w:tc>
          <w:tcPr>
            <w:tcW w:type="dxa" w:w="7200"/>
            <w:vAlign w:val="center"/>
          </w:tcPr>
          <w:p>
            <w:pPr>
              <w:spacing w:after="0" w:before="0" w:line="240" w:lineRule="auto"/>
              <w:jc w:val="left"/>
            </w:pPr>
            <w:r/>
            <w:r>
              <w:rPr>
                <w:rFonts w:ascii="Malgun Gothic" w:hAnsi="Malgun Gothic" w:eastAsia="Malgun Gothic"/>
                <w:b w:val="0"/>
                <w:sz w:val="17"/>
              </w:rPr>
              <w:t>사용자는 자신이 선택한 장소 목록을 조회·비교할 수 있다.</w:t>
            </w:r>
          </w:p>
        </w:tc>
      </w:tr>
      <w:tr>
        <w:tc>
          <w:tcPr>
            <w:tcW w:type="dxa" w:w="1871"/>
            <w:vAlign w:val="center"/>
            <w:shd w:fill="D9EAF7"/>
          </w:tcPr>
          <w:p>
            <w:pPr>
              <w:spacing w:after="0" w:before="0" w:line="240" w:lineRule="auto"/>
              <w:jc w:val="left"/>
            </w:pPr>
            <w:r/>
            <w:r>
              <w:rPr>
                <w:rFonts w:ascii="Malgun Gothic" w:hAnsi="Malgun Gothic" w:eastAsia="Malgun Gothic"/>
                <w:b/>
                <w:sz w:val="17"/>
              </w:rPr>
              <w:t>관련 요구사항</w:t>
            </w:r>
          </w:p>
        </w:tc>
        <w:tc>
          <w:tcPr>
            <w:tcW w:type="dxa" w:w="7200"/>
            <w:vAlign w:val="center"/>
          </w:tcPr>
          <w:p>
            <w:pPr>
              <w:spacing w:after="0" w:before="0" w:line="240" w:lineRule="auto"/>
              <w:jc w:val="left"/>
            </w:pPr>
            <w:r/>
            <w:r>
              <w:rPr>
                <w:rFonts w:ascii="Malgun Gothic" w:hAnsi="Malgun Gothic" w:eastAsia="Malgun Gothic"/>
                <w:b w:val="0"/>
                <w:sz w:val="17"/>
              </w:rPr>
              <w:t>FR-013~FR-015, NFR-005~NFR-006</w:t>
            </w:r>
          </w:p>
        </w:tc>
      </w:tr>
      <w:tr>
        <w:tc>
          <w:tcPr>
            <w:tcW w:type="dxa" w:w="1871"/>
            <w:vAlign w:val="center"/>
            <w:shd w:fill="D9EAF7"/>
          </w:tcPr>
          <w:p>
            <w:pPr>
              <w:spacing w:after="0" w:before="0" w:line="240" w:lineRule="auto"/>
              <w:jc w:val="left"/>
            </w:pPr>
            <w:r/>
            <w:r>
              <w:rPr>
                <w:rFonts w:ascii="Malgun Gothic" w:hAnsi="Malgun Gothic" w:eastAsia="Malgun Gothic"/>
                <w:b/>
                <w:sz w:val="17"/>
              </w:rPr>
              <w:t>비고</w:t>
            </w:r>
          </w:p>
        </w:tc>
        <w:tc>
          <w:tcPr>
            <w:tcW w:type="dxa" w:w="7200"/>
            <w:vAlign w:val="center"/>
          </w:tcPr>
          <w:p>
            <w:pPr>
              <w:spacing w:after="0" w:before="0" w:line="240" w:lineRule="auto"/>
              <w:jc w:val="left"/>
            </w:pPr>
            <w:r/>
            <w:r>
              <w:rPr>
                <w:rFonts w:ascii="Malgun Gothic" w:hAnsi="Malgun Gothic" w:eastAsia="Malgun Gothic"/>
                <w:b w:val="0"/>
                <w:sz w:val="17"/>
              </w:rPr>
              <w:t>계정 ID는 브라우저 영구 저장소에 보관하지 않는다.</w:t>
            </w:r>
          </w:p>
        </w:tc>
      </w:tr>
    </w:tbl>
    <w:p/>
    <w:tbl>
      <w:tblPr>
        <w:tblStyle w:val="af9"/>
        <w:tblW w:type="auto" w:w="0"/>
        <w:jc w:val="center"/>
        <w:tblLayout w:type="fixed"/>
        <w:tblLook w:firstColumn="1" w:firstRow="1" w:lastColumn="0" w:lastRow="0" w:noHBand="0" w:noVBand="1" w:val="04A0"/>
      </w:tblPr>
      <w:tblGrid>
        <w:gridCol w:w="5100"/>
        <w:gridCol w:w="5100"/>
      </w:tblGrid>
      <w:tr>
        <w:tc>
          <w:tcPr>
            <w:tcW w:type="dxa" w:w="1871"/>
            <w:vAlign w:val="center"/>
            <w:shd w:fill="D9EAF7"/>
          </w:tcPr>
          <w:p>
            <w:pPr>
              <w:spacing w:after="0" w:before="0" w:line="240" w:lineRule="auto"/>
              <w:jc w:val="left"/>
            </w:pPr>
            <w:r/>
            <w:r>
              <w:rPr>
                <w:rFonts w:ascii="Malgun Gothic" w:hAnsi="Malgun Gothic" w:eastAsia="Malgun Gothic"/>
                <w:b/>
                <w:sz w:val="17"/>
              </w:rPr>
              <w:t>Use Case ID</w:t>
            </w:r>
          </w:p>
        </w:tc>
        <w:tc>
          <w:tcPr>
            <w:tcW w:type="dxa" w:w="7200"/>
            <w:vAlign w:val="center"/>
          </w:tcPr>
          <w:p>
            <w:pPr>
              <w:spacing w:after="0" w:before="0" w:line="240" w:lineRule="auto"/>
              <w:jc w:val="left"/>
            </w:pPr>
            <w:r/>
            <w:r>
              <w:rPr>
                <w:rFonts w:ascii="Malgun Gothic" w:hAnsi="Malgun Gothic" w:eastAsia="Malgun Gothic"/>
                <w:b w:val="0"/>
                <w:sz w:val="17"/>
              </w:rPr>
              <w:t>UC-004</w:t>
            </w:r>
          </w:p>
        </w:tc>
      </w:tr>
      <w:tr>
        <w:tc>
          <w:tcPr>
            <w:tcW w:type="dxa" w:w="1871"/>
            <w:vAlign w:val="center"/>
            <w:shd w:fill="D9EAF7"/>
          </w:tcPr>
          <w:p>
            <w:pPr>
              <w:spacing w:after="0" w:before="0" w:line="240" w:lineRule="auto"/>
              <w:jc w:val="left"/>
            </w:pPr>
            <w:r/>
            <w:r>
              <w:rPr>
                <w:rFonts w:ascii="Malgun Gothic" w:hAnsi="Malgun Gothic" w:eastAsia="Malgun Gothic"/>
                <w:b/>
                <w:sz w:val="17"/>
              </w:rPr>
              <w:t>이름</w:t>
            </w:r>
          </w:p>
        </w:tc>
        <w:tc>
          <w:tcPr>
            <w:tcW w:type="dxa" w:w="7200"/>
            <w:vAlign w:val="center"/>
          </w:tcPr>
          <w:p>
            <w:pPr>
              <w:spacing w:after="0" w:before="0" w:line="240" w:lineRule="auto"/>
              <w:jc w:val="left"/>
            </w:pPr>
            <w:r/>
            <w:r>
              <w:rPr>
                <w:rFonts w:ascii="Malgun Gothic" w:hAnsi="Malgun Gothic" w:eastAsia="Malgun Gothic"/>
                <w:b w:val="0"/>
                <w:sz w:val="17"/>
              </w:rPr>
              <w:t>회원 인증 및 계정 관리</w:t>
            </w:r>
          </w:p>
        </w:tc>
      </w:tr>
      <w:tr>
        <w:tc>
          <w:tcPr>
            <w:tcW w:type="dxa" w:w="1871"/>
            <w:vAlign w:val="center"/>
            <w:shd w:fill="D9EAF7"/>
          </w:tcPr>
          <w:p>
            <w:pPr>
              <w:spacing w:after="0" w:before="0" w:line="240" w:lineRule="auto"/>
              <w:jc w:val="left"/>
            </w:pPr>
            <w:r/>
            <w:r>
              <w:rPr>
                <w:rFonts w:ascii="Malgun Gothic" w:hAnsi="Malgun Gothic" w:eastAsia="Malgun Gothic"/>
                <w:b/>
                <w:sz w:val="17"/>
              </w:rPr>
              <w:t>Actor</w:t>
            </w:r>
          </w:p>
        </w:tc>
        <w:tc>
          <w:tcPr>
            <w:tcW w:type="dxa" w:w="7200"/>
            <w:vAlign w:val="center"/>
          </w:tcPr>
          <w:p>
            <w:pPr>
              <w:spacing w:after="0" w:before="0" w:line="240" w:lineRule="auto"/>
              <w:jc w:val="left"/>
            </w:pPr>
            <w:r/>
            <w:r>
              <w:rPr>
                <w:rFonts w:ascii="Malgun Gothic" w:hAnsi="Malgun Gothic" w:eastAsia="Malgun Gothic"/>
                <w:b w:val="0"/>
                <w:sz w:val="17"/>
              </w:rPr>
              <w:t>회원 사용자</w:t>
            </w:r>
          </w:p>
        </w:tc>
      </w:tr>
      <w:tr>
        <w:tc>
          <w:tcPr>
            <w:tcW w:type="dxa" w:w="1871"/>
            <w:vAlign w:val="center"/>
            <w:shd w:fill="D9EAF7"/>
          </w:tcPr>
          <w:p>
            <w:pPr>
              <w:spacing w:after="0" w:before="0" w:line="240" w:lineRule="auto"/>
              <w:jc w:val="left"/>
            </w:pPr>
            <w:r/>
            <w:r>
              <w:rPr>
                <w:rFonts w:ascii="Malgun Gothic" w:hAnsi="Malgun Gothic" w:eastAsia="Malgun Gothic"/>
                <w:b/>
                <w:sz w:val="17"/>
              </w:rPr>
              <w:t>사전조건</w:t>
            </w:r>
          </w:p>
        </w:tc>
        <w:tc>
          <w:tcPr>
            <w:tcW w:type="dxa" w:w="7200"/>
            <w:vAlign w:val="center"/>
          </w:tcPr>
          <w:p>
            <w:pPr>
              <w:spacing w:after="0" w:before="0" w:line="240" w:lineRule="auto"/>
              <w:jc w:val="left"/>
            </w:pPr>
            <w:r/>
            <w:r>
              <w:rPr>
                <w:rFonts w:ascii="Malgun Gothic" w:hAnsi="Malgun Gothic" w:eastAsia="Malgun Gothic"/>
                <w:b w:val="0"/>
                <w:sz w:val="17"/>
              </w:rPr>
              <w:t>Supabase Auth 공개 설정이 완료되어 있다.</w:t>
            </w:r>
          </w:p>
        </w:tc>
      </w:tr>
      <w:tr>
        <w:tc>
          <w:tcPr>
            <w:tcW w:type="dxa" w:w="1871"/>
            <w:vAlign w:val="center"/>
            <w:shd w:fill="D9EAF7"/>
          </w:tcPr>
          <w:p>
            <w:pPr>
              <w:spacing w:after="0" w:before="0" w:line="240" w:lineRule="auto"/>
              <w:jc w:val="left"/>
            </w:pPr>
            <w:r/>
            <w:r>
              <w:rPr>
                <w:rFonts w:ascii="Malgun Gothic" w:hAnsi="Malgun Gothic" w:eastAsia="Malgun Gothic"/>
                <w:b/>
                <w:sz w:val="17"/>
              </w:rPr>
              <w:t>트리거</w:t>
            </w:r>
          </w:p>
        </w:tc>
        <w:tc>
          <w:tcPr>
            <w:tcW w:type="dxa" w:w="7200"/>
            <w:vAlign w:val="center"/>
          </w:tcPr>
          <w:p>
            <w:pPr>
              <w:spacing w:after="0" w:before="0" w:line="240" w:lineRule="auto"/>
              <w:jc w:val="left"/>
            </w:pPr>
            <w:r/>
            <w:r>
              <w:rPr>
                <w:rFonts w:ascii="Malgun Gothic" w:hAnsi="Malgun Gothic" w:eastAsia="Malgun Gothic"/>
                <w:b w:val="0"/>
                <w:sz w:val="17"/>
              </w:rPr>
              <w:t>사용자가 가입·로그인·비밀번호 재설정·회원탈퇴 화면에서 작업을 시작한다.</w:t>
            </w:r>
          </w:p>
        </w:tc>
      </w:tr>
      <w:tr>
        <w:tc>
          <w:tcPr>
            <w:tcW w:type="dxa" w:w="1871"/>
            <w:vAlign w:val="center"/>
            <w:shd w:fill="D9EAF7"/>
          </w:tcPr>
          <w:p>
            <w:pPr>
              <w:spacing w:after="0" w:before="0" w:line="240" w:lineRule="auto"/>
              <w:jc w:val="left"/>
            </w:pPr>
            <w:r/>
            <w:r>
              <w:rPr>
                <w:rFonts w:ascii="Malgun Gothic" w:hAnsi="Malgun Gothic" w:eastAsia="Malgun Gothic"/>
                <w:b/>
                <w:sz w:val="17"/>
              </w:rPr>
              <w:t>기본 흐름</w:t>
            </w:r>
          </w:p>
        </w:tc>
        <w:tc>
          <w:tcPr>
            <w:tcW w:type="dxa" w:w="7200"/>
            <w:vAlign w:val="center"/>
          </w:tcPr>
          <w:p>
            <w:pPr>
              <w:spacing w:after="0" w:before="0" w:line="240" w:lineRule="auto"/>
              <w:jc w:val="left"/>
            </w:pPr>
            <w:r/>
            <w:r>
              <w:rPr>
                <w:rFonts w:ascii="Malgun Gothic" w:hAnsi="Malgun Gothic" w:eastAsia="Malgun Gothic"/>
                <w:b w:val="0"/>
                <w:sz w:val="17"/>
              </w:rPr>
              <w:t>1. 시스템이 이메일과 비밀번호 형식을 검사해 인증 공급자에 전달한다.</w:t>
            </w:r>
            <w:r>
              <w:br/>
            </w:r>
            <w:r>
              <w:rPr>
                <w:rFonts w:ascii="Malgun Gothic" w:hAnsi="Malgun Gothic" w:eastAsia="Malgun Gothic"/>
                <w:b w:val="0"/>
                <w:sz w:val="17"/>
              </w:rPr>
              <w:t>2. 시스템이 이메일 확인, 로그인, 로그아웃, 복구 링크 처리 및 비밀번호 변경 흐름을 제공한다.</w:t>
            </w:r>
            <w:r>
              <w:br/>
            </w:r>
            <w:r>
              <w:rPr>
                <w:rFonts w:ascii="Malgun Gothic" w:hAnsi="Malgun Gothic" w:eastAsia="Malgun Gothic"/>
                <w:b w:val="0"/>
                <w:sz w:val="17"/>
              </w:rPr>
              <w:t>3. 회원탈퇴 시 시스템은 현재 비밀번호 재인증, 고정 확인 문구, 동일 출처·CSRF 검증을 수행한다.</w:t>
            </w:r>
            <w:r>
              <w:br/>
            </w:r>
            <w:r>
              <w:rPr>
                <w:rFonts w:ascii="Malgun Gothic" w:hAnsi="Malgun Gothic" w:eastAsia="Malgun Gothic"/>
                <w:b w:val="0"/>
                <w:sz w:val="17"/>
              </w:rPr>
              <w:t>4. 모든 검증이 성공한 경우에만 서버 전용 권한으로 현재 사용자 계정을 삭제하고 로컬 개인 상태를 정리한다.</w:t>
            </w:r>
          </w:p>
        </w:tc>
      </w:tr>
      <w:tr>
        <w:tc>
          <w:tcPr>
            <w:tcW w:type="dxa" w:w="1871"/>
            <w:vAlign w:val="center"/>
            <w:shd w:fill="D9EAF7"/>
          </w:tcPr>
          <w:p>
            <w:pPr>
              <w:spacing w:after="0" w:before="0" w:line="240" w:lineRule="auto"/>
              <w:jc w:val="left"/>
            </w:pPr>
            <w:r/>
            <w:r>
              <w:rPr>
                <w:rFonts w:ascii="Malgun Gothic" w:hAnsi="Malgun Gothic" w:eastAsia="Malgun Gothic"/>
                <w:b/>
                <w:sz w:val="17"/>
              </w:rPr>
              <w:t>대안/예외 흐름</w:t>
            </w:r>
          </w:p>
        </w:tc>
        <w:tc>
          <w:tcPr>
            <w:tcW w:type="dxa" w:w="7200"/>
            <w:vAlign w:val="center"/>
          </w:tcPr>
          <w:p>
            <w:pPr>
              <w:spacing w:after="0" w:before="0" w:line="240" w:lineRule="auto"/>
              <w:jc w:val="left"/>
            </w:pPr>
            <w:r/>
            <w:r>
              <w:rPr>
                <w:rFonts w:ascii="Malgun Gothic" w:hAnsi="Malgun Gothic" w:eastAsia="Malgun Gothic"/>
                <w:b w:val="0"/>
                <w:sz w:val="17"/>
              </w:rPr>
              <w:t>인증 설정이 없으면 기능 미구성 안내를 표시한다. 만료·잘못된 복구 링크는 안전한 오류 화면으로 이동한다. 타 사용자 ID 지정, 부적절한 CSRF 헤더, 재인증 실패는 거부한다.</w:t>
            </w:r>
          </w:p>
        </w:tc>
      </w:tr>
      <w:tr>
        <w:tc>
          <w:tcPr>
            <w:tcW w:type="dxa" w:w="1871"/>
            <w:vAlign w:val="center"/>
            <w:shd w:fill="D9EAF7"/>
          </w:tcPr>
          <w:p>
            <w:pPr>
              <w:spacing w:after="0" w:before="0" w:line="240" w:lineRule="auto"/>
              <w:jc w:val="left"/>
            </w:pPr>
            <w:r/>
            <w:r>
              <w:rPr>
                <w:rFonts w:ascii="Malgun Gothic" w:hAnsi="Malgun Gothic" w:eastAsia="Malgun Gothic"/>
                <w:b/>
                <w:sz w:val="17"/>
              </w:rPr>
              <w:t>사후조건</w:t>
            </w:r>
          </w:p>
        </w:tc>
        <w:tc>
          <w:tcPr>
            <w:tcW w:type="dxa" w:w="7200"/>
            <w:vAlign w:val="center"/>
          </w:tcPr>
          <w:p>
            <w:pPr>
              <w:spacing w:after="0" w:before="0" w:line="240" w:lineRule="auto"/>
              <w:jc w:val="left"/>
            </w:pPr>
            <w:r/>
            <w:r>
              <w:rPr>
                <w:rFonts w:ascii="Malgun Gothic" w:hAnsi="Malgun Gothic" w:eastAsia="Malgun Gothic"/>
                <w:b w:val="0"/>
                <w:sz w:val="17"/>
              </w:rPr>
              <w:t>사용자는 본인 계정의 인증 상태와 즐겨찾기 저장 상태를 안전하게 관리할 수 있다.</w:t>
            </w:r>
          </w:p>
        </w:tc>
      </w:tr>
      <w:tr>
        <w:tc>
          <w:tcPr>
            <w:tcW w:type="dxa" w:w="1871"/>
            <w:vAlign w:val="center"/>
            <w:shd w:fill="D9EAF7"/>
          </w:tcPr>
          <w:p>
            <w:pPr>
              <w:spacing w:after="0" w:before="0" w:line="240" w:lineRule="auto"/>
              <w:jc w:val="left"/>
            </w:pPr>
            <w:r/>
            <w:r>
              <w:rPr>
                <w:rFonts w:ascii="Malgun Gothic" w:hAnsi="Malgun Gothic" w:eastAsia="Malgun Gothic"/>
                <w:b/>
                <w:sz w:val="17"/>
              </w:rPr>
              <w:t>관련 요구사항</w:t>
            </w:r>
          </w:p>
        </w:tc>
        <w:tc>
          <w:tcPr>
            <w:tcW w:type="dxa" w:w="7200"/>
            <w:vAlign w:val="center"/>
          </w:tcPr>
          <w:p>
            <w:pPr>
              <w:spacing w:after="0" w:before="0" w:line="240" w:lineRule="auto"/>
              <w:jc w:val="left"/>
            </w:pPr>
            <w:r/>
            <w:r>
              <w:rPr>
                <w:rFonts w:ascii="Malgun Gothic" w:hAnsi="Malgun Gothic" w:eastAsia="Malgun Gothic"/>
                <w:b w:val="0"/>
                <w:sz w:val="17"/>
              </w:rPr>
              <w:t>FR-014~FR-016, NFR-005~NFR-006, NFR-011</w:t>
            </w:r>
          </w:p>
        </w:tc>
      </w:tr>
      <w:tr>
        <w:tc>
          <w:tcPr>
            <w:tcW w:type="dxa" w:w="1871"/>
            <w:vAlign w:val="center"/>
            <w:shd w:fill="D9EAF7"/>
          </w:tcPr>
          <w:p>
            <w:pPr>
              <w:spacing w:after="0" w:before="0" w:line="240" w:lineRule="auto"/>
              <w:jc w:val="left"/>
            </w:pPr>
            <w:r/>
            <w:r>
              <w:rPr>
                <w:rFonts w:ascii="Malgun Gothic" w:hAnsi="Malgun Gothic" w:eastAsia="Malgun Gothic"/>
                <w:b/>
                <w:sz w:val="17"/>
              </w:rPr>
              <w:t>비고</w:t>
            </w:r>
          </w:p>
        </w:tc>
        <w:tc>
          <w:tcPr>
            <w:tcW w:type="dxa" w:w="7200"/>
            <w:vAlign w:val="center"/>
          </w:tcPr>
          <w:p>
            <w:pPr>
              <w:spacing w:after="0" w:before="0" w:line="240" w:lineRule="auto"/>
              <w:jc w:val="left"/>
            </w:pPr>
            <w:r/>
            <w:r>
              <w:rPr>
                <w:rFonts w:ascii="Malgun Gothic" w:hAnsi="Malgun Gothic" w:eastAsia="Malgun Gothic"/>
                <w:b w:val="0"/>
                <w:sz w:val="17"/>
              </w:rPr>
              <w:t>비밀번호는 애플리케이션 DB·로그·브라우저 저장소에 저장하지 않는다.</w:t>
            </w:r>
          </w:p>
        </w:tc>
      </w:tr>
    </w:tbl>
    <w:p/>
    <w:p>
      <w:pPr>
        <w:pStyle w:val="1"/>
        <w:keepNext/>
        <w:spacing w:before="240" w:after="100"/>
      </w:pPr>
      <w:r>
        <w:rPr>
          <w:rFonts w:ascii="Malgun Gothic" w:hAnsi="Malgun Gothic" w:eastAsia="Malgun Gothic"/>
          <w:b/>
          <w:color w:val="1F4E78"/>
          <w:sz w:val="28"/>
        </w:rPr>
        <w:t>6. UI / UX 요구사항</w:t>
      </w:r>
    </w:p>
    <w:p>
      <w:pPr>
        <w:pStyle w:val="21"/>
        <w:keepNext/>
        <w:spacing w:before="160" w:after="100"/>
      </w:pPr>
      <w:r>
        <w:rPr>
          <w:rFonts w:ascii="Malgun Gothic" w:hAnsi="Malgun Gothic" w:eastAsia="Malgun Gothic"/>
          <w:b/>
          <w:color w:val="1F4E78"/>
          <w:sz w:val="23"/>
        </w:rPr>
        <w:t>6.1 주요 화면 목록</w:t>
      </w:r>
    </w:p>
    <w:tbl>
      <w:tblPr>
        <w:tblStyle w:val="af9"/>
        <w:tblW w:type="auto" w:w="0"/>
        <w:jc w:val="center"/>
        <w:tblLayout w:type="fixed"/>
        <w:tblLook w:firstColumn="1" w:firstRow="1" w:lastColumn="0" w:lastRow="0" w:noHBand="0" w:noVBand="1" w:val="04A0"/>
      </w:tblPr>
      <w:tblGrid>
        <w:gridCol w:w="2550"/>
        <w:gridCol w:w="2550"/>
        <w:gridCol w:w="2550"/>
        <w:gridCol w:w="2550"/>
      </w:tblGrid>
      <w:tr>
        <w:trPr>
          <w:cantSplit/>
        </w:trPr>
        <w:tc>
          <w:tcPr>
            <w:tcW w:type="dxa" w:w="1020"/>
            <w:vAlign w:val="center"/>
            <w:shd w:fill="1F4E78"/>
          </w:tcPr>
          <w:p>
            <w:pPr>
              <w:spacing w:after="0" w:before="0" w:line="240" w:lineRule="auto"/>
              <w:jc w:val="center"/>
            </w:pPr>
            <w:r/>
            <w:r>
              <w:rPr>
                <w:rFonts w:ascii="Malgun Gothic" w:hAnsi="Malgun Gothic" w:eastAsia="Malgun Gothic"/>
                <w:b/>
                <w:color w:val="FFFFFF"/>
                <w:sz w:val="16"/>
              </w:rPr>
              <w:t>화면 ID</w:t>
            </w:r>
          </w:p>
        </w:tc>
        <w:tc>
          <w:tcPr>
            <w:tcW w:type="dxa" w:w="1757"/>
            <w:vAlign w:val="center"/>
            <w:shd w:fill="1F4E78"/>
          </w:tcPr>
          <w:p>
            <w:pPr>
              <w:spacing w:after="0" w:before="0" w:line="240" w:lineRule="auto"/>
              <w:jc w:val="center"/>
            </w:pPr>
            <w:r/>
            <w:r>
              <w:rPr>
                <w:rFonts w:ascii="Malgun Gothic" w:hAnsi="Malgun Gothic" w:eastAsia="Malgun Gothic"/>
                <w:b/>
                <w:color w:val="FFFFFF"/>
                <w:sz w:val="16"/>
              </w:rPr>
              <w:t>화면명</w:t>
            </w:r>
          </w:p>
        </w:tc>
        <w:tc>
          <w:tcPr>
            <w:tcW w:type="dxa" w:w="4025"/>
            <w:vAlign w:val="center"/>
            <w:shd w:fill="1F4E78"/>
          </w:tcPr>
          <w:p>
            <w:pPr>
              <w:spacing w:after="0" w:before="0" w:line="240" w:lineRule="auto"/>
              <w:jc w:val="center"/>
            </w:pPr>
            <w:r/>
            <w:r>
              <w:rPr>
                <w:rFonts w:ascii="Malgun Gothic" w:hAnsi="Malgun Gothic" w:eastAsia="Malgun Gothic"/>
                <w:b/>
                <w:color w:val="FFFFFF"/>
                <w:sz w:val="16"/>
              </w:rPr>
              <w:t>목적</w:t>
            </w:r>
          </w:p>
        </w:tc>
        <w:tc>
          <w:tcPr>
            <w:tcW w:type="dxa" w:w="2268"/>
            <w:vAlign w:val="center"/>
            <w:shd w:fill="1F4E78"/>
          </w:tcPr>
          <w:p>
            <w:pPr>
              <w:spacing w:after="0" w:before="0" w:line="240" w:lineRule="auto"/>
              <w:jc w:val="center"/>
            </w:pPr>
            <w:r/>
            <w:r>
              <w:rPr>
                <w:rFonts w:ascii="Malgun Gothic" w:hAnsi="Malgun Gothic" w:eastAsia="Malgun Gothic"/>
                <w:b/>
                <w:color w:val="FFFFFF"/>
                <w:sz w:val="16"/>
              </w:rPr>
              <w:t>관련 요구사항</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UI-01</w:t>
            </w:r>
          </w:p>
        </w:tc>
        <w:tc>
          <w:tcPr>
            <w:tcW w:type="dxa" w:w="1757"/>
            <w:vAlign w:val="center"/>
          </w:tcPr>
          <w:p>
            <w:pPr>
              <w:spacing w:after="0" w:before="0" w:line="240" w:lineRule="auto"/>
              <w:jc w:val="left"/>
            </w:pPr>
            <w:r/>
            <w:r>
              <w:rPr>
                <w:rFonts w:ascii="Malgun Gothic" w:hAnsi="Malgun Gothic" w:eastAsia="Malgun Gothic"/>
                <w:b w:val="0"/>
                <w:sz w:val="16"/>
              </w:rPr>
              <w:t>홈/이미지 검색</w:t>
            </w:r>
          </w:p>
        </w:tc>
        <w:tc>
          <w:tcPr>
            <w:tcW w:type="dxa" w:w="4025"/>
            <w:vAlign w:val="center"/>
          </w:tcPr>
          <w:p>
            <w:pPr>
              <w:spacing w:after="0" w:before="0" w:line="240" w:lineRule="auto"/>
              <w:jc w:val="left"/>
            </w:pPr>
            <w:r/>
            <w:r>
              <w:rPr>
                <w:rFonts w:ascii="Malgun Gothic" w:hAnsi="Malgun Gothic" w:eastAsia="Malgun Gothic"/>
                <w:b w:val="0"/>
                <w:sz w:val="16"/>
              </w:rPr>
              <w:t>이미지 입력, 미리보기, 필터, 검색 상태와 초기 안내</w:t>
            </w:r>
          </w:p>
        </w:tc>
        <w:tc>
          <w:tcPr>
            <w:tcW w:type="dxa" w:w="2268"/>
            <w:vAlign w:val="center"/>
          </w:tcPr>
          <w:p>
            <w:pPr>
              <w:spacing w:after="0" w:before="0" w:line="240" w:lineRule="auto"/>
              <w:jc w:val="left"/>
            </w:pPr>
            <w:r/>
            <w:r>
              <w:rPr>
                <w:rFonts w:ascii="Malgun Gothic" w:hAnsi="Malgun Gothic" w:eastAsia="Malgun Gothic"/>
                <w:b w:val="0"/>
                <w:sz w:val="16"/>
              </w:rPr>
              <w:t>FR-001~FR-006, FR-017</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UI-02</w:t>
            </w:r>
          </w:p>
        </w:tc>
        <w:tc>
          <w:tcPr>
            <w:tcW w:type="dxa" w:w="1757"/>
            <w:vAlign w:val="center"/>
          </w:tcPr>
          <w:p>
            <w:pPr>
              <w:spacing w:after="0" w:before="0" w:line="240" w:lineRule="auto"/>
              <w:jc w:val="left"/>
            </w:pPr>
            <w:r/>
            <w:r>
              <w:rPr>
                <w:rFonts w:ascii="Malgun Gothic" w:hAnsi="Malgun Gothic" w:eastAsia="Malgun Gothic"/>
                <w:b w:val="0"/>
                <w:sz w:val="16"/>
              </w:rPr>
              <w:t>검색 결과</w:t>
            </w:r>
          </w:p>
        </w:tc>
        <w:tc>
          <w:tcPr>
            <w:tcW w:type="dxa" w:w="4025"/>
            <w:vAlign w:val="center"/>
          </w:tcPr>
          <w:p>
            <w:pPr>
              <w:spacing w:after="0" w:before="0" w:line="240" w:lineRule="auto"/>
              <w:jc w:val="left"/>
            </w:pPr>
            <w:r/>
            <w:r>
              <w:rPr>
                <w:rFonts w:ascii="Malgun Gothic" w:hAnsi="Malgun Gothic" w:eastAsia="Malgun Gothic"/>
                <w:b w:val="0"/>
                <w:sz w:val="16"/>
              </w:rPr>
              <w:t>최대 8개 장소 카드, 대표 이미지, 유사도, 필터 유지, 재검색</w:t>
            </w:r>
          </w:p>
        </w:tc>
        <w:tc>
          <w:tcPr>
            <w:tcW w:type="dxa" w:w="2268"/>
            <w:vAlign w:val="center"/>
          </w:tcPr>
          <w:p>
            <w:pPr>
              <w:spacing w:after="0" w:before="0" w:line="240" w:lineRule="auto"/>
              <w:jc w:val="left"/>
            </w:pPr>
            <w:r/>
            <w:r>
              <w:rPr>
                <w:rFonts w:ascii="Malgun Gothic" w:hAnsi="Malgun Gothic" w:eastAsia="Malgun Gothic"/>
                <w:b w:val="0"/>
                <w:sz w:val="16"/>
              </w:rPr>
              <w:t>FR-004~FR-006</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UI-03</w:t>
            </w:r>
          </w:p>
        </w:tc>
        <w:tc>
          <w:tcPr>
            <w:tcW w:type="dxa" w:w="1757"/>
            <w:vAlign w:val="center"/>
          </w:tcPr>
          <w:p>
            <w:pPr>
              <w:spacing w:after="0" w:before="0" w:line="240" w:lineRule="auto"/>
              <w:jc w:val="left"/>
            </w:pPr>
            <w:r/>
            <w:r>
              <w:rPr>
                <w:rFonts w:ascii="Malgun Gothic" w:hAnsi="Malgun Gothic" w:eastAsia="Malgun Gothic"/>
                <w:b w:val="0"/>
                <w:sz w:val="16"/>
              </w:rPr>
              <w:t>장소 상세</w:t>
            </w:r>
          </w:p>
        </w:tc>
        <w:tc>
          <w:tcPr>
            <w:tcW w:type="dxa" w:w="4025"/>
            <w:vAlign w:val="center"/>
          </w:tcPr>
          <w:p>
            <w:pPr>
              <w:spacing w:after="0" w:before="0" w:line="240" w:lineRule="auto"/>
              <w:jc w:val="left"/>
            </w:pPr>
            <w:r/>
            <w:r>
              <w:rPr>
                <w:rFonts w:ascii="Malgun Gothic" w:hAnsi="Malgun Gothic" w:eastAsia="Malgun Gothic"/>
                <w:b w:val="0"/>
                <w:sz w:val="16"/>
              </w:rPr>
              <w:t>장소 정보, 지도, 촬영조건, 날씨·주차·소음·유사장소</w:t>
            </w:r>
          </w:p>
        </w:tc>
        <w:tc>
          <w:tcPr>
            <w:tcW w:type="dxa" w:w="2268"/>
            <w:vAlign w:val="center"/>
          </w:tcPr>
          <w:p>
            <w:pPr>
              <w:spacing w:after="0" w:before="0" w:line="240" w:lineRule="auto"/>
              <w:jc w:val="left"/>
            </w:pPr>
            <w:r/>
            <w:r>
              <w:rPr>
                <w:rFonts w:ascii="Malgun Gothic" w:hAnsi="Malgun Gothic" w:eastAsia="Malgun Gothic"/>
                <w:b w:val="0"/>
                <w:sz w:val="16"/>
              </w:rPr>
              <w:t>FR-008~FR-012</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UI-04</w:t>
            </w:r>
          </w:p>
        </w:tc>
        <w:tc>
          <w:tcPr>
            <w:tcW w:type="dxa" w:w="1757"/>
            <w:vAlign w:val="center"/>
          </w:tcPr>
          <w:p>
            <w:pPr>
              <w:spacing w:after="0" w:before="0" w:line="240" w:lineRule="auto"/>
              <w:jc w:val="left"/>
            </w:pPr>
            <w:r/>
            <w:r>
              <w:rPr>
                <w:rFonts w:ascii="Malgun Gothic" w:hAnsi="Malgun Gothic" w:eastAsia="Malgun Gothic"/>
                <w:b w:val="0"/>
                <w:sz w:val="16"/>
              </w:rPr>
              <w:t>즐겨찾기/비교</w:t>
            </w:r>
          </w:p>
        </w:tc>
        <w:tc>
          <w:tcPr>
            <w:tcW w:type="dxa" w:w="4025"/>
            <w:vAlign w:val="center"/>
          </w:tcPr>
          <w:p>
            <w:pPr>
              <w:spacing w:after="0" w:before="0" w:line="240" w:lineRule="auto"/>
              <w:jc w:val="left"/>
            </w:pPr>
            <w:r/>
            <w:r>
              <w:rPr>
                <w:rFonts w:ascii="Malgun Gothic" w:hAnsi="Malgun Gothic" w:eastAsia="Malgun Gothic"/>
                <w:b w:val="0"/>
                <w:sz w:val="16"/>
              </w:rPr>
              <w:t>게스트·회원 즐겨찾기 목록과 비교, 로그인 후 이전 동의</w:t>
            </w:r>
          </w:p>
        </w:tc>
        <w:tc>
          <w:tcPr>
            <w:tcW w:type="dxa" w:w="2268"/>
            <w:vAlign w:val="center"/>
          </w:tcPr>
          <w:p>
            <w:pPr>
              <w:spacing w:after="0" w:before="0" w:line="240" w:lineRule="auto"/>
              <w:jc w:val="left"/>
            </w:pPr>
            <w:r/>
            <w:r>
              <w:rPr>
                <w:rFonts w:ascii="Malgun Gothic" w:hAnsi="Malgun Gothic" w:eastAsia="Malgun Gothic"/>
                <w:b w:val="0"/>
                <w:sz w:val="16"/>
              </w:rPr>
              <w:t>FR-013, FR-015</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UI-05</w:t>
            </w:r>
          </w:p>
        </w:tc>
        <w:tc>
          <w:tcPr>
            <w:tcW w:type="dxa" w:w="1757"/>
            <w:vAlign w:val="center"/>
          </w:tcPr>
          <w:p>
            <w:pPr>
              <w:spacing w:after="0" w:before="0" w:line="240" w:lineRule="auto"/>
              <w:jc w:val="left"/>
            </w:pPr>
            <w:r/>
            <w:r>
              <w:rPr>
                <w:rFonts w:ascii="Malgun Gothic" w:hAnsi="Malgun Gothic" w:eastAsia="Malgun Gothic"/>
                <w:b w:val="0"/>
                <w:sz w:val="16"/>
              </w:rPr>
              <w:t>인증/계정</w:t>
            </w:r>
          </w:p>
        </w:tc>
        <w:tc>
          <w:tcPr>
            <w:tcW w:type="dxa" w:w="4025"/>
            <w:vAlign w:val="center"/>
          </w:tcPr>
          <w:p>
            <w:pPr>
              <w:spacing w:after="0" w:before="0" w:line="240" w:lineRule="auto"/>
              <w:jc w:val="left"/>
            </w:pPr>
            <w:r/>
            <w:r>
              <w:rPr>
                <w:rFonts w:ascii="Malgun Gothic" w:hAnsi="Malgun Gothic" w:eastAsia="Malgun Gothic"/>
                <w:b w:val="0"/>
                <w:sz w:val="16"/>
              </w:rPr>
              <w:t>가입, 로그인, 비밀번호 복구·변경, 회원탈퇴</w:t>
            </w:r>
          </w:p>
        </w:tc>
        <w:tc>
          <w:tcPr>
            <w:tcW w:type="dxa" w:w="2268"/>
            <w:vAlign w:val="center"/>
          </w:tcPr>
          <w:p>
            <w:pPr>
              <w:spacing w:after="0" w:before="0" w:line="240" w:lineRule="auto"/>
              <w:jc w:val="left"/>
            </w:pPr>
            <w:r/>
            <w:r>
              <w:rPr>
                <w:rFonts w:ascii="Malgun Gothic" w:hAnsi="Malgun Gothic" w:eastAsia="Malgun Gothic"/>
                <w:b w:val="0"/>
                <w:sz w:val="16"/>
              </w:rPr>
              <w:t>FR-014~FR-016</w:t>
            </w:r>
          </w:p>
        </w:tc>
      </w:tr>
      <w:tr>
        <w:trPr>
          <w:cantSplit/>
        </w:trPr>
        <w:tc>
          <w:tcPr>
            <w:tcW w:type="dxa" w:w="1020"/>
            <w:vAlign w:val="center"/>
          </w:tcPr>
          <w:p>
            <w:pPr>
              <w:spacing w:after="0" w:before="0" w:line="240" w:lineRule="auto"/>
              <w:jc w:val="left"/>
            </w:pPr>
            <w:r/>
            <w:r>
              <w:rPr>
                <w:rFonts w:ascii="Malgun Gothic" w:hAnsi="Malgun Gothic" w:eastAsia="Malgun Gothic"/>
                <w:b w:val="0"/>
                <w:sz w:val="16"/>
              </w:rPr>
              <w:t>UI-06</w:t>
            </w:r>
          </w:p>
        </w:tc>
        <w:tc>
          <w:tcPr>
            <w:tcW w:type="dxa" w:w="1757"/>
            <w:vAlign w:val="center"/>
          </w:tcPr>
          <w:p>
            <w:pPr>
              <w:spacing w:after="0" w:before="0" w:line="240" w:lineRule="auto"/>
              <w:jc w:val="left"/>
            </w:pPr>
            <w:r/>
            <w:r>
              <w:rPr>
                <w:rFonts w:ascii="Malgun Gothic" w:hAnsi="Malgun Gothic" w:eastAsia="Malgun Gothic"/>
                <w:b w:val="0"/>
                <w:sz w:val="16"/>
              </w:rPr>
              <w:t>오류·빈 상태</w:t>
            </w:r>
          </w:p>
        </w:tc>
        <w:tc>
          <w:tcPr>
            <w:tcW w:type="dxa" w:w="4025"/>
            <w:vAlign w:val="center"/>
          </w:tcPr>
          <w:p>
            <w:pPr>
              <w:spacing w:after="0" w:before="0" w:line="240" w:lineRule="auto"/>
              <w:jc w:val="left"/>
            </w:pPr>
            <w:r/>
            <w:r>
              <w:rPr>
                <w:rFonts w:ascii="Malgun Gothic" w:hAnsi="Malgun Gothic" w:eastAsia="Malgun Gothic"/>
                <w:b w:val="0"/>
                <w:sz w:val="16"/>
              </w:rPr>
              <w:t>입력 오류, 검색 없음, 외부 연동 실패, 재시도 안내</w:t>
            </w:r>
          </w:p>
        </w:tc>
        <w:tc>
          <w:tcPr>
            <w:tcW w:type="dxa" w:w="2268"/>
            <w:vAlign w:val="center"/>
          </w:tcPr>
          <w:p>
            <w:pPr>
              <w:spacing w:after="0" w:before="0" w:line="240" w:lineRule="auto"/>
              <w:jc w:val="left"/>
            </w:pPr>
            <w:r/>
            <w:r>
              <w:rPr>
                <w:rFonts w:ascii="Malgun Gothic" w:hAnsi="Malgun Gothic" w:eastAsia="Malgun Gothic"/>
                <w:b w:val="0"/>
                <w:sz w:val="16"/>
              </w:rPr>
              <w:t>FR-002, FR-006, NFR-007</w:t>
            </w:r>
          </w:p>
        </w:tc>
      </w:tr>
    </w:tbl>
    <w:p/>
    <w:p>
      <w:pPr>
        <w:pStyle w:val="21"/>
        <w:keepNext/>
        <w:spacing w:before="160" w:after="100"/>
      </w:pPr>
      <w:r>
        <w:rPr>
          <w:rFonts w:ascii="Malgun Gothic" w:hAnsi="Malgun Gothic" w:eastAsia="Malgun Gothic"/>
          <w:b/>
          <w:color w:val="1F4E78"/>
          <w:sz w:val="23"/>
        </w:rPr>
        <w:t>6.2 Wireframe / Mockup</w:t>
      </w:r>
    </w:p>
    <w:p>
      <w:pPr>
        <w:spacing w:after="100" w:line="300" w:lineRule="auto"/>
      </w:pPr>
      <w:r>
        <w:rPr>
          <w:rFonts w:ascii="Malgun Gothic" w:hAnsi="Malgun Gothic" w:eastAsia="Malgun Gothic"/>
          <w:b w:val="0"/>
          <w:sz w:val="20"/>
        </w:rPr>
        <w:t>다음 저충실도 와이어프레임은 핵심 정보 구조와 상태를 정의한 것으로, 실제 시각 디자인은 반응형 화면 규칙을 준수해 구현한다.</w:t>
      </w:r>
    </w:p>
    <w:p>
      <w:pPr>
        <w:spacing w:after="100" w:line="300" w:lineRule="auto"/>
      </w:pPr>
      <w:r>
        <w:rPr>
          <w:rFonts w:ascii="Malgun Gothic" w:hAnsi="Malgun Gothic" w:eastAsia="Malgun Gothic"/>
          <w:b/>
          <w:sz w:val="19"/>
        </w:rPr>
        <w:t>Wireframe A. 홈/이미지 검색</w:t>
      </w:r>
      <w:r>
        <w:rPr>
          <w:rFonts w:ascii="Malgun Gothic" w:hAnsi="Malgun Gothic" w:eastAsia="Malgun Gothic"/>
          <w:b w:val="0"/>
          <w:sz w:val="19"/>
        </w:rPr>
      </w:r>
    </w:p>
    <w:tbl>
      <w:tblPr>
        <w:tblStyle w:val="af9"/>
        <w:tblW w:type="auto" w:w="0"/>
        <w:jc w:val="center"/>
        <w:tblLayout w:type="fixed"/>
        <w:tblLook w:firstColumn="1" w:firstRow="1" w:lastColumn="0" w:lastRow="0" w:noHBand="0" w:noVBand="1" w:val="04A0"/>
      </w:tblPr>
      <w:tblGrid>
        <w:gridCol w:w="10200"/>
      </w:tblGrid>
      <w:tr>
        <w:tc>
          <w:tcPr>
            <w:tcW w:type="dxa" w:w="9071"/>
            <w:vAlign w:val="center"/>
            <w:shd w:fill="1F4E78"/>
          </w:tcPr>
          <w:p>
            <w:pPr>
              <w:spacing w:after="0" w:before="0" w:line="240" w:lineRule="auto"/>
              <w:jc w:val="center"/>
            </w:pPr>
            <w:r/>
            <w:r>
              <w:rPr>
                <w:rFonts w:ascii="Malgun Gothic" w:hAnsi="Malgun Gothic" w:eastAsia="Malgun Gothic"/>
                <w:b/>
                <w:color w:val="FFFFFF"/>
                <w:sz w:val="18"/>
              </w:rPr>
              <w:t>SceneScan 로고 | 탐색 | 즐겨찾기 | 로그인</w:t>
            </w:r>
          </w:p>
        </w:tc>
      </w:tr>
      <w:tr>
        <w:tc>
          <w:tcPr>
            <w:tcW w:type="dxa" w:w="9071"/>
            <w:vAlign w:val="center"/>
            <w:shd w:fill="D9EAF7"/>
          </w:tcPr>
          <w:p>
            <w:pPr>
              <w:spacing w:after="0" w:before="0" w:line="240" w:lineRule="auto"/>
              <w:jc w:val="center"/>
            </w:pPr>
            <w:r/>
            <w:r>
              <w:rPr>
                <w:rFonts w:ascii="Malgun Gothic" w:hAnsi="Malgun Gothic" w:eastAsia="Malgun Gothic"/>
                <w:b/>
                <w:sz w:val="18"/>
              </w:rPr>
              <w:t>참조 이미지를 올려 비슷한 촬영지를 찾아보세요</w:t>
            </w:r>
          </w:p>
        </w:tc>
      </w:tr>
      <w:tr>
        <w:tc>
          <w:tcPr>
            <w:tcW w:type="dxa" w:w="9071"/>
            <w:vAlign w:val="center"/>
          </w:tcPr>
          <w:p>
            <w:pPr>
              <w:spacing w:after="0" w:before="0" w:line="240" w:lineRule="auto"/>
              <w:jc w:val="center"/>
            </w:pPr>
            <w:r/>
            <w:r>
              <w:rPr>
                <w:rFonts w:ascii="Malgun Gothic" w:hAnsi="Malgun Gothic" w:eastAsia="Malgun Gothic"/>
                <w:b w:val="0"/>
                <w:sz w:val="18"/>
              </w:rPr>
              <w:t>[ 이미지 드래그 앤 드롭 영역 ]</w:t>
            </w:r>
            <w:r>
              <w:br/>
            </w:r>
            <w:r>
              <w:rPr>
                <w:rFonts w:ascii="Malgun Gothic" w:hAnsi="Malgun Gothic" w:eastAsia="Malgun Gothic"/>
                <w:b w:val="0"/>
                <w:sz w:val="18"/>
              </w:rPr>
              <w:t>파일 선택 · JPEG / PNG / WebP · 제한 안내</w:t>
            </w:r>
          </w:p>
        </w:tc>
      </w:tr>
      <w:tr>
        <w:tc>
          <w:tcPr>
            <w:tcW w:type="dxa" w:w="9071"/>
            <w:vAlign w:val="center"/>
          </w:tcPr>
          <w:p>
            <w:pPr>
              <w:spacing w:after="0" w:before="0" w:line="240" w:lineRule="auto"/>
              <w:jc w:val="center"/>
            </w:pPr>
            <w:r/>
            <w:r>
              <w:rPr>
                <w:rFonts w:ascii="Malgun Gothic" w:hAnsi="Malgun Gothic" w:eastAsia="Malgun Gothic"/>
                <w:b w:val="0"/>
                <w:sz w:val="18"/>
              </w:rPr>
              <w:t>[선택 이미지 미리보기]  [삭제]</w:t>
            </w:r>
          </w:p>
        </w:tc>
      </w:tr>
      <w:tr>
        <w:tc>
          <w:tcPr>
            <w:tcW w:type="dxa" w:w="9071"/>
            <w:vAlign w:val="center"/>
          </w:tcPr>
          <w:p>
            <w:pPr>
              <w:spacing w:after="0" w:before="0" w:line="240" w:lineRule="auto"/>
              <w:jc w:val="center"/>
            </w:pPr>
            <w:r/>
            <w:r>
              <w:rPr>
                <w:rFonts w:ascii="Malgun Gothic" w:hAnsi="Malgun Gothic" w:eastAsia="Malgun Gothic"/>
                <w:b w:val="0"/>
                <w:sz w:val="18"/>
              </w:rPr>
              <w:t>지역 필터 ▼     카테고리 필터 ▼</w:t>
            </w:r>
          </w:p>
        </w:tc>
      </w:tr>
      <w:tr>
        <w:tc>
          <w:tcPr>
            <w:tcW w:type="dxa" w:w="9071"/>
            <w:vAlign w:val="center"/>
            <w:shd w:fill="1F4E78"/>
          </w:tcPr>
          <w:p>
            <w:pPr>
              <w:spacing w:after="0" w:before="0" w:line="240" w:lineRule="auto"/>
              <w:jc w:val="center"/>
            </w:pPr>
            <w:r/>
            <w:r>
              <w:rPr>
                <w:rFonts w:ascii="Malgun Gothic" w:hAnsi="Malgun Gothic" w:eastAsia="Malgun Gothic"/>
                <w:b/>
                <w:color w:val="FFFFFF"/>
                <w:sz w:val="18"/>
              </w:rPr>
              <w:t>[ 유사 장소 찾기 ]</w:t>
            </w:r>
          </w:p>
        </w:tc>
      </w:tr>
    </w:tbl>
    <w:p/>
    <w:p>
      <w:pPr>
        <w:spacing w:after="100" w:line="300" w:lineRule="auto"/>
      </w:pPr>
      <w:r>
        <w:rPr>
          <w:rFonts w:ascii="Malgun Gothic" w:hAnsi="Malgun Gothic" w:eastAsia="Malgun Gothic"/>
          <w:b/>
          <w:sz w:val="19"/>
        </w:rPr>
        <w:t>Wireframe B. 검색 결과</w:t>
      </w:r>
      <w:r>
        <w:rPr>
          <w:rFonts w:ascii="Malgun Gothic" w:hAnsi="Malgun Gothic" w:eastAsia="Malgun Gothic"/>
          <w:b w:val="0"/>
          <w:sz w:val="19"/>
        </w:rPr>
      </w:r>
    </w:p>
    <w:tbl>
      <w:tblPr>
        <w:tblStyle w:val="af9"/>
        <w:tblW w:type="auto" w:w="0"/>
        <w:jc w:val="center"/>
        <w:tblLayout w:type="fixed"/>
        <w:tblLook w:firstColumn="1" w:firstRow="1" w:lastColumn="0" w:lastRow="0" w:noHBand="0" w:noVBand="1" w:val="04A0"/>
      </w:tblPr>
      <w:tblGrid>
        <w:gridCol w:w="10200"/>
      </w:tblGrid>
      <w:tr>
        <w:tc>
          <w:tcPr>
            <w:tcW w:type="dxa" w:w="9071"/>
            <w:vAlign w:val="center"/>
            <w:shd w:fill="1F4E78"/>
          </w:tcPr>
          <w:p>
            <w:pPr>
              <w:spacing w:after="0" w:before="0" w:line="240" w:lineRule="auto"/>
              <w:jc w:val="center"/>
            </w:pPr>
            <w:r/>
            <w:r>
              <w:rPr>
                <w:rFonts w:ascii="Malgun Gothic" w:hAnsi="Malgun Gothic" w:eastAsia="Malgun Gothic"/>
                <w:b/>
                <w:color w:val="FFFFFF"/>
                <w:sz w:val="18"/>
              </w:rPr>
              <w:t>검색 결과 | 필터 칩 | 새 이미지로 검색</w:t>
            </w:r>
          </w:p>
        </w:tc>
      </w:tr>
      <w:tr>
        <w:tc>
          <w:tcPr>
            <w:tcW w:type="dxa" w:w="9071"/>
            <w:vAlign w:val="center"/>
            <w:shd w:fill="D9EAF7"/>
          </w:tcPr>
          <w:p>
            <w:pPr>
              <w:spacing w:after="0" w:before="0" w:line="240" w:lineRule="auto"/>
              <w:jc w:val="center"/>
            </w:pPr>
            <w:r/>
            <w:r>
              <w:rPr>
                <w:rFonts w:ascii="Malgun Gothic" w:hAnsi="Malgun Gothic" w:eastAsia="Malgun Gothic"/>
                <w:b/>
                <w:sz w:val="18"/>
              </w:rPr>
              <w:t>분석 중 / 검색 중 / 결과 없음 / 오류·재시도 상태를 같은 영역에 명확히 표시</w:t>
            </w:r>
          </w:p>
        </w:tc>
      </w:tr>
      <w:tr>
        <w:tc>
          <w:tcPr>
            <w:tcW w:type="dxa" w:w="9071"/>
            <w:vAlign w:val="center"/>
          </w:tcPr>
          <w:p>
            <w:pPr>
              <w:spacing w:after="0" w:before="0" w:line="240" w:lineRule="auto"/>
              <w:jc w:val="center"/>
            </w:pPr>
            <w:r/>
            <w:r>
              <w:rPr>
                <w:rFonts w:ascii="Malgun Gothic" w:hAnsi="Malgun Gothic" w:eastAsia="Malgun Gothic"/>
                <w:b w:val="0"/>
                <w:sz w:val="18"/>
              </w:rPr>
              <w:t>[대표 이미지] 장소명 · 지역 · 카테고리 · 유사도 · ♡</w:t>
            </w:r>
            <w:r>
              <w:br/>
            </w:r>
            <w:r>
              <w:rPr>
                <w:rFonts w:ascii="Malgun Gothic" w:hAnsi="Malgun Gothic" w:eastAsia="Malgun Gothic"/>
                <w:b w:val="0"/>
                <w:sz w:val="18"/>
              </w:rPr>
              <w:t>[대표 이미지] 장소명 · 지역 · 카테고리 · 유사도 · ♡</w:t>
            </w:r>
            <w:r>
              <w:br/>
            </w:r>
            <w:r>
              <w:rPr>
                <w:rFonts w:ascii="Malgun Gothic" w:hAnsi="Malgun Gothic" w:eastAsia="Malgun Gothic"/>
                <w:b w:val="0"/>
                <w:sz w:val="18"/>
              </w:rPr>
              <w:t>... 최대 8개</w:t>
            </w:r>
          </w:p>
        </w:tc>
      </w:tr>
      <w:tr>
        <w:tc>
          <w:tcPr>
            <w:tcW w:type="dxa" w:w="9071"/>
            <w:vAlign w:val="center"/>
          </w:tcPr>
          <w:p>
            <w:pPr>
              <w:spacing w:after="0" w:before="0" w:line="240" w:lineRule="auto"/>
              <w:jc w:val="center"/>
            </w:pPr>
            <w:r/>
            <w:r>
              <w:rPr>
                <w:rFonts w:ascii="Malgun Gothic" w:hAnsi="Malgun Gothic" w:eastAsia="Malgun Gothic"/>
                <w:b w:val="0"/>
                <w:sz w:val="18"/>
              </w:rPr>
              <w:t>카드 선택 → 장소 상세</w:t>
            </w:r>
          </w:p>
        </w:tc>
      </w:tr>
    </w:tbl>
    <w:p/>
    <w:p>
      <w:pPr>
        <w:spacing w:after="100" w:line="300" w:lineRule="auto"/>
      </w:pPr>
      <w:r>
        <w:rPr>
          <w:rFonts w:ascii="Malgun Gothic" w:hAnsi="Malgun Gothic" w:eastAsia="Malgun Gothic"/>
          <w:b/>
          <w:sz w:val="19"/>
        </w:rPr>
        <w:t>Wireframe C. 장소 상세</w:t>
      </w:r>
      <w:r>
        <w:rPr>
          <w:rFonts w:ascii="Malgun Gothic" w:hAnsi="Malgun Gothic" w:eastAsia="Malgun Gothic"/>
          <w:b w:val="0"/>
          <w:sz w:val="19"/>
        </w:rPr>
      </w:r>
    </w:p>
    <w:tbl>
      <w:tblPr>
        <w:tblStyle w:val="af9"/>
        <w:tblW w:type="auto" w:w="0"/>
        <w:jc w:val="center"/>
        <w:tblLayout w:type="fixed"/>
        <w:tblLook w:firstColumn="1" w:firstRow="1" w:lastColumn="0" w:lastRow="0" w:noHBand="0" w:noVBand="1" w:val="04A0"/>
      </w:tblPr>
      <w:tblGrid>
        <w:gridCol w:w="10200"/>
      </w:tblGrid>
      <w:tr>
        <w:tc>
          <w:tcPr>
            <w:tcW w:type="dxa" w:w="9071"/>
            <w:vAlign w:val="center"/>
            <w:shd w:fill="1F4E78"/>
          </w:tcPr>
          <w:p>
            <w:pPr>
              <w:spacing w:after="0" w:before="0" w:line="240" w:lineRule="auto"/>
              <w:jc w:val="center"/>
            </w:pPr>
            <w:r/>
            <w:r>
              <w:rPr>
                <w:rFonts w:ascii="Malgun Gothic" w:hAnsi="Malgun Gothic" w:eastAsia="Malgun Gothic"/>
                <w:b/>
                <w:color w:val="FFFFFF"/>
                <w:sz w:val="18"/>
              </w:rPr>
              <w:t>뒤로가기 | 장소명 | ♡ 즐겨찾기</w:t>
            </w:r>
          </w:p>
        </w:tc>
      </w:tr>
      <w:tr>
        <w:tc>
          <w:tcPr>
            <w:tcW w:type="dxa" w:w="9071"/>
            <w:vAlign w:val="center"/>
            <w:shd w:fill="D9EAF7"/>
          </w:tcPr>
          <w:p>
            <w:pPr>
              <w:spacing w:after="0" w:before="0" w:line="240" w:lineRule="auto"/>
              <w:jc w:val="center"/>
            </w:pPr>
            <w:r/>
            <w:r>
              <w:rPr>
                <w:rFonts w:ascii="Malgun Gothic" w:hAnsi="Malgun Gothic" w:eastAsia="Malgun Gothic"/>
                <w:b/>
                <w:sz w:val="18"/>
              </w:rPr>
              <w:t>대표 이미지 · 설명 · 주소 · 카테고리 · 출처/라이선스</w:t>
            </w:r>
          </w:p>
        </w:tc>
      </w:tr>
      <w:tr>
        <w:tc>
          <w:tcPr>
            <w:tcW w:type="dxa" w:w="9071"/>
            <w:vAlign w:val="center"/>
          </w:tcPr>
          <w:p>
            <w:pPr>
              <w:spacing w:after="0" w:before="0" w:line="240" w:lineRule="auto"/>
              <w:jc w:val="center"/>
            </w:pPr>
            <w:r/>
            <w:r>
              <w:rPr>
                <w:rFonts w:ascii="Malgun Gothic" w:hAnsi="Malgun Gothic" w:eastAsia="Malgun Gothic"/>
                <w:b w:val="0"/>
                <w:sz w:val="18"/>
              </w:rPr>
              <w:t>[지도/무키 미리보기]     [날짜·시간 입력 → 태양 고도·방위·조명 방향]</w:t>
            </w:r>
          </w:p>
        </w:tc>
      </w:tr>
      <w:tr>
        <w:tc>
          <w:tcPr>
            <w:tcW w:type="dxa" w:w="9071"/>
            <w:vAlign w:val="center"/>
          </w:tcPr>
          <w:p>
            <w:pPr>
              <w:spacing w:after="0" w:before="0" w:line="240" w:lineRule="auto"/>
              <w:jc w:val="center"/>
            </w:pPr>
            <w:r/>
            <w:r>
              <w:rPr>
                <w:rFonts w:ascii="Malgun Gothic" w:hAnsi="Malgun Gothic" w:eastAsia="Malgun Gothic"/>
                <w:b w:val="0"/>
                <w:sz w:val="18"/>
              </w:rPr>
              <w:t>날씨 | 주차 | 소음원 | 유사 장소 | 현장·허가 확인 안내</w:t>
            </w:r>
          </w:p>
        </w:tc>
      </w:tr>
    </w:tbl>
    <w:p/>
    <w:p>
      <w:pPr>
        <w:pStyle w:val="1"/>
        <w:keepNext/>
        <w:spacing w:before="240" w:after="100"/>
      </w:pPr>
      <w:r>
        <w:rPr>
          <w:rFonts w:ascii="Malgun Gothic" w:hAnsi="Malgun Gothic" w:eastAsia="Malgun Gothic"/>
          <w:b/>
          <w:color w:val="1F4E78"/>
          <w:sz w:val="28"/>
        </w:rPr>
        <w:t>7. 데이터 요구사항 (Data Requirements)</w:t>
      </w:r>
    </w:p>
    <w:p>
      <w:pPr>
        <w:spacing w:after="100" w:line="300" w:lineRule="auto"/>
      </w:pPr>
      <w:r>
        <w:rPr>
          <w:rFonts w:ascii="Malgun Gothic" w:hAnsi="Malgun Gothic" w:eastAsia="Malgun Gothic"/>
          <w:b w:val="0"/>
          <w:sz w:val="20"/>
        </w:rPr>
        <w:t>데이터는 장소 탐색과 촬영 준비 참고정보 제공에 필요한 최소 범위로 관리한다. 운영 카탈로그는 장소 단위와 이미지 단위를 분리하며, 모든 제3자 데이터는 출처·이용 조건을 검토한다.</w:t>
      </w:r>
    </w:p>
    <w:tbl>
      <w:tblPr>
        <w:tblStyle w:val="af9"/>
        <w:tblW w:type="auto" w:w="0"/>
        <w:jc w:val="center"/>
        <w:tblLayout w:type="fixed"/>
        <w:tblLook w:firstColumn="1" w:firstRow="1" w:lastColumn="0" w:lastRow="0" w:noHBand="0" w:noVBand="1" w:val="04A0"/>
      </w:tblPr>
      <w:tblGrid>
        <w:gridCol w:w="2040"/>
        <w:gridCol w:w="2040"/>
        <w:gridCol w:w="2040"/>
        <w:gridCol w:w="2040"/>
        <w:gridCol w:w="2040"/>
      </w:tblGrid>
      <w:tr>
        <w:trPr>
          <w:cantSplit/>
        </w:trPr>
        <w:tc>
          <w:tcPr>
            <w:tcW w:type="dxa" w:w="964"/>
            <w:vAlign w:val="center"/>
            <w:shd w:fill="1F4E78"/>
          </w:tcPr>
          <w:p>
            <w:pPr>
              <w:spacing w:after="0" w:before="0" w:line="240" w:lineRule="auto"/>
              <w:jc w:val="center"/>
            </w:pPr>
            <w:r/>
            <w:r>
              <w:rPr>
                <w:rFonts w:ascii="Malgun Gothic" w:hAnsi="Malgun Gothic" w:eastAsia="Malgun Gothic"/>
                <w:b/>
                <w:color w:val="FFFFFF"/>
                <w:sz w:val="15"/>
              </w:rPr>
              <w:t>데이터 ID</w:t>
            </w:r>
          </w:p>
        </w:tc>
        <w:tc>
          <w:tcPr>
            <w:tcW w:type="dxa" w:w="1417"/>
            <w:vAlign w:val="center"/>
            <w:shd w:fill="1F4E78"/>
          </w:tcPr>
          <w:p>
            <w:pPr>
              <w:spacing w:after="0" w:before="0" w:line="240" w:lineRule="auto"/>
              <w:jc w:val="center"/>
            </w:pPr>
            <w:r/>
            <w:r>
              <w:rPr>
                <w:rFonts w:ascii="Malgun Gothic" w:hAnsi="Malgun Gothic" w:eastAsia="Malgun Gothic"/>
                <w:b/>
                <w:color w:val="FFFFFF"/>
                <w:sz w:val="15"/>
              </w:rPr>
              <w:t>데이터명</w:t>
            </w:r>
          </w:p>
        </w:tc>
        <w:tc>
          <w:tcPr>
            <w:tcW w:type="dxa" w:w="1984"/>
            <w:vAlign w:val="center"/>
            <w:shd w:fill="1F4E78"/>
          </w:tcPr>
          <w:p>
            <w:pPr>
              <w:spacing w:after="0" w:before="0" w:line="240" w:lineRule="auto"/>
              <w:jc w:val="center"/>
            </w:pPr>
            <w:r/>
            <w:r>
              <w:rPr>
                <w:rFonts w:ascii="Malgun Gothic" w:hAnsi="Malgun Gothic" w:eastAsia="Malgun Gothic"/>
                <w:b/>
                <w:color w:val="FFFFFF"/>
                <w:sz w:val="15"/>
              </w:rPr>
              <w:t>출처</w:t>
            </w:r>
          </w:p>
        </w:tc>
        <w:tc>
          <w:tcPr>
            <w:tcW w:type="dxa" w:w="1191"/>
            <w:vAlign w:val="center"/>
            <w:shd w:fill="1F4E78"/>
          </w:tcPr>
          <w:p>
            <w:pPr>
              <w:spacing w:after="0" w:before="0" w:line="240" w:lineRule="auto"/>
              <w:jc w:val="center"/>
            </w:pPr>
            <w:r/>
            <w:r>
              <w:rPr>
                <w:rFonts w:ascii="Malgun Gothic" w:hAnsi="Malgun Gothic" w:eastAsia="Malgun Gothic"/>
                <w:b/>
                <w:color w:val="FFFFFF"/>
                <w:sz w:val="15"/>
              </w:rPr>
              <w:t>형식</w:t>
            </w:r>
          </w:p>
        </w:tc>
        <w:tc>
          <w:tcPr>
            <w:tcW w:type="dxa" w:w="3458"/>
            <w:vAlign w:val="center"/>
            <w:shd w:fill="1F4E78"/>
          </w:tcPr>
          <w:p>
            <w:pPr>
              <w:spacing w:after="0" w:before="0" w:line="240" w:lineRule="auto"/>
              <w:jc w:val="center"/>
            </w:pPr>
            <w:r/>
            <w:r>
              <w:rPr>
                <w:rFonts w:ascii="Malgun Gothic" w:hAnsi="Malgun Gothic" w:eastAsia="Malgun Gothic"/>
                <w:b/>
                <w:color w:val="FFFFFF"/>
                <w:sz w:val="15"/>
              </w:rPr>
              <w:t>갱신/이용 조건</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DATA-01</w:t>
            </w:r>
          </w:p>
        </w:tc>
        <w:tc>
          <w:tcPr>
            <w:tcW w:type="dxa" w:w="1417"/>
            <w:vAlign w:val="center"/>
          </w:tcPr>
          <w:p>
            <w:pPr>
              <w:spacing w:after="0" w:before="0" w:line="240" w:lineRule="auto"/>
              <w:jc w:val="left"/>
            </w:pPr>
            <w:r/>
            <w:r>
              <w:rPr>
                <w:rFonts w:ascii="Malgun Gothic" w:hAnsi="Malgun Gothic" w:eastAsia="Malgun Gothic"/>
                <w:b w:val="0"/>
                <w:sz w:val="15"/>
              </w:rPr>
              <w:t>장소 카탈로그</w:t>
            </w:r>
          </w:p>
        </w:tc>
        <w:tc>
          <w:tcPr>
            <w:tcW w:type="dxa" w:w="1984"/>
            <w:vAlign w:val="center"/>
          </w:tcPr>
          <w:p>
            <w:pPr>
              <w:spacing w:after="0" w:before="0" w:line="240" w:lineRule="auto"/>
              <w:jc w:val="left"/>
            </w:pPr>
            <w:r/>
            <w:r>
              <w:rPr>
                <w:rFonts w:ascii="Malgun Gothic" w:hAnsi="Malgun Gothic" w:eastAsia="Malgun Gothic"/>
                <w:b w:val="0"/>
                <w:sz w:val="15"/>
              </w:rPr>
              <w:t>검토된 국내 장소 데이터</w:t>
            </w:r>
          </w:p>
        </w:tc>
        <w:tc>
          <w:tcPr>
            <w:tcW w:type="dxa" w:w="1191"/>
            <w:vAlign w:val="center"/>
          </w:tcPr>
          <w:p>
            <w:pPr>
              <w:spacing w:after="0" w:before="0" w:line="240" w:lineRule="auto"/>
              <w:jc w:val="center"/>
            </w:pPr>
            <w:r/>
            <w:r>
              <w:rPr>
                <w:rFonts w:ascii="Malgun Gothic" w:hAnsi="Malgun Gothic" w:eastAsia="Malgun Gothic"/>
                <w:b w:val="0"/>
                <w:sz w:val="15"/>
              </w:rPr>
              <w:t>PostgreSQL/JSON</w:t>
            </w:r>
          </w:p>
        </w:tc>
        <w:tc>
          <w:tcPr>
            <w:tcW w:type="dxa" w:w="3458"/>
            <w:vAlign w:val="center"/>
          </w:tcPr>
          <w:p>
            <w:pPr>
              <w:spacing w:after="0" w:before="0" w:line="240" w:lineRule="auto"/>
              <w:jc w:val="center"/>
            </w:pPr>
            <w:r/>
            <w:r>
              <w:rPr>
                <w:rFonts w:ascii="Malgun Gothic" w:hAnsi="Malgun Gothic" w:eastAsia="Malgun Gothic"/>
                <w:b w:val="0"/>
                <w:sz w:val="15"/>
              </w:rPr>
              <w:t>장소명·설명·카테고리·주소·WGS84 좌표·허가 참고정보. 적재 전 형식·출처 검증.</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DATA-02</w:t>
            </w:r>
          </w:p>
        </w:tc>
        <w:tc>
          <w:tcPr>
            <w:tcW w:type="dxa" w:w="1417"/>
            <w:vAlign w:val="center"/>
          </w:tcPr>
          <w:p>
            <w:pPr>
              <w:spacing w:after="0" w:before="0" w:line="240" w:lineRule="auto"/>
              <w:jc w:val="left"/>
            </w:pPr>
            <w:r/>
            <w:r>
              <w:rPr>
                <w:rFonts w:ascii="Malgun Gothic" w:hAnsi="Malgun Gothic" w:eastAsia="Malgun Gothic"/>
                <w:b w:val="0"/>
                <w:sz w:val="15"/>
              </w:rPr>
              <w:t>장소 이미지</w:t>
            </w:r>
          </w:p>
        </w:tc>
        <w:tc>
          <w:tcPr>
            <w:tcW w:type="dxa" w:w="1984"/>
            <w:vAlign w:val="center"/>
          </w:tcPr>
          <w:p>
            <w:pPr>
              <w:spacing w:after="0" w:before="0" w:line="240" w:lineRule="auto"/>
              <w:jc w:val="left"/>
            </w:pPr>
            <w:r/>
            <w:r>
              <w:rPr>
                <w:rFonts w:ascii="Malgun Gothic" w:hAnsi="Malgun Gothic" w:eastAsia="Malgun Gothic"/>
                <w:b w:val="0"/>
                <w:sz w:val="15"/>
              </w:rPr>
              <w:t>허가·라이선스 확인 이미지</w:t>
            </w:r>
          </w:p>
        </w:tc>
        <w:tc>
          <w:tcPr>
            <w:tcW w:type="dxa" w:w="1191"/>
            <w:vAlign w:val="center"/>
          </w:tcPr>
          <w:p>
            <w:pPr>
              <w:spacing w:after="0" w:before="0" w:line="240" w:lineRule="auto"/>
              <w:jc w:val="center"/>
            </w:pPr>
            <w:r/>
            <w:r>
              <w:rPr>
                <w:rFonts w:ascii="Malgun Gothic" w:hAnsi="Malgun Gothic" w:eastAsia="Malgun Gothic"/>
                <w:b w:val="0"/>
                <w:sz w:val="15"/>
              </w:rPr>
              <w:t>Storage/JPG·PNG·WebP</w:t>
            </w:r>
          </w:p>
        </w:tc>
        <w:tc>
          <w:tcPr>
            <w:tcW w:type="dxa" w:w="3458"/>
            <w:vAlign w:val="center"/>
          </w:tcPr>
          <w:p>
            <w:pPr>
              <w:spacing w:after="0" w:before="0" w:line="240" w:lineRule="auto"/>
              <w:jc w:val="center"/>
            </w:pPr>
            <w:r/>
            <w:r>
              <w:rPr>
                <w:rFonts w:ascii="Malgun Gothic" w:hAnsi="Malgun Gothic" w:eastAsia="Malgun Gothic"/>
                <w:b w:val="0"/>
                <w:sz w:val="15"/>
              </w:rPr>
              <w:t>장소와 연결하고 alt·출처 URL·저작자·라이선스·검증일을 기록. 권리 불명 이미지는 제외.</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DATA-03</w:t>
            </w:r>
          </w:p>
        </w:tc>
        <w:tc>
          <w:tcPr>
            <w:tcW w:type="dxa" w:w="1417"/>
            <w:vAlign w:val="center"/>
          </w:tcPr>
          <w:p>
            <w:pPr>
              <w:spacing w:after="0" w:before="0" w:line="240" w:lineRule="auto"/>
              <w:jc w:val="left"/>
            </w:pPr>
            <w:r/>
            <w:r>
              <w:rPr>
                <w:rFonts w:ascii="Malgun Gothic" w:hAnsi="Malgun Gothic" w:eastAsia="Malgun Gothic"/>
                <w:b w:val="0"/>
                <w:sz w:val="15"/>
              </w:rPr>
              <w:t>이미지 임베딩</w:t>
            </w:r>
          </w:p>
        </w:tc>
        <w:tc>
          <w:tcPr>
            <w:tcW w:type="dxa" w:w="1984"/>
            <w:vAlign w:val="center"/>
          </w:tcPr>
          <w:p>
            <w:pPr>
              <w:spacing w:after="0" w:before="0" w:line="240" w:lineRule="auto"/>
              <w:jc w:val="left"/>
            </w:pPr>
            <w:r/>
            <w:r>
              <w:rPr>
                <w:rFonts w:ascii="Malgun Gothic" w:hAnsi="Malgun Gothic" w:eastAsia="Malgun Gothic"/>
                <w:b w:val="0"/>
                <w:sz w:val="15"/>
              </w:rPr>
              <w:t>승인된 DATA-02에서 오프라인 생성</w:t>
            </w:r>
          </w:p>
        </w:tc>
        <w:tc>
          <w:tcPr>
            <w:tcW w:type="dxa" w:w="1191"/>
            <w:vAlign w:val="center"/>
          </w:tcPr>
          <w:p>
            <w:pPr>
              <w:spacing w:after="0" w:before="0" w:line="240" w:lineRule="auto"/>
              <w:jc w:val="center"/>
            </w:pPr>
            <w:r/>
            <w:r>
              <w:rPr>
                <w:rFonts w:ascii="Malgun Gothic" w:hAnsi="Malgun Gothic" w:eastAsia="Malgun Gothic"/>
                <w:b w:val="0"/>
                <w:sz w:val="15"/>
              </w:rPr>
              <w:t>512차원 vector/JSON</w:t>
            </w:r>
          </w:p>
        </w:tc>
        <w:tc>
          <w:tcPr>
            <w:tcW w:type="dxa" w:w="3458"/>
            <w:vAlign w:val="center"/>
          </w:tcPr>
          <w:p>
            <w:pPr>
              <w:spacing w:after="0" w:before="0" w:line="240" w:lineRule="auto"/>
              <w:jc w:val="center"/>
            </w:pPr>
            <w:r/>
            <w:r>
              <w:rPr>
                <w:rFonts w:ascii="Malgun Gothic" w:hAnsi="Malgun Gothic" w:eastAsia="Malgun Gothic"/>
                <w:b w:val="0"/>
                <w:sz w:val="15"/>
              </w:rPr>
              <w:t>모델·전처리 호환성을 기록. 추론용이며 원본 이미지 대체물이 아니다.</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DATA-04</w:t>
            </w:r>
          </w:p>
        </w:tc>
        <w:tc>
          <w:tcPr>
            <w:tcW w:type="dxa" w:w="1417"/>
            <w:vAlign w:val="center"/>
          </w:tcPr>
          <w:p>
            <w:pPr>
              <w:spacing w:after="0" w:before="0" w:line="240" w:lineRule="auto"/>
              <w:jc w:val="left"/>
            </w:pPr>
            <w:r/>
            <w:r>
              <w:rPr>
                <w:rFonts w:ascii="Malgun Gothic" w:hAnsi="Malgun Gothic" w:eastAsia="Malgun Gothic"/>
                <w:b w:val="0"/>
                <w:sz w:val="15"/>
              </w:rPr>
              <w:t>주차·소음·날씨</w:t>
            </w:r>
          </w:p>
        </w:tc>
        <w:tc>
          <w:tcPr>
            <w:tcW w:type="dxa" w:w="1984"/>
            <w:vAlign w:val="center"/>
          </w:tcPr>
          <w:p>
            <w:pPr>
              <w:spacing w:after="0" w:before="0" w:line="240" w:lineRule="auto"/>
              <w:jc w:val="left"/>
            </w:pPr>
            <w:r/>
            <w:r>
              <w:rPr>
                <w:rFonts w:ascii="Malgun Gothic" w:hAnsi="Malgun Gothic" w:eastAsia="Malgun Gothic"/>
                <w:b w:val="0"/>
                <w:sz w:val="15"/>
              </w:rPr>
              <w:t>검토된 공공·공식 데이터 및 KMA</w:t>
            </w:r>
          </w:p>
        </w:tc>
        <w:tc>
          <w:tcPr>
            <w:tcW w:type="dxa" w:w="1191"/>
            <w:vAlign w:val="center"/>
          </w:tcPr>
          <w:p>
            <w:pPr>
              <w:spacing w:after="0" w:before="0" w:line="240" w:lineRule="auto"/>
              <w:jc w:val="center"/>
            </w:pPr>
            <w:r/>
            <w:r>
              <w:rPr>
                <w:rFonts w:ascii="Malgun Gothic" w:hAnsi="Malgun Gothic" w:eastAsia="Malgun Gothic"/>
                <w:b w:val="0"/>
                <w:sz w:val="15"/>
              </w:rPr>
              <w:t>JSON/API</w:t>
            </w:r>
          </w:p>
        </w:tc>
        <w:tc>
          <w:tcPr>
            <w:tcW w:type="dxa" w:w="3458"/>
            <w:vAlign w:val="center"/>
          </w:tcPr>
          <w:p>
            <w:pPr>
              <w:spacing w:after="0" w:before="0" w:line="240" w:lineRule="auto"/>
              <w:jc w:val="center"/>
            </w:pPr>
            <w:r/>
            <w:r>
              <w:rPr>
                <w:rFonts w:ascii="Malgun Gothic" w:hAnsi="Malgun Gothic" w:eastAsia="Malgun Gothic"/>
                <w:b w:val="0"/>
                <w:sz w:val="15"/>
              </w:rPr>
              <w:t>주차·소음은 출처와 검증일을 저장. 날씨는 서버 캐시 후 제공하며 누락값을 추정하지 않는다.</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DATA-05</w:t>
            </w:r>
          </w:p>
        </w:tc>
        <w:tc>
          <w:tcPr>
            <w:tcW w:type="dxa" w:w="1417"/>
            <w:vAlign w:val="center"/>
          </w:tcPr>
          <w:p>
            <w:pPr>
              <w:spacing w:after="0" w:before="0" w:line="240" w:lineRule="auto"/>
              <w:jc w:val="left"/>
            </w:pPr>
            <w:r/>
            <w:r>
              <w:rPr>
                <w:rFonts w:ascii="Malgun Gothic" w:hAnsi="Malgun Gothic" w:eastAsia="Malgun Gothic"/>
                <w:b w:val="0"/>
                <w:sz w:val="15"/>
              </w:rPr>
              <w:t>계정·즐겨찾기</w:t>
            </w:r>
          </w:p>
        </w:tc>
        <w:tc>
          <w:tcPr>
            <w:tcW w:type="dxa" w:w="1984"/>
            <w:vAlign w:val="center"/>
          </w:tcPr>
          <w:p>
            <w:pPr>
              <w:spacing w:after="0" w:before="0" w:line="240" w:lineRule="auto"/>
              <w:jc w:val="left"/>
            </w:pPr>
            <w:r/>
            <w:r>
              <w:rPr>
                <w:rFonts w:ascii="Malgun Gothic" w:hAnsi="Malgun Gothic" w:eastAsia="Malgun Gothic"/>
                <w:b w:val="0"/>
                <w:sz w:val="15"/>
              </w:rPr>
              <w:t>Supabase Auth 및 user_shortlist</w:t>
            </w:r>
          </w:p>
        </w:tc>
        <w:tc>
          <w:tcPr>
            <w:tcW w:type="dxa" w:w="1191"/>
            <w:vAlign w:val="center"/>
          </w:tcPr>
          <w:p>
            <w:pPr>
              <w:spacing w:after="0" w:before="0" w:line="240" w:lineRule="auto"/>
              <w:jc w:val="center"/>
            </w:pPr>
            <w:r/>
            <w:r>
              <w:rPr>
                <w:rFonts w:ascii="Malgun Gothic" w:hAnsi="Malgun Gothic" w:eastAsia="Malgun Gothic"/>
                <w:b w:val="0"/>
                <w:sz w:val="15"/>
              </w:rPr>
              <w:t>Auth/PostgreSQL</w:t>
            </w:r>
          </w:p>
        </w:tc>
        <w:tc>
          <w:tcPr>
            <w:tcW w:type="dxa" w:w="3458"/>
            <w:vAlign w:val="center"/>
          </w:tcPr>
          <w:p>
            <w:pPr>
              <w:spacing w:after="0" w:before="0" w:line="240" w:lineRule="auto"/>
              <w:jc w:val="center"/>
            </w:pPr>
            <w:r/>
            <w:r>
              <w:rPr>
                <w:rFonts w:ascii="Malgun Gothic" w:hAnsi="Malgun Gothic" w:eastAsia="Malgun Gothic"/>
                <w:b w:val="0"/>
                <w:sz w:val="15"/>
              </w:rPr>
              <w:t>이메일 인증은 Auth가 관리. 즐겨찾기는 user_id와 location_id만 저장하고 RLS로 본인 행만 접근.</w:t>
            </w:r>
          </w:p>
        </w:tc>
      </w:tr>
      <w:tr>
        <w:trPr>
          <w:cantSplit/>
        </w:trPr>
        <w:tc>
          <w:tcPr>
            <w:tcW w:type="dxa" w:w="964"/>
            <w:vAlign w:val="center"/>
          </w:tcPr>
          <w:p>
            <w:pPr>
              <w:spacing w:after="0" w:before="0" w:line="240" w:lineRule="auto"/>
              <w:jc w:val="center"/>
            </w:pPr>
            <w:r/>
            <w:r>
              <w:rPr>
                <w:rFonts w:ascii="Malgun Gothic" w:hAnsi="Malgun Gothic" w:eastAsia="Malgun Gothic"/>
                <w:b w:val="0"/>
                <w:sz w:val="15"/>
              </w:rPr>
              <w:t>DATA-06</w:t>
            </w:r>
          </w:p>
        </w:tc>
        <w:tc>
          <w:tcPr>
            <w:tcW w:type="dxa" w:w="1417"/>
            <w:vAlign w:val="center"/>
          </w:tcPr>
          <w:p>
            <w:pPr>
              <w:spacing w:after="0" w:before="0" w:line="240" w:lineRule="auto"/>
              <w:jc w:val="left"/>
            </w:pPr>
            <w:r/>
            <w:r>
              <w:rPr>
                <w:rFonts w:ascii="Malgun Gothic" w:hAnsi="Malgun Gothic" w:eastAsia="Malgun Gothic"/>
                <w:b w:val="0"/>
                <w:sz w:val="15"/>
              </w:rPr>
              <w:t>목업 데이터</w:t>
            </w:r>
          </w:p>
        </w:tc>
        <w:tc>
          <w:tcPr>
            <w:tcW w:type="dxa" w:w="1984"/>
            <w:vAlign w:val="center"/>
          </w:tcPr>
          <w:p>
            <w:pPr>
              <w:spacing w:after="0" w:before="0" w:line="240" w:lineRule="auto"/>
              <w:jc w:val="left"/>
            </w:pPr>
            <w:r/>
            <w:r>
              <w:rPr>
                <w:rFonts w:ascii="Malgun Gothic" w:hAnsi="Malgun Gothic" w:eastAsia="Malgun Gothic"/>
                <w:b w:val="0"/>
                <w:sz w:val="15"/>
              </w:rPr>
              <w:t>프로젝트 소유 합성 예시</w:t>
            </w:r>
          </w:p>
        </w:tc>
        <w:tc>
          <w:tcPr>
            <w:tcW w:type="dxa" w:w="1191"/>
            <w:vAlign w:val="center"/>
          </w:tcPr>
          <w:p>
            <w:pPr>
              <w:spacing w:after="0" w:before="0" w:line="240" w:lineRule="auto"/>
              <w:jc w:val="center"/>
            </w:pPr>
            <w:r/>
            <w:r>
              <w:rPr>
                <w:rFonts w:ascii="Malgun Gothic" w:hAnsi="Malgun Gothic" w:eastAsia="Malgun Gothic"/>
                <w:b w:val="0"/>
                <w:sz w:val="15"/>
              </w:rPr>
              <w:t>TypeScript fixture</w:t>
            </w:r>
          </w:p>
        </w:tc>
        <w:tc>
          <w:tcPr>
            <w:tcW w:type="dxa" w:w="3458"/>
            <w:vAlign w:val="center"/>
          </w:tcPr>
          <w:p>
            <w:pPr>
              <w:spacing w:after="0" w:before="0" w:line="240" w:lineRule="auto"/>
              <w:jc w:val="center"/>
            </w:pPr>
            <w:r/>
            <w:r>
              <w:rPr>
                <w:rFonts w:ascii="Malgun Gothic" w:hAnsi="Malgun Gothic" w:eastAsia="Malgun Gothic"/>
                <w:b w:val="0"/>
                <w:sz w:val="15"/>
              </w:rPr>
              <w:t>외부 키 없이 테스트·시연에 사용. 실제 운영 데이터와 명확히 구분.</w:t>
            </w:r>
          </w:p>
        </w:tc>
      </w:tr>
    </w:tbl>
    <w:p/>
    <w:p>
      <w:pPr>
        <w:spacing w:after="100" w:line="300" w:lineRule="auto"/>
      </w:pPr>
      <w:r>
        <w:rPr>
          <w:rFonts w:ascii="Malgun Gothic" w:hAnsi="Malgun Gothic" w:eastAsia="Malgun Gothic"/>
          <w:b/>
          <w:sz w:val="20"/>
        </w:rPr>
        <w:t>데이터 보존 및 정합성 원칙</w:t>
      </w:r>
      <w:r>
        <w:rPr>
          <w:rFonts w:ascii="Malgun Gothic" w:hAnsi="Malgun Gothic" w:eastAsia="Malgun Gothic"/>
          <w:b w:val="0"/>
          <w:sz w:val="20"/>
        </w:rPr>
      </w:r>
    </w:p>
    <w:p>
      <w:pPr>
        <w:pStyle w:val="a0"/>
        <w:spacing w:after="40" w:line="264" w:lineRule="auto"/>
      </w:pPr>
      <w:r>
        <w:rPr>
          <w:rFonts w:ascii="Malgun Gothic" w:hAnsi="Malgun Gothic" w:eastAsia="Malgun Gothic"/>
          <w:b w:val="0"/>
          <w:sz w:val="19"/>
        </w:rPr>
        <w:t>검색 업로드 원본 파일은 브라우저에서 처리하며 서버·로그에 영구 저장하지 않는다.</w:t>
      </w:r>
    </w:p>
    <w:p>
      <w:pPr>
        <w:pStyle w:val="a0"/>
        <w:spacing w:after="40" w:line="264" w:lineRule="auto"/>
      </w:pPr>
      <w:r>
        <w:rPr>
          <w:rFonts w:ascii="Malgun Gothic" w:hAnsi="Malgun Gothic" w:eastAsia="Malgun Gothic"/>
          <w:b w:val="0"/>
          <w:sz w:val="19"/>
        </w:rPr>
        <w:t>카탈로그 저장 전에는 UUID, 좌표 범위, 필수 메타데이터, 중복 여부를 검증하고, 임베딩 적재 전에는 모델 차원·유한값·출처 연결을 검증한다.</w:t>
      </w:r>
    </w:p>
    <w:p>
      <w:pPr>
        <w:pStyle w:val="a0"/>
        <w:spacing w:after="40" w:line="264" w:lineRule="auto"/>
      </w:pPr>
      <w:r>
        <w:rPr>
          <w:rFonts w:ascii="Malgun Gothic" w:hAnsi="Malgun Gothic" w:eastAsia="Malgun Gothic"/>
          <w:b w:val="0"/>
          <w:sz w:val="19"/>
        </w:rPr>
        <w:t>사용자 즐겨찾기는 인증 상태별로 분리한다. 게스트 데이터는 사용자 동의 후의 성공적인 병합 때만 삭제한다.</w:t>
      </w:r>
    </w:p>
    <w:p>
      <w:pPr>
        <w:pStyle w:val="a0"/>
        <w:spacing w:after="40" w:line="264" w:lineRule="auto"/>
      </w:pPr>
      <w:r>
        <w:rPr>
          <w:rFonts w:ascii="Malgun Gothic" w:hAnsi="Malgun Gothic" w:eastAsia="Malgun Gothic"/>
          <w:b w:val="0"/>
          <w:sz w:val="19"/>
        </w:rPr>
        <w:t>외부 API의 빈 응답 또는 누락 범주는 임의 값으로 채우지 않고 ‘정보 없음’ 상태로 표시한다.</w:t>
      </w:r>
    </w:p>
    <w:p>
      <w:pPr>
        <w:pStyle w:val="1"/>
        <w:keepNext/>
        <w:spacing w:before="240" w:after="100"/>
      </w:pPr>
      <w:r>
        <w:rPr>
          <w:rFonts w:ascii="Malgun Gothic" w:hAnsi="Malgun Gothic" w:eastAsia="Malgun Gothic"/>
          <w:b/>
          <w:color w:val="1F4E78"/>
          <w:sz w:val="28"/>
        </w:rPr>
        <w:t>8. AI 관련 요구사항 (AI Requirements)</w:t>
      </w:r>
    </w:p>
    <w:p>
      <w:pPr>
        <w:spacing w:after="100" w:line="300" w:lineRule="auto"/>
      </w:pPr>
      <w:r>
        <w:rPr>
          <w:rFonts w:ascii="Malgun Gothic" w:hAnsi="Malgun Gothic" w:eastAsia="Malgun Gothic"/>
          <w:b w:val="0"/>
          <w:sz w:val="20"/>
        </w:rPr>
        <w:t>SceneScan의 AI는 장소 후보 탐색을 위한 이미지 임베딩·벡터 유사도 검색에 한정한다. 생성형 답변을 핵심 판단 근거로 사용하지 않으며, AI 결과는 장소 후보 추천이지 특정 장소의 확정 판정이 아니다.</w:t>
      </w:r>
    </w:p>
    <w:tbl>
      <w:tblPr>
        <w:tblStyle w:val="af9"/>
        <w:tblW w:type="auto" w:w="0"/>
        <w:jc w:val="center"/>
        <w:tblLayout w:type="fixed"/>
        <w:tblLook w:firstColumn="1" w:firstRow="1" w:lastColumn="0" w:lastRow="0" w:noHBand="0" w:noVBand="1" w:val="04A0"/>
      </w:tblPr>
      <w:tblGrid>
        <w:gridCol w:w="2040"/>
        <w:gridCol w:w="2040"/>
        <w:gridCol w:w="2040"/>
        <w:gridCol w:w="2040"/>
        <w:gridCol w:w="2040"/>
      </w:tblGrid>
      <w:tr>
        <w:trPr>
          <w:cantSplit/>
        </w:trPr>
        <w:tc>
          <w:tcPr>
            <w:tcW w:type="dxa" w:w="1077"/>
            <w:vAlign w:val="center"/>
            <w:shd w:fill="1F4E78"/>
          </w:tcPr>
          <w:p>
            <w:pPr>
              <w:spacing w:after="0" w:before="0" w:line="240" w:lineRule="auto"/>
              <w:jc w:val="center"/>
            </w:pPr>
            <w:r/>
            <w:r>
              <w:rPr>
                <w:rFonts w:ascii="Malgun Gothic" w:hAnsi="Malgun Gothic" w:eastAsia="Malgun Gothic"/>
                <w:b/>
                <w:color w:val="FFFFFF"/>
                <w:sz w:val="15"/>
              </w:rPr>
              <w:t>AI 요구 ID</w:t>
            </w:r>
          </w:p>
        </w:tc>
        <w:tc>
          <w:tcPr>
            <w:tcW w:type="dxa" w:w="1247"/>
            <w:vAlign w:val="center"/>
            <w:shd w:fill="1F4E78"/>
          </w:tcPr>
          <w:p>
            <w:pPr>
              <w:spacing w:after="0" w:before="0" w:line="240" w:lineRule="auto"/>
              <w:jc w:val="center"/>
            </w:pPr>
            <w:r/>
            <w:r>
              <w:rPr>
                <w:rFonts w:ascii="Malgun Gothic" w:hAnsi="Malgun Gothic" w:eastAsia="Malgun Gothic"/>
                <w:b/>
                <w:color w:val="FFFFFF"/>
                <w:sz w:val="15"/>
              </w:rPr>
              <w:t>항목</w:t>
            </w:r>
          </w:p>
        </w:tc>
        <w:tc>
          <w:tcPr>
            <w:tcW w:type="dxa" w:w="4082"/>
            <w:vAlign w:val="center"/>
            <w:shd w:fill="1F4E78"/>
          </w:tcPr>
          <w:p>
            <w:pPr>
              <w:spacing w:after="0" w:before="0" w:line="240" w:lineRule="auto"/>
              <w:jc w:val="center"/>
            </w:pPr>
            <w:r/>
            <w:r>
              <w:rPr>
                <w:rFonts w:ascii="Malgun Gothic" w:hAnsi="Malgun Gothic" w:eastAsia="Malgun Gothic"/>
                <w:b/>
                <w:color w:val="FFFFFF"/>
                <w:sz w:val="15"/>
              </w:rPr>
              <w:t>요구사항</w:t>
            </w:r>
          </w:p>
        </w:tc>
        <w:tc>
          <w:tcPr>
            <w:tcW w:type="dxa" w:w="1701"/>
            <w:vAlign w:val="center"/>
            <w:shd w:fill="1F4E78"/>
          </w:tcPr>
          <w:p>
            <w:pPr>
              <w:spacing w:after="0" w:before="0" w:line="240" w:lineRule="auto"/>
              <w:jc w:val="center"/>
            </w:pPr>
            <w:r/>
            <w:r>
              <w:rPr>
                <w:rFonts w:ascii="Malgun Gothic" w:hAnsi="Malgun Gothic" w:eastAsia="Malgun Gothic"/>
                <w:b/>
                <w:color w:val="FFFFFF"/>
                <w:sz w:val="15"/>
              </w:rPr>
              <w:t>검증/평가 방법</w:t>
            </w:r>
          </w:p>
        </w:tc>
        <w:tc>
          <w:tcPr>
            <w:tcW w:type="dxa" w:w="907"/>
            <w:vAlign w:val="center"/>
            <w:shd w:fill="1F4E78"/>
          </w:tcPr>
          <w:p>
            <w:pPr>
              <w:spacing w:after="0" w:before="0" w:line="240" w:lineRule="auto"/>
              <w:jc w:val="center"/>
            </w:pPr>
            <w:r/>
            <w:r>
              <w:rPr>
                <w:rFonts w:ascii="Malgun Gothic" w:hAnsi="Malgun Gothic" w:eastAsia="Malgun Gothic"/>
                <w:b/>
                <w:color w:val="FFFFFF"/>
                <w:sz w:val="15"/>
              </w:rPr>
              <w:t>비고</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AI-REQ-01</w:t>
            </w:r>
          </w:p>
        </w:tc>
        <w:tc>
          <w:tcPr>
            <w:tcW w:type="dxa" w:w="1247"/>
            <w:vAlign w:val="center"/>
          </w:tcPr>
          <w:p>
            <w:pPr>
              <w:spacing w:after="0" w:before="0" w:line="240" w:lineRule="auto"/>
              <w:jc w:val="left"/>
            </w:pPr>
            <w:r/>
            <w:r>
              <w:rPr>
                <w:rFonts w:ascii="Malgun Gothic" w:hAnsi="Malgun Gothic" w:eastAsia="Malgun Gothic"/>
                <w:b w:val="0"/>
                <w:sz w:val="15"/>
              </w:rPr>
              <w:t>입력</w:t>
            </w:r>
          </w:p>
        </w:tc>
        <w:tc>
          <w:tcPr>
            <w:tcW w:type="dxa" w:w="4082"/>
            <w:vAlign w:val="center"/>
          </w:tcPr>
          <w:p>
            <w:pPr>
              <w:spacing w:after="0" w:before="0" w:line="240" w:lineRule="auto"/>
              <w:jc w:val="left"/>
            </w:pPr>
            <w:r/>
            <w:r>
              <w:rPr>
                <w:rFonts w:ascii="Malgun Gothic" w:hAnsi="Malgun Gothic" w:eastAsia="Malgun Gothic"/>
                <w:b w:val="0"/>
                <w:sz w:val="15"/>
              </w:rPr>
              <w:t>AI 입력은 검증을 통과한 JPEG, PNG, WebP 이미지이며, 제한 초과·손상 파일은 추론 전에 거부해야 한다.</w:t>
            </w:r>
          </w:p>
        </w:tc>
        <w:tc>
          <w:tcPr>
            <w:tcW w:type="dxa" w:w="1701"/>
            <w:vAlign w:val="center"/>
          </w:tcPr>
          <w:p>
            <w:pPr>
              <w:spacing w:after="0" w:before="0" w:line="240" w:lineRule="auto"/>
              <w:jc w:val="center"/>
            </w:pPr>
            <w:r/>
            <w:r>
              <w:rPr>
                <w:rFonts w:ascii="Malgun Gothic" w:hAnsi="Malgun Gothic" w:eastAsia="Malgun Gothic"/>
                <w:b w:val="0"/>
                <w:sz w:val="15"/>
              </w:rPr>
              <w:t>Unit/E2E Test</w:t>
            </w:r>
          </w:p>
        </w:tc>
        <w:tc>
          <w:tcPr>
            <w:tcW w:type="dxa" w:w="907"/>
            <w:vAlign w:val="center"/>
          </w:tcPr>
          <w:p>
            <w:pPr>
              <w:spacing w:after="0" w:before="0" w:line="240" w:lineRule="auto"/>
              <w:jc w:val="center"/>
            </w:pPr>
            <w:r/>
            <w:r>
              <w:rPr>
                <w:rFonts w:ascii="Malgun Gothic" w:hAnsi="Malgun Gothic" w:eastAsia="Malgun Gothic"/>
                <w:b w:val="0"/>
                <w:sz w:val="15"/>
              </w:rPr>
              <w:t>FR-001, FR-002</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AI-REQ-02</w:t>
            </w:r>
          </w:p>
        </w:tc>
        <w:tc>
          <w:tcPr>
            <w:tcW w:type="dxa" w:w="1247"/>
            <w:vAlign w:val="center"/>
          </w:tcPr>
          <w:p>
            <w:pPr>
              <w:spacing w:after="0" w:before="0" w:line="240" w:lineRule="auto"/>
              <w:jc w:val="left"/>
            </w:pPr>
            <w:r/>
            <w:r>
              <w:rPr>
                <w:rFonts w:ascii="Malgun Gothic" w:hAnsi="Malgun Gothic" w:eastAsia="Malgun Gothic"/>
                <w:b w:val="0"/>
                <w:sz w:val="15"/>
              </w:rPr>
              <w:t>임베딩</w:t>
            </w:r>
          </w:p>
        </w:tc>
        <w:tc>
          <w:tcPr>
            <w:tcW w:type="dxa" w:w="4082"/>
            <w:vAlign w:val="center"/>
          </w:tcPr>
          <w:p>
            <w:pPr>
              <w:spacing w:after="0" w:before="0" w:line="240" w:lineRule="auto"/>
              <w:jc w:val="left"/>
            </w:pPr>
            <w:r/>
            <w:r>
              <w:rPr>
                <w:rFonts w:ascii="Malgun Gothic" w:hAnsi="Malgun Gothic" w:eastAsia="Malgun Gothic"/>
                <w:b w:val="0"/>
                <w:sz w:val="15"/>
              </w:rPr>
              <w:t>브라우저 AI는 CLIP으로 길이 512의 유한 숫자 벡터를 생성하고, 오프라인 카탈로그 생성과 호환되는 모델·전처리를 사용해야 한다.</w:t>
            </w:r>
          </w:p>
        </w:tc>
        <w:tc>
          <w:tcPr>
            <w:tcW w:type="dxa" w:w="1701"/>
            <w:vAlign w:val="center"/>
          </w:tcPr>
          <w:p>
            <w:pPr>
              <w:spacing w:after="0" w:before="0" w:line="240" w:lineRule="auto"/>
              <w:jc w:val="center"/>
            </w:pPr>
            <w:r/>
            <w:r>
              <w:rPr>
                <w:rFonts w:ascii="Malgun Gothic" w:hAnsi="Malgun Gothic" w:eastAsia="Malgun Gothic"/>
                <w:b w:val="0"/>
                <w:sz w:val="15"/>
              </w:rPr>
              <w:t>Unit Test/Review</w:t>
            </w:r>
          </w:p>
        </w:tc>
        <w:tc>
          <w:tcPr>
            <w:tcW w:type="dxa" w:w="907"/>
            <w:vAlign w:val="center"/>
          </w:tcPr>
          <w:p>
            <w:pPr>
              <w:spacing w:after="0" w:before="0" w:line="240" w:lineRule="auto"/>
              <w:jc w:val="center"/>
            </w:pPr>
            <w:r/>
            <w:r>
              <w:rPr>
                <w:rFonts w:ascii="Malgun Gothic" w:hAnsi="Malgun Gothic" w:eastAsia="Malgun Gothic"/>
                <w:b w:val="0"/>
                <w:sz w:val="15"/>
              </w:rPr>
              <w:t>FR-003</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AI-REQ-03</w:t>
            </w:r>
          </w:p>
        </w:tc>
        <w:tc>
          <w:tcPr>
            <w:tcW w:type="dxa" w:w="1247"/>
            <w:vAlign w:val="center"/>
          </w:tcPr>
          <w:p>
            <w:pPr>
              <w:spacing w:after="0" w:before="0" w:line="240" w:lineRule="auto"/>
              <w:jc w:val="left"/>
            </w:pPr>
            <w:r/>
            <w:r>
              <w:rPr>
                <w:rFonts w:ascii="Malgun Gothic" w:hAnsi="Malgun Gothic" w:eastAsia="Malgun Gothic"/>
                <w:b w:val="0"/>
                <w:sz w:val="15"/>
              </w:rPr>
              <w:t>개인정보</w:t>
            </w:r>
          </w:p>
        </w:tc>
        <w:tc>
          <w:tcPr>
            <w:tcW w:type="dxa" w:w="4082"/>
            <w:vAlign w:val="center"/>
          </w:tcPr>
          <w:p>
            <w:pPr>
              <w:spacing w:after="0" w:before="0" w:line="240" w:lineRule="auto"/>
              <w:jc w:val="left"/>
            </w:pPr>
            <w:r/>
            <w:r>
              <w:rPr>
                <w:rFonts w:ascii="Malgun Gothic" w:hAnsi="Malgun Gothic" w:eastAsia="Malgun Gothic"/>
                <w:b w:val="0"/>
                <w:sz w:val="15"/>
              </w:rPr>
              <w:t>원본 이미지는 브라우저에서 추론하며, 검색 서버에는 원본 대신 검증된 임베딩만 전송해야 한다.</w:t>
            </w:r>
          </w:p>
        </w:tc>
        <w:tc>
          <w:tcPr>
            <w:tcW w:type="dxa" w:w="1701"/>
            <w:vAlign w:val="center"/>
          </w:tcPr>
          <w:p>
            <w:pPr>
              <w:spacing w:after="0" w:before="0" w:line="240" w:lineRule="auto"/>
              <w:jc w:val="center"/>
            </w:pPr>
            <w:r/>
            <w:r>
              <w:rPr>
                <w:rFonts w:ascii="Malgun Gothic" w:hAnsi="Malgun Gothic" w:eastAsia="Malgun Gothic"/>
                <w:b w:val="0"/>
                <w:sz w:val="15"/>
              </w:rPr>
              <w:t>Code Review/E2E Test</w:t>
            </w:r>
          </w:p>
        </w:tc>
        <w:tc>
          <w:tcPr>
            <w:tcW w:type="dxa" w:w="907"/>
            <w:vAlign w:val="center"/>
          </w:tcPr>
          <w:p>
            <w:pPr>
              <w:spacing w:after="0" w:before="0" w:line="240" w:lineRule="auto"/>
              <w:jc w:val="center"/>
            </w:pPr>
            <w:r/>
            <w:r>
              <w:rPr>
                <w:rFonts w:ascii="Malgun Gothic" w:hAnsi="Malgun Gothic" w:eastAsia="Malgun Gothic"/>
                <w:b w:val="0"/>
                <w:sz w:val="15"/>
              </w:rPr>
              <w:t>NFR-005</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AI-REQ-04</w:t>
            </w:r>
          </w:p>
        </w:tc>
        <w:tc>
          <w:tcPr>
            <w:tcW w:type="dxa" w:w="1247"/>
            <w:vAlign w:val="center"/>
          </w:tcPr>
          <w:p>
            <w:pPr>
              <w:spacing w:after="0" w:before="0" w:line="240" w:lineRule="auto"/>
              <w:jc w:val="left"/>
            </w:pPr>
            <w:r/>
            <w:r>
              <w:rPr>
                <w:rFonts w:ascii="Malgun Gothic" w:hAnsi="Malgun Gothic" w:eastAsia="Malgun Gothic"/>
                <w:b w:val="0"/>
                <w:sz w:val="15"/>
              </w:rPr>
              <w:t>검색 근거</w:t>
            </w:r>
          </w:p>
        </w:tc>
        <w:tc>
          <w:tcPr>
            <w:tcW w:type="dxa" w:w="4082"/>
            <w:vAlign w:val="center"/>
          </w:tcPr>
          <w:p>
            <w:pPr>
              <w:spacing w:after="0" w:before="0" w:line="240" w:lineRule="auto"/>
              <w:jc w:val="left"/>
            </w:pPr>
            <w:r/>
            <w:r>
              <w:rPr>
                <w:rFonts w:ascii="Malgun Gothic" w:hAnsi="Malgun Gothic" w:eastAsia="Malgun Gothic"/>
                <w:b w:val="0"/>
                <w:sz w:val="15"/>
              </w:rPr>
              <w:t>결과는 사전 승인된 장소 이미지 임베딩의 코사인 유사도 검색과 장소별 대표 결과 규칙에 근거해야 한다.</w:t>
            </w:r>
          </w:p>
        </w:tc>
        <w:tc>
          <w:tcPr>
            <w:tcW w:type="dxa" w:w="1701"/>
            <w:vAlign w:val="center"/>
          </w:tcPr>
          <w:p>
            <w:pPr>
              <w:spacing w:after="0" w:before="0" w:line="240" w:lineRule="auto"/>
              <w:jc w:val="center"/>
            </w:pPr>
            <w:r/>
            <w:r>
              <w:rPr>
                <w:rFonts w:ascii="Malgun Gothic" w:hAnsi="Malgun Gothic" w:eastAsia="Malgun Gothic"/>
                <w:b w:val="0"/>
                <w:sz w:val="15"/>
              </w:rPr>
              <w:t>Integration Test/Review</w:t>
            </w:r>
          </w:p>
        </w:tc>
        <w:tc>
          <w:tcPr>
            <w:tcW w:type="dxa" w:w="907"/>
            <w:vAlign w:val="center"/>
          </w:tcPr>
          <w:p>
            <w:pPr>
              <w:spacing w:after="0" w:before="0" w:line="240" w:lineRule="auto"/>
              <w:jc w:val="center"/>
            </w:pPr>
            <w:r/>
            <w:r>
              <w:rPr>
                <w:rFonts w:ascii="Malgun Gothic" w:hAnsi="Malgun Gothic" w:eastAsia="Malgun Gothic"/>
                <w:b w:val="0"/>
                <w:sz w:val="15"/>
              </w:rPr>
              <w:t>FR-004</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AI-REQ-05</w:t>
            </w:r>
          </w:p>
        </w:tc>
        <w:tc>
          <w:tcPr>
            <w:tcW w:type="dxa" w:w="1247"/>
            <w:vAlign w:val="center"/>
          </w:tcPr>
          <w:p>
            <w:pPr>
              <w:spacing w:after="0" w:before="0" w:line="240" w:lineRule="auto"/>
              <w:jc w:val="left"/>
            </w:pPr>
            <w:r/>
            <w:r>
              <w:rPr>
                <w:rFonts w:ascii="Malgun Gothic" w:hAnsi="Malgun Gothic" w:eastAsia="Malgun Gothic"/>
                <w:b w:val="0"/>
                <w:sz w:val="15"/>
              </w:rPr>
              <w:t>중복·편향 완화</w:t>
            </w:r>
          </w:p>
        </w:tc>
        <w:tc>
          <w:tcPr>
            <w:tcW w:type="dxa" w:w="4082"/>
            <w:vAlign w:val="center"/>
          </w:tcPr>
          <w:p>
            <w:pPr>
              <w:spacing w:after="0" w:before="0" w:line="240" w:lineRule="auto"/>
              <w:jc w:val="left"/>
            </w:pPr>
            <w:r/>
            <w:r>
              <w:rPr>
                <w:rFonts w:ascii="Malgun Gothic" w:hAnsi="Malgun Gothic" w:eastAsia="Malgun Gothic"/>
                <w:b w:val="0"/>
                <w:sz w:val="15"/>
              </w:rPr>
              <w:t>동일 장소의 여러 이미지가 결과를 독점하지 않도록 장소 단위로 묶고, 최대 8개 장소만 표시해야 한다.</w:t>
            </w:r>
          </w:p>
        </w:tc>
        <w:tc>
          <w:tcPr>
            <w:tcW w:type="dxa" w:w="1701"/>
            <w:vAlign w:val="center"/>
          </w:tcPr>
          <w:p>
            <w:pPr>
              <w:spacing w:after="0" w:before="0" w:line="240" w:lineRule="auto"/>
              <w:jc w:val="center"/>
            </w:pPr>
            <w:r/>
            <w:r>
              <w:rPr>
                <w:rFonts w:ascii="Malgun Gothic" w:hAnsi="Malgun Gothic" w:eastAsia="Malgun Gothic"/>
                <w:b w:val="0"/>
                <w:sz w:val="15"/>
              </w:rPr>
              <w:t>Unit Test</w:t>
            </w:r>
          </w:p>
        </w:tc>
        <w:tc>
          <w:tcPr>
            <w:tcW w:type="dxa" w:w="907"/>
            <w:vAlign w:val="center"/>
          </w:tcPr>
          <w:p>
            <w:pPr>
              <w:spacing w:after="0" w:before="0" w:line="240" w:lineRule="auto"/>
              <w:jc w:val="center"/>
            </w:pPr>
            <w:r/>
            <w:r>
              <w:rPr>
                <w:rFonts w:ascii="Malgun Gothic" w:hAnsi="Malgun Gothic" w:eastAsia="Malgun Gothic"/>
                <w:b w:val="0"/>
                <w:sz w:val="15"/>
              </w:rPr>
              <w:t>FR-004</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AI-REQ-06</w:t>
            </w:r>
          </w:p>
        </w:tc>
        <w:tc>
          <w:tcPr>
            <w:tcW w:type="dxa" w:w="1247"/>
            <w:vAlign w:val="center"/>
          </w:tcPr>
          <w:p>
            <w:pPr>
              <w:spacing w:after="0" w:before="0" w:line="240" w:lineRule="auto"/>
              <w:jc w:val="left"/>
            </w:pPr>
            <w:r/>
            <w:r>
              <w:rPr>
                <w:rFonts w:ascii="Malgun Gothic" w:hAnsi="Malgun Gothic" w:eastAsia="Malgun Gothic"/>
                <w:b w:val="0"/>
                <w:sz w:val="15"/>
              </w:rPr>
              <w:t>실패 처리</w:t>
            </w:r>
          </w:p>
        </w:tc>
        <w:tc>
          <w:tcPr>
            <w:tcW w:type="dxa" w:w="4082"/>
            <w:vAlign w:val="center"/>
          </w:tcPr>
          <w:p>
            <w:pPr>
              <w:spacing w:after="0" w:before="0" w:line="240" w:lineRule="auto"/>
              <w:jc w:val="left"/>
            </w:pPr>
            <w:r/>
            <w:r>
              <w:rPr>
                <w:rFonts w:ascii="Malgun Gothic" w:hAnsi="Malgun Gothic" w:eastAsia="Malgun Gothic"/>
                <w:b w:val="0"/>
                <w:sz w:val="15"/>
              </w:rPr>
              <w:t>모델 초기화·워커·벡터 검색 실패 또는 시간 초과 시 오류 원인을 노출하지 않고 재시도 가능한 안내를 표시해야 한다.</w:t>
            </w:r>
          </w:p>
        </w:tc>
        <w:tc>
          <w:tcPr>
            <w:tcW w:type="dxa" w:w="1701"/>
            <w:vAlign w:val="center"/>
          </w:tcPr>
          <w:p>
            <w:pPr>
              <w:spacing w:after="0" w:before="0" w:line="240" w:lineRule="auto"/>
              <w:jc w:val="center"/>
            </w:pPr>
            <w:r/>
            <w:r>
              <w:rPr>
                <w:rFonts w:ascii="Malgun Gothic" w:hAnsi="Malgun Gothic" w:eastAsia="Malgun Gothic"/>
                <w:b w:val="0"/>
                <w:sz w:val="15"/>
              </w:rPr>
              <w:t>Failure Injection Test</w:t>
            </w:r>
          </w:p>
        </w:tc>
        <w:tc>
          <w:tcPr>
            <w:tcW w:type="dxa" w:w="907"/>
            <w:vAlign w:val="center"/>
          </w:tcPr>
          <w:p>
            <w:pPr>
              <w:spacing w:after="0" w:before="0" w:line="240" w:lineRule="auto"/>
              <w:jc w:val="center"/>
            </w:pPr>
            <w:r/>
            <w:r>
              <w:rPr>
                <w:rFonts w:ascii="Malgun Gothic" w:hAnsi="Malgun Gothic" w:eastAsia="Malgun Gothic"/>
                <w:b w:val="0"/>
                <w:sz w:val="15"/>
              </w:rPr>
              <w:t>FR-006, NFR-002</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AI-REQ-07</w:t>
            </w:r>
          </w:p>
        </w:tc>
        <w:tc>
          <w:tcPr>
            <w:tcW w:type="dxa" w:w="1247"/>
            <w:vAlign w:val="center"/>
          </w:tcPr>
          <w:p>
            <w:pPr>
              <w:spacing w:after="0" w:before="0" w:line="240" w:lineRule="auto"/>
              <w:jc w:val="left"/>
            </w:pPr>
            <w:r/>
            <w:r>
              <w:rPr>
                <w:rFonts w:ascii="Malgun Gothic" w:hAnsi="Malgun Gothic" w:eastAsia="Malgun Gothic"/>
                <w:b w:val="0"/>
                <w:sz w:val="15"/>
              </w:rPr>
              <w:t>평가</w:t>
            </w:r>
          </w:p>
        </w:tc>
        <w:tc>
          <w:tcPr>
            <w:tcW w:type="dxa" w:w="4082"/>
            <w:vAlign w:val="center"/>
          </w:tcPr>
          <w:p>
            <w:pPr>
              <w:spacing w:after="0" w:before="0" w:line="240" w:lineRule="auto"/>
              <w:jc w:val="left"/>
            </w:pPr>
            <w:r/>
            <w:r>
              <w:rPr>
                <w:rFonts w:ascii="Malgun Gothic" w:hAnsi="Malgun Gothic" w:eastAsia="Malgun Gothic"/>
                <w:b w:val="0"/>
                <w:sz w:val="15"/>
              </w:rPr>
              <w:t>프로젝트 소유 평가 이미지와 합성 회귀 시나리오를 이용해 순위 규칙, 최대 결과 수, 필터 적용, 자기 장소 제외를 자동 검증해야 한다.</w:t>
            </w:r>
          </w:p>
        </w:tc>
        <w:tc>
          <w:tcPr>
            <w:tcW w:type="dxa" w:w="1701"/>
            <w:vAlign w:val="center"/>
          </w:tcPr>
          <w:p>
            <w:pPr>
              <w:spacing w:after="0" w:before="0" w:line="240" w:lineRule="auto"/>
              <w:jc w:val="center"/>
            </w:pPr>
            <w:r/>
            <w:r>
              <w:rPr>
                <w:rFonts w:ascii="Malgun Gothic" w:hAnsi="Malgun Gothic" w:eastAsia="Malgun Gothic"/>
                <w:b w:val="0"/>
                <w:sz w:val="15"/>
              </w:rPr>
              <w:t>Automated Test</w:t>
            </w:r>
          </w:p>
        </w:tc>
        <w:tc>
          <w:tcPr>
            <w:tcW w:type="dxa" w:w="907"/>
            <w:vAlign w:val="center"/>
          </w:tcPr>
          <w:p>
            <w:pPr>
              <w:spacing w:after="0" w:before="0" w:line="240" w:lineRule="auto"/>
              <w:jc w:val="center"/>
            </w:pPr>
            <w:r/>
            <w:r>
              <w:rPr>
                <w:rFonts w:ascii="Malgun Gothic" w:hAnsi="Malgun Gothic" w:eastAsia="Malgun Gothic"/>
                <w:b w:val="0"/>
                <w:sz w:val="15"/>
              </w:rPr>
              <w:t>회귀 방지</w:t>
            </w:r>
          </w:p>
        </w:tc>
      </w:tr>
      <w:tr>
        <w:trPr>
          <w:cantSplit/>
        </w:trPr>
        <w:tc>
          <w:tcPr>
            <w:tcW w:type="dxa" w:w="1077"/>
            <w:vAlign w:val="center"/>
          </w:tcPr>
          <w:p>
            <w:pPr>
              <w:spacing w:after="0" w:before="0" w:line="240" w:lineRule="auto"/>
              <w:jc w:val="center"/>
            </w:pPr>
            <w:r/>
            <w:r>
              <w:rPr>
                <w:rFonts w:ascii="Malgun Gothic" w:hAnsi="Malgun Gothic" w:eastAsia="Malgun Gothic"/>
                <w:b w:val="0"/>
                <w:sz w:val="15"/>
              </w:rPr>
              <w:t>AI-REQ-08</w:t>
            </w:r>
          </w:p>
        </w:tc>
        <w:tc>
          <w:tcPr>
            <w:tcW w:type="dxa" w:w="1247"/>
            <w:vAlign w:val="center"/>
          </w:tcPr>
          <w:p>
            <w:pPr>
              <w:spacing w:after="0" w:before="0" w:line="240" w:lineRule="auto"/>
              <w:jc w:val="left"/>
            </w:pPr>
            <w:r/>
            <w:r>
              <w:rPr>
                <w:rFonts w:ascii="Malgun Gothic" w:hAnsi="Malgun Gothic" w:eastAsia="Malgun Gothic"/>
                <w:b w:val="0"/>
                <w:sz w:val="15"/>
              </w:rPr>
              <w:t>한계 고지</w:t>
            </w:r>
          </w:p>
        </w:tc>
        <w:tc>
          <w:tcPr>
            <w:tcW w:type="dxa" w:w="4082"/>
            <w:vAlign w:val="center"/>
          </w:tcPr>
          <w:p>
            <w:pPr>
              <w:spacing w:after="0" w:before="0" w:line="240" w:lineRule="auto"/>
              <w:jc w:val="left"/>
            </w:pPr>
            <w:r/>
            <w:r>
              <w:rPr>
                <w:rFonts w:ascii="Malgun Gothic" w:hAnsi="Malgun Gothic" w:eastAsia="Malgun Gothic"/>
                <w:b w:val="0"/>
                <w:sz w:val="15"/>
              </w:rPr>
              <w:t>UI는 유사도가 정확한 동일 장소 식별 또는 촬영 허가 가능성을 의미하지 않음을 명확히 안내해야 한다.</w:t>
            </w:r>
          </w:p>
        </w:tc>
        <w:tc>
          <w:tcPr>
            <w:tcW w:type="dxa" w:w="1701"/>
            <w:vAlign w:val="center"/>
          </w:tcPr>
          <w:p>
            <w:pPr>
              <w:spacing w:after="0" w:before="0" w:line="240" w:lineRule="auto"/>
              <w:jc w:val="center"/>
            </w:pPr>
            <w:r/>
            <w:r>
              <w:rPr>
                <w:rFonts w:ascii="Malgun Gothic" w:hAnsi="Malgun Gothic" w:eastAsia="Malgun Gothic"/>
                <w:b w:val="0"/>
                <w:sz w:val="15"/>
              </w:rPr>
              <w:t>UI Review</w:t>
            </w:r>
          </w:p>
        </w:tc>
        <w:tc>
          <w:tcPr>
            <w:tcW w:type="dxa" w:w="907"/>
            <w:vAlign w:val="center"/>
          </w:tcPr>
          <w:p>
            <w:pPr>
              <w:spacing w:after="0" w:before="0" w:line="240" w:lineRule="auto"/>
              <w:jc w:val="center"/>
            </w:pPr>
            <w:r/>
            <w:r>
              <w:rPr>
                <w:rFonts w:ascii="Malgun Gothic" w:hAnsi="Malgun Gothic" w:eastAsia="Malgun Gothic"/>
                <w:b w:val="0"/>
                <w:sz w:val="15"/>
              </w:rPr>
              <w:t>안전·오해 방지</w:t>
            </w:r>
          </w:p>
        </w:tc>
      </w:tr>
    </w:tbl>
    <w:p/>
    <w:p>
      <w:pPr>
        <w:pStyle w:val="1"/>
        <w:keepNext/>
        <w:spacing w:before="240" w:after="100"/>
      </w:pPr>
      <w:r>
        <w:rPr>
          <w:rFonts w:ascii="Malgun Gothic" w:hAnsi="Malgun Gothic" w:eastAsia="Malgun Gothic"/>
          <w:b/>
          <w:color w:val="1F4E78"/>
          <w:sz w:val="28"/>
        </w:rPr>
        <w:t>9. 인수 기준 (Acceptance Criteria)</w:t>
      </w:r>
    </w:p>
    <w:tbl>
      <w:tblPr>
        <w:tblStyle w:val="af9"/>
        <w:tblW w:type="auto" w:w="0"/>
        <w:jc w:val="center"/>
        <w:tblLayout w:type="fixed"/>
        <w:tblLook w:firstColumn="1" w:firstRow="1" w:lastColumn="0" w:lastRow="0" w:noHBand="0" w:noVBand="1" w:val="04A0"/>
      </w:tblPr>
      <w:tblGrid>
        <w:gridCol w:w="2550"/>
        <w:gridCol w:w="2550"/>
        <w:gridCol w:w="2550"/>
        <w:gridCol w:w="2550"/>
      </w:tblGrid>
      <w:tr>
        <w:trPr>
          <w:cantSplit/>
        </w:trPr>
        <w:tc>
          <w:tcPr>
            <w:tcW w:type="dxa" w:w="907"/>
            <w:vAlign w:val="center"/>
            <w:shd w:fill="1F4E78"/>
          </w:tcPr>
          <w:p>
            <w:pPr>
              <w:spacing w:after="0" w:before="0" w:line="240" w:lineRule="auto"/>
              <w:jc w:val="center"/>
            </w:pPr>
            <w:r/>
            <w:r>
              <w:rPr>
                <w:rFonts w:ascii="Malgun Gothic" w:hAnsi="Malgun Gothic" w:eastAsia="Malgun Gothic"/>
                <w:b/>
                <w:color w:val="FFFFFF"/>
                <w:sz w:val="15"/>
              </w:rPr>
              <w:t>AC ID</w:t>
            </w:r>
          </w:p>
        </w:tc>
        <w:tc>
          <w:tcPr>
            <w:tcW w:type="dxa" w:w="4932"/>
            <w:vAlign w:val="center"/>
            <w:shd w:fill="1F4E78"/>
          </w:tcPr>
          <w:p>
            <w:pPr>
              <w:spacing w:after="0" w:before="0" w:line="240" w:lineRule="auto"/>
              <w:jc w:val="center"/>
            </w:pPr>
            <w:r/>
            <w:r>
              <w:rPr>
                <w:rFonts w:ascii="Malgun Gothic" w:hAnsi="Malgun Gothic" w:eastAsia="Malgun Gothic"/>
                <w:b/>
                <w:color w:val="FFFFFF"/>
                <w:sz w:val="15"/>
              </w:rPr>
              <w:t>기준</w:t>
            </w:r>
          </w:p>
        </w:tc>
        <w:tc>
          <w:tcPr>
            <w:tcW w:type="dxa" w:w="1701"/>
            <w:vAlign w:val="center"/>
            <w:shd w:fill="1F4E78"/>
          </w:tcPr>
          <w:p>
            <w:pPr>
              <w:spacing w:after="0" w:before="0" w:line="240" w:lineRule="auto"/>
              <w:jc w:val="center"/>
            </w:pPr>
            <w:r/>
            <w:r>
              <w:rPr>
                <w:rFonts w:ascii="Malgun Gothic" w:hAnsi="Malgun Gothic" w:eastAsia="Malgun Gothic"/>
                <w:b/>
                <w:color w:val="FFFFFF"/>
                <w:sz w:val="15"/>
              </w:rPr>
              <w:t>관련 요구사항</w:t>
            </w:r>
          </w:p>
        </w:tc>
        <w:tc>
          <w:tcPr>
            <w:tcW w:type="dxa" w:w="1474"/>
            <w:vAlign w:val="center"/>
            <w:shd w:fill="1F4E78"/>
          </w:tcPr>
          <w:p>
            <w:pPr>
              <w:spacing w:after="0" w:before="0" w:line="240" w:lineRule="auto"/>
              <w:jc w:val="center"/>
            </w:pPr>
            <w:r/>
            <w:r>
              <w:rPr>
                <w:rFonts w:ascii="Malgun Gothic" w:hAnsi="Malgun Gothic" w:eastAsia="Malgun Gothic"/>
                <w:b/>
                <w:color w:val="FFFFFF"/>
                <w:sz w:val="15"/>
              </w:rPr>
              <w:t>확인 방법</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AC-001</w:t>
            </w:r>
          </w:p>
        </w:tc>
        <w:tc>
          <w:tcPr>
            <w:tcW w:type="dxa" w:w="4932"/>
            <w:vAlign w:val="center"/>
          </w:tcPr>
          <w:p>
            <w:pPr>
              <w:spacing w:after="0" w:before="0" w:line="240" w:lineRule="auto"/>
              <w:jc w:val="left"/>
            </w:pPr>
            <w:r/>
            <w:r>
              <w:rPr>
                <w:rFonts w:ascii="Malgun Gothic" w:hAnsi="Malgun Gothic" w:eastAsia="Malgun Gothic"/>
                <w:b w:val="0"/>
                <w:sz w:val="15"/>
              </w:rPr>
              <w:t>지원 형식의 유효 이미지를 선택하면 미리보기와 검색 버튼이 표시되고, 검색 후 최대 8개의 장소 결과 또는 명확한 빈 상태가 표시된다.</w:t>
            </w:r>
          </w:p>
        </w:tc>
        <w:tc>
          <w:tcPr>
            <w:tcW w:type="dxa" w:w="1701"/>
            <w:vAlign w:val="center"/>
          </w:tcPr>
          <w:p>
            <w:pPr>
              <w:spacing w:after="0" w:before="0" w:line="240" w:lineRule="auto"/>
              <w:jc w:val="left"/>
            </w:pPr>
            <w:r/>
            <w:r>
              <w:rPr>
                <w:rFonts w:ascii="Malgun Gothic" w:hAnsi="Malgun Gothic" w:eastAsia="Malgun Gothic"/>
                <w:b w:val="0"/>
                <w:sz w:val="15"/>
              </w:rPr>
              <w:t>FR-001~FR-006</w:t>
            </w:r>
          </w:p>
        </w:tc>
        <w:tc>
          <w:tcPr>
            <w:tcW w:type="dxa" w:w="1474"/>
            <w:vAlign w:val="center"/>
          </w:tcPr>
          <w:p>
            <w:pPr>
              <w:spacing w:after="0" w:before="0" w:line="240" w:lineRule="auto"/>
              <w:jc w:val="left"/>
            </w:pPr>
            <w:r/>
            <w:r>
              <w:rPr>
                <w:rFonts w:ascii="Malgun Gothic" w:hAnsi="Malgun Gothic" w:eastAsia="Malgun Gothic"/>
                <w:b w:val="0"/>
                <w:sz w:val="15"/>
              </w:rPr>
              <w:t>수동 인수 시험 + E2E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AC-002</w:t>
            </w:r>
          </w:p>
        </w:tc>
        <w:tc>
          <w:tcPr>
            <w:tcW w:type="dxa" w:w="4932"/>
            <w:vAlign w:val="center"/>
          </w:tcPr>
          <w:p>
            <w:pPr>
              <w:spacing w:after="0" w:before="0" w:line="240" w:lineRule="auto"/>
              <w:jc w:val="left"/>
            </w:pPr>
            <w:r/>
            <w:r>
              <w:rPr>
                <w:rFonts w:ascii="Malgun Gothic" w:hAnsi="Malgun Gothic" w:eastAsia="Malgun Gothic"/>
                <w:b w:val="0"/>
                <w:sz w:val="15"/>
              </w:rPr>
              <w:t>15 MB 초과, 지원하지 않는 형식, 해상도·총 픽셀 제한 초과 파일은 API 호출 전에 거부되고 이해 가능한 오류 메시지가 표시된다.</w:t>
            </w:r>
          </w:p>
        </w:tc>
        <w:tc>
          <w:tcPr>
            <w:tcW w:type="dxa" w:w="1701"/>
            <w:vAlign w:val="center"/>
          </w:tcPr>
          <w:p>
            <w:pPr>
              <w:spacing w:after="0" w:before="0" w:line="240" w:lineRule="auto"/>
              <w:jc w:val="left"/>
            </w:pPr>
            <w:r/>
            <w:r>
              <w:rPr>
                <w:rFonts w:ascii="Malgun Gothic" w:hAnsi="Malgun Gothic" w:eastAsia="Malgun Gothic"/>
                <w:b w:val="0"/>
                <w:sz w:val="15"/>
              </w:rPr>
              <w:t>FR-002, NFR-004</w:t>
            </w:r>
          </w:p>
        </w:tc>
        <w:tc>
          <w:tcPr>
            <w:tcW w:type="dxa" w:w="1474"/>
            <w:vAlign w:val="center"/>
          </w:tcPr>
          <w:p>
            <w:pPr>
              <w:spacing w:after="0" w:before="0" w:line="240" w:lineRule="auto"/>
              <w:jc w:val="left"/>
            </w:pPr>
            <w:r/>
            <w:r>
              <w:rPr>
                <w:rFonts w:ascii="Malgun Gothic" w:hAnsi="Malgun Gothic" w:eastAsia="Malgun Gothic"/>
                <w:b w:val="0"/>
                <w:sz w:val="15"/>
              </w:rPr>
              <w:t>경계값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AC-003</w:t>
            </w:r>
          </w:p>
        </w:tc>
        <w:tc>
          <w:tcPr>
            <w:tcW w:type="dxa" w:w="4932"/>
            <w:vAlign w:val="center"/>
          </w:tcPr>
          <w:p>
            <w:pPr>
              <w:spacing w:after="0" w:before="0" w:line="240" w:lineRule="auto"/>
              <w:jc w:val="left"/>
            </w:pPr>
            <w:r/>
            <w:r>
              <w:rPr>
                <w:rFonts w:ascii="Malgun Gothic" w:hAnsi="Malgun Gothic" w:eastAsia="Malgun Gothic"/>
                <w:b w:val="0"/>
                <w:sz w:val="15"/>
              </w:rPr>
              <w:t>목업 설정에서 Supabase·Kakao 키·모델 다운로드 없이 홈, 이미지 입력, 검색 결과, 상세 화면의 핵심 흐름이 동작한다.</w:t>
            </w:r>
          </w:p>
        </w:tc>
        <w:tc>
          <w:tcPr>
            <w:tcW w:type="dxa" w:w="1701"/>
            <w:vAlign w:val="center"/>
          </w:tcPr>
          <w:p>
            <w:pPr>
              <w:spacing w:after="0" w:before="0" w:line="240" w:lineRule="auto"/>
              <w:jc w:val="left"/>
            </w:pPr>
            <w:r/>
            <w:r>
              <w:rPr>
                <w:rFonts w:ascii="Malgun Gothic" w:hAnsi="Malgun Gothic" w:eastAsia="Malgun Gothic"/>
                <w:b w:val="0"/>
                <w:sz w:val="15"/>
              </w:rPr>
              <w:t>FR-017, NFR-001</w:t>
            </w:r>
          </w:p>
        </w:tc>
        <w:tc>
          <w:tcPr>
            <w:tcW w:type="dxa" w:w="1474"/>
            <w:vAlign w:val="center"/>
          </w:tcPr>
          <w:p>
            <w:pPr>
              <w:spacing w:after="0" w:before="0" w:line="240" w:lineRule="auto"/>
              <w:jc w:val="left"/>
            </w:pPr>
            <w:r/>
            <w:r>
              <w:rPr>
                <w:rFonts w:ascii="Malgun Gothic" w:hAnsi="Malgun Gothic" w:eastAsia="Malgun Gothic"/>
                <w:b w:val="0"/>
                <w:sz w:val="15"/>
              </w:rPr>
              <w:t>키 없는 E2E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AC-004</w:t>
            </w:r>
          </w:p>
        </w:tc>
        <w:tc>
          <w:tcPr>
            <w:tcW w:type="dxa" w:w="4932"/>
            <w:vAlign w:val="center"/>
          </w:tcPr>
          <w:p>
            <w:pPr>
              <w:spacing w:after="0" w:before="0" w:line="240" w:lineRule="auto"/>
              <w:jc w:val="left"/>
            </w:pPr>
            <w:r/>
            <w:r>
              <w:rPr>
                <w:rFonts w:ascii="Malgun Gothic" w:hAnsi="Malgun Gothic" w:eastAsia="Malgun Gothic"/>
                <w:b w:val="0"/>
                <w:sz w:val="15"/>
              </w:rPr>
              <w:t>필터를 적용한 검색 결과는 요청한 지역·카테고리에만 속하며, 동일 장소가 중복 카드로 표시되지 않는다.</w:t>
            </w:r>
          </w:p>
        </w:tc>
        <w:tc>
          <w:tcPr>
            <w:tcW w:type="dxa" w:w="1701"/>
            <w:vAlign w:val="center"/>
          </w:tcPr>
          <w:p>
            <w:pPr>
              <w:spacing w:after="0" w:before="0" w:line="240" w:lineRule="auto"/>
              <w:jc w:val="left"/>
            </w:pPr>
            <w:r/>
            <w:r>
              <w:rPr>
                <w:rFonts w:ascii="Malgun Gothic" w:hAnsi="Malgun Gothic" w:eastAsia="Malgun Gothic"/>
                <w:b w:val="0"/>
                <w:sz w:val="15"/>
              </w:rPr>
              <w:t>FR-004, FR-005</w:t>
            </w:r>
          </w:p>
        </w:tc>
        <w:tc>
          <w:tcPr>
            <w:tcW w:type="dxa" w:w="1474"/>
            <w:vAlign w:val="center"/>
          </w:tcPr>
          <w:p>
            <w:pPr>
              <w:spacing w:after="0" w:before="0" w:line="240" w:lineRule="auto"/>
              <w:jc w:val="left"/>
            </w:pPr>
            <w:r/>
            <w:r>
              <w:rPr>
                <w:rFonts w:ascii="Malgun Gothic" w:hAnsi="Malgun Gothic" w:eastAsia="Malgun Gothic"/>
                <w:b w:val="0"/>
                <w:sz w:val="15"/>
              </w:rPr>
              <w:t>API/Unit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AC-005</w:t>
            </w:r>
          </w:p>
        </w:tc>
        <w:tc>
          <w:tcPr>
            <w:tcW w:type="dxa" w:w="4932"/>
            <w:vAlign w:val="center"/>
          </w:tcPr>
          <w:p>
            <w:pPr>
              <w:spacing w:after="0" w:before="0" w:line="240" w:lineRule="auto"/>
              <w:jc w:val="left"/>
            </w:pPr>
            <w:r/>
            <w:r>
              <w:rPr>
                <w:rFonts w:ascii="Malgun Gothic" w:hAnsi="Malgun Gothic" w:eastAsia="Malgun Gothic"/>
                <w:b w:val="0"/>
                <w:sz w:val="15"/>
              </w:rPr>
              <w:t>장소 상세는 기본 정보·출처·라이선스를 제공하고, 지도 키가 없을 때도 대체 미리보기로 화면을 유지한다.</w:t>
            </w:r>
          </w:p>
        </w:tc>
        <w:tc>
          <w:tcPr>
            <w:tcW w:type="dxa" w:w="1701"/>
            <w:vAlign w:val="center"/>
          </w:tcPr>
          <w:p>
            <w:pPr>
              <w:spacing w:after="0" w:before="0" w:line="240" w:lineRule="auto"/>
              <w:jc w:val="left"/>
            </w:pPr>
            <w:r/>
            <w:r>
              <w:rPr>
                <w:rFonts w:ascii="Malgun Gothic" w:hAnsi="Malgun Gothic" w:eastAsia="Malgun Gothic"/>
                <w:b w:val="0"/>
                <w:sz w:val="15"/>
              </w:rPr>
              <w:t>FR-008, FR-009</w:t>
            </w:r>
          </w:p>
        </w:tc>
        <w:tc>
          <w:tcPr>
            <w:tcW w:type="dxa" w:w="1474"/>
            <w:vAlign w:val="center"/>
          </w:tcPr>
          <w:p>
            <w:pPr>
              <w:spacing w:after="0" w:before="0" w:line="240" w:lineRule="auto"/>
              <w:jc w:val="left"/>
            </w:pPr>
            <w:r/>
            <w:r>
              <w:rPr>
                <w:rFonts w:ascii="Malgun Gothic" w:hAnsi="Malgun Gothic" w:eastAsia="Malgun Gothic"/>
                <w:b w:val="0"/>
                <w:sz w:val="15"/>
              </w:rPr>
              <w:t>수동/E2E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AC-006</w:t>
            </w:r>
          </w:p>
        </w:tc>
        <w:tc>
          <w:tcPr>
            <w:tcW w:type="dxa" w:w="4932"/>
            <w:vAlign w:val="center"/>
          </w:tcPr>
          <w:p>
            <w:pPr>
              <w:spacing w:after="0" w:before="0" w:line="240" w:lineRule="auto"/>
              <w:jc w:val="left"/>
            </w:pPr>
            <w:r/>
            <w:r>
              <w:rPr>
                <w:rFonts w:ascii="Malgun Gothic" w:hAnsi="Malgun Gothic" w:eastAsia="Malgun Gothic"/>
                <w:b w:val="0"/>
                <w:sz w:val="15"/>
              </w:rPr>
              <w:t>날짜·시간 입력에 대해 태양 고도·방위·조명 방향이 표시되며, 외부 날씨 실패는 해당 영역의 안내로 제한된다.</w:t>
            </w:r>
          </w:p>
        </w:tc>
        <w:tc>
          <w:tcPr>
            <w:tcW w:type="dxa" w:w="1701"/>
            <w:vAlign w:val="center"/>
          </w:tcPr>
          <w:p>
            <w:pPr>
              <w:spacing w:after="0" w:before="0" w:line="240" w:lineRule="auto"/>
              <w:jc w:val="left"/>
            </w:pPr>
            <w:r/>
            <w:r>
              <w:rPr>
                <w:rFonts w:ascii="Malgun Gothic" w:hAnsi="Malgun Gothic" w:eastAsia="Malgun Gothic"/>
                <w:b w:val="0"/>
                <w:sz w:val="15"/>
              </w:rPr>
              <w:t>FR-010, FR-011</w:t>
            </w:r>
          </w:p>
        </w:tc>
        <w:tc>
          <w:tcPr>
            <w:tcW w:type="dxa" w:w="1474"/>
            <w:vAlign w:val="center"/>
          </w:tcPr>
          <w:p>
            <w:pPr>
              <w:spacing w:after="0" w:before="0" w:line="240" w:lineRule="auto"/>
              <w:jc w:val="left"/>
            </w:pPr>
            <w:r/>
            <w:r>
              <w:rPr>
                <w:rFonts w:ascii="Malgun Gothic" w:hAnsi="Malgun Gothic" w:eastAsia="Malgun Gothic"/>
                <w:b w:val="0"/>
                <w:sz w:val="15"/>
              </w:rPr>
              <w:t>Unit/E2E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AC-007</w:t>
            </w:r>
          </w:p>
        </w:tc>
        <w:tc>
          <w:tcPr>
            <w:tcW w:type="dxa" w:w="4932"/>
            <w:vAlign w:val="center"/>
          </w:tcPr>
          <w:p>
            <w:pPr>
              <w:spacing w:after="0" w:before="0" w:line="240" w:lineRule="auto"/>
              <w:jc w:val="left"/>
            </w:pPr>
            <w:r/>
            <w:r>
              <w:rPr>
                <w:rFonts w:ascii="Malgun Gothic" w:hAnsi="Malgun Gothic" w:eastAsia="Malgun Gothic"/>
                <w:b w:val="0"/>
                <w:sz w:val="15"/>
              </w:rPr>
              <w:t>선택 장소의 유사 장소 결과에는 선택 장소와 제외 목록에 지정된 장소가 포함되지 않는다.</w:t>
            </w:r>
          </w:p>
        </w:tc>
        <w:tc>
          <w:tcPr>
            <w:tcW w:type="dxa" w:w="1701"/>
            <w:vAlign w:val="center"/>
          </w:tcPr>
          <w:p>
            <w:pPr>
              <w:spacing w:after="0" w:before="0" w:line="240" w:lineRule="auto"/>
              <w:jc w:val="left"/>
            </w:pPr>
            <w:r/>
            <w:r>
              <w:rPr>
                <w:rFonts w:ascii="Malgun Gothic" w:hAnsi="Malgun Gothic" w:eastAsia="Malgun Gothic"/>
                <w:b w:val="0"/>
                <w:sz w:val="15"/>
              </w:rPr>
              <w:t>FR-012</w:t>
            </w:r>
          </w:p>
        </w:tc>
        <w:tc>
          <w:tcPr>
            <w:tcW w:type="dxa" w:w="1474"/>
            <w:vAlign w:val="center"/>
          </w:tcPr>
          <w:p>
            <w:pPr>
              <w:spacing w:after="0" w:before="0" w:line="240" w:lineRule="auto"/>
              <w:jc w:val="left"/>
            </w:pPr>
            <w:r/>
            <w:r>
              <w:rPr>
                <w:rFonts w:ascii="Malgun Gothic" w:hAnsi="Malgun Gothic" w:eastAsia="Malgun Gothic"/>
                <w:b w:val="0"/>
                <w:sz w:val="15"/>
              </w:rPr>
              <w:t>API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AC-008</w:t>
            </w:r>
          </w:p>
        </w:tc>
        <w:tc>
          <w:tcPr>
            <w:tcW w:type="dxa" w:w="4932"/>
            <w:vAlign w:val="center"/>
          </w:tcPr>
          <w:p>
            <w:pPr>
              <w:spacing w:after="0" w:before="0" w:line="240" w:lineRule="auto"/>
              <w:jc w:val="left"/>
            </w:pPr>
            <w:r/>
            <w:r>
              <w:rPr>
                <w:rFonts w:ascii="Malgun Gothic" w:hAnsi="Malgun Gothic" w:eastAsia="Malgun Gothic"/>
                <w:b w:val="0"/>
                <w:sz w:val="15"/>
              </w:rPr>
              <w:t>비로그인 즐겨찾기는 같은 브라우저에서 유지되고, 로그인 후 사용자가 동의한 경우에만 유효 장소가 계정 목록으로 병합된다.</w:t>
            </w:r>
          </w:p>
        </w:tc>
        <w:tc>
          <w:tcPr>
            <w:tcW w:type="dxa" w:w="1701"/>
            <w:vAlign w:val="center"/>
          </w:tcPr>
          <w:p>
            <w:pPr>
              <w:spacing w:after="0" w:before="0" w:line="240" w:lineRule="auto"/>
              <w:jc w:val="left"/>
            </w:pPr>
            <w:r/>
            <w:r>
              <w:rPr>
                <w:rFonts w:ascii="Malgun Gothic" w:hAnsi="Malgun Gothic" w:eastAsia="Malgun Gothic"/>
                <w:b w:val="0"/>
                <w:sz w:val="15"/>
              </w:rPr>
              <w:t>FR-013, FR-015</w:t>
            </w:r>
          </w:p>
        </w:tc>
        <w:tc>
          <w:tcPr>
            <w:tcW w:type="dxa" w:w="1474"/>
            <w:vAlign w:val="center"/>
          </w:tcPr>
          <w:p>
            <w:pPr>
              <w:spacing w:after="0" w:before="0" w:line="240" w:lineRule="auto"/>
              <w:jc w:val="left"/>
            </w:pPr>
            <w:r/>
            <w:r>
              <w:rPr>
                <w:rFonts w:ascii="Malgun Gothic" w:hAnsi="Malgun Gothic" w:eastAsia="Malgun Gothic"/>
                <w:b w:val="0"/>
                <w:sz w:val="15"/>
              </w:rPr>
              <w:t>E2E/Integration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AC-009</w:t>
            </w:r>
          </w:p>
        </w:tc>
        <w:tc>
          <w:tcPr>
            <w:tcW w:type="dxa" w:w="4932"/>
            <w:vAlign w:val="center"/>
          </w:tcPr>
          <w:p>
            <w:pPr>
              <w:spacing w:after="0" w:before="0" w:line="240" w:lineRule="auto"/>
              <w:jc w:val="left"/>
            </w:pPr>
            <w:r/>
            <w:r>
              <w:rPr>
                <w:rFonts w:ascii="Malgun Gothic" w:hAnsi="Malgun Gothic" w:eastAsia="Malgun Gothic"/>
                <w:b w:val="0"/>
                <w:sz w:val="15"/>
              </w:rPr>
              <w:t>인증 사용자는 다른 사용자의 즐겨찾기를 조회·수정할 수 없고, 삭제는 본인의 재인증·확인 문구·CSRF 검증을 통과한 경우에만 성공한다.</w:t>
            </w:r>
          </w:p>
        </w:tc>
        <w:tc>
          <w:tcPr>
            <w:tcW w:type="dxa" w:w="1701"/>
            <w:vAlign w:val="center"/>
          </w:tcPr>
          <w:p>
            <w:pPr>
              <w:spacing w:after="0" w:before="0" w:line="240" w:lineRule="auto"/>
              <w:jc w:val="left"/>
            </w:pPr>
            <w:r/>
            <w:r>
              <w:rPr>
                <w:rFonts w:ascii="Malgun Gothic" w:hAnsi="Malgun Gothic" w:eastAsia="Malgun Gothic"/>
                <w:b w:val="0"/>
                <w:sz w:val="15"/>
              </w:rPr>
              <w:t>FR-014~FR-016, NFR-006</w:t>
            </w:r>
          </w:p>
        </w:tc>
        <w:tc>
          <w:tcPr>
            <w:tcW w:type="dxa" w:w="1474"/>
            <w:vAlign w:val="center"/>
          </w:tcPr>
          <w:p>
            <w:pPr>
              <w:spacing w:after="0" w:before="0" w:line="240" w:lineRule="auto"/>
              <w:jc w:val="left"/>
            </w:pPr>
            <w:r/>
            <w:r>
              <w:rPr>
                <w:rFonts w:ascii="Malgun Gothic" w:hAnsi="Malgun Gothic" w:eastAsia="Malgun Gothic"/>
                <w:b w:val="0"/>
                <w:sz w:val="15"/>
              </w:rPr>
              <w:t>Integration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AC-010</w:t>
            </w:r>
          </w:p>
        </w:tc>
        <w:tc>
          <w:tcPr>
            <w:tcW w:type="dxa" w:w="4932"/>
            <w:vAlign w:val="center"/>
          </w:tcPr>
          <w:p>
            <w:pPr>
              <w:spacing w:after="0" w:before="0" w:line="240" w:lineRule="auto"/>
              <w:jc w:val="left"/>
            </w:pPr>
            <w:r/>
            <w:r>
              <w:rPr>
                <w:rFonts w:ascii="Malgun Gothic" w:hAnsi="Malgun Gothic" w:eastAsia="Malgun Gothic"/>
                <w:b w:val="0"/>
                <w:sz w:val="15"/>
              </w:rPr>
              <w:t>AI 워커·DB·외부 지도·날씨 장애를 주입했을 때 비밀번호·토큰·내부 예외가 UI나 API 응답에 노출되지 않고 재시도 또는 대체 상태가 표시된다.</w:t>
            </w:r>
          </w:p>
        </w:tc>
        <w:tc>
          <w:tcPr>
            <w:tcW w:type="dxa" w:w="1701"/>
            <w:vAlign w:val="center"/>
          </w:tcPr>
          <w:p>
            <w:pPr>
              <w:spacing w:after="0" w:before="0" w:line="240" w:lineRule="auto"/>
              <w:jc w:val="left"/>
            </w:pPr>
            <w:r/>
            <w:r>
              <w:rPr>
                <w:rFonts w:ascii="Malgun Gothic" w:hAnsi="Malgun Gothic" w:eastAsia="Malgun Gothic"/>
                <w:b w:val="0"/>
                <w:sz w:val="15"/>
              </w:rPr>
              <w:t>NFR-002, NFR-007, NFR-011</w:t>
            </w:r>
          </w:p>
        </w:tc>
        <w:tc>
          <w:tcPr>
            <w:tcW w:type="dxa" w:w="1474"/>
            <w:vAlign w:val="center"/>
          </w:tcPr>
          <w:p>
            <w:pPr>
              <w:spacing w:after="0" w:before="0" w:line="240" w:lineRule="auto"/>
              <w:jc w:val="left"/>
            </w:pPr>
            <w:r/>
            <w:r>
              <w:rPr>
                <w:rFonts w:ascii="Malgun Gothic" w:hAnsi="Malgun Gothic" w:eastAsia="Malgun Gothic"/>
                <w:b w:val="0"/>
                <w:sz w:val="15"/>
              </w:rPr>
              <w:t>Failure Injection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AC-011</w:t>
            </w:r>
          </w:p>
        </w:tc>
        <w:tc>
          <w:tcPr>
            <w:tcW w:type="dxa" w:w="4932"/>
            <w:vAlign w:val="center"/>
          </w:tcPr>
          <w:p>
            <w:pPr>
              <w:spacing w:after="0" w:before="0" w:line="240" w:lineRule="auto"/>
              <w:jc w:val="left"/>
            </w:pPr>
            <w:r/>
            <w:r>
              <w:rPr>
                <w:rFonts w:ascii="Malgun Gothic" w:hAnsi="Malgun Gothic" w:eastAsia="Malgun Gothic"/>
                <w:b w:val="0"/>
                <w:sz w:val="15"/>
              </w:rPr>
              <w:t>주요 공개 흐름은 지정된 4개 뷰포트와 최신 Chrome·Edge에서 가로 잘림 없이 동작하고, 키보드로 핵심 조작이 가능하다.</w:t>
            </w:r>
          </w:p>
        </w:tc>
        <w:tc>
          <w:tcPr>
            <w:tcW w:type="dxa" w:w="1701"/>
            <w:vAlign w:val="center"/>
          </w:tcPr>
          <w:p>
            <w:pPr>
              <w:spacing w:after="0" w:before="0" w:line="240" w:lineRule="auto"/>
              <w:jc w:val="left"/>
            </w:pPr>
            <w:r/>
            <w:r>
              <w:rPr>
                <w:rFonts w:ascii="Malgun Gothic" w:hAnsi="Malgun Gothic" w:eastAsia="Malgun Gothic"/>
                <w:b w:val="0"/>
                <w:sz w:val="15"/>
              </w:rPr>
              <w:t>NFR-008, NFR-009</w:t>
            </w:r>
          </w:p>
        </w:tc>
        <w:tc>
          <w:tcPr>
            <w:tcW w:type="dxa" w:w="1474"/>
            <w:vAlign w:val="center"/>
          </w:tcPr>
          <w:p>
            <w:pPr>
              <w:spacing w:after="0" w:before="0" w:line="240" w:lineRule="auto"/>
              <w:jc w:val="left"/>
            </w:pPr>
            <w:r/>
            <w:r>
              <w:rPr>
                <w:rFonts w:ascii="Malgun Gothic" w:hAnsi="Malgun Gothic" w:eastAsia="Malgun Gothic"/>
                <w:b w:val="0"/>
                <w:sz w:val="15"/>
              </w:rPr>
              <w:t>Visual/E2E Test</w:t>
            </w:r>
          </w:p>
        </w:tc>
      </w:tr>
      <w:tr>
        <w:trPr>
          <w:cantSplit/>
        </w:trPr>
        <w:tc>
          <w:tcPr>
            <w:tcW w:type="dxa" w:w="907"/>
            <w:vAlign w:val="center"/>
          </w:tcPr>
          <w:p>
            <w:pPr>
              <w:spacing w:after="0" w:before="0" w:line="240" w:lineRule="auto"/>
              <w:jc w:val="left"/>
            </w:pPr>
            <w:r/>
            <w:r>
              <w:rPr>
                <w:rFonts w:ascii="Malgun Gothic" w:hAnsi="Malgun Gothic" w:eastAsia="Malgun Gothic"/>
                <w:b w:val="0"/>
                <w:sz w:val="15"/>
              </w:rPr>
              <w:t>AC-012</w:t>
            </w:r>
          </w:p>
        </w:tc>
        <w:tc>
          <w:tcPr>
            <w:tcW w:type="dxa" w:w="4932"/>
            <w:vAlign w:val="center"/>
          </w:tcPr>
          <w:p>
            <w:pPr>
              <w:spacing w:after="0" w:before="0" w:line="240" w:lineRule="auto"/>
              <w:jc w:val="left"/>
            </w:pPr>
            <w:r/>
            <w:r>
              <w:rPr>
                <w:rFonts w:ascii="Malgun Gothic" w:hAnsi="Malgun Gothic" w:eastAsia="Malgun Gothic"/>
                <w:b w:val="0"/>
                <w:sz w:val="15"/>
              </w:rPr>
              <w:t>운영 데이터 표본은 이미지·장소·참고정보의 출처 및 이용 조건을 확인할 수 있고, 권리 불명 자료는 배포 목록에 존재하지 않는다.</w:t>
            </w:r>
          </w:p>
        </w:tc>
        <w:tc>
          <w:tcPr>
            <w:tcW w:type="dxa" w:w="1701"/>
            <w:vAlign w:val="center"/>
          </w:tcPr>
          <w:p>
            <w:pPr>
              <w:spacing w:after="0" w:before="0" w:line="240" w:lineRule="auto"/>
              <w:jc w:val="left"/>
            </w:pPr>
            <w:r/>
            <w:r>
              <w:rPr>
                <w:rFonts w:ascii="Malgun Gothic" w:hAnsi="Malgun Gothic" w:eastAsia="Malgun Gothic"/>
                <w:b w:val="0"/>
                <w:sz w:val="15"/>
              </w:rPr>
              <w:t>NFR-012, DATA-01~04</w:t>
            </w:r>
          </w:p>
        </w:tc>
        <w:tc>
          <w:tcPr>
            <w:tcW w:type="dxa" w:w="1474"/>
            <w:vAlign w:val="center"/>
          </w:tcPr>
          <w:p>
            <w:pPr>
              <w:spacing w:after="0" w:before="0" w:line="240" w:lineRule="auto"/>
              <w:jc w:val="left"/>
            </w:pPr>
            <w:r/>
            <w:r>
              <w:rPr>
                <w:rFonts w:ascii="Malgun Gothic" w:hAnsi="Malgun Gothic" w:eastAsia="Malgun Gothic"/>
                <w:b w:val="0"/>
                <w:sz w:val="15"/>
              </w:rPr>
              <w:t>Data Review</w:t>
            </w:r>
          </w:p>
        </w:tc>
      </w:tr>
    </w:tbl>
    <w:p/>
    <w:p>
      <w:pPr>
        <w:pStyle w:val="1"/>
        <w:keepNext/>
        <w:spacing w:before="240" w:after="100"/>
      </w:pPr>
      <w:r>
        <w:rPr>
          <w:rFonts w:ascii="Malgun Gothic" w:hAnsi="Malgun Gothic" w:eastAsia="Malgun Gothic"/>
          <w:b/>
          <w:color w:val="1F4E78"/>
          <w:sz w:val="28"/>
        </w:rPr>
        <w:t>10. 요구사항 추적표 (Requirements Traceability Matrix)</w:t>
      </w:r>
    </w:p>
    <w:tbl>
      <w:tblPr>
        <w:tblStyle w:val="af9"/>
        <w:tblW w:type="auto" w:w="0"/>
        <w:jc w:val="center"/>
        <w:tblLayout w:type="fixed"/>
        <w:tblLook w:firstColumn="1" w:firstRow="1" w:lastColumn="0" w:lastRow="0" w:noHBand="0" w:noVBand="1" w:val="04A0"/>
      </w:tblPr>
      <w:tblGrid>
        <w:gridCol w:w="2040"/>
        <w:gridCol w:w="2040"/>
        <w:gridCol w:w="2040"/>
        <w:gridCol w:w="2040"/>
        <w:gridCol w:w="2040"/>
      </w:tblGrid>
      <w:tr>
        <w:trPr>
          <w:cantSplit/>
        </w:trPr>
        <w:tc>
          <w:tcPr>
            <w:tcW w:type="dxa" w:w="1531"/>
            <w:vAlign w:val="center"/>
            <w:shd w:fill="1F4E78"/>
          </w:tcPr>
          <w:p>
            <w:pPr>
              <w:spacing w:after="0" w:before="0" w:line="240" w:lineRule="auto"/>
              <w:jc w:val="center"/>
            </w:pPr>
            <w:r/>
            <w:r>
              <w:rPr>
                <w:rFonts w:ascii="Malgun Gothic" w:hAnsi="Malgun Gothic" w:eastAsia="Malgun Gothic"/>
                <w:b/>
                <w:color w:val="FFFFFF"/>
                <w:sz w:val="16"/>
              </w:rPr>
              <w:t>요구사항 ID</w:t>
            </w:r>
          </w:p>
        </w:tc>
        <w:tc>
          <w:tcPr>
            <w:tcW w:type="dxa" w:w="1417"/>
            <w:vAlign w:val="center"/>
            <w:shd w:fill="1F4E78"/>
          </w:tcPr>
          <w:p>
            <w:pPr>
              <w:spacing w:after="0" w:before="0" w:line="240" w:lineRule="auto"/>
              <w:jc w:val="center"/>
            </w:pPr>
            <w:r/>
            <w:r>
              <w:rPr>
                <w:rFonts w:ascii="Malgun Gothic" w:hAnsi="Malgun Gothic" w:eastAsia="Malgun Gothic"/>
                <w:b/>
                <w:color w:val="FFFFFF"/>
                <w:sz w:val="16"/>
              </w:rPr>
              <w:t>Use Case</w:t>
            </w:r>
          </w:p>
        </w:tc>
        <w:tc>
          <w:tcPr>
            <w:tcW w:type="dxa" w:w="3118"/>
            <w:vAlign w:val="center"/>
            <w:shd w:fill="1F4E78"/>
          </w:tcPr>
          <w:p>
            <w:pPr>
              <w:spacing w:after="0" w:before="0" w:line="240" w:lineRule="auto"/>
              <w:jc w:val="center"/>
            </w:pPr>
            <w:r/>
            <w:r>
              <w:rPr>
                <w:rFonts w:ascii="Malgun Gothic" w:hAnsi="Malgun Gothic" w:eastAsia="Malgun Gothic"/>
                <w:b/>
                <w:color w:val="FFFFFF"/>
                <w:sz w:val="16"/>
              </w:rPr>
              <w:t>설계 요소</w:t>
            </w:r>
          </w:p>
        </w:tc>
        <w:tc>
          <w:tcPr>
            <w:tcW w:type="dxa" w:w="1928"/>
            <w:vAlign w:val="center"/>
            <w:shd w:fill="1F4E78"/>
          </w:tcPr>
          <w:p>
            <w:pPr>
              <w:spacing w:after="0" w:before="0" w:line="240" w:lineRule="auto"/>
              <w:jc w:val="center"/>
            </w:pPr>
            <w:r/>
            <w:r>
              <w:rPr>
                <w:rFonts w:ascii="Malgun Gothic" w:hAnsi="Malgun Gothic" w:eastAsia="Malgun Gothic"/>
                <w:b/>
                <w:color w:val="FFFFFF"/>
                <w:sz w:val="16"/>
              </w:rPr>
              <w:t>Test Case</w:t>
            </w:r>
          </w:p>
        </w:tc>
        <w:tc>
          <w:tcPr>
            <w:tcW w:type="dxa" w:w="1020"/>
            <w:vAlign w:val="center"/>
            <w:shd w:fill="1F4E78"/>
          </w:tcPr>
          <w:p>
            <w:pPr>
              <w:spacing w:after="0" w:before="0" w:line="240" w:lineRule="auto"/>
              <w:jc w:val="center"/>
            </w:pPr>
            <w:r/>
            <w:r>
              <w:rPr>
                <w:rFonts w:ascii="Malgun Gothic" w:hAnsi="Malgun Gothic" w:eastAsia="Malgun Gothic"/>
                <w:b/>
                <w:color w:val="FFFFFF"/>
                <w:sz w:val="16"/>
              </w:rPr>
              <w:t>상태</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FR-001~FR-003</w:t>
            </w:r>
          </w:p>
        </w:tc>
        <w:tc>
          <w:tcPr>
            <w:tcW w:type="dxa" w:w="1417"/>
            <w:vAlign w:val="center"/>
          </w:tcPr>
          <w:p>
            <w:pPr>
              <w:spacing w:after="0" w:before="0" w:line="240" w:lineRule="auto"/>
              <w:jc w:val="left"/>
            </w:pPr>
            <w:r/>
            <w:r>
              <w:rPr>
                <w:rFonts w:ascii="Malgun Gothic" w:hAnsi="Malgun Gothic" w:eastAsia="Malgun Gothic"/>
                <w:b w:val="0"/>
                <w:sz w:val="16"/>
              </w:rPr>
              <w:t>UC-001</w:t>
            </w:r>
          </w:p>
        </w:tc>
        <w:tc>
          <w:tcPr>
            <w:tcW w:type="dxa" w:w="3118"/>
            <w:vAlign w:val="center"/>
          </w:tcPr>
          <w:p>
            <w:pPr>
              <w:spacing w:after="0" w:before="0" w:line="240" w:lineRule="auto"/>
              <w:jc w:val="left"/>
            </w:pPr>
            <w:r/>
            <w:r>
              <w:rPr>
                <w:rFonts w:ascii="Malgun Gothic" w:hAnsi="Malgun Gothic" w:eastAsia="Malgun Gothic"/>
                <w:b w:val="0"/>
                <w:sz w:val="16"/>
              </w:rPr>
              <w:t>UI-01, ImageEmbeddingService</w:t>
            </w:r>
          </w:p>
        </w:tc>
        <w:tc>
          <w:tcPr>
            <w:tcW w:type="dxa" w:w="1928"/>
            <w:vAlign w:val="center"/>
          </w:tcPr>
          <w:p>
            <w:pPr>
              <w:spacing w:after="0" w:before="0" w:line="240" w:lineRule="auto"/>
              <w:jc w:val="center"/>
            </w:pPr>
            <w:r/>
            <w:r>
              <w:rPr>
                <w:rFonts w:ascii="Malgun Gothic" w:hAnsi="Malgun Gothic" w:eastAsia="Malgun Gothic"/>
                <w:b w:val="0"/>
                <w:sz w:val="16"/>
              </w:rPr>
              <w:t>TC-SEARCH-01~04</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FR-004~FR-006</w:t>
            </w:r>
          </w:p>
        </w:tc>
        <w:tc>
          <w:tcPr>
            <w:tcW w:type="dxa" w:w="1417"/>
            <w:vAlign w:val="center"/>
          </w:tcPr>
          <w:p>
            <w:pPr>
              <w:spacing w:after="0" w:before="0" w:line="240" w:lineRule="auto"/>
              <w:jc w:val="left"/>
            </w:pPr>
            <w:r/>
            <w:r>
              <w:rPr>
                <w:rFonts w:ascii="Malgun Gothic" w:hAnsi="Malgun Gothic" w:eastAsia="Malgun Gothic"/>
                <w:b w:val="0"/>
                <w:sz w:val="16"/>
              </w:rPr>
              <w:t>UC-001</w:t>
            </w:r>
          </w:p>
        </w:tc>
        <w:tc>
          <w:tcPr>
            <w:tcW w:type="dxa" w:w="3118"/>
            <w:vAlign w:val="center"/>
          </w:tcPr>
          <w:p>
            <w:pPr>
              <w:spacing w:after="0" w:before="0" w:line="240" w:lineRule="auto"/>
              <w:jc w:val="left"/>
            </w:pPr>
            <w:r/>
            <w:r>
              <w:rPr>
                <w:rFonts w:ascii="Malgun Gothic" w:hAnsi="Malgun Gothic" w:eastAsia="Malgun Gothic"/>
                <w:b w:val="0"/>
                <w:sz w:val="16"/>
              </w:rPr>
              <w:t>POST /api/search, UI-02, 장소 그룹화</w:t>
            </w:r>
          </w:p>
        </w:tc>
        <w:tc>
          <w:tcPr>
            <w:tcW w:type="dxa" w:w="1928"/>
            <w:vAlign w:val="center"/>
          </w:tcPr>
          <w:p>
            <w:pPr>
              <w:spacing w:after="0" w:before="0" w:line="240" w:lineRule="auto"/>
              <w:jc w:val="center"/>
            </w:pPr>
            <w:r/>
            <w:r>
              <w:rPr>
                <w:rFonts w:ascii="Malgun Gothic" w:hAnsi="Malgun Gothic" w:eastAsia="Malgun Gothic"/>
                <w:b w:val="0"/>
                <w:sz w:val="16"/>
              </w:rPr>
              <w:t>TC-SEARCH-05~09</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FR-007~FR-012</w:t>
            </w:r>
          </w:p>
        </w:tc>
        <w:tc>
          <w:tcPr>
            <w:tcW w:type="dxa" w:w="1417"/>
            <w:vAlign w:val="center"/>
          </w:tcPr>
          <w:p>
            <w:pPr>
              <w:spacing w:after="0" w:before="0" w:line="240" w:lineRule="auto"/>
              <w:jc w:val="left"/>
            </w:pPr>
            <w:r/>
            <w:r>
              <w:rPr>
                <w:rFonts w:ascii="Malgun Gothic" w:hAnsi="Malgun Gothic" w:eastAsia="Malgun Gothic"/>
                <w:b w:val="0"/>
                <w:sz w:val="16"/>
              </w:rPr>
              <w:t>UC-002</w:t>
            </w:r>
          </w:p>
        </w:tc>
        <w:tc>
          <w:tcPr>
            <w:tcW w:type="dxa" w:w="3118"/>
            <w:vAlign w:val="center"/>
          </w:tcPr>
          <w:p>
            <w:pPr>
              <w:spacing w:after="0" w:before="0" w:line="240" w:lineRule="auto"/>
              <w:jc w:val="left"/>
            </w:pPr>
            <w:r/>
            <w:r>
              <w:rPr>
                <w:rFonts w:ascii="Malgun Gothic" w:hAnsi="Malgun Gothic" w:eastAsia="Malgun Gothic"/>
                <w:b w:val="0"/>
                <w:sz w:val="16"/>
              </w:rPr>
              <w:t>GET /api/locations, 상세·지도·태양·날씨 서비스</w:t>
            </w:r>
          </w:p>
        </w:tc>
        <w:tc>
          <w:tcPr>
            <w:tcW w:type="dxa" w:w="1928"/>
            <w:vAlign w:val="center"/>
          </w:tcPr>
          <w:p>
            <w:pPr>
              <w:spacing w:after="0" w:before="0" w:line="240" w:lineRule="auto"/>
              <w:jc w:val="center"/>
            </w:pPr>
            <w:r/>
            <w:r>
              <w:rPr>
                <w:rFonts w:ascii="Malgun Gothic" w:hAnsi="Malgun Gothic" w:eastAsia="Malgun Gothic"/>
                <w:b w:val="0"/>
                <w:sz w:val="16"/>
              </w:rPr>
              <w:t>TC-DETAIL-01~08</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FR-013, FR-015</w:t>
            </w:r>
          </w:p>
        </w:tc>
        <w:tc>
          <w:tcPr>
            <w:tcW w:type="dxa" w:w="1417"/>
            <w:vAlign w:val="center"/>
          </w:tcPr>
          <w:p>
            <w:pPr>
              <w:spacing w:after="0" w:before="0" w:line="240" w:lineRule="auto"/>
              <w:jc w:val="left"/>
            </w:pPr>
            <w:r/>
            <w:r>
              <w:rPr>
                <w:rFonts w:ascii="Malgun Gothic" w:hAnsi="Malgun Gothic" w:eastAsia="Malgun Gothic"/>
                <w:b w:val="0"/>
                <w:sz w:val="16"/>
              </w:rPr>
              <w:t>UC-003</w:t>
            </w:r>
          </w:p>
        </w:tc>
        <w:tc>
          <w:tcPr>
            <w:tcW w:type="dxa" w:w="3118"/>
            <w:vAlign w:val="center"/>
          </w:tcPr>
          <w:p>
            <w:pPr>
              <w:spacing w:after="0" w:before="0" w:line="240" w:lineRule="auto"/>
              <w:jc w:val="left"/>
            </w:pPr>
            <w:r/>
            <w:r>
              <w:rPr>
                <w:rFonts w:ascii="Malgun Gothic" w:hAnsi="Malgun Gothic" w:eastAsia="Malgun Gothic"/>
                <w:b w:val="0"/>
                <w:sz w:val="16"/>
              </w:rPr>
              <w:t>shortlist hook, /api/shortlist, RLS</w:t>
            </w:r>
          </w:p>
        </w:tc>
        <w:tc>
          <w:tcPr>
            <w:tcW w:type="dxa" w:w="1928"/>
            <w:vAlign w:val="center"/>
          </w:tcPr>
          <w:p>
            <w:pPr>
              <w:spacing w:after="0" w:before="0" w:line="240" w:lineRule="auto"/>
              <w:jc w:val="center"/>
            </w:pPr>
            <w:r/>
            <w:r>
              <w:rPr>
                <w:rFonts w:ascii="Malgun Gothic" w:hAnsi="Malgun Gothic" w:eastAsia="Malgun Gothic"/>
                <w:b w:val="0"/>
                <w:sz w:val="16"/>
              </w:rPr>
              <w:t>TC-SHORTLIST-01~06</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FR-014, FR-016</w:t>
            </w:r>
          </w:p>
        </w:tc>
        <w:tc>
          <w:tcPr>
            <w:tcW w:type="dxa" w:w="1417"/>
            <w:vAlign w:val="center"/>
          </w:tcPr>
          <w:p>
            <w:pPr>
              <w:spacing w:after="0" w:before="0" w:line="240" w:lineRule="auto"/>
              <w:jc w:val="left"/>
            </w:pPr>
            <w:r/>
            <w:r>
              <w:rPr>
                <w:rFonts w:ascii="Malgun Gothic" w:hAnsi="Malgun Gothic" w:eastAsia="Malgun Gothic"/>
                <w:b w:val="0"/>
                <w:sz w:val="16"/>
              </w:rPr>
              <w:t>UC-004</w:t>
            </w:r>
          </w:p>
        </w:tc>
        <w:tc>
          <w:tcPr>
            <w:tcW w:type="dxa" w:w="3118"/>
            <w:vAlign w:val="center"/>
          </w:tcPr>
          <w:p>
            <w:pPr>
              <w:spacing w:after="0" w:before="0" w:line="240" w:lineRule="auto"/>
              <w:jc w:val="left"/>
            </w:pPr>
            <w:r/>
            <w:r>
              <w:rPr>
                <w:rFonts w:ascii="Malgun Gothic" w:hAnsi="Malgun Gothic" w:eastAsia="Malgun Gothic"/>
                <w:b w:val="0"/>
                <w:sz w:val="16"/>
              </w:rPr>
              <w:t>Supabase Auth, /api/account</w:t>
            </w:r>
          </w:p>
        </w:tc>
        <w:tc>
          <w:tcPr>
            <w:tcW w:type="dxa" w:w="1928"/>
            <w:vAlign w:val="center"/>
          </w:tcPr>
          <w:p>
            <w:pPr>
              <w:spacing w:after="0" w:before="0" w:line="240" w:lineRule="auto"/>
              <w:jc w:val="center"/>
            </w:pPr>
            <w:r/>
            <w:r>
              <w:rPr>
                <w:rFonts w:ascii="Malgun Gothic" w:hAnsi="Malgun Gothic" w:eastAsia="Malgun Gothic"/>
                <w:b w:val="0"/>
                <w:sz w:val="16"/>
              </w:rPr>
              <w:t>TC-AUTH-01~10</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FR-017, FR-018</w:t>
            </w:r>
          </w:p>
        </w:tc>
        <w:tc>
          <w:tcPr>
            <w:tcW w:type="dxa" w:w="1417"/>
            <w:vAlign w:val="center"/>
          </w:tcPr>
          <w:p>
            <w:pPr>
              <w:spacing w:after="0" w:before="0" w:line="240" w:lineRule="auto"/>
              <w:jc w:val="left"/>
            </w:pPr>
            <w:r/>
            <w:r>
              <w:rPr>
                <w:rFonts w:ascii="Malgun Gothic" w:hAnsi="Malgun Gothic" w:eastAsia="Malgun Gothic"/>
                <w:b w:val="0"/>
                <w:sz w:val="16"/>
              </w:rPr>
              <w:t>UC-001</w:t>
            </w:r>
          </w:p>
        </w:tc>
        <w:tc>
          <w:tcPr>
            <w:tcW w:type="dxa" w:w="3118"/>
            <w:vAlign w:val="center"/>
          </w:tcPr>
          <w:p>
            <w:pPr>
              <w:spacing w:after="0" w:before="0" w:line="240" w:lineRule="auto"/>
              <w:jc w:val="left"/>
            </w:pPr>
            <w:r/>
            <w:r>
              <w:rPr>
                <w:rFonts w:ascii="Malgun Gothic" w:hAnsi="Malgun Gothic" w:eastAsia="Malgun Gothic"/>
                <w:b w:val="0"/>
                <w:sz w:val="16"/>
              </w:rPr>
              <w:t>Mock repository, /api/health</w:t>
            </w:r>
          </w:p>
        </w:tc>
        <w:tc>
          <w:tcPr>
            <w:tcW w:type="dxa" w:w="1928"/>
            <w:vAlign w:val="center"/>
          </w:tcPr>
          <w:p>
            <w:pPr>
              <w:spacing w:after="0" w:before="0" w:line="240" w:lineRule="auto"/>
              <w:jc w:val="center"/>
            </w:pPr>
            <w:r/>
            <w:r>
              <w:rPr>
                <w:rFonts w:ascii="Malgun Gothic" w:hAnsi="Malgun Gothic" w:eastAsia="Malgun Gothic"/>
                <w:b w:val="0"/>
                <w:sz w:val="16"/>
              </w:rPr>
              <w:t>TC-OPS-01~03</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NFR-001~NFR-004</w:t>
            </w:r>
          </w:p>
        </w:tc>
        <w:tc>
          <w:tcPr>
            <w:tcW w:type="dxa" w:w="1417"/>
            <w:vAlign w:val="center"/>
          </w:tcPr>
          <w:p>
            <w:pPr>
              <w:spacing w:after="0" w:before="0" w:line="240" w:lineRule="auto"/>
              <w:jc w:val="left"/>
            </w:pPr>
            <w:r/>
            <w:r>
              <w:rPr>
                <w:rFonts w:ascii="Malgun Gothic" w:hAnsi="Malgun Gothic" w:eastAsia="Malgun Gothic"/>
                <w:b w:val="0"/>
                <w:sz w:val="16"/>
              </w:rPr>
              <w:t>UC-001</w:t>
            </w:r>
          </w:p>
        </w:tc>
        <w:tc>
          <w:tcPr>
            <w:tcW w:type="dxa" w:w="3118"/>
            <w:vAlign w:val="center"/>
          </w:tcPr>
          <w:p>
            <w:pPr>
              <w:spacing w:after="0" w:before="0" w:line="240" w:lineRule="auto"/>
              <w:jc w:val="left"/>
            </w:pPr>
            <w:r/>
            <w:r>
              <w:rPr>
                <w:rFonts w:ascii="Malgun Gothic" w:hAnsi="Malgun Gothic" w:eastAsia="Malgun Gothic"/>
                <w:b w:val="0"/>
                <w:sz w:val="16"/>
              </w:rPr>
              <w:t>입력 검증, AI 워커, API 계약</w:t>
            </w:r>
          </w:p>
        </w:tc>
        <w:tc>
          <w:tcPr>
            <w:tcW w:type="dxa" w:w="1928"/>
            <w:vAlign w:val="center"/>
          </w:tcPr>
          <w:p>
            <w:pPr>
              <w:spacing w:after="0" w:before="0" w:line="240" w:lineRule="auto"/>
              <w:jc w:val="center"/>
            </w:pPr>
            <w:r/>
            <w:r>
              <w:rPr>
                <w:rFonts w:ascii="Malgun Gothic" w:hAnsi="Malgun Gothic" w:eastAsia="Malgun Gothic"/>
                <w:b w:val="0"/>
                <w:sz w:val="16"/>
              </w:rPr>
              <w:t>TC-NFR-01~05</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NFR-005~NFR-007</w:t>
            </w:r>
          </w:p>
        </w:tc>
        <w:tc>
          <w:tcPr>
            <w:tcW w:type="dxa" w:w="1417"/>
            <w:vAlign w:val="center"/>
          </w:tcPr>
          <w:p>
            <w:pPr>
              <w:spacing w:after="0" w:before="0" w:line="240" w:lineRule="auto"/>
              <w:jc w:val="left"/>
            </w:pPr>
            <w:r/>
            <w:r>
              <w:rPr>
                <w:rFonts w:ascii="Malgun Gothic" w:hAnsi="Malgun Gothic" w:eastAsia="Malgun Gothic"/>
                <w:b w:val="0"/>
                <w:sz w:val="16"/>
              </w:rPr>
              <w:t>UC-003, UC-004</w:t>
            </w:r>
          </w:p>
        </w:tc>
        <w:tc>
          <w:tcPr>
            <w:tcW w:type="dxa" w:w="3118"/>
            <w:vAlign w:val="center"/>
          </w:tcPr>
          <w:p>
            <w:pPr>
              <w:spacing w:after="0" w:before="0" w:line="240" w:lineRule="auto"/>
              <w:jc w:val="left"/>
            </w:pPr>
            <w:r/>
            <w:r>
              <w:rPr>
                <w:rFonts w:ascii="Malgun Gothic" w:hAnsi="Malgun Gothic" w:eastAsia="Malgun Gothic"/>
                <w:b w:val="0"/>
                <w:sz w:val="16"/>
              </w:rPr>
              <w:t>보안 경계, Auth, 오류 매핑</w:t>
            </w:r>
          </w:p>
        </w:tc>
        <w:tc>
          <w:tcPr>
            <w:tcW w:type="dxa" w:w="1928"/>
            <w:vAlign w:val="center"/>
          </w:tcPr>
          <w:p>
            <w:pPr>
              <w:spacing w:after="0" w:before="0" w:line="240" w:lineRule="auto"/>
              <w:jc w:val="center"/>
            </w:pPr>
            <w:r/>
            <w:r>
              <w:rPr>
                <w:rFonts w:ascii="Malgun Gothic" w:hAnsi="Malgun Gothic" w:eastAsia="Malgun Gothic"/>
                <w:b w:val="0"/>
                <w:sz w:val="16"/>
              </w:rPr>
              <w:t>TC-NFR-06~10</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NFR-008~NFR-011</w:t>
            </w:r>
          </w:p>
        </w:tc>
        <w:tc>
          <w:tcPr>
            <w:tcW w:type="dxa" w:w="1417"/>
            <w:vAlign w:val="center"/>
          </w:tcPr>
          <w:p>
            <w:pPr>
              <w:spacing w:after="0" w:before="0" w:line="240" w:lineRule="auto"/>
              <w:jc w:val="left"/>
            </w:pPr>
            <w:r/>
            <w:r>
              <w:rPr>
                <w:rFonts w:ascii="Malgun Gothic" w:hAnsi="Malgun Gothic" w:eastAsia="Malgun Gothic"/>
                <w:b w:val="0"/>
                <w:sz w:val="16"/>
              </w:rPr>
              <w:t>전체</w:t>
            </w:r>
          </w:p>
        </w:tc>
        <w:tc>
          <w:tcPr>
            <w:tcW w:type="dxa" w:w="3118"/>
            <w:vAlign w:val="center"/>
          </w:tcPr>
          <w:p>
            <w:pPr>
              <w:spacing w:after="0" w:before="0" w:line="240" w:lineRule="auto"/>
              <w:jc w:val="left"/>
            </w:pPr>
            <w:r/>
            <w:r>
              <w:rPr>
                <w:rFonts w:ascii="Malgun Gothic" w:hAnsi="Malgun Gothic" w:eastAsia="Malgun Gothic"/>
                <w:b w:val="0"/>
                <w:sz w:val="16"/>
              </w:rPr>
              <w:t>반응형 UI, 로깅, E2E 구성</w:t>
            </w:r>
          </w:p>
        </w:tc>
        <w:tc>
          <w:tcPr>
            <w:tcW w:type="dxa" w:w="1928"/>
            <w:vAlign w:val="center"/>
          </w:tcPr>
          <w:p>
            <w:pPr>
              <w:spacing w:after="0" w:before="0" w:line="240" w:lineRule="auto"/>
              <w:jc w:val="center"/>
            </w:pPr>
            <w:r/>
            <w:r>
              <w:rPr>
                <w:rFonts w:ascii="Malgun Gothic" w:hAnsi="Malgun Gothic" w:eastAsia="Malgun Gothic"/>
                <w:b w:val="0"/>
                <w:sz w:val="16"/>
              </w:rPr>
              <w:t>TC-NFR-11~14</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r>
        <w:trPr>
          <w:cantSplit/>
        </w:trPr>
        <w:tc>
          <w:tcPr>
            <w:tcW w:type="dxa" w:w="1531"/>
            <w:vAlign w:val="center"/>
          </w:tcPr>
          <w:p>
            <w:pPr>
              <w:spacing w:after="0" w:before="0" w:line="240" w:lineRule="auto"/>
              <w:jc w:val="center"/>
            </w:pPr>
            <w:r/>
            <w:r>
              <w:rPr>
                <w:rFonts w:ascii="Malgun Gothic" w:hAnsi="Malgun Gothic" w:eastAsia="Malgun Gothic"/>
                <w:b w:val="0"/>
                <w:sz w:val="16"/>
              </w:rPr>
              <w:t>NFR-012, AI-REQ-01~08</w:t>
            </w:r>
          </w:p>
        </w:tc>
        <w:tc>
          <w:tcPr>
            <w:tcW w:type="dxa" w:w="1417"/>
            <w:vAlign w:val="center"/>
          </w:tcPr>
          <w:p>
            <w:pPr>
              <w:spacing w:after="0" w:before="0" w:line="240" w:lineRule="auto"/>
              <w:jc w:val="left"/>
            </w:pPr>
            <w:r/>
            <w:r>
              <w:rPr>
                <w:rFonts w:ascii="Malgun Gothic" w:hAnsi="Malgun Gothic" w:eastAsia="Malgun Gothic"/>
                <w:b w:val="0"/>
                <w:sz w:val="16"/>
              </w:rPr>
              <w:t>UC-001, UC-002</w:t>
            </w:r>
          </w:p>
        </w:tc>
        <w:tc>
          <w:tcPr>
            <w:tcW w:type="dxa" w:w="3118"/>
            <w:vAlign w:val="center"/>
          </w:tcPr>
          <w:p>
            <w:pPr>
              <w:spacing w:after="0" w:before="0" w:line="240" w:lineRule="auto"/>
              <w:jc w:val="left"/>
            </w:pPr>
            <w:r/>
            <w:r>
              <w:rPr>
                <w:rFonts w:ascii="Malgun Gothic" w:hAnsi="Malgun Gothic" w:eastAsia="Malgun Gothic"/>
                <w:b w:val="0"/>
                <w:sz w:val="16"/>
              </w:rPr>
              <w:t>데이터 파이프라인, 임베딩 평가</w:t>
            </w:r>
          </w:p>
        </w:tc>
        <w:tc>
          <w:tcPr>
            <w:tcW w:type="dxa" w:w="1928"/>
            <w:vAlign w:val="center"/>
          </w:tcPr>
          <w:p>
            <w:pPr>
              <w:spacing w:after="0" w:before="0" w:line="240" w:lineRule="auto"/>
              <w:jc w:val="center"/>
            </w:pPr>
            <w:r/>
            <w:r>
              <w:rPr>
                <w:rFonts w:ascii="Malgun Gothic" w:hAnsi="Malgun Gothic" w:eastAsia="Malgun Gothic"/>
                <w:b w:val="0"/>
                <w:sz w:val="16"/>
              </w:rPr>
              <w:t>TC-DATA-AI-01~08</w:t>
            </w:r>
          </w:p>
        </w:tc>
        <w:tc>
          <w:tcPr>
            <w:tcW w:type="dxa" w:w="1020"/>
            <w:vAlign w:val="center"/>
          </w:tcPr>
          <w:p>
            <w:pPr>
              <w:spacing w:after="0" w:before="0" w:line="240" w:lineRule="auto"/>
              <w:jc w:val="center"/>
            </w:pPr>
            <w:r/>
            <w:r>
              <w:rPr>
                <w:rFonts w:ascii="Malgun Gothic" w:hAnsi="Malgun Gothic" w:eastAsia="Malgun Gothic"/>
                <w:b w:val="0"/>
                <w:sz w:val="16"/>
              </w:rPr>
              <w:t>검증대상</w:t>
            </w:r>
          </w:p>
        </w:tc>
      </w:tr>
    </w:tbl>
    <w:p/>
    <w:p>
      <w:pPr>
        <w:pStyle w:val="1"/>
        <w:keepNext/>
        <w:spacing w:before="240" w:after="100"/>
      </w:pPr>
      <w:r>
        <w:rPr>
          <w:rFonts w:ascii="Malgun Gothic" w:hAnsi="Malgun Gothic" w:eastAsia="Malgun Gothic"/>
          <w:b/>
          <w:color w:val="1F4E78"/>
          <w:sz w:val="28"/>
        </w:rPr>
        <w:t>11. 승인 (Approval)</w:t>
      </w:r>
    </w:p>
    <w:p>
      <w:pPr>
        <w:spacing w:after="100" w:line="300" w:lineRule="auto"/>
      </w:pPr>
      <w:r>
        <w:rPr>
          <w:rFonts w:ascii="Malgun Gothic" w:hAnsi="Malgun Gothic" w:eastAsia="Malgun Gothic"/>
          <w:b w:val="0"/>
          <w:sz w:val="20"/>
        </w:rPr>
        <w:t>본 문서는 아래 확인란에 성명·날짜를 기입한 후 팀의 기준 요구사항 명세로 사용한다.</w:t>
      </w:r>
    </w:p>
    <w:tbl>
      <w:tblPr>
        <w:tblStyle w:val="af9"/>
        <w:tblW w:type="auto" w:w="0"/>
        <w:jc w:val="center"/>
        <w:tblLayout w:type="fixed"/>
        <w:tblLook w:firstColumn="1" w:firstRow="1" w:lastColumn="0" w:lastRow="0" w:noHBand="0" w:noVBand="1" w:val="04A0"/>
      </w:tblPr>
      <w:tblGrid>
        <w:gridCol w:w="3400"/>
        <w:gridCol w:w="3400"/>
        <w:gridCol w:w="3400"/>
      </w:tblGrid>
      <w:tr>
        <w:trPr>
          <w:cantSplit/>
        </w:trPr>
        <w:tc>
          <w:tcPr>
            <w:tcW w:type="dxa" w:w="2835"/>
            <w:vAlign w:val="center"/>
            <w:shd w:fill="1F4E78"/>
          </w:tcPr>
          <w:p>
            <w:pPr>
              <w:spacing w:after="0" w:before="0" w:line="240" w:lineRule="auto"/>
              <w:jc w:val="center"/>
            </w:pPr>
            <w:r/>
            <w:r>
              <w:rPr>
                <w:rFonts w:ascii="Malgun Gothic" w:hAnsi="Malgun Gothic" w:eastAsia="Malgun Gothic"/>
                <w:b/>
                <w:color w:val="FFFFFF"/>
                <w:sz w:val="18"/>
              </w:rPr>
              <w:t>구분</w:t>
            </w:r>
          </w:p>
        </w:tc>
        <w:tc>
          <w:tcPr>
            <w:tcW w:type="dxa" w:w="3118"/>
            <w:vAlign w:val="center"/>
            <w:shd w:fill="1F4E78"/>
          </w:tcPr>
          <w:p>
            <w:pPr>
              <w:spacing w:after="0" w:before="0" w:line="240" w:lineRule="auto"/>
              <w:jc w:val="center"/>
            </w:pPr>
            <w:r/>
            <w:r>
              <w:rPr>
                <w:rFonts w:ascii="Malgun Gothic" w:hAnsi="Malgun Gothic" w:eastAsia="Malgun Gothic"/>
                <w:b/>
                <w:color w:val="FFFFFF"/>
                <w:sz w:val="18"/>
              </w:rPr>
              <w:t>이름</w:t>
            </w:r>
          </w:p>
        </w:tc>
        <w:tc>
          <w:tcPr>
            <w:tcW w:type="dxa" w:w="3402"/>
            <w:vAlign w:val="center"/>
            <w:shd w:fill="1F4E78"/>
          </w:tcPr>
          <w:p>
            <w:pPr>
              <w:spacing w:after="0" w:before="0" w:line="240" w:lineRule="auto"/>
              <w:jc w:val="center"/>
            </w:pPr>
            <w:r/>
            <w:r>
              <w:rPr>
                <w:rFonts w:ascii="Malgun Gothic" w:hAnsi="Malgun Gothic" w:eastAsia="Malgun Gothic"/>
                <w:b/>
                <w:color w:val="FFFFFF"/>
                <w:sz w:val="18"/>
              </w:rPr>
              <w:t>확인/날짜</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팀 대표</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검토·승인일 추후 기입</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AI/배포 담당</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검토일 추후 기입</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프론트엔드/UX 담당</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검토일 추후 기입</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백엔드/애플리케이션 담당</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검토일 추후 기입</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데이터/Geo 담당</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검토일 추후 기입</w:t>
            </w:r>
          </w:p>
        </w:tc>
      </w:tr>
      <w:tr>
        <w:trPr>
          <w:cantSplit/>
        </w:trPr>
        <w:tc>
          <w:tcPr>
            <w:tcW w:type="dxa" w:w="2835"/>
            <w:vAlign w:val="center"/>
          </w:tcPr>
          <w:p>
            <w:pPr>
              <w:spacing w:after="0" w:before="0" w:line="240" w:lineRule="auto"/>
              <w:jc w:val="left"/>
            </w:pPr>
            <w:r/>
            <w:r>
              <w:rPr>
                <w:rFonts w:ascii="Malgun Gothic" w:hAnsi="Malgun Gothic" w:eastAsia="Malgun Gothic"/>
                <w:b w:val="0"/>
                <w:sz w:val="18"/>
              </w:rPr>
              <w:t>담당교수/검토자</w:t>
            </w:r>
          </w:p>
        </w:tc>
        <w:tc>
          <w:tcPr>
            <w:tcW w:type="dxa" w:w="3118"/>
            <w:vAlign w:val="center"/>
          </w:tcPr>
          <w:p>
            <w:pPr>
              <w:spacing w:after="0" w:before="0" w:line="240" w:lineRule="auto"/>
              <w:jc w:val="left"/>
            </w:pPr>
            <w:r/>
            <w:r>
              <w:rPr>
                <w:rFonts w:ascii="Malgun Gothic" w:hAnsi="Malgun Gothic" w:eastAsia="Malgun Gothic"/>
                <w:b w:val="0"/>
                <w:sz w:val="18"/>
              </w:rPr>
              <w:t>성명 추후 기입</w:t>
            </w:r>
          </w:p>
        </w:tc>
        <w:tc>
          <w:tcPr>
            <w:tcW w:type="dxa" w:w="3402"/>
            <w:vAlign w:val="center"/>
          </w:tcPr>
          <w:p>
            <w:pPr>
              <w:spacing w:after="0" w:before="0" w:line="240" w:lineRule="auto"/>
              <w:jc w:val="left"/>
            </w:pPr>
            <w:r/>
            <w:r>
              <w:rPr>
                <w:rFonts w:ascii="Malgun Gothic" w:hAnsi="Malgun Gothic" w:eastAsia="Malgun Gothic"/>
                <w:b w:val="0"/>
                <w:sz w:val="18"/>
              </w:rPr>
              <w:t>확인일 추후 기입</w:t>
            </w:r>
          </w:p>
        </w:tc>
      </w:tr>
    </w:tbl>
    <w:p/>
    <w:sectPr w:rsidR="001A15FD" w:rsidSect="00034616">
      <w:headerReference w:type="default" r:id="rId8"/>
      <w:footerReference w:type="default" r:id="rId9"/>
      <w:pgSz w:w="12240" w:h="15840"/>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70AB8" w14:textId="77777777" w:rsidR="001A15FD" w:rsidRDefault="001A15FD">
      <w:pPr>
        <w:spacing w:after="0" w:line="240" w:lineRule="auto"/>
      </w:pPr>
      <w:r>
        <w:separator/>
      </w:r>
    </w:p>
  </w:endnote>
  <w:endnote w:type="continuationSeparator" w:id="0">
    <w:p w14:paraId="42FA30E1" w14:textId="77777777" w:rsidR="001A15FD" w:rsidRDefault="001A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F4948" w14:textId="77777777" w:rsidR="00395670" w:rsidRDefault="001A15FD">
    <w:pPr>
      <w:pStyle w:val="a6"/>
      <w:jc w:val="center"/>
    </w:pPr>
    <w:r/>
    <w:r>
      <w:rPr>
        <w:rFonts w:ascii="Malgun Gothic" w:hAnsi="Malgun Gothic" w:eastAsia="Malgun Gothic"/>
        <w:b w:val="0"/>
        <w:color w:val="595959"/>
        <w:sz w:val="16"/>
      </w:rPr>
      <w:t xml:space="preserve">SceneScan SRS | v1.0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A23A4" w14:textId="77777777" w:rsidR="001A15FD" w:rsidRDefault="001A15FD">
      <w:pPr>
        <w:spacing w:after="0" w:line="240" w:lineRule="auto"/>
      </w:pPr>
      <w:r>
        <w:separator/>
      </w:r>
    </w:p>
  </w:footnote>
  <w:footnote w:type="continuationSeparator" w:id="0">
    <w:p w14:paraId="2B87EC6B" w14:textId="77777777" w:rsidR="001A15FD" w:rsidRDefault="001A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B6B96" w14:textId="77777777" w:rsidR="00395670" w:rsidRDefault="001A15FD">
    <w:pPr>
      <w:pStyle w:val="a5"/>
      <w:jc w:val="right"/>
    </w:pPr>
    <w:r>
      <w:rPr>
        <w:color w:val="666666"/>
        <w:sz w:val="16"/>
      </w:rPr>
      <w:t>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5FD"/>
    <w:rsid w:val="0029639D"/>
    <w:rsid w:val="00326F90"/>
    <w:rsid w:val="00393329"/>
    <w:rsid w:val="00395670"/>
    <w:rsid w:val="00783CA2"/>
    <w:rsid w:val="00811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FA565"/>
  <w14:defaultImageDpi w14:val="300"/>
  <w15:docId w15:val="{F33675D3-3725-46B3-9D6F-AF3A1523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Malgun Gothic" w:eastAsia="Malgun Gothic" w:hAnsi="Malgun Gothic"/>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ind w:left="227"/>
    </w:pPr>
    <w:rPr>
      <w:rFonts w:ascii="Noto Sans CJK KR" w:eastAsia="Noto Sans CJK KR" w:hAnsi="Noto Sans CJK K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490</Words>
  <Characters>2797</Characters>
  <Application>Microsoft Office Word</Application>
  <DocSecurity>0</DocSecurity>
  <Lines>23</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SceneScan 소프트웨어 요구사항 명세서</dc:title>
  <dc:subject>SceneScan SRS v1.0</dc:subject>
  <dc:creator>SceneScan Project Team</dc:creator>
  <cp:keywords/>
  <dc:description/>
  <cp:lastModifiedBy>etri</cp:lastModifiedBy>
  <cp:revision>3</cp:revision>
  <dcterms:created xsi:type="dcterms:W3CDTF">2013-12-23T23:15:00Z</dcterms:created>
  <dcterms:modified xsi:type="dcterms:W3CDTF">2026-09-29T11:19:00Z</dcterms:modified>
  <cp:category/>
</cp:coreProperties>
</file>