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ear ECS Hiring Team,</w:t>
      </w:r>
    </w:p>
    <w:p>
      <w:pPr>
        <w:pStyle w:val="TextBody"/>
        <w:bidi w:val="0"/>
        <w:spacing w:lineRule="auto" w:line="276" w:before="0" w:after="140"/>
        <w:jc w:val="left"/>
        <w:rPr/>
      </w:pPr>
      <w:r>
        <w:rPr/>
        <w:t>I am excited to apply for the Cloud Infrastructure Engineer role at ECS, contributing to the Continuous Diagnostics and Mitigation (CDM) Program. With over two years of experience in cloud infrastructure and automation, as well as a deep interest in cybersecurity, I am enthusiastic about the opportunity to support ECS in strengthening the cybersecurity posture of Federal networks. I am drawn to this role for its dynamic blend of technical rigor, collaborative problem-solving, and alignment with critical national cybersecurity efforts.</w:t>
      </w:r>
    </w:p>
    <w:p>
      <w:pPr>
        <w:pStyle w:val="TextBody"/>
        <w:bidi w:val="0"/>
        <w:spacing w:lineRule="auto" w:line="276" w:before="0" w:after="140"/>
        <w:jc w:val="left"/>
        <w:rPr/>
      </w:pPr>
      <w:r>
        <w:rPr/>
        <w:t>At Blu Wireless Technology, a UK startup, I’ve honed my expertise in cloud environments, particularly within Amazon Web Services (AWS), where I implemented and maintained secure infrastructure solutions. In my dual role as an IT Support Technician and a developer of automation tools, I worked extensively on managing Linux/Unix systems and automating processes that increased efficiency by over 40%. This experience equipped me with the ability to refine and execute standard operating procedures effectively, monitor system health, and respond swiftly to performance and security events—skills I am eager to leverage at ECS.</w:t>
      </w:r>
    </w:p>
    <w:p>
      <w:pPr>
        <w:pStyle w:val="TextBody"/>
        <w:bidi w:val="0"/>
        <w:spacing w:lineRule="auto" w:line="276" w:before="0" w:after="140"/>
        <w:jc w:val="left"/>
        <w:rPr/>
      </w:pPr>
      <w:r>
        <w:rPr/>
        <w:t>A key project involved building an Ansible-based system to automate server provisioning and management, ensuring infrastructure compliance and supporting the organization’s overall security standards. My responsibilities included drafting and updating technical documentation to communicate the system architecture and technical analysis to both technical and non-technical stakeholders, an area of expertise that aligns well with ECS’s documentation needs. This work required an ability to balance security, performance, and operational resilience, critical components in the CDM Data Services product.</w:t>
      </w:r>
    </w:p>
    <w:p>
      <w:pPr>
        <w:pStyle w:val="TextBody"/>
        <w:bidi w:val="0"/>
        <w:spacing w:lineRule="auto" w:line="276" w:before="0" w:after="140"/>
        <w:jc w:val="left"/>
        <w:rPr/>
      </w:pPr>
      <w:r>
        <w:rPr/>
        <w:t>In addition to my professional experience, I am actively engaged in personal projects on AWS, where I deploy and manage applications using Docker and recently began exploring Kubernetes for container orchestration. I am excited about ECS’s mission and the opportunity to contribute to the implementation of scalable and secure solutions that comply with DHS requirements. My experience with automated solutions, dedication to documentation, and commitment to the mission of cybersecurity and public trust make me a strong fit for this role.</w:t>
      </w:r>
    </w:p>
    <w:p>
      <w:pPr>
        <w:pStyle w:val="TextBody"/>
        <w:bidi w:val="0"/>
        <w:spacing w:lineRule="auto" w:line="276" w:before="0" w:after="140"/>
        <w:jc w:val="left"/>
        <w:rPr/>
      </w:pPr>
      <w:r>
        <w:rPr/>
        <w:t>Thank you for considering my application. I look forward to discussing how my background and skills can contribute to the success of ECS and the CDM Program.</w:t>
      </w:r>
    </w:p>
    <w:p>
      <w:pPr>
        <w:pStyle w:val="TextBody"/>
        <w:bidi w:val="0"/>
        <w:spacing w:lineRule="auto" w:line="276" w:before="0" w:after="140"/>
        <w:jc w:val="left"/>
        <w:rPr/>
      </w:pPr>
      <w:r>
        <w:rPr/>
        <w:t>Sincerely,</w:t>
        <w:br/>
        <w:t>Joseph Foster</w:t>
      </w:r>
    </w:p>
    <w:p>
      <w:pPr>
        <w:pStyle w:val="HorizontalLine"/>
        <w:suppressLineNumbers/>
        <w:pBdr>
          <w:bottom w:val="double" w:sz="2" w:space="0" w:color="808080"/>
        </w:pBdr>
        <w:bidi w:val="0"/>
        <w:spacing w:before="0" w:after="283"/>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365</Words>
  <Characters>2153</Characters>
  <CharactersWithSpaces>2510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2024-11-02T13:57:20Z</dcterms:created>
  <dc:creator/>
  <dc:description/>
  <dc:language>en-US</dc:language>
  <cp:lastModifiedBy/>
  <dcterms:modified xsi:type="dcterms:W3CDTF">2024-11-02T13:58:11Z</dcterms:modified>
  <cp:revision>1</cp:revision>
  <dc:subject/>
  <dc:title/>
</cp:coreProperties>
</file>