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lang w:val="en-GB"/>
        </w:rPr>
      </w:pPr>
      <w:bookmarkStart w:id="0" w:name="_GoBack"/>
      <w:bookmarkEnd w:id="0"/>
      <w:r>
        <mc:AlternateContent>
          <mc:Choice Requires="wps">
            <w:drawing>
              <wp:anchor behindDoc="0" distT="0" distB="7620" distL="457200" distR="118110" simplePos="0" locked="0" layoutInCell="0" allowOverlap="1" relativeHeight="2" wp14:anchorId="66CB5851">
                <wp:simplePos x="0" y="0"/>
                <wp:positionH relativeFrom="page">
                  <wp:posOffset>-45720</wp:posOffset>
                </wp:positionH>
                <wp:positionV relativeFrom="margin">
                  <wp:posOffset>-907415</wp:posOffset>
                </wp:positionV>
                <wp:extent cx="2491740" cy="10812780"/>
                <wp:effectExtent l="0" t="0" r="0" b="0"/>
                <wp:wrapSquare wrapText="bothSides"/>
                <wp:docPr id="1" name="Auto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0812960"/>
                        </a:xfrm>
                        <a:prstGeom prst="rect">
                          <a:avLst/>
                        </a:prstGeom>
                        <a:solidFill>
                          <a:srgbClr val="f9e2d3">
                            <a:alpha val="35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480" w:after="0"/>
                              <w:rPr>
                                <w:b/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en-GB"/>
                              </w:rPr>
                              <w:t>Joseph Foster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40"/>
                              <w:rPr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color w:val="323E4F" w:themeColor="text2" w:themeShade="bf"/>
                                <w:lang w:val="en-GB"/>
                              </w:rPr>
                              <w:t>DevOps Engineer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240"/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/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rFonts w:cs="Cascadia Code SemiBold" w:ascii="Cascadia Code SemiBold" w:hAnsi="Cascadia Code SemiBold"/>
                                <w:b/>
                                <w:bCs/>
                                <w:color w:val="323E4F" w:themeColor="text2" w:themeShade="bf"/>
                                <w:lang w:val="en-GB"/>
                              </w:rPr>
                              <w:t>CONTACT</w:t>
                            </w:r>
                          </w:p>
                          <w:p>
                            <w:pPr>
                              <w:pStyle w:val="FrameContents"/>
                              <w:spacing w:lineRule="auto" w:line="300" w:before="0" w:after="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(628) 298 9374</w:t>
                            </w:r>
                          </w:p>
                          <w:p>
                            <w:pPr>
                              <w:pStyle w:val="FrameContents"/>
                              <w:spacing w:lineRule="auto" w:line="300" w:before="0" w:after="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Josephrfoster@protonmail.com</w:t>
                            </w:r>
                          </w:p>
                          <w:p>
                            <w:pPr>
                              <w:pStyle w:val="FrameContents"/>
                              <w:spacing w:lineRule="auto" w:line="300" w:before="0" w:after="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hyperlink r:id="rId2">
                              <w:r>
                                <w:rPr>
                                  <w:rStyle w:val="InternetLink"/>
                                  <w:lang w:val="en-GB"/>
                                </w:rPr>
                                <w:t>LinkedIn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00" w:before="0" w:after="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hyperlink r:id="rId3">
                              <w:r>
                                <w:rPr>
                                  <w:rStyle w:val="InternetLink"/>
                                  <w:lang w:val="en-GB"/>
                                </w:rPr>
                                <w:t>GitHub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00" w:before="0" w:after="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651 Morse St, San Francisco, 94112</w:t>
                            </w:r>
                          </w:p>
                          <w:p>
                            <w:pPr>
                              <w:pStyle w:val="FrameContents"/>
                              <w:spacing w:lineRule="auto" w:line="480" w:before="0" w:after="240"/>
                              <w:rPr>
                                <w:rStyle w:val="PlaceholderText"/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color w:val="323E4F" w:themeColor="text2" w:themeShade="bf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rFonts w:cs="Cascadia Code SemiBold" w:ascii="Cascadia Code SemiBold" w:hAnsi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  <w:t>SKILLS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3+ years Python experience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Unix/Linux system administration including Red Hat and Ubuntu based systems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Docker, Ansible, Postgres, Jenkins, AWS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Cisco Meraki network management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Git, Jira, Confluence, Gitlab, Zuul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rFonts w:cs="Cascadia Code SemiBold" w:ascii="Cascadia Code SemiBold" w:hAnsi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MPhys Theoretical Physics, 2:1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University of Liverpool, Department of Mathematical Sciences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PROJECTS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Personal Website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Displays personal information and dynamically generates pages about countries, giving travel information, Wikipedia summary and personal photographs from trips.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b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Virtual Assistant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Leverages APIs to find weather, date and time information for any town/city in the world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82880" rIns="182880" tIns="182880" bIns="1828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AutoShape 14" path="m0,0l-2147483645,0l-2147483645,-2147483646l0,-2147483646xe" fillcolor="#f9e2d3" stroked="f" o:allowincell="f" style="position:absolute;margin-left:-3.6pt;margin-top:-71.45pt;width:196.15pt;height:851.35pt;mso-wrap-style:square;v-text-anchor:top;mso-position-horizontal-relative:page;mso-position-vertical-relative:margin" wp14:anchorId="66CB5851">
                <v:fill o:detectmouseclick="t" type="solid" color2="#061d2c" opacity="0.34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480" w:after="0"/>
                        <w:rPr>
                          <w:b/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en-GB"/>
                        </w:rPr>
                        <w:t>Joseph Foster</w:t>
                      </w:r>
                    </w:p>
                    <w:p>
                      <w:pPr>
                        <w:pStyle w:val="FrameContents"/>
                        <w:spacing w:lineRule="auto" w:line="240" w:before="0" w:after="240"/>
                        <w:rPr>
                          <w:bCs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bCs/>
                          <w:color w:val="323E4F" w:themeColor="text2" w:themeShade="bf"/>
                          <w:lang w:val="en-GB"/>
                        </w:rPr>
                        <w:t>DevOps Engineer</w:t>
                      </w:r>
                    </w:p>
                    <w:p>
                      <w:pPr>
                        <w:pStyle w:val="FrameContents"/>
                        <w:spacing w:lineRule="auto" w:line="276" w:before="0" w:after="240"/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/>
                          <w:bCs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rFonts w:cs="Cascadia Code SemiBold" w:ascii="Cascadia Code SemiBold" w:hAnsi="Cascadia Code SemiBold"/>
                          <w:b/>
                          <w:bCs/>
                          <w:color w:val="323E4F" w:themeColor="text2" w:themeShade="bf"/>
                          <w:lang w:val="en-GB"/>
                        </w:rPr>
                        <w:t>CONTACT</w:t>
                      </w:r>
                    </w:p>
                    <w:p>
                      <w:pPr>
                        <w:pStyle w:val="FrameContents"/>
                        <w:spacing w:lineRule="auto" w:line="300" w:before="0" w:after="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(628) 298 9374</w:t>
                      </w:r>
                    </w:p>
                    <w:p>
                      <w:pPr>
                        <w:pStyle w:val="FrameContents"/>
                        <w:spacing w:lineRule="auto" w:line="300" w:before="0" w:after="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Josephrfoster@protonmail.com</w:t>
                      </w:r>
                    </w:p>
                    <w:p>
                      <w:pPr>
                        <w:pStyle w:val="FrameContents"/>
                        <w:spacing w:lineRule="auto" w:line="300" w:before="0" w:after="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hyperlink r:id="rId4">
                        <w:r>
                          <w:rPr>
                            <w:rStyle w:val="InternetLink"/>
                            <w:lang w:val="en-GB"/>
                          </w:rPr>
                          <w:t>LinkedIn</w:t>
                        </w:r>
                      </w:hyperlink>
                    </w:p>
                    <w:p>
                      <w:pPr>
                        <w:pStyle w:val="FrameContents"/>
                        <w:spacing w:lineRule="auto" w:line="300" w:before="0" w:after="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hyperlink r:id="rId5">
                        <w:r>
                          <w:rPr>
                            <w:rStyle w:val="InternetLink"/>
                            <w:lang w:val="en-GB"/>
                          </w:rPr>
                          <w:t>GitHub</w:t>
                        </w:r>
                      </w:hyperlink>
                    </w:p>
                    <w:p>
                      <w:pPr>
                        <w:pStyle w:val="FrameContents"/>
                        <w:spacing w:lineRule="auto" w:line="300" w:before="0" w:after="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651 Morse St, San Francisco, 94112</w:t>
                      </w:r>
                    </w:p>
                    <w:p>
                      <w:pPr>
                        <w:pStyle w:val="FrameContents"/>
                        <w:spacing w:lineRule="auto" w:line="480" w:before="0" w:after="240"/>
                        <w:rPr>
                          <w:rStyle w:val="PlaceholderText"/>
                          <w:bCs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bCs/>
                          <w:color w:val="323E4F" w:themeColor="text2" w:themeShade="bf"/>
                          <w:lang w:val="en-GB"/>
                        </w:rPr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rFonts w:cs="Cascadia Code SemiBold" w:ascii="Cascadia Code SemiBold" w:hAnsi="Cascadia Code SemiBold"/>
                          <w:b/>
                          <w:color w:val="323E4F" w:themeColor="text2" w:themeShade="bf"/>
                          <w:lang w:val="en-GB"/>
                        </w:rPr>
                        <w:t>SKILLS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3+ years Python experience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Unix/Linux system administration including Red Hat and Ubuntu based systems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Docker, Ansible, Postgres, Jenkins, AWS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Bash scripting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Cisco Meraki network management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Git, Jira, Confluence, Gitlab, Zuul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color w:val="323E4F" w:themeColor="text2" w:themeShade="bf"/>
                          <w:lang w:val="en-GB"/>
                        </w:rPr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rFonts w:cs="Cascadia Code SemiBold" w:ascii="Cascadia Code SemiBold" w:hAnsi="Cascadia Code SemiBold"/>
                          <w:b/>
                          <w:color w:val="323E4F" w:themeColor="text2" w:themeShade="bf"/>
                          <w:lang w:val="en-GB"/>
                        </w:rPr>
                        <w:t>EDUCATION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MPhys Theoretical Physics, 2:1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University of Liverpool, Department of Mathematical Sciences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color w:val="323E4F" w:themeColor="text2" w:themeShade="bf"/>
                          <w:lang w:val="en-GB"/>
                        </w:rPr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PROJECTS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Personal Website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Displays personal information and dynamically generates pages about countries, giving travel information, Wikipedia summary and personal photographs from trips.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b/>
                          <w:b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Virtual Assistant</w:t>
                      </w:r>
                    </w:p>
                    <w:p>
                      <w:pPr>
                        <w:pStyle w:val="FrameContents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Leverages APIs to find weather, date and time information for any town/city in the world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Cambria" w:ascii="Liberation Serif" w:hAnsi="Liberation Serif"/>
          <w:bCs/>
          <w:sz w:val="28"/>
          <w:szCs w:val="28"/>
          <w:lang w:val="en-GB"/>
        </w:rPr>
        <w:t>WORK EXPERIENCE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 w:cs="Cambria"/>
          <w:bCs/>
          <w:sz w:val="28"/>
          <w:szCs w:val="28"/>
          <w:lang w:val="en-GB"/>
        </w:rPr>
      </w:pPr>
      <w:r>
        <w:rPr>
          <w:rFonts w:cs="Cambria" w:ascii="Liberation Serif" w:hAnsi="Liberation Serif"/>
          <w:bCs/>
          <w:sz w:val="28"/>
          <w:szCs w:val="28"/>
          <w:lang w:val="en-GB"/>
        </w:rPr>
      </w:r>
    </w:p>
    <w:p>
      <w:pPr>
        <w:pStyle w:val="Normal"/>
        <w:spacing w:lineRule="auto" w:line="240" w:before="0" w:after="0"/>
        <w:rPr>
          <w:rFonts w:ascii="Calibri Light" w:hAnsi="Calibri Light" w:cs="Cambria" w:asciiTheme="majorHAnsi" w:hAnsiTheme="majorHAnsi"/>
          <w:b/>
          <w:b/>
          <w:bCs/>
          <w:color w:val="000000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color w:val="000000"/>
          <w:lang w:val="en-GB"/>
        </w:rPr>
        <w:t>IT Technician, Blu Wireless Technology, Bristol, UK (Sep 2022 - June 2024)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Implemented automated software release note generation tool in python; leveraging GIT and Jira/Confluence API, plus Latex to produce release PDFs. This increased the the efficiency of the the release process by 40%, as well as improving visibility for management</w:t>
      </w:r>
    </w:p>
    <w:p>
      <w:pPr>
        <w:pStyle w:val="TextBody"/>
        <w:spacing w:before="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Led crucial migration of physical server system from Centos7 to Rocky OS, ensuring continued stability and security of essential IT infrastructure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Built Ansible configuration management system leading to 300% increase in productivity for server upgrades, and ensuring systemic consistency</w:t>
      </w:r>
    </w:p>
    <w:p>
      <w:pPr>
        <w:pStyle w:val="TextBody"/>
        <w:spacing w:before="0" w:after="0"/>
        <w:rPr/>
      </w:pPr>
      <w:r>
        <w:rPr>
          <w:rFonts w:ascii="Calibri Light" w:hAnsi="Calibri Light" w:asciiTheme="majorHAnsi" w:hAnsiTheme="majorHAnsi"/>
          <w:sz w:val="22"/>
          <w:szCs w:val="22"/>
        </w:rPr>
        <w:t>- Managed in-house server stack (Ubuntu, Rocky and CentOS/Fedora), user support for staff (Windows 10/11), network management (Cisco Meraki)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Administered several applications including Microsoft 365, Jenkins, Gitlab.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Supported users with troubleshooting Windows 10/11, including executives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Advised executive team on the best strategies for upgrading corporate IT security</w:t>
      </w:r>
    </w:p>
    <w:p>
      <w:pPr>
        <w:pStyle w:val="Normal"/>
        <w:spacing w:lineRule="auto" w:line="240" w:before="0" w:after="0"/>
        <w:jc w:val="center"/>
        <w:rPr>
          <w:rFonts w:ascii="Liberation Serif" w:hAnsi="Liberation Serif" w:cs="Cambria"/>
          <w:bCs/>
          <w:sz w:val="20"/>
          <w:szCs w:val="20"/>
          <w:lang w:val="en-GB"/>
        </w:rPr>
      </w:pPr>
      <w:r>
        <w:rPr>
          <w:rFonts w:cs="Cambria" w:ascii="Liberation Serif" w:hAnsi="Liberation Serif"/>
          <w:bCs/>
          <w:sz w:val="20"/>
          <w:szCs w:val="20"/>
          <w:lang w:val="en-GB"/>
        </w:rPr>
      </w:r>
    </w:p>
    <w:p>
      <w:pPr>
        <w:pStyle w:val="Normal"/>
        <w:spacing w:lineRule="auto" w:line="240"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color w:val="000000"/>
          <w:lang w:val="en-GB"/>
        </w:rPr>
        <w:t>Horticultural Assistant, Fleurie Ltd, West Sussex (February 2021 -Sep 2021)</w:t>
      </w:r>
    </w:p>
    <w:p>
      <w:pPr>
        <w:pStyle w:val="TextBody"/>
        <w:spacing w:before="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Displayed exceptional drive and motivation by working consistent overtime during busy summer season</w:t>
      </w:r>
    </w:p>
    <w:p>
      <w:pPr>
        <w:pStyle w:val="TextBody"/>
        <w:spacing w:before="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Developed exceptional communication skills by leading international teams</w:t>
      </w:r>
    </w:p>
    <w:p>
      <w:pPr>
        <w:pStyle w:val="TextBody"/>
        <w:spacing w:before="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Theme="majorHAnsi" w:hAnsiTheme="majorHAnsi" w:ascii="Calibri Light" w:hAnsi="Calibri Light"/>
          <w:sz w:val="22"/>
          <w:szCs w:val="22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color w:val="000000"/>
          <w:lang w:val="en-GB"/>
        </w:rPr>
        <w:t>Chef, Frankie and Benny’s, Chichester (January 2020 -February 2021)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 w:asciiTheme="majorHAnsi" w:hAnsiTheme="majorHAnsi"/>
          <w:color w:val="000000"/>
          <w:sz w:val="22"/>
          <w:szCs w:val="22"/>
        </w:rPr>
        <w:t>- Memorised extensive menu quickly, leading to promotion to busy section</w:t>
      </w:r>
    </w:p>
    <w:p>
      <w:pPr>
        <w:pStyle w:val="TextBody"/>
        <w:spacing w:before="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- Praised for efficiency and organisational skills</w:t>
      </w:r>
    </w:p>
    <w:p>
      <w:pPr>
        <w:pStyle w:val="TextBody"/>
        <w:spacing w:before="0" w:after="0"/>
        <w:rPr>
          <w:rFonts w:ascii="Calibri Light" w:hAnsi="Calibri Light" w:cs="Cambria" w:asciiTheme="majorHAnsi" w:hAnsiTheme="majorHAnsi"/>
          <w:color w:val="000000"/>
          <w:sz w:val="22"/>
          <w:szCs w:val="22"/>
        </w:rPr>
      </w:pPr>
      <w:r>
        <w:rPr>
          <w:rFonts w:cs="Cambria" w:ascii="Calibri Light" w:hAnsi="Calibri Light"/>
          <w:color w:val="000000"/>
          <w:sz w:val="22"/>
          <w:szCs w:val="22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lang w:val="en-GB"/>
        </w:rPr>
        <w:t>Kitchen Team Leader, George, South Woodford (June 2018- September 2019)</w:t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lang w:val="en-GB"/>
        </w:rPr>
        <w:t xml:space="preserve">- Took the lead on extensive daily record keeping and monthly written reports </w:t>
      </w:r>
    </w:p>
    <w:p>
      <w:pPr>
        <w:pStyle w:val="Normal"/>
        <w:spacing w:before="0" w:after="0"/>
        <w:rPr>
          <w:rFonts w:ascii="Calibri Light" w:hAnsi="Calibri Light" w:cs="Cambria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lang w:val="en-GB"/>
        </w:rPr>
        <w:t>- Implemented changes to food stock storage procedure increasing efficiency and hygiene</w:t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asciiTheme="majorHAnsi" w:hAnsiTheme="majorHAnsi" w:ascii="Calibri Light" w:hAnsi="Calibri Light"/>
          <w:lang w:val="en-GB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lang w:val="en-GB"/>
        </w:rPr>
        <w:t>Ogden Trust, Teach Physics Internship, Cleeve School (June-July 2015)</w:t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lang w:val="en-GB"/>
        </w:rPr>
        <w:t>- Prepared detailed written report on program, taught lessons, designed and conducted laboratory experiments</w:t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asciiTheme="majorHAnsi" w:hAnsiTheme="majorHAnsi" w:ascii="Calibri Light" w:hAnsi="Calibri Light"/>
          <w:lang w:val="en-GB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lang w:val="en-GB"/>
        </w:rPr>
        <w:t>Industrial Placement, Rutherford Appleton Laboratory, Didcot (July-August 2010)</w:t>
      </w:r>
    </w:p>
    <w:p>
      <w:pPr>
        <w:pStyle w:val="Normal"/>
        <w:spacing w:lineRule="auto" w:line="276" w:before="0" w:after="0"/>
        <w:rPr>
          <w:rFonts w:ascii="Calibri Light" w:hAnsi="Calibri Light" w:cs="Cambria" w:asciiTheme="majorHAnsi" w:hAnsiTheme="majorHAnsi"/>
          <w:b/>
          <w:b/>
          <w:bCs/>
          <w:lang w:val="en-GB"/>
        </w:rPr>
      </w:pPr>
      <w:r>
        <w:rPr>
          <w:rFonts w:cs="Cambria" w:ascii="Calibri Light" w:hAnsi="Calibri Light"/>
          <w:b/>
          <w:bCs/>
          <w:lang w:val="en-GB"/>
        </w:rPr>
      </w:r>
    </w:p>
    <w:p>
      <w:pPr>
        <w:pStyle w:val="Normal"/>
        <w:spacing w:lineRule="auto" w:line="276"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lang w:val="en-GB"/>
        </w:rPr>
        <w:t>General Labourer, Amrick, Melbourne, Australia (October 2017- April 2018)</w:t>
      </w:r>
    </w:p>
    <w:p>
      <w:pPr>
        <w:pStyle w:val="Normal"/>
        <w:spacing w:lineRule="auto" w:line="276" w:before="0" w:after="0"/>
        <w:rPr>
          <w:rFonts w:ascii="Calibri Light" w:hAnsi="Calibri Light" w:cs="Cambria" w:asciiTheme="majorHAnsi" w:hAnsiTheme="majorHAnsi"/>
          <w:b/>
          <w:b/>
          <w:bCs/>
          <w:lang w:val="en-GB"/>
        </w:rPr>
      </w:pPr>
      <w:r>
        <w:rPr>
          <w:rFonts w:cs="Cambria" w:ascii="Calibri Light" w:hAnsi="Calibri Light"/>
          <w:b/>
          <w:bCs/>
          <w:lang w:val="en-GB"/>
        </w:rPr>
      </w:r>
    </w:p>
    <w:p>
      <w:pPr>
        <w:pStyle w:val="Normal"/>
        <w:spacing w:lineRule="auto" w:line="276"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lang w:val="en-GB"/>
        </w:rPr>
        <w:t>Chef, Burger Project, Brisbane, Australia (June-September 2017)</w:t>
      </w:r>
    </w:p>
    <w:p>
      <w:pPr>
        <w:pStyle w:val="Normal"/>
        <w:spacing w:lineRule="auto" w:line="276" w:before="0" w:after="0"/>
        <w:rPr>
          <w:rFonts w:ascii="Calibri Light" w:hAnsi="Calibri Light" w:cs="Cambria" w:asciiTheme="majorHAnsi" w:hAnsiTheme="majorHAnsi"/>
          <w:b/>
          <w:b/>
          <w:bCs/>
          <w:lang w:val="en-GB"/>
        </w:rPr>
      </w:pPr>
      <w:r>
        <w:rPr>
          <w:rFonts w:cs="Cambria" w:ascii="Calibri Light" w:hAnsi="Calibri Light"/>
          <w:b/>
          <w:bCs/>
          <w:lang w:val="en-GB"/>
        </w:rPr>
      </w:r>
    </w:p>
    <w:p>
      <w:pPr>
        <w:pStyle w:val="Normal"/>
        <w:spacing w:lineRule="auto" w:line="276" w:before="0" w:after="0"/>
        <w:rPr>
          <w:rFonts w:ascii="Calibri Light" w:hAnsi="Calibri Light" w:asciiTheme="majorHAnsi" w:hAnsiTheme="majorHAnsi"/>
          <w:lang w:val="en-GB"/>
        </w:rPr>
      </w:pPr>
      <w:r>
        <w:rPr>
          <w:rFonts w:cs="Cambria" w:ascii="Calibri Light" w:hAnsi="Calibri Light" w:asciiTheme="majorHAnsi" w:hAnsiTheme="majorHAnsi"/>
          <w:b/>
          <w:bCs/>
          <w:lang w:val="en-GB"/>
        </w:rPr>
        <w:t>Chef de Partie, Organic Kitchen Ltd (December 2016 – April 2017)</w:t>
      </w:r>
    </w:p>
    <w:sectPr>
      <w:type w:val="nextPage"/>
      <w:pgSz w:w="11906" w:h="16838"/>
      <w:pgMar w:left="1701" w:right="849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scadia Code SemiBold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c015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06542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1e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7a95"/>
    <w:rPr>
      <w:color w:val="605E5C"/>
      <w:shd w:fill="E1DFDD" w:val="clear"/>
    </w:rPr>
  </w:style>
  <w:style w:type="character" w:styleId="BodyTextChar" w:customStyle="1">
    <w:name w:val="Body Text Char"/>
    <w:basedOn w:val="DefaultParagraphFont"/>
    <w:qFormat/>
    <w:rsid w:val="00ad3404"/>
    <w:rPr>
      <w:rFonts w:ascii="Liberation Serif" w:hAnsi="Liberation Serif" w:eastAsia="SimSun" w:cs="Arial"/>
      <w:color w:val="00000A"/>
      <w:kern w:val="2"/>
      <w:sz w:val="24"/>
      <w:szCs w:val="24"/>
      <w:lang w:val="en-GB" w:eastAsia="zh-CN" w:bidi="hi-IN"/>
    </w:rPr>
  </w:style>
  <w:style w:type="character" w:styleId="VisitedInternetLink">
    <w:name w:val="FollowedHyperlink"/>
    <w:basedOn w:val="DefaultParagraphFont"/>
    <w:uiPriority w:val="99"/>
    <w:semiHidden/>
    <w:unhideWhenUsed/>
    <w:rsid w:val="003e2258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ad3404"/>
    <w:pPr>
      <w:suppressAutoHyphens w:val="true"/>
      <w:overflowPunct w:val="true"/>
      <w:spacing w:lineRule="auto" w:line="288" w:before="0" w:after="140"/>
    </w:pPr>
    <w:rPr>
      <w:rFonts w:ascii="Liberation Serif" w:hAnsi="Liberation Serif" w:eastAsia="SimSun" w:cs="Arial"/>
      <w:color w:val="00000A"/>
      <w:kern w:val="2"/>
      <w:sz w:val="24"/>
      <w:szCs w:val="24"/>
      <w:lang w:val="en-GB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c4e0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oseph-roger-foster/" TargetMode="External"/><Relationship Id="rId3" Type="http://schemas.openxmlformats.org/officeDocument/2006/relationships/hyperlink" Target="https://github.com/Woodenman23" TargetMode="External"/><Relationship Id="rId4" Type="http://schemas.openxmlformats.org/officeDocument/2006/relationships/hyperlink" Target="https://www.linkedin.com/in/joseph-roger-foster/" TargetMode="External"/><Relationship Id="rId5" Type="http://schemas.openxmlformats.org/officeDocument/2006/relationships/hyperlink" Target="https://github.com/Woodenman23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0E508-AC1F-4100-82C8-7F0F55B8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LibreOffice/7.3.7.2$Linux_X86_64 LibreOffice_project/30$Build-2</Application>
  <AppVersion>15.0000</AppVersion>
  <Pages>2</Pages>
  <Words>402</Words>
  <Characters>2544</Characters>
  <CharactersWithSpaces>2896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2024-08-15T16:09:00Z</dcterms:created>
  <dc:creator>Joseph Foster</dc:creator>
  <dc:description/>
  <dc:language>en-US</dc:language>
  <cp:lastModifiedBy/>
  <dcterms:modified xsi:type="dcterms:W3CDTF">2024-08-31T16:15:44Z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