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AED" w:rsidRDefault="00246105" w:rsidP="00851DFB">
      <w:pPr>
        <w:spacing w:after="0" w:line="240" w:lineRule="auto"/>
        <w:rPr>
          <w:rFonts w:ascii="Times New Roman" w:hAnsi="Times New Roman" w:cs="Times New Roman"/>
          <w:sz w:val="24"/>
          <w:szCs w:val="24"/>
        </w:rPr>
      </w:pPr>
      <w:r w:rsidRPr="00851DFB">
        <w:rPr>
          <w:rFonts w:ascii="Times New Roman" w:hAnsi="Times New Roman" w:cs="Times New Roman"/>
          <w:sz w:val="24"/>
          <w:szCs w:val="24"/>
        </w:rPr>
        <w:t xml:space="preserve">This document describes the process used to generate the drawdown curves and contour maps used to in the initial evaluation of the planned step pumping test of the FCI PTF site for June of 2018.  </w:t>
      </w:r>
      <w:r w:rsidR="0020026A">
        <w:rPr>
          <w:rFonts w:ascii="Times New Roman" w:hAnsi="Times New Roman" w:cs="Times New Roman"/>
          <w:sz w:val="24"/>
          <w:szCs w:val="24"/>
        </w:rPr>
        <w:t xml:space="preserve">The pump testing is described in </w:t>
      </w:r>
      <w:hyperlink r:id="rId6" w:history="1">
        <w:r w:rsidR="007A3AED" w:rsidRPr="007A3AED">
          <w:rPr>
            <w:rStyle w:val="Hyperlink"/>
            <w:rFonts w:ascii="Times New Roman" w:hAnsi="Times New Roman" w:cs="Times New Roman"/>
            <w:sz w:val="24"/>
            <w:szCs w:val="24"/>
          </w:rPr>
          <w:t xml:space="preserve">2018-03-23 FCI </w:t>
        </w:r>
        <w:proofErr w:type="spellStart"/>
        <w:r w:rsidR="007A3AED" w:rsidRPr="007A3AED">
          <w:rPr>
            <w:rStyle w:val="Hyperlink"/>
            <w:rFonts w:ascii="Times New Roman" w:hAnsi="Times New Roman" w:cs="Times New Roman"/>
            <w:sz w:val="24"/>
            <w:szCs w:val="24"/>
          </w:rPr>
          <w:t>Ltr</w:t>
        </w:r>
        <w:proofErr w:type="spellEnd"/>
        <w:r w:rsidR="007A3AED" w:rsidRPr="007A3AED">
          <w:rPr>
            <w:rStyle w:val="Hyperlink"/>
            <w:rFonts w:ascii="Times New Roman" w:hAnsi="Times New Roman" w:cs="Times New Roman"/>
            <w:sz w:val="24"/>
            <w:szCs w:val="24"/>
          </w:rPr>
          <w:t xml:space="preserve"> re Planned Formation Testing.pdf</w:t>
        </w:r>
      </w:hyperlink>
      <w:r w:rsidR="007A3AED" w:rsidRPr="007A3AED">
        <w:rPr>
          <w:rFonts w:ascii="Times New Roman" w:hAnsi="Times New Roman" w:cs="Times New Roman"/>
          <w:sz w:val="24"/>
          <w:szCs w:val="24"/>
        </w:rPr>
        <w:t xml:space="preserve"> </w:t>
      </w:r>
      <w:r w:rsidR="0020026A">
        <w:rPr>
          <w:rFonts w:ascii="Times New Roman" w:hAnsi="Times New Roman" w:cs="Times New Roman"/>
          <w:sz w:val="24"/>
          <w:szCs w:val="24"/>
        </w:rPr>
        <w:t>(</w:t>
      </w:r>
      <w:r w:rsidR="007A3AED" w:rsidRPr="007A3AED">
        <w:rPr>
          <w:rFonts w:ascii="Times New Roman" w:hAnsi="Times New Roman" w:cs="Times New Roman"/>
          <w:sz w:val="24"/>
          <w:szCs w:val="24"/>
        </w:rPr>
        <w:t>C:\Projects\727- Florence Copper\2018\Documents\Reviewed</w:t>
      </w:r>
      <w:r w:rsidR="007A3AED">
        <w:rPr>
          <w:rFonts w:ascii="Times New Roman" w:hAnsi="Times New Roman" w:cs="Times New Roman"/>
          <w:sz w:val="24"/>
          <w:szCs w:val="24"/>
        </w:rPr>
        <w:t>\</w:t>
      </w:r>
      <w:r w:rsidR="0020026A">
        <w:rPr>
          <w:rFonts w:ascii="Times New Roman" w:hAnsi="Times New Roman" w:cs="Times New Roman"/>
          <w:sz w:val="24"/>
          <w:szCs w:val="24"/>
        </w:rPr>
        <w:t xml:space="preserve">) and </w:t>
      </w:r>
      <w:hyperlink r:id="rId7" w:history="1">
        <w:r w:rsidR="007A3AED" w:rsidRPr="007A3AED">
          <w:rPr>
            <w:rStyle w:val="Hyperlink"/>
            <w:rFonts w:ascii="Times New Roman" w:hAnsi="Times New Roman" w:cs="Times New Roman"/>
            <w:sz w:val="24"/>
            <w:szCs w:val="24"/>
          </w:rPr>
          <w:t>2018-05-09 ADEQ to FCI Approving Formation Testing Proposal.msg</w:t>
        </w:r>
      </w:hyperlink>
      <w:r w:rsidR="007A3AED" w:rsidRPr="007A3AED">
        <w:rPr>
          <w:rFonts w:ascii="Times New Roman" w:hAnsi="Times New Roman" w:cs="Times New Roman"/>
          <w:sz w:val="24"/>
          <w:szCs w:val="24"/>
        </w:rPr>
        <w:t xml:space="preserve"> </w:t>
      </w:r>
      <w:r w:rsidR="0020026A">
        <w:rPr>
          <w:rFonts w:ascii="Times New Roman" w:hAnsi="Times New Roman" w:cs="Times New Roman"/>
          <w:sz w:val="24"/>
          <w:szCs w:val="24"/>
        </w:rPr>
        <w:t>(</w:t>
      </w:r>
      <w:r w:rsidR="007A3AED" w:rsidRPr="007A3AED">
        <w:rPr>
          <w:rFonts w:ascii="Times New Roman" w:hAnsi="Times New Roman" w:cs="Times New Roman"/>
          <w:sz w:val="24"/>
          <w:szCs w:val="24"/>
        </w:rPr>
        <w:t>C:\Projects\727- Florence Copper\2018\Documents\Reviewed</w:t>
      </w:r>
      <w:r w:rsidR="007A3AED">
        <w:rPr>
          <w:rFonts w:ascii="Times New Roman" w:hAnsi="Times New Roman" w:cs="Times New Roman"/>
          <w:sz w:val="24"/>
          <w:szCs w:val="24"/>
        </w:rPr>
        <w:t>\</w:t>
      </w:r>
      <w:r w:rsidR="0020026A">
        <w:rPr>
          <w:rFonts w:ascii="Times New Roman" w:hAnsi="Times New Roman" w:cs="Times New Roman"/>
          <w:sz w:val="24"/>
          <w:szCs w:val="24"/>
        </w:rPr>
        <w:t xml:space="preserve">).  </w:t>
      </w:r>
    </w:p>
    <w:p w:rsidR="007A3AED" w:rsidRDefault="007A3AED" w:rsidP="00851DFB">
      <w:pPr>
        <w:spacing w:after="0" w:line="240" w:lineRule="auto"/>
        <w:rPr>
          <w:rFonts w:ascii="Times New Roman" w:hAnsi="Times New Roman" w:cs="Times New Roman"/>
          <w:sz w:val="24"/>
          <w:szCs w:val="24"/>
        </w:rPr>
      </w:pPr>
    </w:p>
    <w:p w:rsidR="00AB4A72" w:rsidRDefault="00851DFB" w:rsidP="00851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procedure uses the </w:t>
      </w:r>
      <w:proofErr w:type="spellStart"/>
      <w:r>
        <w:rPr>
          <w:rFonts w:ascii="Times New Roman" w:hAnsi="Times New Roman" w:cs="Times New Roman"/>
          <w:sz w:val="24"/>
          <w:szCs w:val="24"/>
        </w:rPr>
        <w:t>Theis</w:t>
      </w:r>
      <w:proofErr w:type="spellEnd"/>
      <w:r>
        <w:rPr>
          <w:rFonts w:ascii="Times New Roman" w:hAnsi="Times New Roman" w:cs="Times New Roman"/>
          <w:sz w:val="24"/>
          <w:szCs w:val="24"/>
        </w:rPr>
        <w:t xml:space="preserve"> solution to approximate drawdowns using the planned pumping stages and the aquifer properties as </w:t>
      </w:r>
      <w:r w:rsidR="007A3AED">
        <w:rPr>
          <w:rFonts w:ascii="Times New Roman" w:hAnsi="Times New Roman" w:cs="Times New Roman"/>
          <w:sz w:val="24"/>
          <w:szCs w:val="24"/>
        </w:rPr>
        <w:t xml:space="preserve">are built </w:t>
      </w:r>
      <w:r>
        <w:rPr>
          <w:rFonts w:ascii="Times New Roman" w:hAnsi="Times New Roman" w:cs="Times New Roman"/>
          <w:sz w:val="24"/>
          <w:szCs w:val="24"/>
        </w:rPr>
        <w:t>in</w:t>
      </w:r>
      <w:r w:rsidR="007A3AED">
        <w:rPr>
          <w:rFonts w:ascii="Times New Roman" w:hAnsi="Times New Roman" w:cs="Times New Roman"/>
          <w:sz w:val="24"/>
          <w:szCs w:val="24"/>
        </w:rPr>
        <w:t>to</w:t>
      </w:r>
      <w:r>
        <w:rPr>
          <w:rFonts w:ascii="Times New Roman" w:hAnsi="Times New Roman" w:cs="Times New Roman"/>
          <w:sz w:val="24"/>
          <w:szCs w:val="24"/>
        </w:rPr>
        <w:t xml:space="preserve"> FCI’s groundwater model.  It is noted that the </w:t>
      </w:r>
      <w:proofErr w:type="spellStart"/>
      <w:r>
        <w:rPr>
          <w:rFonts w:ascii="Times New Roman" w:hAnsi="Times New Roman" w:cs="Times New Roman"/>
          <w:sz w:val="24"/>
          <w:szCs w:val="24"/>
        </w:rPr>
        <w:t>Theis</w:t>
      </w:r>
      <w:proofErr w:type="spellEnd"/>
      <w:r>
        <w:rPr>
          <w:rFonts w:ascii="Times New Roman" w:hAnsi="Times New Roman" w:cs="Times New Roman"/>
          <w:sz w:val="24"/>
          <w:szCs w:val="24"/>
        </w:rPr>
        <w:t xml:space="preserve"> solution assumes a heterogeneous aquifer and we expect the aquifer to be dominated by fracture flow</w:t>
      </w:r>
      <w:r w:rsidR="007A3AED">
        <w:rPr>
          <w:rFonts w:ascii="Times New Roman" w:hAnsi="Times New Roman" w:cs="Times New Roman"/>
          <w:sz w:val="24"/>
          <w:szCs w:val="24"/>
        </w:rPr>
        <w:t xml:space="preserve"> so the solution is an approximation at best</w:t>
      </w:r>
      <w:r>
        <w:rPr>
          <w:rFonts w:ascii="Times New Roman" w:hAnsi="Times New Roman" w:cs="Times New Roman"/>
          <w:sz w:val="24"/>
          <w:szCs w:val="24"/>
        </w:rPr>
        <w:t xml:space="preserve">.  </w:t>
      </w:r>
    </w:p>
    <w:p w:rsidR="00851DFB" w:rsidRDefault="00851DFB" w:rsidP="00851DFB">
      <w:pPr>
        <w:spacing w:after="0" w:line="240" w:lineRule="auto"/>
        <w:rPr>
          <w:rFonts w:ascii="Times New Roman" w:hAnsi="Times New Roman" w:cs="Times New Roman"/>
          <w:sz w:val="24"/>
          <w:szCs w:val="24"/>
        </w:rPr>
      </w:pPr>
    </w:p>
    <w:p w:rsidR="00851DFB" w:rsidRDefault="00851DFB" w:rsidP="00851DFB">
      <w:pPr>
        <w:spacing w:after="0" w:line="240" w:lineRule="auto"/>
        <w:rPr>
          <w:rFonts w:ascii="Times New Roman" w:hAnsi="Times New Roman" w:cs="Times New Roman"/>
          <w:sz w:val="24"/>
          <w:szCs w:val="24"/>
        </w:rPr>
      </w:pPr>
      <w:r>
        <w:rPr>
          <w:rFonts w:ascii="Times New Roman" w:hAnsi="Times New Roman" w:cs="Times New Roman"/>
          <w:sz w:val="24"/>
          <w:szCs w:val="24"/>
        </w:rPr>
        <w:t>The procedure handles the step testing by generating drawdown curves for each portion of the step test individually and then superposing them upon the initial pumping.  In order to achieve the appropriate response with respect to time of the pump test, the initial response of additional pumping is delayed by shifting the time</w:t>
      </w:r>
      <w:r w:rsidR="007A3AED">
        <w:rPr>
          <w:rFonts w:ascii="Times New Roman" w:hAnsi="Times New Roman" w:cs="Times New Roman"/>
          <w:sz w:val="24"/>
          <w:szCs w:val="24"/>
        </w:rPr>
        <w:t xml:space="preserve"> scale</w:t>
      </w:r>
      <w:r>
        <w:rPr>
          <w:rFonts w:ascii="Times New Roman" w:hAnsi="Times New Roman" w:cs="Times New Roman"/>
          <w:sz w:val="24"/>
          <w:szCs w:val="24"/>
        </w:rPr>
        <w:t xml:space="preserve"> of additional pumping </w:t>
      </w:r>
      <w:r w:rsidR="007A3AED">
        <w:rPr>
          <w:rFonts w:ascii="Times New Roman" w:hAnsi="Times New Roman" w:cs="Times New Roman"/>
          <w:sz w:val="24"/>
          <w:szCs w:val="24"/>
        </w:rPr>
        <w:t>along</w:t>
      </w:r>
      <w:r>
        <w:rPr>
          <w:rFonts w:ascii="Times New Roman" w:hAnsi="Times New Roman" w:cs="Times New Roman"/>
          <w:sz w:val="24"/>
          <w:szCs w:val="24"/>
        </w:rPr>
        <w:t xml:space="preserve"> the time scale of the initial pumping.  </w:t>
      </w:r>
      <w:r w:rsidR="00495D04">
        <w:rPr>
          <w:rFonts w:ascii="Times New Roman" w:hAnsi="Times New Roman" w:cs="Times New Roman"/>
          <w:sz w:val="24"/>
          <w:szCs w:val="24"/>
        </w:rPr>
        <w:t xml:space="preserve">The additional pumping </w:t>
      </w:r>
      <w:r w:rsidR="007A3AED">
        <w:rPr>
          <w:rFonts w:ascii="Times New Roman" w:hAnsi="Times New Roman" w:cs="Times New Roman"/>
          <w:sz w:val="24"/>
          <w:szCs w:val="24"/>
        </w:rPr>
        <w:t xml:space="preserve">rate </w:t>
      </w:r>
      <w:r w:rsidR="00495D04">
        <w:rPr>
          <w:rFonts w:ascii="Times New Roman" w:hAnsi="Times New Roman" w:cs="Times New Roman"/>
          <w:sz w:val="24"/>
          <w:szCs w:val="24"/>
        </w:rPr>
        <w:t xml:space="preserve">is the total pumping rate for that stage of the pump test minus the total pumping for the previous pumping stage.  The recovery portion is simply the negative of entire pumping value.  </w:t>
      </w:r>
    </w:p>
    <w:p w:rsidR="00495D04" w:rsidRDefault="00495D04" w:rsidP="00851DFB">
      <w:pPr>
        <w:spacing w:after="0" w:line="240" w:lineRule="auto"/>
        <w:rPr>
          <w:rFonts w:ascii="Times New Roman" w:hAnsi="Times New Roman" w:cs="Times New Roman"/>
          <w:sz w:val="24"/>
          <w:szCs w:val="24"/>
        </w:rPr>
      </w:pPr>
    </w:p>
    <w:p w:rsidR="00495D04" w:rsidRDefault="0020026A" w:rsidP="007A3AE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w:t>
      </w:r>
      <w:hyperlink r:id="rId8" w:history="1">
        <w:r w:rsidR="007A3AED" w:rsidRPr="007A3AED">
          <w:rPr>
            <w:rStyle w:val="Hyperlink"/>
            <w:rFonts w:ascii="Times New Roman" w:hAnsi="Times New Roman" w:cs="Times New Roman"/>
            <w:sz w:val="24"/>
            <w:szCs w:val="24"/>
          </w:rPr>
          <w:t>TheisSolutionStepPumpTest.py</w:t>
        </w:r>
      </w:hyperlink>
      <w:r w:rsidR="007A3AED" w:rsidRPr="007A3AED">
        <w:rPr>
          <w:rFonts w:ascii="Times New Roman" w:hAnsi="Times New Roman" w:cs="Times New Roman"/>
          <w:sz w:val="24"/>
          <w:szCs w:val="24"/>
        </w:rPr>
        <w:t xml:space="preserve"> </w:t>
      </w:r>
      <w:r w:rsidR="007A3AED">
        <w:rPr>
          <w:rFonts w:ascii="Times New Roman" w:hAnsi="Times New Roman" w:cs="Times New Roman"/>
          <w:sz w:val="24"/>
          <w:szCs w:val="24"/>
        </w:rPr>
        <w:t>(</w:t>
      </w:r>
      <w:r w:rsidR="007A3AED" w:rsidRPr="007A3AED">
        <w:rPr>
          <w:rFonts w:ascii="Times New Roman" w:hAnsi="Times New Roman" w:cs="Times New Roman"/>
          <w:sz w:val="24"/>
          <w:szCs w:val="24"/>
        </w:rPr>
        <w:t>C:\Projects\727- Florence Copper\2018\Pump Test Evaluation\Drawdowns</w:t>
      </w:r>
      <w:r w:rsidR="007A3AED">
        <w:rPr>
          <w:rFonts w:ascii="Times New Roman" w:hAnsi="Times New Roman" w:cs="Times New Roman"/>
          <w:sz w:val="24"/>
          <w:szCs w:val="24"/>
        </w:rPr>
        <w:t xml:space="preserve">\).  </w:t>
      </w:r>
    </w:p>
    <w:p w:rsidR="007A3AED" w:rsidRDefault="007A3AED" w:rsidP="007A3AED">
      <w:pPr>
        <w:pStyle w:val="ListParagraph"/>
        <w:spacing w:after="0" w:line="240" w:lineRule="auto"/>
        <w:rPr>
          <w:rFonts w:ascii="Times New Roman" w:hAnsi="Times New Roman" w:cs="Times New Roman"/>
          <w:sz w:val="24"/>
          <w:szCs w:val="24"/>
        </w:rPr>
      </w:pPr>
    </w:p>
    <w:p w:rsidR="007A3AED" w:rsidRDefault="0020026A" w:rsidP="0020026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Specify the pumping well you wish to analyze on line 144.  You can simply uncomment it and comment out whichever other line is declaring the assignment to </w:t>
      </w:r>
      <w:proofErr w:type="spellStart"/>
      <w:r>
        <w:rPr>
          <w:rFonts w:ascii="Times New Roman" w:hAnsi="Times New Roman" w:cs="Times New Roman"/>
          <w:sz w:val="24"/>
          <w:szCs w:val="24"/>
        </w:rPr>
        <w:t>PumpingWell</w:t>
      </w:r>
      <w:proofErr w:type="spellEnd"/>
      <w:r>
        <w:rPr>
          <w:rFonts w:ascii="Times New Roman" w:hAnsi="Times New Roman" w:cs="Times New Roman"/>
          <w:sz w:val="24"/>
          <w:szCs w:val="24"/>
        </w:rPr>
        <w:t xml:space="preserve">.  </w:t>
      </w:r>
    </w:p>
    <w:p w:rsidR="007A3AED" w:rsidRPr="007A3AED" w:rsidRDefault="007A3AED" w:rsidP="007A3AED">
      <w:pPr>
        <w:spacing w:after="0" w:line="240" w:lineRule="auto"/>
        <w:rPr>
          <w:rFonts w:ascii="Times New Roman" w:hAnsi="Times New Roman" w:cs="Times New Roman"/>
          <w:sz w:val="24"/>
          <w:szCs w:val="24"/>
        </w:rPr>
      </w:pPr>
    </w:p>
    <w:p w:rsidR="0020026A" w:rsidRDefault="007A3AED" w:rsidP="0020026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w:t>
      </w:r>
      <w:hyperlink r:id="rId9" w:history="1">
        <w:r w:rsidRPr="007A3AED">
          <w:rPr>
            <w:rStyle w:val="Hyperlink"/>
            <w:rFonts w:ascii="Times New Roman" w:hAnsi="Times New Roman" w:cs="Times New Roman"/>
            <w:sz w:val="24"/>
            <w:szCs w:val="24"/>
          </w:rPr>
          <w:t>TheisSolutionStepPumpTest.py</w:t>
        </w:r>
      </w:hyperlink>
      <w:r>
        <w:rPr>
          <w:rFonts w:ascii="Times New Roman" w:hAnsi="Times New Roman" w:cs="Times New Roman"/>
          <w:sz w:val="24"/>
          <w:szCs w:val="24"/>
        </w:rPr>
        <w:t xml:space="preserve">.  </w:t>
      </w:r>
      <w:r w:rsidR="0020026A">
        <w:rPr>
          <w:rFonts w:ascii="Times New Roman" w:hAnsi="Times New Roman" w:cs="Times New Roman"/>
          <w:sz w:val="24"/>
          <w:szCs w:val="24"/>
        </w:rPr>
        <w:t xml:space="preserve">It will produce the output file </w:t>
      </w:r>
      <w:proofErr w:type="spellStart"/>
      <w:r w:rsidR="0020026A" w:rsidRPr="0020026A">
        <w:rPr>
          <w:rFonts w:ascii="Times New Roman" w:hAnsi="Times New Roman" w:cs="Times New Roman"/>
          <w:b/>
          <w:sz w:val="24"/>
          <w:szCs w:val="24"/>
        </w:rPr>
        <w:t>PumpingWell</w:t>
      </w:r>
      <w:proofErr w:type="spellEnd"/>
      <w:r w:rsidR="0020026A" w:rsidRPr="0020026A">
        <w:rPr>
          <w:rFonts w:ascii="Times New Roman" w:hAnsi="Times New Roman" w:cs="Times New Roman"/>
          <w:b/>
          <w:sz w:val="24"/>
          <w:szCs w:val="24"/>
        </w:rPr>
        <w:t xml:space="preserve">- </w:t>
      </w:r>
      <w:proofErr w:type="spellStart"/>
      <w:r w:rsidR="0020026A" w:rsidRPr="0020026A">
        <w:rPr>
          <w:rFonts w:ascii="Times New Roman" w:hAnsi="Times New Roman" w:cs="Times New Roman"/>
          <w:b/>
          <w:sz w:val="24"/>
          <w:szCs w:val="24"/>
        </w:rPr>
        <w:t>Outfile</w:t>
      </w:r>
      <w:proofErr w:type="spellEnd"/>
      <w:r w:rsidR="0020026A" w:rsidRPr="0020026A">
        <w:rPr>
          <w:rFonts w:ascii="Times New Roman" w:hAnsi="Times New Roman" w:cs="Times New Roman"/>
          <w:b/>
          <w:sz w:val="24"/>
          <w:szCs w:val="24"/>
        </w:rPr>
        <w:t>- Contours.txt</w:t>
      </w:r>
      <w:r w:rsidR="0020026A" w:rsidRPr="0020026A">
        <w:rPr>
          <w:rFonts w:ascii="Times New Roman" w:hAnsi="Times New Roman" w:cs="Times New Roman"/>
          <w:sz w:val="24"/>
          <w:szCs w:val="24"/>
        </w:rPr>
        <w:t xml:space="preserve"> </w:t>
      </w:r>
      <w:r>
        <w:rPr>
          <w:rFonts w:ascii="Times New Roman" w:hAnsi="Times New Roman" w:cs="Times New Roman"/>
          <w:sz w:val="24"/>
          <w:szCs w:val="24"/>
        </w:rPr>
        <w:t>(</w:t>
      </w:r>
      <w:r w:rsidRPr="007A3AED">
        <w:rPr>
          <w:rFonts w:ascii="Times New Roman" w:hAnsi="Times New Roman" w:cs="Times New Roman"/>
          <w:sz w:val="24"/>
          <w:szCs w:val="24"/>
        </w:rPr>
        <w:t>C:\Projects\727- Florence Copper\2018\Pump Test Evaluation\Drawdowns</w:t>
      </w:r>
      <w:r>
        <w:rPr>
          <w:rFonts w:ascii="Times New Roman" w:hAnsi="Times New Roman" w:cs="Times New Roman"/>
          <w:sz w:val="24"/>
          <w:szCs w:val="24"/>
        </w:rPr>
        <w:t>\)</w:t>
      </w:r>
      <w:r>
        <w:rPr>
          <w:rFonts w:ascii="Times New Roman" w:hAnsi="Times New Roman" w:cs="Times New Roman"/>
          <w:sz w:val="24"/>
          <w:szCs w:val="24"/>
        </w:rPr>
        <w:t xml:space="preserve"> </w:t>
      </w:r>
      <w:r w:rsidR="0020026A">
        <w:rPr>
          <w:rFonts w:ascii="Times New Roman" w:hAnsi="Times New Roman" w:cs="Times New Roman"/>
          <w:sz w:val="24"/>
          <w:szCs w:val="24"/>
        </w:rPr>
        <w:t xml:space="preserve">and output figure </w:t>
      </w:r>
      <w:proofErr w:type="spellStart"/>
      <w:r w:rsidR="0020026A" w:rsidRPr="0020026A">
        <w:rPr>
          <w:rFonts w:ascii="Times New Roman" w:hAnsi="Times New Roman" w:cs="Times New Roman"/>
          <w:b/>
          <w:sz w:val="24"/>
          <w:szCs w:val="24"/>
        </w:rPr>
        <w:t>PumpingWell</w:t>
      </w:r>
      <w:proofErr w:type="spellEnd"/>
      <w:r w:rsidR="0020026A" w:rsidRPr="0020026A">
        <w:rPr>
          <w:rFonts w:ascii="Times New Roman" w:hAnsi="Times New Roman" w:cs="Times New Roman"/>
          <w:b/>
          <w:sz w:val="24"/>
          <w:szCs w:val="24"/>
        </w:rPr>
        <w:t xml:space="preserve"> Drawdowns.png </w:t>
      </w:r>
      <w:r w:rsidR="0020026A">
        <w:rPr>
          <w:rFonts w:ascii="Times New Roman" w:hAnsi="Times New Roman" w:cs="Times New Roman"/>
          <w:sz w:val="24"/>
          <w:szCs w:val="24"/>
        </w:rPr>
        <w:t>(</w:t>
      </w:r>
      <w:r w:rsidR="0020026A" w:rsidRPr="0020026A">
        <w:rPr>
          <w:rFonts w:ascii="Times New Roman" w:hAnsi="Times New Roman" w:cs="Times New Roman"/>
          <w:sz w:val="24"/>
          <w:szCs w:val="24"/>
        </w:rPr>
        <w:t>C:\Projects\727- Florence Copper\2018\Pump Test Evaluation\Figures</w:t>
      </w:r>
      <w:r w:rsidR="0020026A">
        <w:rPr>
          <w:rFonts w:ascii="Times New Roman" w:hAnsi="Times New Roman" w:cs="Times New Roman"/>
          <w:sz w:val="24"/>
          <w:szCs w:val="24"/>
        </w:rPr>
        <w:t xml:space="preserve">\).   </w:t>
      </w:r>
    </w:p>
    <w:p w:rsidR="007A3AED" w:rsidRPr="007A3AED" w:rsidRDefault="007A3AED" w:rsidP="007A3AED">
      <w:pPr>
        <w:pStyle w:val="ListParagraph"/>
        <w:rPr>
          <w:rFonts w:ascii="Times New Roman" w:hAnsi="Times New Roman" w:cs="Times New Roman"/>
          <w:sz w:val="24"/>
          <w:szCs w:val="24"/>
        </w:rPr>
      </w:pPr>
    </w:p>
    <w:p w:rsidR="007A3AED" w:rsidRDefault="00091FB8" w:rsidP="00091FB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w:t>
      </w:r>
      <w:hyperlink r:id="rId10" w:history="1">
        <w:r w:rsidRPr="00091FB8">
          <w:rPr>
            <w:rStyle w:val="Hyperlink"/>
            <w:rFonts w:ascii="Times New Roman" w:hAnsi="Times New Roman" w:cs="Times New Roman"/>
            <w:sz w:val="24"/>
            <w:szCs w:val="24"/>
          </w:rPr>
          <w:t>ConcentricCircles_shp.py</w:t>
        </w:r>
      </w:hyperlink>
      <w:r w:rsidRPr="00091FB8">
        <w:rPr>
          <w:rFonts w:ascii="Times New Roman" w:hAnsi="Times New Roman" w:cs="Times New Roman"/>
          <w:sz w:val="24"/>
          <w:szCs w:val="24"/>
        </w:rPr>
        <w:t xml:space="preserve"> </w:t>
      </w:r>
      <w:r>
        <w:rPr>
          <w:rFonts w:ascii="Times New Roman" w:hAnsi="Times New Roman" w:cs="Times New Roman"/>
          <w:sz w:val="24"/>
          <w:szCs w:val="24"/>
        </w:rPr>
        <w:t>(</w:t>
      </w:r>
      <w:r w:rsidRPr="00091FB8">
        <w:rPr>
          <w:rFonts w:ascii="Times New Roman" w:hAnsi="Times New Roman" w:cs="Times New Roman"/>
          <w:sz w:val="24"/>
          <w:szCs w:val="24"/>
        </w:rPr>
        <w:t>C:\Projects\727- Florence Copper\2018\Pump Test Evaluation\Drawdowns</w:t>
      </w:r>
      <w:r>
        <w:rPr>
          <w:rFonts w:ascii="Times New Roman" w:hAnsi="Times New Roman" w:cs="Times New Roman"/>
          <w:sz w:val="24"/>
          <w:szCs w:val="24"/>
        </w:rPr>
        <w:t xml:space="preserve">\).  </w:t>
      </w:r>
    </w:p>
    <w:p w:rsidR="00091FB8" w:rsidRPr="00091FB8" w:rsidRDefault="00091FB8" w:rsidP="00091FB8">
      <w:pPr>
        <w:pStyle w:val="ListParagraph"/>
        <w:rPr>
          <w:rFonts w:ascii="Times New Roman" w:hAnsi="Times New Roman" w:cs="Times New Roman"/>
          <w:sz w:val="24"/>
          <w:szCs w:val="24"/>
        </w:rPr>
      </w:pPr>
    </w:p>
    <w:p w:rsidR="00091FB8" w:rsidRDefault="00091FB8" w:rsidP="00091FB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Specify the pumping well you wish to analyze on line </w:t>
      </w:r>
      <w:r>
        <w:rPr>
          <w:rFonts w:ascii="Times New Roman" w:hAnsi="Times New Roman" w:cs="Times New Roman"/>
          <w:sz w:val="24"/>
          <w:szCs w:val="24"/>
        </w:rPr>
        <w:t>53</w:t>
      </w:r>
      <w:r>
        <w:rPr>
          <w:rFonts w:ascii="Times New Roman" w:hAnsi="Times New Roman" w:cs="Times New Roman"/>
          <w:sz w:val="24"/>
          <w:szCs w:val="24"/>
        </w:rPr>
        <w:t xml:space="preserve">.  You can simply uncomment it and comment out whichever other line is declaring the assignment to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w:t>
      </w:r>
    </w:p>
    <w:p w:rsidR="00091FB8" w:rsidRPr="007A3AED" w:rsidRDefault="00091FB8" w:rsidP="00091FB8">
      <w:pPr>
        <w:spacing w:after="0" w:line="240" w:lineRule="auto"/>
        <w:rPr>
          <w:rFonts w:ascii="Times New Roman" w:hAnsi="Times New Roman" w:cs="Times New Roman"/>
          <w:sz w:val="24"/>
          <w:szCs w:val="24"/>
        </w:rPr>
      </w:pPr>
    </w:p>
    <w:p w:rsidR="00091FB8" w:rsidRDefault="00091FB8" w:rsidP="00091FB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w:t>
      </w:r>
      <w:hyperlink r:id="rId11" w:history="1">
        <w:r w:rsidRPr="00091FB8">
          <w:rPr>
            <w:rStyle w:val="Hyperlink"/>
            <w:rFonts w:ascii="Times New Roman" w:hAnsi="Times New Roman" w:cs="Times New Roman"/>
            <w:sz w:val="24"/>
            <w:szCs w:val="24"/>
          </w:rPr>
          <w:t>ConcentricCircles_shp.py</w:t>
        </w:r>
      </w:hyperlink>
      <w:r>
        <w:rPr>
          <w:rFonts w:ascii="Times New Roman" w:hAnsi="Times New Roman" w:cs="Times New Roman"/>
          <w:sz w:val="24"/>
          <w:szCs w:val="24"/>
        </w:rPr>
        <w:t xml:space="preserve">. </w:t>
      </w:r>
      <w:r>
        <w:rPr>
          <w:rFonts w:ascii="Times New Roman" w:hAnsi="Times New Roman" w:cs="Times New Roman"/>
          <w:sz w:val="24"/>
          <w:szCs w:val="24"/>
        </w:rPr>
        <w:t xml:space="preserve">It will produce the output file </w:t>
      </w:r>
      <w:proofErr w:type="spellStart"/>
      <w:r w:rsidRPr="0020026A">
        <w:rPr>
          <w:rFonts w:ascii="Times New Roman" w:hAnsi="Times New Roman" w:cs="Times New Roman"/>
          <w:b/>
          <w:sz w:val="24"/>
          <w:szCs w:val="24"/>
        </w:rPr>
        <w:t>PumpingWell</w:t>
      </w:r>
      <w:r w:rsidRPr="00091FB8">
        <w:rPr>
          <w:rFonts w:ascii="Times New Roman" w:hAnsi="Times New Roman" w:cs="Times New Roman"/>
          <w:b/>
          <w:sz w:val="24"/>
          <w:szCs w:val="24"/>
        </w:rPr>
        <w:t>_Buf</w:t>
      </w:r>
      <w:r>
        <w:rPr>
          <w:rFonts w:ascii="Times New Roman" w:hAnsi="Times New Roman" w:cs="Times New Roman"/>
          <w:b/>
          <w:sz w:val="24"/>
          <w:szCs w:val="24"/>
        </w:rPr>
        <w:t>fer</w:t>
      </w:r>
      <w:proofErr w:type="spellEnd"/>
      <w:r>
        <w:rPr>
          <w:rFonts w:ascii="Times New Roman" w:hAnsi="Times New Roman" w:cs="Times New Roman"/>
          <w:b/>
          <w:sz w:val="24"/>
          <w:szCs w:val="24"/>
        </w:rPr>
        <w:t>-~</w:t>
      </w:r>
      <w:proofErr w:type="spellStart"/>
      <w:r w:rsidRPr="00091FB8">
        <w:rPr>
          <w:rFonts w:ascii="Times New Roman" w:hAnsi="Times New Roman" w:cs="Times New Roman"/>
          <w:b/>
          <w:sz w:val="24"/>
          <w:szCs w:val="24"/>
        </w:rPr>
        <w:t>ft</w:t>
      </w:r>
      <w:r>
        <w:rPr>
          <w:rFonts w:ascii="Times New Roman" w:hAnsi="Times New Roman" w:cs="Times New Roman"/>
          <w:b/>
          <w:sz w:val="24"/>
          <w:szCs w:val="24"/>
        </w:rPr>
        <w:t>.shp</w:t>
      </w:r>
      <w:proofErr w:type="spellEnd"/>
      <w:r w:rsidRPr="0020026A">
        <w:rPr>
          <w:rFonts w:ascii="Times New Roman" w:hAnsi="Times New Roman" w:cs="Times New Roman"/>
          <w:sz w:val="24"/>
          <w:szCs w:val="24"/>
        </w:rPr>
        <w:t xml:space="preserve"> </w:t>
      </w:r>
      <w:r>
        <w:rPr>
          <w:rFonts w:ascii="Times New Roman" w:hAnsi="Times New Roman" w:cs="Times New Roman"/>
          <w:sz w:val="24"/>
          <w:szCs w:val="24"/>
        </w:rPr>
        <w:t>(</w:t>
      </w:r>
      <w:r w:rsidRPr="00091FB8">
        <w:rPr>
          <w:rFonts w:ascii="Times New Roman" w:hAnsi="Times New Roman" w:cs="Times New Roman"/>
          <w:sz w:val="24"/>
          <w:szCs w:val="24"/>
        </w:rPr>
        <w:t>C:\Projects\727- Florence Copper\2018\Pump Test Evaluation\Drawdowns\Buffer Files</w:t>
      </w:r>
      <w:r>
        <w:rPr>
          <w:rFonts w:ascii="Times New Roman" w:hAnsi="Times New Roman" w:cs="Times New Roman"/>
          <w:sz w:val="24"/>
          <w:szCs w:val="24"/>
        </w:rPr>
        <w:t xml:space="preserve">\).  </w:t>
      </w:r>
    </w:p>
    <w:p w:rsidR="00091FB8" w:rsidRPr="00091FB8" w:rsidRDefault="00091FB8" w:rsidP="00091FB8">
      <w:pPr>
        <w:pStyle w:val="ListParagraph"/>
        <w:rPr>
          <w:rFonts w:ascii="Times New Roman" w:hAnsi="Times New Roman" w:cs="Times New Roman"/>
          <w:sz w:val="24"/>
          <w:szCs w:val="24"/>
        </w:rPr>
      </w:pPr>
    </w:p>
    <w:p w:rsidR="00091FB8" w:rsidRDefault="00FE5555" w:rsidP="00091FB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QGIS 2.4.0 Chugiak and open project </w:t>
      </w:r>
      <w:proofErr w:type="spellStart"/>
      <w:r>
        <w:rPr>
          <w:rFonts w:ascii="Times New Roman" w:hAnsi="Times New Roman" w:cs="Times New Roman"/>
          <w:sz w:val="24"/>
          <w:szCs w:val="24"/>
        </w:rPr>
        <w:t>CurisAZSP</w:t>
      </w:r>
      <w:proofErr w:type="spellEnd"/>
      <w:r>
        <w:rPr>
          <w:rFonts w:ascii="Times New Roman" w:hAnsi="Times New Roman" w:cs="Times New Roman"/>
          <w:sz w:val="24"/>
          <w:szCs w:val="24"/>
        </w:rPr>
        <w:t xml:space="preserve">.  </w:t>
      </w:r>
    </w:p>
    <w:p w:rsidR="00FE5555" w:rsidRPr="00FE5555" w:rsidRDefault="00FE5555" w:rsidP="00FE5555">
      <w:pPr>
        <w:pStyle w:val="ListParagraph"/>
        <w:rPr>
          <w:rFonts w:ascii="Times New Roman" w:hAnsi="Times New Roman" w:cs="Times New Roman"/>
          <w:sz w:val="24"/>
          <w:szCs w:val="24"/>
        </w:rPr>
      </w:pPr>
    </w:p>
    <w:p w:rsidR="00FE5555" w:rsidRDefault="00FE5555" w:rsidP="00091FB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Loa</w:t>
      </w:r>
      <w:r w:rsidR="00BE47F1">
        <w:rPr>
          <w:rFonts w:ascii="Times New Roman" w:hAnsi="Times New Roman" w:cs="Times New Roman"/>
          <w:sz w:val="24"/>
          <w:szCs w:val="24"/>
        </w:rPr>
        <w:t xml:space="preserve">d the files created in step 6 and organize map as you would like to present it.  </w:t>
      </w:r>
    </w:p>
    <w:p w:rsidR="00FE5555" w:rsidRPr="00FE5555" w:rsidRDefault="00FE5555" w:rsidP="00FE5555">
      <w:pPr>
        <w:pStyle w:val="ListParagraph"/>
        <w:rPr>
          <w:rFonts w:ascii="Times New Roman" w:hAnsi="Times New Roman" w:cs="Times New Roman"/>
          <w:sz w:val="24"/>
          <w:szCs w:val="24"/>
        </w:rPr>
      </w:pPr>
      <w:bookmarkStart w:id="0" w:name="_GoBack"/>
      <w:bookmarkEnd w:id="0"/>
    </w:p>
    <w:sectPr w:rsidR="00FE5555" w:rsidRPr="00FE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727E5"/>
    <w:multiLevelType w:val="hybridMultilevel"/>
    <w:tmpl w:val="5204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66"/>
    <w:rsid w:val="00091FB8"/>
    <w:rsid w:val="0020026A"/>
    <w:rsid w:val="00246105"/>
    <w:rsid w:val="00495D04"/>
    <w:rsid w:val="007A3AED"/>
    <w:rsid w:val="00851DFB"/>
    <w:rsid w:val="00AB4A72"/>
    <w:rsid w:val="00B03866"/>
    <w:rsid w:val="00BE47F1"/>
    <w:rsid w:val="00FE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04"/>
    <w:pPr>
      <w:ind w:left="720"/>
      <w:contextualSpacing/>
    </w:pPr>
  </w:style>
  <w:style w:type="character" w:styleId="Hyperlink">
    <w:name w:val="Hyperlink"/>
    <w:basedOn w:val="DefaultParagraphFont"/>
    <w:uiPriority w:val="99"/>
    <w:unhideWhenUsed/>
    <w:rsid w:val="007A3A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04"/>
    <w:pPr>
      <w:ind w:left="720"/>
      <w:contextualSpacing/>
    </w:pPr>
  </w:style>
  <w:style w:type="character" w:styleId="Hyperlink">
    <w:name w:val="Hyperlink"/>
    <w:basedOn w:val="DefaultParagraphFont"/>
    <w:uiPriority w:val="99"/>
    <w:unhideWhenUsed/>
    <w:rsid w:val="007A3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rawdowns/TheisSolutionStepPumpTest.p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Documents/Reviewed/2018-05-09%20ADEQ%20to%20FCI%20Approving%20Formation%20Testing%20Proposal.m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cuments/Reviewed/2018-03-23%20FCI%20Ltr%20re%20Planned%20Formation%20Testing-%20Searchable.pdf" TargetMode="External"/><Relationship Id="rId11" Type="http://schemas.openxmlformats.org/officeDocument/2006/relationships/hyperlink" Target="Drawdowns/ConcentricCircles_shp.py" TargetMode="External"/><Relationship Id="rId5" Type="http://schemas.openxmlformats.org/officeDocument/2006/relationships/webSettings" Target="webSettings.xml"/><Relationship Id="rId10" Type="http://schemas.openxmlformats.org/officeDocument/2006/relationships/hyperlink" Target="Drawdowns/ConcentricCircles_shp.py" TargetMode="External"/><Relationship Id="rId4" Type="http://schemas.openxmlformats.org/officeDocument/2006/relationships/settings" Target="settings.xml"/><Relationship Id="rId9" Type="http://schemas.openxmlformats.org/officeDocument/2006/relationships/hyperlink" Target="file:///C:\Projects\727-%20Florence%20Copper\2018\Pump%20Test%20Evaluation\Drawdowns\TheisSolutionStepPump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Casey</cp:lastModifiedBy>
  <cp:revision>5</cp:revision>
  <dcterms:created xsi:type="dcterms:W3CDTF">2018-06-20T17:42:00Z</dcterms:created>
  <dcterms:modified xsi:type="dcterms:W3CDTF">2018-06-20T21:01:00Z</dcterms:modified>
</cp:coreProperties>
</file>