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D362" w14:textId="77777777" w:rsidR="0078541B" w:rsidRPr="0078541B" w:rsidRDefault="0078541B" w:rsidP="0078541B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541B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0DE82CD9" w14:textId="77777777" w:rsidR="0078541B" w:rsidRPr="0078541B" w:rsidRDefault="0078541B" w:rsidP="0078541B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541B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F0D36EF" w14:textId="77777777" w:rsidR="0078541B" w:rsidRPr="0078541B" w:rsidRDefault="0078541B" w:rsidP="0078541B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8541B"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590127D8" w14:textId="77777777" w:rsidR="0078541B" w:rsidRPr="0078541B" w:rsidRDefault="0078541B" w:rsidP="0078541B">
      <w:pPr>
        <w:spacing w:line="360" w:lineRule="auto"/>
        <w:ind w:left="-284" w:right="-185"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541B">
        <w:rPr>
          <w:rFonts w:ascii="Times New Roman" w:eastAsia="Times New Roman" w:hAnsi="Times New Roman" w:cs="Times New Roman"/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14:paraId="4B853E1C" w14:textId="77777777" w:rsidR="0078541B" w:rsidRPr="0078541B" w:rsidRDefault="0078541B" w:rsidP="007854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541B">
        <w:rPr>
          <w:rFonts w:ascii="Times New Roman" w:eastAsia="Times New Roman" w:hAnsi="Times New Roman" w:cs="Times New Roman"/>
          <w:b/>
          <w:sz w:val="28"/>
          <w:szCs w:val="28"/>
        </w:rPr>
        <w:t>(ВлГУ)</w:t>
      </w:r>
    </w:p>
    <w:p w14:paraId="2C28691C" w14:textId="2C1CECA4" w:rsidR="0078541B" w:rsidRPr="0078541B" w:rsidRDefault="0078541B" w:rsidP="0078541B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Кафедра </w:t>
      </w:r>
      <w:r w:rsidRPr="0078541B">
        <w:rPr>
          <w:b/>
          <w:sz w:val="28"/>
          <w:szCs w:val="28"/>
          <w:lang w:val="ru-RU"/>
        </w:rPr>
        <w:t>ИЗИ</w:t>
      </w:r>
    </w:p>
    <w:p w14:paraId="25552A92" w14:textId="77777777" w:rsidR="0078541B" w:rsidRDefault="0078541B" w:rsidP="0078541B">
      <w:pPr>
        <w:spacing w:line="360" w:lineRule="auto"/>
        <w:jc w:val="center"/>
        <w:rPr>
          <w:b/>
          <w:caps/>
          <w:sz w:val="28"/>
          <w:szCs w:val="28"/>
        </w:rPr>
      </w:pPr>
    </w:p>
    <w:p w14:paraId="4F4EDCE2" w14:textId="77777777" w:rsidR="0078541B" w:rsidRDefault="0078541B" w:rsidP="0078541B">
      <w:pPr>
        <w:spacing w:line="360" w:lineRule="auto"/>
        <w:jc w:val="center"/>
        <w:rPr>
          <w:sz w:val="28"/>
          <w:szCs w:val="28"/>
        </w:rPr>
      </w:pPr>
    </w:p>
    <w:p w14:paraId="11712D6B" w14:textId="77777777" w:rsidR="0078541B" w:rsidRDefault="0078541B" w:rsidP="0078541B">
      <w:pPr>
        <w:spacing w:line="360" w:lineRule="auto"/>
        <w:rPr>
          <w:sz w:val="28"/>
          <w:szCs w:val="28"/>
        </w:rPr>
      </w:pPr>
    </w:p>
    <w:p w14:paraId="3DE80ED4" w14:textId="77777777" w:rsidR="0078541B" w:rsidRDefault="0078541B" w:rsidP="0078541B">
      <w:pPr>
        <w:spacing w:line="360" w:lineRule="auto"/>
        <w:jc w:val="center"/>
        <w:rPr>
          <w:sz w:val="28"/>
          <w:szCs w:val="28"/>
        </w:rPr>
      </w:pPr>
    </w:p>
    <w:p w14:paraId="0A8DB442" w14:textId="77777777" w:rsidR="0078541B" w:rsidRDefault="0078541B" w:rsidP="0078541B">
      <w:pPr>
        <w:spacing w:line="360" w:lineRule="auto"/>
        <w:jc w:val="center"/>
        <w:rPr>
          <w:sz w:val="28"/>
          <w:szCs w:val="28"/>
        </w:rPr>
      </w:pPr>
    </w:p>
    <w:p w14:paraId="79490843" w14:textId="77777777" w:rsidR="0078541B" w:rsidRDefault="0078541B" w:rsidP="0078541B">
      <w:pPr>
        <w:pStyle w:val="Times1420"/>
        <w:spacing w:line="360" w:lineRule="auto"/>
        <w:ind w:firstLine="0"/>
        <w:jc w:val="center"/>
        <w:rPr>
          <w:rStyle w:val="af5"/>
          <w:caps/>
        </w:rPr>
      </w:pPr>
      <w:r>
        <w:rPr>
          <w:rStyle w:val="af5"/>
          <w:caps/>
          <w:szCs w:val="28"/>
        </w:rPr>
        <w:t>отчет</w:t>
      </w:r>
    </w:p>
    <w:p w14:paraId="01CEECB4" w14:textId="78A69EBA" w:rsidR="0078541B" w:rsidRPr="0078541B" w:rsidRDefault="0078541B" w:rsidP="0078541B">
      <w:pPr>
        <w:spacing w:line="360" w:lineRule="auto"/>
        <w:jc w:val="center"/>
        <w:rPr>
          <w:sz w:val="28"/>
          <w:lang w:val="ru-RU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78541B">
        <w:rPr>
          <w:b/>
          <w:sz w:val="28"/>
          <w:szCs w:val="28"/>
        </w:rPr>
        <w:t>№</w:t>
      </w:r>
      <w:r w:rsidR="00AF10D6">
        <w:rPr>
          <w:b/>
          <w:sz w:val="28"/>
          <w:szCs w:val="28"/>
          <w:lang w:val="ru-RU"/>
        </w:rPr>
        <w:t>1</w:t>
      </w:r>
    </w:p>
    <w:p w14:paraId="7A5B5A54" w14:textId="3C665A92" w:rsidR="0078541B" w:rsidRDefault="0078541B" w:rsidP="0078541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Pr="0078541B">
        <w:rPr>
          <w:b/>
          <w:sz w:val="28"/>
          <w:szCs w:val="28"/>
          <w:lang w:val="ru-RU"/>
        </w:rPr>
        <w:t>БДиЭС</w:t>
      </w:r>
      <w:r>
        <w:rPr>
          <w:b/>
          <w:color w:val="000000"/>
          <w:sz w:val="28"/>
          <w:szCs w:val="28"/>
        </w:rPr>
        <w:t>»</w:t>
      </w:r>
    </w:p>
    <w:p w14:paraId="1DA5376A" w14:textId="4742EDB8" w:rsidR="0078541B" w:rsidRPr="0078541B" w:rsidRDefault="0078541B" w:rsidP="0078541B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rStyle w:val="af5"/>
          <w:sz w:val="28"/>
          <w:szCs w:val="28"/>
        </w:rPr>
        <w:t xml:space="preserve">Тема: </w:t>
      </w:r>
      <w:r w:rsidRPr="0078541B">
        <w:rPr>
          <w:rStyle w:val="af5"/>
          <w:rFonts w:ascii="Times New Roman" w:hAnsi="Times New Roman" w:cs="Times New Roman"/>
          <w:sz w:val="28"/>
          <w:szCs w:val="28"/>
          <w:lang w:val="ru-RU"/>
        </w:rPr>
        <w:t>«</w:t>
      </w:r>
      <w:r w:rsidR="00AF10D6">
        <w:rPr>
          <w:rFonts w:ascii="Times New Roman" w:hAnsi="Times New Roman" w:cs="Times New Roman"/>
          <w:b/>
          <w:sz w:val="28"/>
          <w:szCs w:val="28"/>
          <w:lang w:val="ru-RU"/>
        </w:rPr>
        <w:t>Модели представления знаний экспертных систем</w:t>
      </w:r>
      <w:r w:rsidRPr="0078541B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664BA177" w14:textId="77777777" w:rsidR="0078541B" w:rsidRDefault="0078541B" w:rsidP="0078541B">
      <w:pPr>
        <w:spacing w:line="360" w:lineRule="auto"/>
        <w:jc w:val="center"/>
        <w:rPr>
          <w:sz w:val="28"/>
          <w:szCs w:val="28"/>
        </w:rPr>
      </w:pPr>
    </w:p>
    <w:p w14:paraId="3D3A279C" w14:textId="47A39C35" w:rsidR="0078541B" w:rsidRDefault="0078541B" w:rsidP="0078541B">
      <w:pPr>
        <w:spacing w:line="360" w:lineRule="auto"/>
        <w:rPr>
          <w:sz w:val="28"/>
          <w:szCs w:val="28"/>
        </w:rPr>
      </w:pPr>
    </w:p>
    <w:p w14:paraId="6AAC7152" w14:textId="390E84E4" w:rsidR="0078541B" w:rsidRDefault="0078541B" w:rsidP="0078541B">
      <w:pPr>
        <w:spacing w:line="360" w:lineRule="auto"/>
        <w:rPr>
          <w:sz w:val="28"/>
          <w:szCs w:val="28"/>
        </w:rPr>
      </w:pPr>
    </w:p>
    <w:p w14:paraId="7D0CE927" w14:textId="73598490" w:rsidR="0078541B" w:rsidRDefault="0078541B" w:rsidP="0078541B">
      <w:pPr>
        <w:spacing w:line="360" w:lineRule="auto"/>
        <w:rPr>
          <w:sz w:val="28"/>
          <w:szCs w:val="28"/>
        </w:rPr>
      </w:pPr>
    </w:p>
    <w:p w14:paraId="751343AE" w14:textId="77777777" w:rsidR="0078541B" w:rsidRDefault="0078541B" w:rsidP="0078541B">
      <w:pPr>
        <w:spacing w:line="360" w:lineRule="auto"/>
        <w:rPr>
          <w:sz w:val="28"/>
          <w:szCs w:val="28"/>
        </w:rPr>
      </w:pPr>
    </w:p>
    <w:p w14:paraId="7B0E631C" w14:textId="77777777" w:rsidR="0078541B" w:rsidRDefault="0078541B" w:rsidP="0078541B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149"/>
        <w:gridCol w:w="1891"/>
        <w:gridCol w:w="1891"/>
        <w:gridCol w:w="2098"/>
      </w:tblGrid>
      <w:tr w:rsidR="0078541B" w14:paraId="2441AB7E" w14:textId="77777777" w:rsidTr="0078541B">
        <w:trPr>
          <w:trHeight w:val="614"/>
        </w:trPr>
        <w:tc>
          <w:tcPr>
            <w:tcW w:w="1744" w:type="pct"/>
            <w:vAlign w:val="bottom"/>
            <w:hideMark/>
          </w:tcPr>
          <w:p w14:paraId="71FD2866" w14:textId="28A98297" w:rsidR="0078541B" w:rsidRPr="0078541B" w:rsidRDefault="0078541B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Pr="0078541B">
              <w:rPr>
                <w:sz w:val="28"/>
                <w:szCs w:val="28"/>
                <w:lang w:val="ru-RU"/>
              </w:rPr>
              <w:t>ИСБ-121</w:t>
            </w:r>
          </w:p>
        </w:tc>
        <w:tc>
          <w:tcPr>
            <w:tcW w:w="1047" w:type="pct"/>
          </w:tcPr>
          <w:p w14:paraId="05A1E775" w14:textId="77777777" w:rsidR="0078541B" w:rsidRDefault="0078541B">
            <w:pPr>
              <w:rPr>
                <w:sz w:val="28"/>
                <w:szCs w:val="28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03BB61" w14:textId="2751BBE4" w:rsidR="0078541B" w:rsidRDefault="0078541B">
            <w:pPr>
              <w:rPr>
                <w:sz w:val="28"/>
                <w:szCs w:val="28"/>
              </w:rPr>
            </w:pPr>
          </w:p>
        </w:tc>
        <w:tc>
          <w:tcPr>
            <w:tcW w:w="1162" w:type="pct"/>
            <w:vAlign w:val="bottom"/>
            <w:hideMark/>
          </w:tcPr>
          <w:p w14:paraId="6238487C" w14:textId="62D34C51" w:rsidR="0078541B" w:rsidRDefault="00AF10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Розанов Л.А.</w:t>
            </w:r>
            <w:r w:rsidR="0078541B" w:rsidRPr="0078541B">
              <w:rPr>
                <w:sz w:val="28"/>
                <w:szCs w:val="28"/>
              </w:rPr>
              <w:t>.</w:t>
            </w:r>
          </w:p>
        </w:tc>
      </w:tr>
      <w:tr w:rsidR="0078541B" w14:paraId="523D2D7F" w14:textId="77777777" w:rsidTr="0078541B">
        <w:trPr>
          <w:trHeight w:val="614"/>
        </w:trPr>
        <w:tc>
          <w:tcPr>
            <w:tcW w:w="1744" w:type="pct"/>
            <w:vAlign w:val="bottom"/>
            <w:hideMark/>
          </w:tcPr>
          <w:p w14:paraId="065CD093" w14:textId="77777777" w:rsidR="0078541B" w:rsidRDefault="007854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047" w:type="pct"/>
          </w:tcPr>
          <w:p w14:paraId="3FA1B0F5" w14:textId="77777777" w:rsidR="0078541B" w:rsidRDefault="0078541B">
            <w:pPr>
              <w:rPr>
                <w:sz w:val="28"/>
                <w:szCs w:val="28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BA5C0A" w14:textId="2F392DE0" w:rsidR="0078541B" w:rsidRDefault="0078541B">
            <w:pPr>
              <w:rPr>
                <w:sz w:val="28"/>
                <w:szCs w:val="28"/>
              </w:rPr>
            </w:pPr>
          </w:p>
        </w:tc>
        <w:tc>
          <w:tcPr>
            <w:tcW w:w="1162" w:type="pct"/>
            <w:vAlign w:val="bottom"/>
            <w:hideMark/>
          </w:tcPr>
          <w:p w14:paraId="5569ADCB" w14:textId="522790BC" w:rsidR="0078541B" w:rsidRDefault="0078541B">
            <w:pPr>
              <w:jc w:val="center"/>
              <w:rPr>
                <w:sz w:val="28"/>
                <w:szCs w:val="28"/>
              </w:rPr>
            </w:pPr>
            <w:r w:rsidRPr="0078541B">
              <w:rPr>
                <w:sz w:val="28"/>
                <w:szCs w:val="28"/>
                <w:lang w:val="ru-RU"/>
              </w:rPr>
              <w:t>Воронин</w:t>
            </w:r>
            <w:r w:rsidRPr="0078541B">
              <w:rPr>
                <w:sz w:val="28"/>
                <w:szCs w:val="28"/>
              </w:rPr>
              <w:t xml:space="preserve"> </w:t>
            </w:r>
            <w:r w:rsidRPr="0078541B">
              <w:rPr>
                <w:sz w:val="28"/>
                <w:szCs w:val="28"/>
                <w:lang w:val="ru-RU"/>
              </w:rPr>
              <w:t>А</w:t>
            </w:r>
            <w:r w:rsidRPr="0078541B">
              <w:rPr>
                <w:sz w:val="28"/>
                <w:szCs w:val="28"/>
              </w:rPr>
              <w:t>.</w:t>
            </w:r>
            <w:r w:rsidRPr="0078541B">
              <w:rPr>
                <w:sz w:val="28"/>
                <w:szCs w:val="28"/>
                <w:lang w:val="ru-RU"/>
              </w:rPr>
              <w:t>А</w:t>
            </w:r>
            <w:r w:rsidRPr="0078541B">
              <w:rPr>
                <w:sz w:val="28"/>
                <w:szCs w:val="28"/>
              </w:rPr>
              <w:t>.</w:t>
            </w:r>
          </w:p>
        </w:tc>
      </w:tr>
    </w:tbl>
    <w:p w14:paraId="1007386E" w14:textId="77777777" w:rsidR="0078541B" w:rsidRDefault="0078541B" w:rsidP="0078541B">
      <w:pPr>
        <w:spacing w:line="360" w:lineRule="auto"/>
        <w:jc w:val="center"/>
        <w:rPr>
          <w:rFonts w:eastAsia="Times New Roman"/>
          <w:bCs/>
          <w:sz w:val="28"/>
          <w:szCs w:val="28"/>
          <w:lang w:val="ru-RU"/>
        </w:rPr>
      </w:pPr>
    </w:p>
    <w:p w14:paraId="000C9EE5" w14:textId="77777777" w:rsidR="0078541B" w:rsidRDefault="0078541B" w:rsidP="0078541B">
      <w:pPr>
        <w:spacing w:line="360" w:lineRule="auto"/>
        <w:jc w:val="center"/>
        <w:rPr>
          <w:bCs/>
          <w:sz w:val="28"/>
          <w:szCs w:val="28"/>
        </w:rPr>
      </w:pPr>
    </w:p>
    <w:p w14:paraId="7FAC2B13" w14:textId="6A19F9BD" w:rsidR="0078541B" w:rsidRPr="0078541B" w:rsidRDefault="0078541B" w:rsidP="0078541B">
      <w:pPr>
        <w:spacing w:line="360" w:lineRule="auto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Владимир</w:t>
      </w:r>
    </w:p>
    <w:p w14:paraId="3051B72E" w14:textId="77777777" w:rsidR="0078541B" w:rsidRDefault="0078541B" w:rsidP="0078541B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78541B">
        <w:rPr>
          <w:bCs/>
          <w:sz w:val="28"/>
          <w:szCs w:val="28"/>
          <w:lang w:val="ru-RU"/>
        </w:rPr>
        <w:t>202</w:t>
      </w:r>
      <w:r>
        <w:rPr>
          <w:bCs/>
          <w:sz w:val="28"/>
          <w:szCs w:val="28"/>
          <w:lang w:val="ru-RU"/>
        </w:rPr>
        <w:t>3</w:t>
      </w:r>
    </w:p>
    <w:p w14:paraId="3B439708" w14:textId="74AD1D80" w:rsidR="0034252A" w:rsidRPr="0078541B" w:rsidRDefault="00DA67F8" w:rsidP="0078541B">
      <w:pPr>
        <w:spacing w:line="360" w:lineRule="auto"/>
        <w:jc w:val="center"/>
        <w:rPr>
          <w:bCs/>
          <w:sz w:val="30"/>
          <w:szCs w:val="30"/>
          <w:lang w:val="ru-RU"/>
        </w:rPr>
      </w:pPr>
      <w:r w:rsidRPr="0078541B">
        <w:rPr>
          <w:rFonts w:ascii="Times New Roman" w:hAnsi="Times New Roman" w:cs="Times New Roman"/>
          <w:b/>
          <w:bCs/>
          <w:sz w:val="30"/>
          <w:szCs w:val="30"/>
          <w:lang w:val="ru-RU"/>
        </w:rPr>
        <w:lastRenderedPageBreak/>
        <w:t>Задание</w:t>
      </w:r>
    </w:p>
    <w:p w14:paraId="45E9FF4F" w14:textId="662B5BA7" w:rsidR="00DA67F8" w:rsidRPr="0018625D" w:rsidRDefault="0018625D" w:rsidP="004C19AA">
      <w:pPr>
        <w:pStyle w:val="ae"/>
        <w:numPr>
          <w:ilvl w:val="0"/>
          <w:numId w:val="2"/>
        </w:numPr>
        <w:rPr>
          <w:sz w:val="26"/>
          <w:szCs w:val="26"/>
          <w:lang w:val="ru-RU"/>
        </w:rPr>
      </w:pPr>
      <w:r w:rsidRPr="0018625D">
        <w:rPr>
          <w:szCs w:val="28"/>
          <w:lang w:val="ru-RU"/>
        </w:rPr>
        <w:t>Разработка и реализация схемы БД, реализующей табличную модель представления знаний.</w:t>
      </w:r>
    </w:p>
    <w:p w14:paraId="6B821B8D" w14:textId="0B413E44" w:rsidR="00DA67F8" w:rsidRDefault="0018625D" w:rsidP="004C19AA">
      <w:pPr>
        <w:pStyle w:val="ae"/>
        <w:numPr>
          <w:ilvl w:val="0"/>
          <w:numId w:val="2"/>
        </w:numPr>
        <w:jc w:val="both"/>
      </w:pPr>
      <w:r>
        <w:rPr>
          <w:lang w:val="ru-RU"/>
        </w:rPr>
        <w:t>Разработка и реализация схемы БД, реализующей продукционную модель представления знаний</w:t>
      </w:r>
    </w:p>
    <w:p w14:paraId="2EB5EF85" w14:textId="6E22BCB5" w:rsidR="00DA67F8" w:rsidRDefault="0018625D" w:rsidP="004C19AA">
      <w:pPr>
        <w:pStyle w:val="ae"/>
        <w:numPr>
          <w:ilvl w:val="0"/>
          <w:numId w:val="2"/>
        </w:numPr>
        <w:jc w:val="both"/>
      </w:pPr>
      <w:r>
        <w:rPr>
          <w:lang w:val="ru-RU"/>
        </w:rPr>
        <w:t>Реализация решателя (прямой вывод) для продукционной модели.</w:t>
      </w:r>
    </w:p>
    <w:p w14:paraId="15E21544" w14:textId="165CF90B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07CADA17" w14:textId="0C1D5596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5C691BEE" w14:textId="47615B64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7CFBF4AD" w14:textId="68E67985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6CD0DA13" w14:textId="234B0749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10634314" w14:textId="4B111BA6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6A5E90C9" w14:textId="48E554EC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20F7BCC6" w14:textId="5B11C601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53E5F88B" w14:textId="387CC0B7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24FA0C9E" w14:textId="27C2BE99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7516CC12" w14:textId="069FBC3D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390520A4" w14:textId="14C1FB10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70C9533A" w14:textId="768ABDAC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439B5503" w14:textId="391932BA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16BBCCDC" w14:textId="3DAECBBE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75CB1E39" w14:textId="0C53679F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76BAFC6D" w14:textId="7E72CE3D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155F090D" w14:textId="79EAFA2E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468CBB55" w14:textId="1FFB9934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123113E5" w14:textId="7FD4EDE9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26B80CEA" w14:textId="7DD43DDA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5255D406" w14:textId="41B3BF86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27C74D40" w14:textId="23EB545D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16102B89" w14:textId="0562DFA5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3D2A6B3F" w14:textId="1F613378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6F00456D" w14:textId="787467B2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24BB16AB" w14:textId="38617377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0D9771CD" w14:textId="05F58996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37ABF73D" w14:textId="5B38BE65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2AECFD5D" w14:textId="60C09600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57476733" w14:textId="694EEA43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4C850960" w14:textId="77777777" w:rsidR="0018625D" w:rsidRDefault="0018625D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137E0B45" w14:textId="6583245D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7316FCDE" w14:textId="53EFBEDE" w:rsidR="00DA67F8" w:rsidRDefault="00DA67F8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2F7A2BFB" w14:textId="39662D0A" w:rsidR="00DA67F8" w:rsidRDefault="00DA67F8" w:rsidP="00DA67F8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Выполнение</w:t>
      </w:r>
    </w:p>
    <w:p w14:paraId="7E7C53E8" w14:textId="77777777" w:rsidR="00454BD4" w:rsidRPr="00454BD4" w:rsidRDefault="00454BD4" w:rsidP="00454BD4">
      <w:pPr>
        <w:pStyle w:val="ae"/>
        <w:numPr>
          <w:ilvl w:val="0"/>
          <w:numId w:val="3"/>
        </w:numPr>
        <w:rPr>
          <w:sz w:val="26"/>
          <w:szCs w:val="26"/>
          <w:lang w:val="ru-RU"/>
        </w:rPr>
      </w:pPr>
      <w:r w:rsidRPr="0018625D">
        <w:rPr>
          <w:szCs w:val="28"/>
          <w:lang w:val="ru-RU"/>
        </w:rPr>
        <w:t>Разработка и реализация схемы БД, реализующей табличную модель представления знаний.</w:t>
      </w:r>
    </w:p>
    <w:p w14:paraId="16175816" w14:textId="77777777" w:rsidR="00454BD4" w:rsidRDefault="00454BD4" w:rsidP="00454BD4">
      <w:pPr>
        <w:pStyle w:val="ae"/>
        <w:rPr>
          <w:szCs w:val="28"/>
          <w:lang w:val="ru-RU"/>
        </w:rPr>
      </w:pPr>
    </w:p>
    <w:p w14:paraId="0F871792" w14:textId="4CAEA07B" w:rsidR="00454BD4" w:rsidRDefault="00454BD4" w:rsidP="00454BD4">
      <w:pPr>
        <w:ind w:firstLine="360"/>
        <w:rPr>
          <w:szCs w:val="28"/>
          <w:lang w:val="en-US"/>
        </w:rPr>
      </w:pPr>
      <w:r w:rsidRPr="00454BD4">
        <w:rPr>
          <w:szCs w:val="28"/>
          <w:lang w:val="ru-RU"/>
        </w:rPr>
        <w:t>Графическое представление табличной модели</w:t>
      </w:r>
      <w:r w:rsidRPr="00454BD4">
        <w:rPr>
          <w:szCs w:val="28"/>
          <w:lang w:val="en-US"/>
        </w:rPr>
        <w:t>:</w:t>
      </w:r>
    </w:p>
    <w:p w14:paraId="7FD52AA7" w14:textId="77777777" w:rsidR="00454BD4" w:rsidRDefault="00454BD4" w:rsidP="00454BD4">
      <w:pPr>
        <w:ind w:firstLine="360"/>
        <w:rPr>
          <w:sz w:val="26"/>
          <w:szCs w:val="26"/>
          <w:lang w:val="en-US"/>
        </w:rPr>
      </w:pPr>
    </w:p>
    <w:p w14:paraId="29954EF8" w14:textId="057F504B" w:rsidR="00454BD4" w:rsidRDefault="00D15559" w:rsidP="00454BD4">
      <w:pPr>
        <w:ind w:firstLine="360"/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03807D8" wp14:editId="6FBFBFF4">
            <wp:extent cx="5733415" cy="2613660"/>
            <wp:effectExtent l="0" t="0" r="635" b="0"/>
            <wp:docPr id="888274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74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47DE" w14:textId="35AC2A8C" w:rsidR="00D15559" w:rsidRDefault="00D15559" w:rsidP="00454BD4">
      <w:pPr>
        <w:ind w:firstLine="360"/>
        <w:rPr>
          <w:sz w:val="26"/>
          <w:szCs w:val="26"/>
          <w:lang w:val="en-US"/>
        </w:rPr>
      </w:pPr>
      <w:r>
        <w:rPr>
          <w:sz w:val="26"/>
          <w:szCs w:val="26"/>
          <w:lang w:val="ru-RU"/>
        </w:rPr>
        <w:t>Вид</w:t>
      </w:r>
      <w:r w:rsidRPr="00D1555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ru-RU"/>
        </w:rPr>
        <w:t>таблицы</w:t>
      </w:r>
      <w:r w:rsidRPr="00D1555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actions:</w:t>
      </w:r>
    </w:p>
    <w:p w14:paraId="0CF3F26D" w14:textId="3887F6CD" w:rsidR="00D15559" w:rsidRPr="00D15559" w:rsidRDefault="00D15559" w:rsidP="00454BD4">
      <w:pPr>
        <w:ind w:firstLine="360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5313F7BB" wp14:editId="401391EE">
            <wp:extent cx="3933825" cy="923925"/>
            <wp:effectExtent l="0" t="0" r="9525" b="9525"/>
            <wp:docPr id="1222567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67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B48D" w14:textId="2A33DFB1" w:rsidR="00454BD4" w:rsidRPr="00D15559" w:rsidRDefault="00454BD4" w:rsidP="00454BD4">
      <w:pPr>
        <w:ind w:firstLine="360"/>
        <w:rPr>
          <w:sz w:val="26"/>
          <w:szCs w:val="26"/>
          <w:lang w:val="en-US"/>
        </w:rPr>
      </w:pPr>
      <w:r>
        <w:rPr>
          <w:sz w:val="26"/>
          <w:szCs w:val="26"/>
          <w:lang w:val="ru-RU"/>
        </w:rPr>
        <w:t>Вид</w:t>
      </w:r>
      <w:r w:rsidRPr="00D1555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ru-RU"/>
        </w:rPr>
        <w:t>таблицы</w:t>
      </w:r>
      <w:r w:rsidRPr="00D1555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facts</w:t>
      </w:r>
      <w:r w:rsidRPr="00D15559">
        <w:rPr>
          <w:sz w:val="26"/>
          <w:szCs w:val="26"/>
          <w:lang w:val="en-US"/>
        </w:rPr>
        <w:t>:</w:t>
      </w:r>
    </w:p>
    <w:p w14:paraId="1672EF64" w14:textId="426191E4" w:rsidR="00454BD4" w:rsidRPr="00454BD4" w:rsidRDefault="00D15559" w:rsidP="00454BD4">
      <w:pPr>
        <w:ind w:firstLine="360"/>
        <w:rPr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3426A0CF" wp14:editId="48F3FBE4">
            <wp:extent cx="5153025" cy="2533650"/>
            <wp:effectExtent l="0" t="0" r="9525" b="0"/>
            <wp:docPr id="1519772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72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F424" w14:textId="77777777" w:rsidR="00454BD4" w:rsidRDefault="00454BD4" w:rsidP="00454BD4">
      <w:pPr>
        <w:ind w:firstLine="360"/>
        <w:rPr>
          <w:sz w:val="26"/>
          <w:szCs w:val="26"/>
          <w:lang w:val="ru-RU"/>
        </w:rPr>
      </w:pPr>
    </w:p>
    <w:p w14:paraId="1E42A03D" w14:textId="07192E45" w:rsidR="00454BD4" w:rsidRPr="00D15559" w:rsidRDefault="00454BD4" w:rsidP="00454BD4">
      <w:pPr>
        <w:ind w:firstLine="360"/>
        <w:rPr>
          <w:sz w:val="26"/>
          <w:szCs w:val="26"/>
          <w:lang w:val="en-US"/>
        </w:rPr>
      </w:pPr>
      <w:r>
        <w:rPr>
          <w:sz w:val="26"/>
          <w:szCs w:val="26"/>
          <w:lang w:val="ru-RU"/>
        </w:rPr>
        <w:t>Ее</w:t>
      </w:r>
      <w:r w:rsidRPr="00D15559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ru-RU"/>
        </w:rPr>
        <w:t>дамп</w:t>
      </w:r>
      <w:r w:rsidRPr="00D15559">
        <w:rPr>
          <w:sz w:val="26"/>
          <w:szCs w:val="26"/>
          <w:lang w:val="en-US"/>
        </w:rPr>
        <w:t>:</w:t>
      </w:r>
    </w:p>
    <w:p w14:paraId="424CE3D8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 phpMyAdmin SQL Dump</w:t>
      </w:r>
    </w:p>
    <w:p w14:paraId="1ACDABF0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 version 5.2.0</w:t>
      </w:r>
    </w:p>
    <w:p w14:paraId="5F49E130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lastRenderedPageBreak/>
        <w:t>-- https://www.phpmyadmin.net/</w:t>
      </w:r>
    </w:p>
    <w:p w14:paraId="3050E7D3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>--</w:t>
      </w:r>
    </w:p>
    <w:p w14:paraId="2ADA4705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>-- Хост: 127.0.0.1:3306</w:t>
      </w:r>
    </w:p>
    <w:p w14:paraId="12E35B98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>-- Время создания: Сен 28 2023 г., 15:28</w:t>
      </w:r>
    </w:p>
    <w:p w14:paraId="373D825A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 Версия сервера: 8.0.30</w:t>
      </w:r>
    </w:p>
    <w:p w14:paraId="4DBE9002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 Версия PHP: 7.2.34</w:t>
      </w:r>
    </w:p>
    <w:p w14:paraId="22A78A59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10734835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SET SQL_MODE = "NO_AUTO_VALUE_ON_ZERO";</w:t>
      </w:r>
    </w:p>
    <w:p w14:paraId="31A5E4DC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START TRANSACTION;</w:t>
      </w:r>
    </w:p>
    <w:p w14:paraId="444989F6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SET time_zone = "+00:00";</w:t>
      </w:r>
    </w:p>
    <w:p w14:paraId="543E8B7E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7E7A348A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313E952F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/*!40101 SET @OLD_CHARACTER_SET_CLIENT=@@CHARACTER_SET_CLIENT */;</w:t>
      </w:r>
    </w:p>
    <w:p w14:paraId="48EDFA13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/*!40101 SET @OLD_CHARACTER_SET_RESULTS=@@CHARACTER_SET_RESULTS */;</w:t>
      </w:r>
    </w:p>
    <w:p w14:paraId="6C9F881C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/*!40101 SET @OLD_COLLATION_CONNECTION=@@COLLATION_CONNECTION */;</w:t>
      </w:r>
    </w:p>
    <w:p w14:paraId="3F3598E0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/*!40101 SET NAMES utf8mb4 */;</w:t>
      </w:r>
    </w:p>
    <w:p w14:paraId="0636A936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7A063C4E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5C44654F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 База данных: `table_knowledge_base`</w:t>
      </w:r>
    </w:p>
    <w:p w14:paraId="46EF73F8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6B40DCFD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326AC554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 --------------------------------------------------------</w:t>
      </w:r>
    </w:p>
    <w:p w14:paraId="45210540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1ED34B02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2AF14EA4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 Структура таблицы `actions`</w:t>
      </w:r>
    </w:p>
    <w:p w14:paraId="0662A4ED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115DC62F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5588A162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CREATE TABLE `actions` (</w:t>
      </w:r>
    </w:p>
    <w:p w14:paraId="75A42229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 xml:space="preserve">  `id` int NOT NULL,</w:t>
      </w:r>
    </w:p>
    <w:p w14:paraId="34BF7EE0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 xml:space="preserve">  `actions_formulation` varchar(100) NOT NULL,</w:t>
      </w:r>
    </w:p>
    <w:p w14:paraId="31731425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 xml:space="preserve">  `fact_list` varchar(100) CHARACTER SET utf8mb4 COLLATE utf8mb4_0900_ai_ci NOT NULL</w:t>
      </w:r>
    </w:p>
    <w:p w14:paraId="26D88ED5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) ENGINE=InnoDB DEFAULT CHARSET=utf8mb4 COLLATE=utf8mb4_0900_ai_ci;</w:t>
      </w:r>
    </w:p>
    <w:p w14:paraId="5CEC4E7B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708B9B00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36C6326E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lastRenderedPageBreak/>
        <w:t>-- Дамп данных таблицы `actions`</w:t>
      </w:r>
    </w:p>
    <w:p w14:paraId="6C89814C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72322A8E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099783CC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INSERT INTO `actions` (`id`, `actions_formulation`, `fact_list`) VALUES</w:t>
      </w:r>
    </w:p>
    <w:p w14:paraId="14A7E67B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>(1, 'пополаскайте горло', '7'),</w:t>
      </w:r>
    </w:p>
    <w:p w14:paraId="0841A719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>(2, 'выпейте парацетамол и арбидол', '8');</w:t>
      </w:r>
    </w:p>
    <w:p w14:paraId="59B41637" w14:textId="77777777" w:rsidR="00D15559" w:rsidRPr="00D15559" w:rsidRDefault="00D15559" w:rsidP="00D15559">
      <w:pPr>
        <w:rPr>
          <w:sz w:val="26"/>
          <w:szCs w:val="26"/>
          <w:lang w:val="ru-RU"/>
        </w:rPr>
      </w:pPr>
    </w:p>
    <w:p w14:paraId="6CC5154B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 --------------------------------------------------------</w:t>
      </w:r>
    </w:p>
    <w:p w14:paraId="5FCECBDD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1B6FD399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2C156728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 Структура таблицы `conditions`</w:t>
      </w:r>
    </w:p>
    <w:p w14:paraId="4C232373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7B13DC46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43F6600B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CREATE TABLE `conditions` (</w:t>
      </w:r>
    </w:p>
    <w:p w14:paraId="5DCF4E27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 xml:space="preserve">  `id` int NOT NULL,</w:t>
      </w:r>
    </w:p>
    <w:p w14:paraId="74F604EF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 xml:space="preserve">  `condition_formulation` varchar(100) NOT NULL</w:t>
      </w:r>
    </w:p>
    <w:p w14:paraId="1D282BB4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) ENGINE=InnoDB DEFAULT CHARSET=utf8mb4 COLLATE=utf8mb4_0900_ai_ci;</w:t>
      </w:r>
    </w:p>
    <w:p w14:paraId="29215B01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7FACFB31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2A2D9218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 Дамп данных таблицы `conditions`</w:t>
      </w:r>
    </w:p>
    <w:p w14:paraId="314A6FF9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0FB6615A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62C16E85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INSERT INTO `conditions` (`id`, `condition_formulation`) VALUES</w:t>
      </w:r>
    </w:p>
    <w:p w14:paraId="31B9C054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>(1, 'вы человек?'),</w:t>
      </w:r>
    </w:p>
    <w:p w14:paraId="3E143274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>(2, 'вы болен?'),</w:t>
      </w:r>
    </w:p>
    <w:p w14:paraId="27E0611C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>(3, 'у вас есть кашель?'),</w:t>
      </w:r>
    </w:p>
    <w:p w14:paraId="65FA4842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>(4, 'у вас красное горло?'),</w:t>
      </w:r>
    </w:p>
    <w:p w14:paraId="4DB30B0E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>(5, 'у вас температура в районе нормы?'),</w:t>
      </w:r>
    </w:p>
    <w:p w14:paraId="68BBF452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>(6, 'у вас температура выше нормы?');</w:t>
      </w:r>
    </w:p>
    <w:p w14:paraId="0D98DEA2" w14:textId="77777777" w:rsidR="00D15559" w:rsidRPr="00D15559" w:rsidRDefault="00D15559" w:rsidP="00D15559">
      <w:pPr>
        <w:rPr>
          <w:sz w:val="26"/>
          <w:szCs w:val="26"/>
          <w:lang w:val="ru-RU"/>
        </w:rPr>
      </w:pPr>
    </w:p>
    <w:p w14:paraId="3CA1B575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 --------------------------------------------------------</w:t>
      </w:r>
    </w:p>
    <w:p w14:paraId="22BB23B8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00561800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01E3566D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 Структура таблицы `facts`</w:t>
      </w:r>
    </w:p>
    <w:p w14:paraId="09773D56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3E78D4C3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3C871033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CREATE TABLE `facts` (</w:t>
      </w:r>
    </w:p>
    <w:p w14:paraId="24853E1C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 xml:space="preserve">  `id` int NOT NULL,</w:t>
      </w:r>
    </w:p>
    <w:p w14:paraId="26AC79E3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 xml:space="preserve">  `fact_formulation` varchar(100) NOT NULL,</w:t>
      </w:r>
    </w:p>
    <w:p w14:paraId="41CCB868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lastRenderedPageBreak/>
        <w:t xml:space="preserve">  `condition_id` int DEFAULT NULL,</w:t>
      </w:r>
    </w:p>
    <w:p w14:paraId="65CB376F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 xml:space="preserve">  `fact_list` varchar(100) DEFAULT NULL</w:t>
      </w:r>
    </w:p>
    <w:p w14:paraId="401A8C5E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) ENGINE=InnoDB DEFAULT CHARSET=utf8mb4 COLLATE=utf8mb4_0900_ai_ci;</w:t>
      </w:r>
    </w:p>
    <w:p w14:paraId="5587D354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56C32DE8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18C508CE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 Дамп данных таблицы `facts`</w:t>
      </w:r>
    </w:p>
    <w:p w14:paraId="59EF9369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56F71569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5FFD370F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INSERT INTO `facts` (`id`, `fact_formulation`, `condition_id`, `fact_list`) VALUES</w:t>
      </w:r>
    </w:p>
    <w:p w14:paraId="10361318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 xml:space="preserve">(1, 'он человек', 1, </w:t>
      </w:r>
      <w:r w:rsidRPr="00D15559">
        <w:rPr>
          <w:sz w:val="26"/>
          <w:szCs w:val="26"/>
          <w:lang w:val="en-US"/>
        </w:rPr>
        <w:t>NULL</w:t>
      </w:r>
      <w:r w:rsidRPr="00D15559">
        <w:rPr>
          <w:sz w:val="26"/>
          <w:szCs w:val="26"/>
          <w:lang w:val="ru-RU"/>
        </w:rPr>
        <w:t>),</w:t>
      </w:r>
    </w:p>
    <w:p w14:paraId="05872EA1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 xml:space="preserve">(2, 'он болен', 2, </w:t>
      </w:r>
      <w:r w:rsidRPr="00D15559">
        <w:rPr>
          <w:sz w:val="26"/>
          <w:szCs w:val="26"/>
          <w:lang w:val="en-US"/>
        </w:rPr>
        <w:t>NULL</w:t>
      </w:r>
      <w:r w:rsidRPr="00D15559">
        <w:rPr>
          <w:sz w:val="26"/>
          <w:szCs w:val="26"/>
          <w:lang w:val="ru-RU"/>
        </w:rPr>
        <w:t>),</w:t>
      </w:r>
    </w:p>
    <w:p w14:paraId="2E147EBA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 xml:space="preserve">(3, 'у него кашель', 3, </w:t>
      </w:r>
      <w:r w:rsidRPr="00D15559">
        <w:rPr>
          <w:sz w:val="26"/>
          <w:szCs w:val="26"/>
          <w:lang w:val="en-US"/>
        </w:rPr>
        <w:t>NULL</w:t>
      </w:r>
      <w:r w:rsidRPr="00D15559">
        <w:rPr>
          <w:sz w:val="26"/>
          <w:szCs w:val="26"/>
          <w:lang w:val="ru-RU"/>
        </w:rPr>
        <w:t>),</w:t>
      </w:r>
    </w:p>
    <w:p w14:paraId="634E6DCD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 xml:space="preserve">(4, 'у него красное горло', 4, </w:t>
      </w:r>
      <w:r w:rsidRPr="00D15559">
        <w:rPr>
          <w:sz w:val="26"/>
          <w:szCs w:val="26"/>
          <w:lang w:val="en-US"/>
        </w:rPr>
        <w:t>NULL</w:t>
      </w:r>
      <w:r w:rsidRPr="00D15559">
        <w:rPr>
          <w:sz w:val="26"/>
          <w:szCs w:val="26"/>
          <w:lang w:val="ru-RU"/>
        </w:rPr>
        <w:t>),</w:t>
      </w:r>
    </w:p>
    <w:p w14:paraId="52D72F35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 xml:space="preserve">(5, 'у него температура в районе нормы', 5, </w:t>
      </w:r>
      <w:r w:rsidRPr="00D15559">
        <w:rPr>
          <w:sz w:val="26"/>
          <w:szCs w:val="26"/>
          <w:lang w:val="en-US"/>
        </w:rPr>
        <w:t>NULL</w:t>
      </w:r>
      <w:r w:rsidRPr="00D15559">
        <w:rPr>
          <w:sz w:val="26"/>
          <w:szCs w:val="26"/>
          <w:lang w:val="ru-RU"/>
        </w:rPr>
        <w:t>),</w:t>
      </w:r>
    </w:p>
    <w:p w14:paraId="243AE703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 xml:space="preserve">(6, 'у него температура выше нормы', 6, </w:t>
      </w:r>
      <w:r w:rsidRPr="00D15559">
        <w:rPr>
          <w:sz w:val="26"/>
          <w:szCs w:val="26"/>
          <w:lang w:val="en-US"/>
        </w:rPr>
        <w:t>NULL</w:t>
      </w:r>
      <w:r w:rsidRPr="00D15559">
        <w:rPr>
          <w:sz w:val="26"/>
          <w:szCs w:val="26"/>
          <w:lang w:val="ru-RU"/>
        </w:rPr>
        <w:t>),</w:t>
      </w:r>
    </w:p>
    <w:p w14:paraId="02BD2101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 xml:space="preserve">(7, 'у него легкая простуда', </w:t>
      </w:r>
      <w:r w:rsidRPr="00D15559">
        <w:rPr>
          <w:sz w:val="26"/>
          <w:szCs w:val="26"/>
          <w:lang w:val="en-US"/>
        </w:rPr>
        <w:t>NULL</w:t>
      </w:r>
      <w:r w:rsidRPr="00D15559">
        <w:rPr>
          <w:sz w:val="26"/>
          <w:szCs w:val="26"/>
          <w:lang w:val="ru-RU"/>
        </w:rPr>
        <w:t>, '1;2;3;4;5'),</w:t>
      </w:r>
    </w:p>
    <w:p w14:paraId="2CA7DEB5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 xml:space="preserve">(8, 'у него сложная простуда', </w:t>
      </w:r>
      <w:r w:rsidRPr="00D15559">
        <w:rPr>
          <w:sz w:val="26"/>
          <w:szCs w:val="26"/>
          <w:lang w:val="en-US"/>
        </w:rPr>
        <w:t>NULL</w:t>
      </w:r>
      <w:r w:rsidRPr="00D15559">
        <w:rPr>
          <w:sz w:val="26"/>
          <w:szCs w:val="26"/>
          <w:lang w:val="ru-RU"/>
        </w:rPr>
        <w:t>, '1;2;3;4;6');</w:t>
      </w:r>
    </w:p>
    <w:p w14:paraId="3F179A33" w14:textId="77777777" w:rsidR="00D15559" w:rsidRPr="00D15559" w:rsidRDefault="00D15559" w:rsidP="00D15559">
      <w:pPr>
        <w:rPr>
          <w:sz w:val="26"/>
          <w:szCs w:val="26"/>
          <w:lang w:val="ru-RU"/>
        </w:rPr>
      </w:pPr>
    </w:p>
    <w:p w14:paraId="07837C35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>--</w:t>
      </w:r>
    </w:p>
    <w:p w14:paraId="5A40C363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>-- Индексы сохранённых таблиц</w:t>
      </w:r>
    </w:p>
    <w:p w14:paraId="01948768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>--</w:t>
      </w:r>
    </w:p>
    <w:p w14:paraId="3A1B5D79" w14:textId="77777777" w:rsidR="00D15559" w:rsidRPr="00D15559" w:rsidRDefault="00D15559" w:rsidP="00D15559">
      <w:pPr>
        <w:rPr>
          <w:sz w:val="26"/>
          <w:szCs w:val="26"/>
          <w:lang w:val="ru-RU"/>
        </w:rPr>
      </w:pPr>
    </w:p>
    <w:p w14:paraId="46DDC9BE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>--</w:t>
      </w:r>
    </w:p>
    <w:p w14:paraId="45915AB6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>-- Индексы таблицы `</w:t>
      </w:r>
      <w:r w:rsidRPr="00D15559">
        <w:rPr>
          <w:sz w:val="26"/>
          <w:szCs w:val="26"/>
          <w:lang w:val="en-US"/>
        </w:rPr>
        <w:t>actions</w:t>
      </w:r>
      <w:r w:rsidRPr="00D15559">
        <w:rPr>
          <w:sz w:val="26"/>
          <w:szCs w:val="26"/>
          <w:lang w:val="ru-RU"/>
        </w:rPr>
        <w:t>`</w:t>
      </w:r>
    </w:p>
    <w:p w14:paraId="7451C60A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00276A3E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ALTER TABLE `actions`</w:t>
      </w:r>
    </w:p>
    <w:p w14:paraId="032382B3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 xml:space="preserve">  ADD PRIMARY KEY (`id`);</w:t>
      </w:r>
    </w:p>
    <w:p w14:paraId="0459CD06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041AFF51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1AC17718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 Индексы таблицы `conditions`</w:t>
      </w:r>
    </w:p>
    <w:p w14:paraId="0B029971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7DC54B57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ALTER TABLE `conditions`</w:t>
      </w:r>
    </w:p>
    <w:p w14:paraId="14E85583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 xml:space="preserve">  ADD PRIMARY KEY (`id`);</w:t>
      </w:r>
    </w:p>
    <w:p w14:paraId="30253910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1F0AF6AD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02A618DA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 Индексы таблицы `facts`</w:t>
      </w:r>
    </w:p>
    <w:p w14:paraId="39141A0B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5337F057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ALTER TABLE `facts`</w:t>
      </w:r>
    </w:p>
    <w:p w14:paraId="240C0A01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lastRenderedPageBreak/>
        <w:t xml:space="preserve">  ADD PRIMARY KEY (`id`),</w:t>
      </w:r>
    </w:p>
    <w:p w14:paraId="7CE89E61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 xml:space="preserve">  ADD KEY `condition_id` (`condition_id`);</w:t>
      </w:r>
    </w:p>
    <w:p w14:paraId="0310DD2A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3901335B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>--</w:t>
      </w:r>
    </w:p>
    <w:p w14:paraId="7E1BEC25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 xml:space="preserve">-- </w:t>
      </w:r>
      <w:r w:rsidRPr="00D15559">
        <w:rPr>
          <w:sz w:val="26"/>
          <w:szCs w:val="26"/>
          <w:lang w:val="en-US"/>
        </w:rPr>
        <w:t>AUTO</w:t>
      </w:r>
      <w:r w:rsidRPr="00D15559">
        <w:rPr>
          <w:sz w:val="26"/>
          <w:szCs w:val="26"/>
          <w:lang w:val="ru-RU"/>
        </w:rPr>
        <w:t>_</w:t>
      </w:r>
      <w:r w:rsidRPr="00D15559">
        <w:rPr>
          <w:sz w:val="26"/>
          <w:szCs w:val="26"/>
          <w:lang w:val="en-US"/>
        </w:rPr>
        <w:t>INCREMENT</w:t>
      </w:r>
      <w:r w:rsidRPr="00D15559">
        <w:rPr>
          <w:sz w:val="26"/>
          <w:szCs w:val="26"/>
          <w:lang w:val="ru-RU"/>
        </w:rPr>
        <w:t xml:space="preserve"> для сохранённых таблиц</w:t>
      </w:r>
    </w:p>
    <w:p w14:paraId="103F403B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>--</w:t>
      </w:r>
    </w:p>
    <w:p w14:paraId="658FC36A" w14:textId="77777777" w:rsidR="00D15559" w:rsidRPr="00D15559" w:rsidRDefault="00D15559" w:rsidP="00D15559">
      <w:pPr>
        <w:rPr>
          <w:sz w:val="26"/>
          <w:szCs w:val="26"/>
          <w:lang w:val="ru-RU"/>
        </w:rPr>
      </w:pPr>
    </w:p>
    <w:p w14:paraId="5748AB3F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19DE85C0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 AUTO_INCREMENT для таблицы `actions`</w:t>
      </w:r>
    </w:p>
    <w:p w14:paraId="08BDE5E1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78289505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ALTER TABLE `actions`</w:t>
      </w:r>
    </w:p>
    <w:p w14:paraId="47E9C811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 xml:space="preserve">  MODIFY `id` int NOT NULL AUTO_INCREMENT, AUTO_INCREMENT=3;</w:t>
      </w:r>
    </w:p>
    <w:p w14:paraId="6EAD19B3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01BFECF4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3AF2091C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 AUTO_INCREMENT для таблицы `conditions`</w:t>
      </w:r>
    </w:p>
    <w:p w14:paraId="7254410D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25508450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ALTER TABLE `conditions`</w:t>
      </w:r>
    </w:p>
    <w:p w14:paraId="1CF0BCD1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 xml:space="preserve">  MODIFY `id` int NOT NULL AUTO_INCREMENT, AUTO_INCREMENT=7;</w:t>
      </w:r>
    </w:p>
    <w:p w14:paraId="5A8869E7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3E53A3CD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29BFC3FE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 AUTO_INCREMENT для таблицы `facts`</w:t>
      </w:r>
    </w:p>
    <w:p w14:paraId="3CCEBCEB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62324E73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ALTER TABLE `facts`</w:t>
      </w:r>
    </w:p>
    <w:p w14:paraId="3EF86BC4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 xml:space="preserve">  MODIFY `id` int NOT NULL AUTO_INCREMENT, AUTO_INCREMENT=9;</w:t>
      </w:r>
    </w:p>
    <w:p w14:paraId="5B4B1DCF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6BC385B5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>--</w:t>
      </w:r>
    </w:p>
    <w:p w14:paraId="46ED6617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>-- Ограничения внешнего ключа сохраненных таблиц</w:t>
      </w:r>
    </w:p>
    <w:p w14:paraId="1C726B95" w14:textId="77777777" w:rsidR="00D15559" w:rsidRPr="00D15559" w:rsidRDefault="00D15559" w:rsidP="00D15559">
      <w:pPr>
        <w:rPr>
          <w:sz w:val="26"/>
          <w:szCs w:val="26"/>
          <w:lang w:val="ru-RU"/>
        </w:rPr>
      </w:pPr>
      <w:r w:rsidRPr="00D15559">
        <w:rPr>
          <w:sz w:val="26"/>
          <w:szCs w:val="26"/>
          <w:lang w:val="ru-RU"/>
        </w:rPr>
        <w:t>--</w:t>
      </w:r>
    </w:p>
    <w:p w14:paraId="6C95E3D4" w14:textId="77777777" w:rsidR="00D15559" w:rsidRPr="00D15559" w:rsidRDefault="00D15559" w:rsidP="00D15559">
      <w:pPr>
        <w:rPr>
          <w:sz w:val="26"/>
          <w:szCs w:val="26"/>
          <w:lang w:val="ru-RU"/>
        </w:rPr>
      </w:pPr>
    </w:p>
    <w:p w14:paraId="4D523EC4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673EBDB1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 Ограничения внешнего ключа таблицы `facts`</w:t>
      </w:r>
    </w:p>
    <w:p w14:paraId="6D001CFE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--</w:t>
      </w:r>
    </w:p>
    <w:p w14:paraId="3865397B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ALTER TABLE `facts`</w:t>
      </w:r>
    </w:p>
    <w:p w14:paraId="1E5AEB3E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 xml:space="preserve">  ADD CONSTRAINT `facts_ibfk_1` FOREIGN KEY (`condition_id`) REFERENCES `conditions` (`id`);</w:t>
      </w:r>
    </w:p>
    <w:p w14:paraId="20FF6EE9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COMMIT;</w:t>
      </w:r>
    </w:p>
    <w:p w14:paraId="024E9BC4" w14:textId="77777777" w:rsidR="00D15559" w:rsidRPr="00D15559" w:rsidRDefault="00D15559" w:rsidP="00D15559">
      <w:pPr>
        <w:rPr>
          <w:sz w:val="26"/>
          <w:szCs w:val="26"/>
          <w:lang w:val="en-US"/>
        </w:rPr>
      </w:pPr>
    </w:p>
    <w:p w14:paraId="1CBA6DBF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/*!40101 SET CHARACTER_SET_CLIENT=@OLD_CHARACTER_SET_CLIENT */;</w:t>
      </w:r>
    </w:p>
    <w:p w14:paraId="3710ED11" w14:textId="77777777" w:rsidR="00D15559" w:rsidRPr="00D15559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lastRenderedPageBreak/>
        <w:t>/*!40101 SET CHARACTER_SET_RESULTS=@OLD_CHARACTER_SET_RESULTS */;</w:t>
      </w:r>
    </w:p>
    <w:p w14:paraId="6FE3EA36" w14:textId="1F6363E5" w:rsidR="00454BD4" w:rsidRPr="00454BD4" w:rsidRDefault="00D15559" w:rsidP="00D15559">
      <w:pPr>
        <w:rPr>
          <w:sz w:val="26"/>
          <w:szCs w:val="26"/>
          <w:lang w:val="en-US"/>
        </w:rPr>
      </w:pPr>
      <w:r w:rsidRPr="00D15559">
        <w:rPr>
          <w:sz w:val="26"/>
          <w:szCs w:val="26"/>
          <w:lang w:val="en-US"/>
        </w:rPr>
        <w:t>/*!40101 SET COLLATION_CONNECTION=@OLD_COLLATION_CONNECTION */;</w:t>
      </w:r>
      <w:r w:rsidR="00454BD4">
        <w:rPr>
          <w:sz w:val="26"/>
          <w:szCs w:val="26"/>
          <w:lang w:val="en-US"/>
        </w:rPr>
        <w:br w:type="page"/>
      </w:r>
    </w:p>
    <w:p w14:paraId="076FD917" w14:textId="08604280" w:rsidR="00DA67F8" w:rsidRPr="003A7E48" w:rsidRDefault="0018625D" w:rsidP="004C19AA">
      <w:pPr>
        <w:pStyle w:val="ae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ru-RU"/>
        </w:rPr>
      </w:pPr>
      <w:r w:rsidRPr="0018625D">
        <w:rPr>
          <w:szCs w:val="28"/>
          <w:lang w:val="ru-RU"/>
        </w:rPr>
        <w:lastRenderedPageBreak/>
        <w:t>Разработка и реализация схемы БД, реализующей табличную модель представления знаний.</w:t>
      </w:r>
    </w:p>
    <w:p w14:paraId="07188502" w14:textId="235D515B" w:rsidR="003A7E48" w:rsidRDefault="00BB4001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Графическое представление табличной модели данных</w:t>
      </w:r>
      <w:r w:rsidRPr="00BB4001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14:paraId="32C33981" w14:textId="40CC6E8D" w:rsidR="00BB4001" w:rsidRDefault="00BB4001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7DB9FE8C" wp14:editId="27093D1A">
            <wp:extent cx="5733415" cy="2983865"/>
            <wp:effectExtent l="0" t="0" r="635" b="6985"/>
            <wp:docPr id="1328392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92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40BC" w14:textId="542CB78D" w:rsidR="00454BD4" w:rsidRDefault="00454BD4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Вид</w:t>
      </w:r>
      <w:r w:rsidRPr="00454BD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таблицы</w:t>
      </w:r>
      <w:r w:rsidRPr="00454BD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working</w:t>
      </w:r>
      <w:r w:rsidRPr="00454BD4">
        <w:rPr>
          <w:rFonts w:ascii="Times New Roman" w:hAnsi="Times New Roman" w:cs="Times New Roman"/>
          <w:sz w:val="26"/>
          <w:szCs w:val="26"/>
          <w:lang w:val="ru-RU"/>
        </w:rPr>
        <w:t>_</w:t>
      </w:r>
      <w:r>
        <w:rPr>
          <w:rFonts w:ascii="Times New Roman" w:hAnsi="Times New Roman" w:cs="Times New Roman"/>
          <w:sz w:val="26"/>
          <w:szCs w:val="26"/>
          <w:lang w:val="en-US"/>
        </w:rPr>
        <w:t>memory</w:t>
      </w:r>
      <w:r w:rsidRPr="00454BD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поле</w:t>
      </w:r>
      <w:r w:rsidRPr="00454BD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решателя</w:t>
      </w:r>
      <w:r w:rsidRPr="00454BD4">
        <w:rPr>
          <w:rFonts w:ascii="Times New Roman" w:hAnsi="Times New Roman" w:cs="Times New Roman"/>
          <w:sz w:val="26"/>
          <w:szCs w:val="26"/>
          <w:lang w:val="ru-RU"/>
        </w:rPr>
        <w:t>:</w:t>
      </w:r>
    </w:p>
    <w:p w14:paraId="251C72C5" w14:textId="518B4079" w:rsidR="00454BD4" w:rsidRPr="00454BD4" w:rsidRDefault="00454BD4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noProof/>
        </w:rPr>
        <w:drawing>
          <wp:inline distT="0" distB="0" distL="0" distR="0" wp14:anchorId="66353487" wp14:editId="222CFF54">
            <wp:extent cx="4848225" cy="1428750"/>
            <wp:effectExtent l="0" t="0" r="9525" b="0"/>
            <wp:docPr id="1090883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83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DEC6" w14:textId="77777777" w:rsidR="00454BD4" w:rsidRPr="00454BD4" w:rsidRDefault="00454BD4" w:rsidP="00DA67F8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6527C8D7" w14:textId="68E1ED1C" w:rsidR="00BB4001" w:rsidRPr="00D15559" w:rsidRDefault="00BB4001" w:rsidP="00DA67F8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Ее</w:t>
      </w:r>
      <w:r w:rsidRPr="00D1555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дамп</w:t>
      </w:r>
      <w:r w:rsidRPr="00D15559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618D8BF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 phpMyAdmin SQL Dump</w:t>
      </w:r>
    </w:p>
    <w:p w14:paraId="423FEAB5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 version 5.2.0</w:t>
      </w:r>
    </w:p>
    <w:p w14:paraId="291BFAFF" w14:textId="77777777" w:rsidR="00BB4001" w:rsidRPr="00454BD4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454BD4">
        <w:rPr>
          <w:rFonts w:ascii="Times New Roman" w:hAnsi="Times New Roman" w:cs="Times New Roman"/>
          <w:sz w:val="26"/>
          <w:szCs w:val="26"/>
          <w:lang w:val="ru-RU"/>
        </w:rPr>
        <w:t xml:space="preserve">-- </w:t>
      </w:r>
      <w:r w:rsidRPr="00BB4001">
        <w:rPr>
          <w:rFonts w:ascii="Times New Roman" w:hAnsi="Times New Roman" w:cs="Times New Roman"/>
          <w:sz w:val="26"/>
          <w:szCs w:val="26"/>
          <w:lang w:val="en-US"/>
        </w:rPr>
        <w:t>https</w:t>
      </w:r>
      <w:r w:rsidRPr="00454BD4">
        <w:rPr>
          <w:rFonts w:ascii="Times New Roman" w:hAnsi="Times New Roman" w:cs="Times New Roman"/>
          <w:sz w:val="26"/>
          <w:szCs w:val="26"/>
          <w:lang w:val="ru-RU"/>
        </w:rPr>
        <w:t>://</w:t>
      </w:r>
      <w:r w:rsidRPr="00BB4001">
        <w:rPr>
          <w:rFonts w:ascii="Times New Roman" w:hAnsi="Times New Roman" w:cs="Times New Roman"/>
          <w:sz w:val="26"/>
          <w:szCs w:val="26"/>
          <w:lang w:val="en-US"/>
        </w:rPr>
        <w:t>www</w:t>
      </w:r>
      <w:r w:rsidRPr="00454BD4">
        <w:rPr>
          <w:rFonts w:ascii="Times New Roman" w:hAnsi="Times New Roman" w:cs="Times New Roman"/>
          <w:sz w:val="26"/>
          <w:szCs w:val="26"/>
          <w:lang w:val="ru-RU"/>
        </w:rPr>
        <w:t>.</w:t>
      </w:r>
      <w:r w:rsidRPr="00BB4001">
        <w:rPr>
          <w:rFonts w:ascii="Times New Roman" w:hAnsi="Times New Roman" w:cs="Times New Roman"/>
          <w:sz w:val="26"/>
          <w:szCs w:val="26"/>
          <w:lang w:val="en-US"/>
        </w:rPr>
        <w:t>phpmyadmin</w:t>
      </w:r>
      <w:r w:rsidRPr="00454BD4">
        <w:rPr>
          <w:rFonts w:ascii="Times New Roman" w:hAnsi="Times New Roman" w:cs="Times New Roman"/>
          <w:sz w:val="26"/>
          <w:szCs w:val="26"/>
          <w:lang w:val="ru-RU"/>
        </w:rPr>
        <w:t>.</w:t>
      </w:r>
      <w:r w:rsidRPr="00BB4001">
        <w:rPr>
          <w:rFonts w:ascii="Times New Roman" w:hAnsi="Times New Roman" w:cs="Times New Roman"/>
          <w:sz w:val="26"/>
          <w:szCs w:val="26"/>
          <w:lang w:val="en-US"/>
        </w:rPr>
        <w:t>net</w:t>
      </w:r>
      <w:r w:rsidRPr="00454BD4">
        <w:rPr>
          <w:rFonts w:ascii="Times New Roman" w:hAnsi="Times New Roman" w:cs="Times New Roman"/>
          <w:sz w:val="26"/>
          <w:szCs w:val="26"/>
          <w:lang w:val="ru-RU"/>
        </w:rPr>
        <w:t>/</w:t>
      </w:r>
    </w:p>
    <w:p w14:paraId="3178C8ED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--</w:t>
      </w:r>
    </w:p>
    <w:p w14:paraId="01C10019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-- Хост: 127.0.0.1:3306</w:t>
      </w:r>
    </w:p>
    <w:p w14:paraId="642D63F2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-- Время создания: Сен 25 2023 г., 13:01</w:t>
      </w:r>
    </w:p>
    <w:p w14:paraId="3C6022D8" w14:textId="77777777" w:rsidR="00BB4001" w:rsidRPr="00454BD4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454BD4">
        <w:rPr>
          <w:rFonts w:ascii="Times New Roman" w:hAnsi="Times New Roman" w:cs="Times New Roman"/>
          <w:sz w:val="26"/>
          <w:szCs w:val="26"/>
          <w:lang w:val="ru-RU"/>
        </w:rPr>
        <w:t>-- Версия сервера: 8.0.30</w:t>
      </w:r>
    </w:p>
    <w:p w14:paraId="4F258079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 Версия PHP: 7.2.34</w:t>
      </w:r>
    </w:p>
    <w:p w14:paraId="6CBE9126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65D34DEC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SET SQL_MODE = "NO_AUTO_VALUE_ON_ZERO";</w:t>
      </w:r>
    </w:p>
    <w:p w14:paraId="76613EF5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START TRANSACTION;</w:t>
      </w:r>
    </w:p>
    <w:p w14:paraId="0BB9303F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SET time_zone = "+00:00";</w:t>
      </w:r>
    </w:p>
    <w:p w14:paraId="5A7CA273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7A70ED24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59467656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lastRenderedPageBreak/>
        <w:t>/*!40101 SET @OLD_CHARACTER_SET_CLIENT=@@CHARACTER_SET_CLIENT */;</w:t>
      </w:r>
    </w:p>
    <w:p w14:paraId="7F36AF9C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/*!40101 SET @OLD_CHARACTER_SET_RESULTS=@@CHARACTER_SET_RESULTS */;</w:t>
      </w:r>
    </w:p>
    <w:p w14:paraId="6FFBE2DD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/*!40101 SET @OLD_COLLATION_CONNECTION=@@COLLATION_CONNECTION */;</w:t>
      </w:r>
    </w:p>
    <w:p w14:paraId="2D3B2768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/*!40101 SET NAMES utf8mb4 */;</w:t>
      </w:r>
    </w:p>
    <w:p w14:paraId="516382A4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7197C0D1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65CCF9B3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 База данных: `knowledge_base`</w:t>
      </w:r>
    </w:p>
    <w:p w14:paraId="039437E6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68312D4C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41A3A609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 --------------------------------------------------------</w:t>
      </w:r>
    </w:p>
    <w:p w14:paraId="3E25708D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3D5B9D6D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7EB32E05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 Структура таблицы `facts`</w:t>
      </w:r>
    </w:p>
    <w:p w14:paraId="3AF96456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0C8B0E16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4DA82979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CREATE TABLE `facts` (</w:t>
      </w:r>
    </w:p>
    <w:p w14:paraId="474BEBBC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`id` int NOT NULL,</w:t>
      </w:r>
    </w:p>
    <w:p w14:paraId="469F70E6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`fact_name` varchar(100) NOT NULL</w:t>
      </w:r>
    </w:p>
    <w:p w14:paraId="6DBB0D14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) ENGINE=InnoDB DEFAULT CHARSET=utf8mb4 COLLATE=utf8mb4_0900_ai_ci;</w:t>
      </w:r>
    </w:p>
    <w:p w14:paraId="3BF1BD30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43F3BD45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78B0C9F1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 Дамп данных таблицы `facts`</w:t>
      </w:r>
    </w:p>
    <w:p w14:paraId="31402680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0511D166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179AE1D1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INSERT INTO `facts` (`id`, `fact_name`) VALUES</w:t>
      </w:r>
    </w:p>
    <w:p w14:paraId="2BD5C566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(1, 'красное горло'),</w:t>
      </w:r>
    </w:p>
    <w:p w14:paraId="4302B5EB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(2, 'кашель'),</w:t>
      </w:r>
    </w:p>
    <w:p w14:paraId="5A09C65F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(3, 'температура в районе нормы'),</w:t>
      </w:r>
    </w:p>
    <w:p w14:paraId="440C07B9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(4, 'температура выше нормы');</w:t>
      </w:r>
    </w:p>
    <w:p w14:paraId="1C911C8D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0601069F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-- --------------------------------------------------------</w:t>
      </w:r>
    </w:p>
    <w:p w14:paraId="7067BA7B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5669EDC7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--</w:t>
      </w:r>
    </w:p>
    <w:p w14:paraId="38D3D71E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-- Структура таблицы `</w:t>
      </w:r>
      <w:r w:rsidRPr="00BB4001">
        <w:rPr>
          <w:rFonts w:ascii="Times New Roman" w:hAnsi="Times New Roman" w:cs="Times New Roman"/>
          <w:sz w:val="26"/>
          <w:szCs w:val="26"/>
          <w:lang w:val="en-US"/>
        </w:rPr>
        <w:t>facts</w:t>
      </w:r>
      <w:r w:rsidRPr="00BB4001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BB4001">
        <w:rPr>
          <w:rFonts w:ascii="Times New Roman" w:hAnsi="Times New Roman" w:cs="Times New Roman"/>
          <w:sz w:val="26"/>
          <w:szCs w:val="26"/>
          <w:lang w:val="en-US"/>
        </w:rPr>
        <w:t>and</w:t>
      </w:r>
      <w:r w:rsidRPr="00BB4001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BB4001">
        <w:rPr>
          <w:rFonts w:ascii="Times New Roman" w:hAnsi="Times New Roman" w:cs="Times New Roman"/>
          <w:sz w:val="26"/>
          <w:szCs w:val="26"/>
          <w:lang w:val="en-US"/>
        </w:rPr>
        <w:t>rules</w:t>
      </w:r>
      <w:r w:rsidRPr="00BB4001">
        <w:rPr>
          <w:rFonts w:ascii="Times New Roman" w:hAnsi="Times New Roman" w:cs="Times New Roman"/>
          <w:sz w:val="26"/>
          <w:szCs w:val="26"/>
          <w:lang w:val="ru-RU"/>
        </w:rPr>
        <w:t>`</w:t>
      </w:r>
    </w:p>
    <w:p w14:paraId="31F05BFD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6D05B453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0EE3D5EE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CREATE TABLE `facts_and_rules` (</w:t>
      </w:r>
    </w:p>
    <w:p w14:paraId="5592D603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`id_rule` int NOT NULL,</w:t>
      </w:r>
    </w:p>
    <w:p w14:paraId="7D292706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`id_fact` int NOT NULL</w:t>
      </w:r>
    </w:p>
    <w:p w14:paraId="2ECB0DA3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) ENGINE=InnoDB DEFAULT CHARSET=utf8mb4 COLLATE=utf8mb4_0900_ai_ci;</w:t>
      </w:r>
    </w:p>
    <w:p w14:paraId="3ED6F4D1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577ABE28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1ADDE245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 Дамп данных таблицы `facts_and_rules`</w:t>
      </w:r>
    </w:p>
    <w:p w14:paraId="4D3E2D75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6562CAC7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1A0A1601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INSERT INTO `facts_and_rules` (`id_rule`, `id_fact`) VALUES</w:t>
      </w:r>
    </w:p>
    <w:p w14:paraId="0FFAD273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(5, 1),</w:t>
      </w:r>
    </w:p>
    <w:p w14:paraId="24682E17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(5, 2),</w:t>
      </w:r>
    </w:p>
    <w:p w14:paraId="4BBCF78E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(5, 3),</w:t>
      </w:r>
    </w:p>
    <w:p w14:paraId="2B71DC34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(6, 1),</w:t>
      </w:r>
    </w:p>
    <w:p w14:paraId="4A1973A8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(6, 2),</w:t>
      </w:r>
    </w:p>
    <w:p w14:paraId="4D76D9C9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(6, 4);</w:t>
      </w:r>
    </w:p>
    <w:p w14:paraId="638DC11E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50369894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 --------------------------------------------------------</w:t>
      </w:r>
    </w:p>
    <w:p w14:paraId="59884932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5C6CDE6D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579DDE94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 Структура таблицы `rules`</w:t>
      </w:r>
    </w:p>
    <w:p w14:paraId="5E70AB94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23734879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18B01F87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CREATE TABLE `rules` (</w:t>
      </w:r>
    </w:p>
    <w:p w14:paraId="37B64227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`id` int NOT NULL,</w:t>
      </w:r>
    </w:p>
    <w:p w14:paraId="6614B047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`rule_name` varchar(100) NOT NULL,</w:t>
      </w:r>
    </w:p>
    <w:p w14:paraId="42BB7307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`use_flag` int NOT NULL</w:t>
      </w:r>
    </w:p>
    <w:p w14:paraId="2C38A837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) ENGINE=InnoDB DEFAULT CHARSET=utf8mb4 COLLATE=utf8mb4_0900_ai_ci;</w:t>
      </w:r>
    </w:p>
    <w:p w14:paraId="149A0333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73797E5C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16F19087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 Дамп данных таблицы `rules`</w:t>
      </w:r>
    </w:p>
    <w:p w14:paraId="4C423D52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2437480F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77D4360C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INSERT INTO `rules` (`id`, `rule_name`, `use_flag`) VALUES</w:t>
      </w:r>
    </w:p>
    <w:p w14:paraId="232A58F5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(5, 'легкая простуда', 1),</w:t>
      </w:r>
    </w:p>
    <w:p w14:paraId="2AA36661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(6, 'сложная простуда', 2);</w:t>
      </w:r>
    </w:p>
    <w:p w14:paraId="599B53A1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36E430C3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lastRenderedPageBreak/>
        <w:t>-- --------------------------------------------------------</w:t>
      </w:r>
    </w:p>
    <w:p w14:paraId="6B2F8A8B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19E2F14E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--</w:t>
      </w:r>
    </w:p>
    <w:p w14:paraId="32500C16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-- Структура таблицы `</w:t>
      </w:r>
      <w:r w:rsidRPr="00BB4001">
        <w:rPr>
          <w:rFonts w:ascii="Times New Roman" w:hAnsi="Times New Roman" w:cs="Times New Roman"/>
          <w:sz w:val="26"/>
          <w:szCs w:val="26"/>
          <w:lang w:val="en-US"/>
        </w:rPr>
        <w:t>working</w:t>
      </w:r>
      <w:r w:rsidRPr="00BB4001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BB4001">
        <w:rPr>
          <w:rFonts w:ascii="Times New Roman" w:hAnsi="Times New Roman" w:cs="Times New Roman"/>
          <w:sz w:val="26"/>
          <w:szCs w:val="26"/>
          <w:lang w:val="en-US"/>
        </w:rPr>
        <w:t>memory</w:t>
      </w:r>
      <w:r w:rsidRPr="00BB4001">
        <w:rPr>
          <w:rFonts w:ascii="Times New Roman" w:hAnsi="Times New Roman" w:cs="Times New Roman"/>
          <w:sz w:val="26"/>
          <w:szCs w:val="26"/>
          <w:lang w:val="ru-RU"/>
        </w:rPr>
        <w:t>`</w:t>
      </w:r>
    </w:p>
    <w:p w14:paraId="43EC7E29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62B0C063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31D17979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CREATE TABLE `working_memory` (</w:t>
      </w:r>
    </w:p>
    <w:p w14:paraId="4C2DD2D3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`step_number` int NOT NULL,</w:t>
      </w:r>
    </w:p>
    <w:p w14:paraId="14FDC784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`name` varchar(100) NOT NULL,</w:t>
      </w:r>
    </w:p>
    <w:p w14:paraId="66DBC4C7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`id_fact` int DEFAULT NULL,</w:t>
      </w:r>
    </w:p>
    <w:p w14:paraId="1818FE7B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`id_rule` int DEFAULT NULL</w:t>
      </w:r>
    </w:p>
    <w:p w14:paraId="11E775A6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) ENGINE=InnoDB DEFAULT CHARSET=utf8mb4 COLLATE=utf8mb4_0900_ai_ci;</w:t>
      </w:r>
    </w:p>
    <w:p w14:paraId="77992749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49850E62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1085B0FA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 Дамп данных таблицы `working_memory`</w:t>
      </w:r>
    </w:p>
    <w:p w14:paraId="73E32575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6C20F402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473DF054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INSERT INTO `working_memory` (`step_number`, `name`, `id_fact`, `id_rule`) VALUES</w:t>
      </w:r>
    </w:p>
    <w:p w14:paraId="2E39AD3E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 xml:space="preserve">(63, 'красное горло', 1, </w:t>
      </w:r>
      <w:r w:rsidRPr="00BB4001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BB4001">
        <w:rPr>
          <w:rFonts w:ascii="Times New Roman" w:hAnsi="Times New Roman" w:cs="Times New Roman"/>
          <w:sz w:val="26"/>
          <w:szCs w:val="26"/>
          <w:lang w:val="ru-RU"/>
        </w:rPr>
        <w:t>),</w:t>
      </w:r>
    </w:p>
    <w:p w14:paraId="75B7FE7C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 xml:space="preserve">(64, 'кашель', 2, </w:t>
      </w:r>
      <w:r w:rsidRPr="00BB4001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BB4001">
        <w:rPr>
          <w:rFonts w:ascii="Times New Roman" w:hAnsi="Times New Roman" w:cs="Times New Roman"/>
          <w:sz w:val="26"/>
          <w:szCs w:val="26"/>
          <w:lang w:val="ru-RU"/>
        </w:rPr>
        <w:t>),</w:t>
      </w:r>
    </w:p>
    <w:p w14:paraId="2EAAC885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 xml:space="preserve">(65, 'температура в районе нормы', 3, </w:t>
      </w:r>
      <w:r w:rsidRPr="00BB4001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BB4001">
        <w:rPr>
          <w:rFonts w:ascii="Times New Roman" w:hAnsi="Times New Roman" w:cs="Times New Roman"/>
          <w:sz w:val="26"/>
          <w:szCs w:val="26"/>
          <w:lang w:val="ru-RU"/>
        </w:rPr>
        <w:t>),</w:t>
      </w:r>
    </w:p>
    <w:p w14:paraId="68DB5853" w14:textId="77777777" w:rsidR="00BB4001" w:rsidRPr="00454BD4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454BD4">
        <w:rPr>
          <w:rFonts w:ascii="Times New Roman" w:hAnsi="Times New Roman" w:cs="Times New Roman"/>
          <w:sz w:val="26"/>
          <w:szCs w:val="26"/>
          <w:lang w:val="ru-RU"/>
        </w:rPr>
        <w:t xml:space="preserve">(66, 'легкая простуда', </w:t>
      </w:r>
      <w:r w:rsidRPr="00BB4001">
        <w:rPr>
          <w:rFonts w:ascii="Times New Roman" w:hAnsi="Times New Roman" w:cs="Times New Roman"/>
          <w:sz w:val="26"/>
          <w:szCs w:val="26"/>
          <w:lang w:val="en-US"/>
        </w:rPr>
        <w:t>NULL</w:t>
      </w:r>
      <w:r w:rsidRPr="00454BD4">
        <w:rPr>
          <w:rFonts w:ascii="Times New Roman" w:hAnsi="Times New Roman" w:cs="Times New Roman"/>
          <w:sz w:val="26"/>
          <w:szCs w:val="26"/>
          <w:lang w:val="ru-RU"/>
        </w:rPr>
        <w:t>, 5);</w:t>
      </w:r>
    </w:p>
    <w:p w14:paraId="41D86954" w14:textId="77777777" w:rsidR="00BB4001" w:rsidRPr="00454BD4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264D9B0D" w14:textId="77777777" w:rsidR="00BB4001" w:rsidRPr="00454BD4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454BD4">
        <w:rPr>
          <w:rFonts w:ascii="Times New Roman" w:hAnsi="Times New Roman" w:cs="Times New Roman"/>
          <w:sz w:val="26"/>
          <w:szCs w:val="26"/>
          <w:lang w:val="ru-RU"/>
        </w:rPr>
        <w:t>--</w:t>
      </w:r>
    </w:p>
    <w:p w14:paraId="0A420BE8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-- Индексы сохранённых таблиц</w:t>
      </w:r>
    </w:p>
    <w:p w14:paraId="22CF7004" w14:textId="77777777" w:rsidR="00BB4001" w:rsidRPr="00454BD4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454BD4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0B090DCB" w14:textId="77777777" w:rsidR="00BB4001" w:rsidRPr="00454BD4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7562CB08" w14:textId="77777777" w:rsidR="00BB4001" w:rsidRPr="00454BD4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454BD4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6A13EB23" w14:textId="77777777" w:rsidR="00BB4001" w:rsidRPr="00454BD4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454BD4">
        <w:rPr>
          <w:rFonts w:ascii="Times New Roman" w:hAnsi="Times New Roman" w:cs="Times New Roman"/>
          <w:sz w:val="26"/>
          <w:szCs w:val="26"/>
          <w:lang w:val="en-US"/>
        </w:rPr>
        <w:t xml:space="preserve">-- </w:t>
      </w:r>
      <w:r w:rsidRPr="00BB4001">
        <w:rPr>
          <w:rFonts w:ascii="Times New Roman" w:hAnsi="Times New Roman" w:cs="Times New Roman"/>
          <w:sz w:val="26"/>
          <w:szCs w:val="26"/>
          <w:lang w:val="ru-RU"/>
        </w:rPr>
        <w:t>Индексы</w:t>
      </w:r>
      <w:r w:rsidRPr="00454BD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B4001">
        <w:rPr>
          <w:rFonts w:ascii="Times New Roman" w:hAnsi="Times New Roman" w:cs="Times New Roman"/>
          <w:sz w:val="26"/>
          <w:szCs w:val="26"/>
          <w:lang w:val="ru-RU"/>
        </w:rPr>
        <w:t>таблицы</w:t>
      </w:r>
      <w:r w:rsidRPr="00454BD4">
        <w:rPr>
          <w:rFonts w:ascii="Times New Roman" w:hAnsi="Times New Roman" w:cs="Times New Roman"/>
          <w:sz w:val="26"/>
          <w:szCs w:val="26"/>
          <w:lang w:val="en-US"/>
        </w:rPr>
        <w:t xml:space="preserve"> `</w:t>
      </w:r>
      <w:r w:rsidRPr="00BB4001">
        <w:rPr>
          <w:rFonts w:ascii="Times New Roman" w:hAnsi="Times New Roman" w:cs="Times New Roman"/>
          <w:sz w:val="26"/>
          <w:szCs w:val="26"/>
          <w:lang w:val="en-US"/>
        </w:rPr>
        <w:t>facts</w:t>
      </w:r>
      <w:r w:rsidRPr="00454BD4">
        <w:rPr>
          <w:rFonts w:ascii="Times New Roman" w:hAnsi="Times New Roman" w:cs="Times New Roman"/>
          <w:sz w:val="26"/>
          <w:szCs w:val="26"/>
          <w:lang w:val="en-US"/>
        </w:rPr>
        <w:t>`</w:t>
      </w:r>
    </w:p>
    <w:p w14:paraId="19309A06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789198C4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ALTER TABLE `facts`</w:t>
      </w:r>
    </w:p>
    <w:p w14:paraId="049E8713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ADD PRIMARY KEY (`id`);</w:t>
      </w:r>
    </w:p>
    <w:p w14:paraId="50B09EB8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22C5E93D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1D918E52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 Индексы таблицы `facts_and_rules`</w:t>
      </w:r>
    </w:p>
    <w:p w14:paraId="740DAC5D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4B9A5E0D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ALTER TABLE `facts_and_rules`</w:t>
      </w:r>
    </w:p>
    <w:p w14:paraId="7C16F2B5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ADD KEY `id_fact` (`id_fact`),</w:t>
      </w:r>
    </w:p>
    <w:p w14:paraId="176A0FBA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ADD KEY `id_rule` (`id_rule`);</w:t>
      </w:r>
    </w:p>
    <w:p w14:paraId="5AEA23B7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636918D1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51E9F4FF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 Индексы таблицы `rules`</w:t>
      </w:r>
    </w:p>
    <w:p w14:paraId="1768CA22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2A1F389E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ALTER TABLE `rules`</w:t>
      </w:r>
    </w:p>
    <w:p w14:paraId="0ACBDD11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ADD PRIMARY KEY (`id`);</w:t>
      </w:r>
    </w:p>
    <w:p w14:paraId="49EC9C95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153FDDF1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4E3229E9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 Индексы таблицы `working_memory`</w:t>
      </w:r>
    </w:p>
    <w:p w14:paraId="757EB4CB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18EAD831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ALTER TABLE `working_memory`</w:t>
      </w:r>
    </w:p>
    <w:p w14:paraId="0474A0CD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ADD PRIMARY KEY (`step_number`),</w:t>
      </w:r>
    </w:p>
    <w:p w14:paraId="09499984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ADD KEY `working_memory_fact_key` (`id_fact`),</w:t>
      </w:r>
    </w:p>
    <w:p w14:paraId="6793038A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ADD KEY `working_memory_rule_key` (`id_rule`);</w:t>
      </w:r>
    </w:p>
    <w:p w14:paraId="0DFBB3E1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0C30840D" w14:textId="77777777" w:rsidR="00BB4001" w:rsidRPr="00454BD4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454BD4">
        <w:rPr>
          <w:rFonts w:ascii="Times New Roman" w:hAnsi="Times New Roman" w:cs="Times New Roman"/>
          <w:sz w:val="26"/>
          <w:szCs w:val="26"/>
          <w:lang w:val="ru-RU"/>
        </w:rPr>
        <w:t>--</w:t>
      </w:r>
    </w:p>
    <w:p w14:paraId="3C469AE0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 xml:space="preserve">-- </w:t>
      </w:r>
      <w:r w:rsidRPr="00BB4001">
        <w:rPr>
          <w:rFonts w:ascii="Times New Roman" w:hAnsi="Times New Roman" w:cs="Times New Roman"/>
          <w:sz w:val="26"/>
          <w:szCs w:val="26"/>
          <w:lang w:val="en-US"/>
        </w:rPr>
        <w:t>AUTO</w:t>
      </w:r>
      <w:r w:rsidRPr="00BB4001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BB4001">
        <w:rPr>
          <w:rFonts w:ascii="Times New Roman" w:hAnsi="Times New Roman" w:cs="Times New Roman"/>
          <w:sz w:val="26"/>
          <w:szCs w:val="26"/>
          <w:lang w:val="en-US"/>
        </w:rPr>
        <w:t>INCREMENT</w:t>
      </w:r>
      <w:r w:rsidRPr="00BB4001">
        <w:rPr>
          <w:rFonts w:ascii="Times New Roman" w:hAnsi="Times New Roman" w:cs="Times New Roman"/>
          <w:sz w:val="26"/>
          <w:szCs w:val="26"/>
          <w:lang w:val="ru-RU"/>
        </w:rPr>
        <w:t xml:space="preserve"> для сохранённых таблиц</w:t>
      </w:r>
    </w:p>
    <w:p w14:paraId="7BB04708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--</w:t>
      </w:r>
    </w:p>
    <w:p w14:paraId="34A1FEEF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45BDE892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21900966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 AUTO_INCREMENT для таблицы `facts`</w:t>
      </w:r>
    </w:p>
    <w:p w14:paraId="2DC55829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06D3E907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ALTER TABLE `facts`</w:t>
      </w:r>
    </w:p>
    <w:p w14:paraId="0A9F53A4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MODIFY `id` int NOT NULL AUTO_INCREMENT, AUTO_INCREMENT=5;</w:t>
      </w:r>
    </w:p>
    <w:p w14:paraId="1D58607F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627A982A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142C6DA9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 AUTO_INCREMENT для таблицы `rules`</w:t>
      </w:r>
    </w:p>
    <w:p w14:paraId="07779D2D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12D58458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ALTER TABLE `rules`</w:t>
      </w:r>
    </w:p>
    <w:p w14:paraId="2442D1E7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MODIFY `id` int NOT NULL AUTO_INCREMENT, AUTO_INCREMENT=7;</w:t>
      </w:r>
    </w:p>
    <w:p w14:paraId="327B4BA8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3F124379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3AB351D3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 AUTO_INCREMENT для таблицы `working_memory`</w:t>
      </w:r>
    </w:p>
    <w:p w14:paraId="0C56CF77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7961CA77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ALTER TABLE `working_memory`</w:t>
      </w:r>
    </w:p>
    <w:p w14:paraId="37A126F3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MODIFY `step_number` int NOT NULL AUTO_INCREMENT, AUTO_INCREMENT=67;</w:t>
      </w:r>
    </w:p>
    <w:p w14:paraId="3C600B86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4BA6E5F3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--</w:t>
      </w:r>
    </w:p>
    <w:p w14:paraId="5CD0860C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lastRenderedPageBreak/>
        <w:t>-- Ограничения внешнего ключа сохраненных таблиц</w:t>
      </w:r>
    </w:p>
    <w:p w14:paraId="46B37458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--</w:t>
      </w:r>
    </w:p>
    <w:p w14:paraId="6D8322B7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</w:p>
    <w:p w14:paraId="5AD7C303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--</w:t>
      </w:r>
    </w:p>
    <w:p w14:paraId="22611FBC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-- Ограничения внешнего ключа таблицы `</w:t>
      </w:r>
      <w:r w:rsidRPr="00BB4001">
        <w:rPr>
          <w:rFonts w:ascii="Times New Roman" w:hAnsi="Times New Roman" w:cs="Times New Roman"/>
          <w:sz w:val="26"/>
          <w:szCs w:val="26"/>
          <w:lang w:val="en-US"/>
        </w:rPr>
        <w:t>facts</w:t>
      </w:r>
      <w:r w:rsidRPr="00BB4001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BB4001">
        <w:rPr>
          <w:rFonts w:ascii="Times New Roman" w:hAnsi="Times New Roman" w:cs="Times New Roman"/>
          <w:sz w:val="26"/>
          <w:szCs w:val="26"/>
          <w:lang w:val="en-US"/>
        </w:rPr>
        <w:t>and</w:t>
      </w:r>
      <w:r w:rsidRPr="00BB4001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BB4001">
        <w:rPr>
          <w:rFonts w:ascii="Times New Roman" w:hAnsi="Times New Roman" w:cs="Times New Roman"/>
          <w:sz w:val="26"/>
          <w:szCs w:val="26"/>
          <w:lang w:val="en-US"/>
        </w:rPr>
        <w:t>rules</w:t>
      </w:r>
      <w:r w:rsidRPr="00BB4001">
        <w:rPr>
          <w:rFonts w:ascii="Times New Roman" w:hAnsi="Times New Roman" w:cs="Times New Roman"/>
          <w:sz w:val="26"/>
          <w:szCs w:val="26"/>
          <w:lang w:val="ru-RU"/>
        </w:rPr>
        <w:t>`</w:t>
      </w:r>
    </w:p>
    <w:p w14:paraId="030B3A61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60CB4EDD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ALTER TABLE `facts_and_rules`</w:t>
      </w:r>
    </w:p>
    <w:p w14:paraId="729D53E5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ADD CONSTRAINT `id_fact` FOREIGN KEY (`id_fact`) REFERENCES `facts` (`id`),</w:t>
      </w:r>
    </w:p>
    <w:p w14:paraId="18A86058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ADD CONSTRAINT `id_rule` FOREIGN KEY (`id_rule`) REFERENCES `rules` (`id`);</w:t>
      </w:r>
    </w:p>
    <w:p w14:paraId="0E84D608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19139E04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--</w:t>
      </w:r>
    </w:p>
    <w:p w14:paraId="20A1C045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ru-RU"/>
        </w:rPr>
      </w:pPr>
      <w:r w:rsidRPr="00BB4001">
        <w:rPr>
          <w:rFonts w:ascii="Times New Roman" w:hAnsi="Times New Roman" w:cs="Times New Roman"/>
          <w:sz w:val="26"/>
          <w:szCs w:val="26"/>
          <w:lang w:val="ru-RU"/>
        </w:rPr>
        <w:t>-- Ограничения внешнего ключа таблицы `</w:t>
      </w:r>
      <w:r w:rsidRPr="00BB4001">
        <w:rPr>
          <w:rFonts w:ascii="Times New Roman" w:hAnsi="Times New Roman" w:cs="Times New Roman"/>
          <w:sz w:val="26"/>
          <w:szCs w:val="26"/>
          <w:lang w:val="en-US"/>
        </w:rPr>
        <w:t>working</w:t>
      </w:r>
      <w:r w:rsidRPr="00BB4001">
        <w:rPr>
          <w:rFonts w:ascii="Times New Roman" w:hAnsi="Times New Roman" w:cs="Times New Roman"/>
          <w:sz w:val="26"/>
          <w:szCs w:val="26"/>
          <w:lang w:val="ru-RU"/>
        </w:rPr>
        <w:t>_</w:t>
      </w:r>
      <w:r w:rsidRPr="00BB4001">
        <w:rPr>
          <w:rFonts w:ascii="Times New Roman" w:hAnsi="Times New Roman" w:cs="Times New Roman"/>
          <w:sz w:val="26"/>
          <w:szCs w:val="26"/>
          <w:lang w:val="en-US"/>
        </w:rPr>
        <w:t>memory</w:t>
      </w:r>
      <w:r w:rsidRPr="00BB4001">
        <w:rPr>
          <w:rFonts w:ascii="Times New Roman" w:hAnsi="Times New Roman" w:cs="Times New Roman"/>
          <w:sz w:val="26"/>
          <w:szCs w:val="26"/>
          <w:lang w:val="ru-RU"/>
        </w:rPr>
        <w:t>`</w:t>
      </w:r>
    </w:p>
    <w:p w14:paraId="7859CF1C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--</w:t>
      </w:r>
    </w:p>
    <w:p w14:paraId="286B6048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ALTER TABLE `working_memory`</w:t>
      </w:r>
    </w:p>
    <w:p w14:paraId="3A596E6B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ADD CONSTRAINT `working_memory_fact_key` FOREIGN KEY (`id_fact`) REFERENCES `facts` (`id`),</w:t>
      </w:r>
    </w:p>
    <w:p w14:paraId="13EDC48F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 xml:space="preserve">  ADD CONSTRAINT `working_memory_rule_key` FOREIGN KEY (`id_rule`) REFERENCES `rules` (`id`);</w:t>
      </w:r>
    </w:p>
    <w:p w14:paraId="239A5294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COMMIT;</w:t>
      </w:r>
    </w:p>
    <w:p w14:paraId="725ECD2E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39F2609D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/*!40101 SET CHARACTER_SET_CLIENT=@OLD_CHARACTER_SET_CLIENT */;</w:t>
      </w:r>
    </w:p>
    <w:p w14:paraId="2271271A" w14:textId="77777777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/*!40101 SET CHARACTER_SET_RESULTS=@OLD_CHARACTER_SET_RESULTS */;</w:t>
      </w:r>
    </w:p>
    <w:p w14:paraId="68BE5844" w14:textId="69F5CF88" w:rsidR="00BB4001" w:rsidRPr="00BB4001" w:rsidRDefault="00BB4001" w:rsidP="00BB4001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 w:rsidRPr="00BB4001">
        <w:rPr>
          <w:rFonts w:ascii="Times New Roman" w:hAnsi="Times New Roman" w:cs="Times New Roman"/>
          <w:sz w:val="26"/>
          <w:szCs w:val="26"/>
          <w:lang w:val="en-US"/>
        </w:rPr>
        <w:t>/*!40101 SET COLLATION_CONNECTION=@OLD_COLLATION_CONNECTION */;</w:t>
      </w:r>
    </w:p>
    <w:p w14:paraId="6CF5FA9C" w14:textId="77777777" w:rsidR="00EA14DC" w:rsidRPr="00D15559" w:rsidRDefault="00EA14DC" w:rsidP="00EA14DC">
      <w:pPr>
        <w:rPr>
          <w:lang w:val="en-US"/>
        </w:rPr>
      </w:pPr>
    </w:p>
    <w:p w14:paraId="094F6D48" w14:textId="77777777" w:rsidR="00EA14DC" w:rsidRPr="00D15559" w:rsidRDefault="00EA14DC" w:rsidP="00EA14DC">
      <w:pPr>
        <w:pStyle w:val="ae"/>
        <w:jc w:val="both"/>
        <w:rPr>
          <w:lang w:val="en-US"/>
        </w:rPr>
      </w:pPr>
    </w:p>
    <w:p w14:paraId="1B92EC5C" w14:textId="7DF7BF8D" w:rsidR="00BB4001" w:rsidRDefault="00BB4001" w:rsidP="00BB4001">
      <w:pPr>
        <w:pStyle w:val="ae"/>
        <w:numPr>
          <w:ilvl w:val="0"/>
          <w:numId w:val="3"/>
        </w:numPr>
        <w:jc w:val="both"/>
      </w:pPr>
      <w:r w:rsidRPr="00BB4001">
        <w:rPr>
          <w:lang w:val="ru-RU"/>
        </w:rPr>
        <w:t>Реализация решателя (прямой вывод) для продукционной модели.</w:t>
      </w:r>
    </w:p>
    <w:p w14:paraId="234BF0A4" w14:textId="2907119B" w:rsidR="00EA14DC" w:rsidRPr="00BB4001" w:rsidRDefault="00EA14DC" w:rsidP="00BB4001">
      <w:pPr>
        <w:jc w:val="both"/>
      </w:pPr>
    </w:p>
    <w:p w14:paraId="0F3B3576" w14:textId="1EEC96D7" w:rsidR="00EA14DC" w:rsidRDefault="0063064D" w:rsidP="00EA14DC">
      <w:pPr>
        <w:ind w:left="360"/>
        <w:jc w:val="both"/>
        <w:rPr>
          <w:lang w:val="ru-RU"/>
        </w:rPr>
      </w:pPr>
      <w:r>
        <w:rPr>
          <w:lang w:val="ru-RU"/>
        </w:rPr>
        <w:t xml:space="preserve">В качестве решателя реализован код на языке </w:t>
      </w:r>
      <w:r>
        <w:rPr>
          <w:lang w:val="en-US"/>
        </w:rPr>
        <w:t>java</w:t>
      </w:r>
    </w:p>
    <w:p w14:paraId="61A569AC" w14:textId="77777777" w:rsidR="0063064D" w:rsidRDefault="0063064D" w:rsidP="00EA14DC">
      <w:pPr>
        <w:ind w:left="360"/>
        <w:jc w:val="both"/>
        <w:rPr>
          <w:lang w:val="ru-RU"/>
        </w:rPr>
      </w:pPr>
    </w:p>
    <w:p w14:paraId="03C4B490" w14:textId="31CEB292" w:rsidR="0063064D" w:rsidRPr="0063064D" w:rsidRDefault="0063064D" w:rsidP="00EA14DC">
      <w:pPr>
        <w:ind w:left="360"/>
        <w:jc w:val="both"/>
        <w:rPr>
          <w:lang w:val="ru-RU"/>
        </w:rPr>
      </w:pPr>
      <w:r>
        <w:rPr>
          <w:lang w:val="ru-RU"/>
        </w:rPr>
        <w:t xml:space="preserve">Точкой входа является метод </w:t>
      </w:r>
      <w:r>
        <w:rPr>
          <w:lang w:val="en-US"/>
        </w:rPr>
        <w:t>main</w:t>
      </w:r>
      <w:r w:rsidRPr="0063064D">
        <w:rPr>
          <w:lang w:val="ru-RU"/>
        </w:rPr>
        <w:t>:</w:t>
      </w:r>
    </w:p>
    <w:p w14:paraId="3DC430A0" w14:textId="739E3BAB" w:rsidR="00EA14DC" w:rsidRDefault="0063064D" w:rsidP="00EA14DC">
      <w:pPr>
        <w:ind w:left="360"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8641219" wp14:editId="5217100A">
            <wp:extent cx="4705350" cy="2752725"/>
            <wp:effectExtent l="0" t="0" r="0" b="9525"/>
            <wp:docPr id="284953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530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EF95" w14:textId="77777777" w:rsidR="0063064D" w:rsidRDefault="0063064D" w:rsidP="00EA14DC">
      <w:pPr>
        <w:ind w:left="360"/>
        <w:jc w:val="both"/>
        <w:rPr>
          <w:lang w:val="ru-RU"/>
        </w:rPr>
      </w:pPr>
    </w:p>
    <w:p w14:paraId="2A503AFE" w14:textId="236EFFC5" w:rsidR="0063064D" w:rsidRPr="0063064D" w:rsidRDefault="0063064D" w:rsidP="00EA14DC">
      <w:pPr>
        <w:ind w:left="360"/>
        <w:jc w:val="both"/>
        <w:rPr>
          <w:lang w:val="ru-RU"/>
        </w:rPr>
      </w:pPr>
      <w:r>
        <w:rPr>
          <w:lang w:val="ru-RU"/>
        </w:rPr>
        <w:t xml:space="preserve">В методе </w:t>
      </w:r>
      <w:r>
        <w:rPr>
          <w:lang w:val="en-US"/>
        </w:rPr>
        <w:t>startAnalyse</w:t>
      </w:r>
      <w:r w:rsidRPr="0063064D">
        <w:rPr>
          <w:lang w:val="ru-RU"/>
        </w:rPr>
        <w:t>()</w:t>
      </w:r>
      <w:r>
        <w:rPr>
          <w:lang w:val="ru-RU"/>
        </w:rPr>
        <w:t xml:space="preserve"> вызывается метод анализа фактов, анализа правил и вывод результата</w:t>
      </w:r>
      <w:r w:rsidRPr="0063064D">
        <w:rPr>
          <w:lang w:val="ru-RU"/>
        </w:rPr>
        <w:t>:</w:t>
      </w:r>
    </w:p>
    <w:p w14:paraId="54F0DEF1" w14:textId="2442464F" w:rsidR="0063064D" w:rsidRDefault="0063064D" w:rsidP="00EA14DC">
      <w:pPr>
        <w:ind w:left="36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1D901AF2" wp14:editId="3C666C03">
            <wp:extent cx="5029200" cy="1343025"/>
            <wp:effectExtent l="0" t="0" r="0" b="9525"/>
            <wp:docPr id="1794542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420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406F" w14:textId="77777777" w:rsidR="0063064D" w:rsidRDefault="0063064D" w:rsidP="00EA14DC">
      <w:pPr>
        <w:ind w:left="360"/>
        <w:jc w:val="both"/>
        <w:rPr>
          <w:lang w:val="ru-RU"/>
        </w:rPr>
      </w:pPr>
    </w:p>
    <w:p w14:paraId="4276A040" w14:textId="77777777" w:rsidR="0063064D" w:rsidRDefault="0063064D" w:rsidP="00EA14DC">
      <w:pPr>
        <w:ind w:left="360"/>
        <w:jc w:val="both"/>
        <w:rPr>
          <w:lang w:val="ru-RU"/>
        </w:rPr>
      </w:pPr>
    </w:p>
    <w:p w14:paraId="6A85EDEC" w14:textId="77777777" w:rsidR="0063064D" w:rsidRDefault="0063064D" w:rsidP="00EA14DC">
      <w:pPr>
        <w:ind w:left="360"/>
        <w:jc w:val="both"/>
        <w:rPr>
          <w:lang w:val="ru-RU"/>
        </w:rPr>
      </w:pPr>
    </w:p>
    <w:p w14:paraId="7C4C8DEA" w14:textId="77777777" w:rsidR="0063064D" w:rsidRDefault="0063064D" w:rsidP="00EA14DC">
      <w:pPr>
        <w:ind w:left="360"/>
        <w:jc w:val="both"/>
        <w:rPr>
          <w:lang w:val="ru-RU"/>
        </w:rPr>
      </w:pPr>
    </w:p>
    <w:p w14:paraId="69FD7120" w14:textId="77777777" w:rsidR="0063064D" w:rsidRDefault="0063064D" w:rsidP="00EA14DC">
      <w:pPr>
        <w:ind w:left="360"/>
        <w:jc w:val="both"/>
        <w:rPr>
          <w:lang w:val="ru-RU"/>
        </w:rPr>
      </w:pPr>
    </w:p>
    <w:p w14:paraId="3586CD57" w14:textId="77777777" w:rsidR="0063064D" w:rsidRDefault="0063064D" w:rsidP="00EA14DC">
      <w:pPr>
        <w:ind w:left="360"/>
        <w:jc w:val="both"/>
        <w:rPr>
          <w:lang w:val="ru-RU"/>
        </w:rPr>
      </w:pPr>
    </w:p>
    <w:p w14:paraId="4739D7AF" w14:textId="77777777" w:rsidR="0063064D" w:rsidRDefault="0063064D" w:rsidP="00EA14DC">
      <w:pPr>
        <w:ind w:left="360"/>
        <w:jc w:val="both"/>
        <w:rPr>
          <w:lang w:val="ru-RU"/>
        </w:rPr>
      </w:pPr>
    </w:p>
    <w:p w14:paraId="50817071" w14:textId="77777777" w:rsidR="0063064D" w:rsidRDefault="0063064D" w:rsidP="00EA14DC">
      <w:pPr>
        <w:ind w:left="360"/>
        <w:jc w:val="both"/>
        <w:rPr>
          <w:lang w:val="ru-RU"/>
        </w:rPr>
      </w:pPr>
    </w:p>
    <w:p w14:paraId="2B4FD4C2" w14:textId="51448EA7" w:rsidR="0063064D" w:rsidRPr="0063064D" w:rsidRDefault="0063064D" w:rsidP="00EA14DC">
      <w:pPr>
        <w:ind w:left="360"/>
        <w:jc w:val="both"/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factsAnalyse</w:t>
      </w:r>
      <w:r w:rsidRPr="0063064D">
        <w:rPr>
          <w:lang w:val="ru-RU"/>
        </w:rPr>
        <w:t xml:space="preserve">() </w:t>
      </w:r>
      <w:r>
        <w:rPr>
          <w:lang w:val="ru-RU"/>
        </w:rPr>
        <w:t xml:space="preserve">занимается добавлением фактов в таблицу </w:t>
      </w:r>
      <w:r>
        <w:rPr>
          <w:lang w:val="en-US"/>
        </w:rPr>
        <w:t>working</w:t>
      </w:r>
      <w:r w:rsidR="004028F5" w:rsidRPr="004028F5">
        <w:rPr>
          <w:lang w:val="ru-RU"/>
        </w:rPr>
        <w:t>_</w:t>
      </w:r>
      <w:r w:rsidR="004028F5">
        <w:rPr>
          <w:lang w:val="en-US"/>
        </w:rPr>
        <w:t>memory</w:t>
      </w:r>
      <w:r w:rsidR="004028F5" w:rsidRPr="004028F5">
        <w:rPr>
          <w:lang w:val="ru-RU"/>
        </w:rPr>
        <w:t xml:space="preserve"> </w:t>
      </w:r>
      <w:r w:rsidR="004028F5">
        <w:rPr>
          <w:lang w:val="ru-RU"/>
        </w:rPr>
        <w:t>на основе опроса пользователя</w:t>
      </w:r>
      <w:r w:rsidRPr="0063064D">
        <w:rPr>
          <w:lang w:val="ru-RU"/>
        </w:rPr>
        <w:t>:</w:t>
      </w:r>
    </w:p>
    <w:p w14:paraId="6D9F6DB1" w14:textId="663BD091" w:rsidR="0063064D" w:rsidRPr="0063064D" w:rsidRDefault="0063064D" w:rsidP="00EA14DC">
      <w:pPr>
        <w:ind w:left="360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BD2CC2" wp14:editId="370C7720">
            <wp:extent cx="5733415" cy="3115310"/>
            <wp:effectExtent l="0" t="0" r="635" b="8890"/>
            <wp:docPr id="1389132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324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3AE4" w14:textId="1A0BF10E" w:rsidR="00EA14DC" w:rsidRDefault="00EA14DC" w:rsidP="00EA14DC">
      <w:pPr>
        <w:ind w:left="360"/>
        <w:jc w:val="both"/>
        <w:rPr>
          <w:lang w:val="ru-RU"/>
        </w:rPr>
      </w:pPr>
    </w:p>
    <w:p w14:paraId="572B70B7" w14:textId="09AA8D0B" w:rsidR="00EA14DC" w:rsidRPr="004028F5" w:rsidRDefault="0063064D" w:rsidP="00EA14DC">
      <w:pPr>
        <w:ind w:left="360"/>
        <w:jc w:val="both"/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rulesAnalyse</w:t>
      </w:r>
      <w:r w:rsidRPr="004028F5">
        <w:rPr>
          <w:lang w:val="ru-RU"/>
        </w:rPr>
        <w:t>()</w:t>
      </w:r>
      <w:r w:rsidR="004028F5">
        <w:rPr>
          <w:lang w:val="ru-RU"/>
        </w:rPr>
        <w:t xml:space="preserve"> перебирает правила и вызывает вспомогательный метод </w:t>
      </w:r>
      <w:r w:rsidR="004028F5">
        <w:rPr>
          <w:lang w:val="en-US"/>
        </w:rPr>
        <w:t>checkCurrentRule</w:t>
      </w:r>
      <w:r w:rsidR="004028F5" w:rsidRPr="004028F5">
        <w:rPr>
          <w:lang w:val="ru-RU"/>
        </w:rPr>
        <w:t>(</w:t>
      </w:r>
      <w:r w:rsidR="004028F5">
        <w:rPr>
          <w:lang w:val="en-US"/>
        </w:rPr>
        <w:t>ruleId</w:t>
      </w:r>
      <w:r w:rsidR="004028F5" w:rsidRPr="004028F5">
        <w:rPr>
          <w:lang w:val="ru-RU"/>
        </w:rPr>
        <w:t xml:space="preserve">) </w:t>
      </w:r>
      <w:r w:rsidR="004028F5">
        <w:rPr>
          <w:lang w:val="ru-RU"/>
        </w:rPr>
        <w:t xml:space="preserve">и на его основе добавляет правило в таблицу </w:t>
      </w:r>
      <w:r w:rsidR="004028F5">
        <w:rPr>
          <w:lang w:val="en-US"/>
        </w:rPr>
        <w:t>working</w:t>
      </w:r>
      <w:r w:rsidR="004028F5" w:rsidRPr="004028F5">
        <w:rPr>
          <w:lang w:val="ru-RU"/>
        </w:rPr>
        <w:t>_</w:t>
      </w:r>
      <w:r w:rsidR="004028F5">
        <w:rPr>
          <w:lang w:val="en-US"/>
        </w:rPr>
        <w:t>memory</w:t>
      </w:r>
      <w:r w:rsidRPr="004028F5">
        <w:rPr>
          <w:lang w:val="ru-RU"/>
        </w:rPr>
        <w:t>:</w:t>
      </w:r>
    </w:p>
    <w:p w14:paraId="44A9BE67" w14:textId="51BE9437" w:rsidR="0063064D" w:rsidRDefault="0063064D" w:rsidP="00EA14DC">
      <w:pPr>
        <w:ind w:left="36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748F1DA" wp14:editId="24EE87F2">
            <wp:extent cx="5733415" cy="3904615"/>
            <wp:effectExtent l="0" t="0" r="635" b="635"/>
            <wp:docPr id="605316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169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AED4" w14:textId="77777777" w:rsidR="004028F5" w:rsidRDefault="004028F5" w:rsidP="00EA14DC">
      <w:pPr>
        <w:ind w:left="360"/>
        <w:jc w:val="both"/>
        <w:rPr>
          <w:lang w:val="en-US"/>
        </w:rPr>
      </w:pPr>
    </w:p>
    <w:p w14:paraId="6A6BD4DD" w14:textId="77777777" w:rsidR="004028F5" w:rsidRDefault="004028F5" w:rsidP="00EA14DC">
      <w:pPr>
        <w:ind w:left="360"/>
        <w:jc w:val="both"/>
        <w:rPr>
          <w:lang w:val="en-US"/>
        </w:rPr>
      </w:pPr>
    </w:p>
    <w:p w14:paraId="27FAF8AC" w14:textId="77777777" w:rsidR="004028F5" w:rsidRDefault="004028F5" w:rsidP="00EA14DC">
      <w:pPr>
        <w:ind w:left="360"/>
        <w:jc w:val="both"/>
        <w:rPr>
          <w:lang w:val="en-US"/>
        </w:rPr>
      </w:pPr>
    </w:p>
    <w:p w14:paraId="66B5F477" w14:textId="5ED812BD" w:rsidR="004028F5" w:rsidRDefault="004028F5" w:rsidP="00EA14DC">
      <w:pPr>
        <w:ind w:left="360"/>
        <w:jc w:val="both"/>
        <w:rPr>
          <w:lang w:val="ru-RU"/>
        </w:rPr>
      </w:pPr>
      <w:r>
        <w:rPr>
          <w:lang w:val="ru-RU"/>
        </w:rPr>
        <w:t>Метод</w:t>
      </w:r>
      <w:r w:rsidRPr="004028F5">
        <w:rPr>
          <w:lang w:val="ru-RU"/>
        </w:rPr>
        <w:t xml:space="preserve"> </w:t>
      </w:r>
      <w:r>
        <w:rPr>
          <w:lang w:val="en-US"/>
        </w:rPr>
        <w:t>checkCurrentRule</w:t>
      </w:r>
      <w:r w:rsidRPr="004028F5">
        <w:rPr>
          <w:lang w:val="ru-RU"/>
        </w:rPr>
        <w:t>(</w:t>
      </w:r>
      <w:r>
        <w:rPr>
          <w:lang w:val="en-US"/>
        </w:rPr>
        <w:t>ruleId</w:t>
      </w:r>
      <w:r w:rsidRPr="004028F5">
        <w:rPr>
          <w:lang w:val="ru-RU"/>
        </w:rPr>
        <w:t xml:space="preserve">) </w:t>
      </w:r>
      <w:r>
        <w:rPr>
          <w:lang w:val="ru-RU"/>
        </w:rPr>
        <w:t>просматривает</w:t>
      </w:r>
      <w:r w:rsidRPr="004028F5">
        <w:rPr>
          <w:lang w:val="ru-RU"/>
        </w:rPr>
        <w:t xml:space="preserve"> </w:t>
      </w:r>
      <w:r>
        <w:rPr>
          <w:lang w:val="ru-RU"/>
        </w:rPr>
        <w:t>есть</w:t>
      </w:r>
      <w:r w:rsidRPr="004028F5">
        <w:rPr>
          <w:lang w:val="ru-RU"/>
        </w:rPr>
        <w:t xml:space="preserve"> </w:t>
      </w:r>
      <w:r>
        <w:rPr>
          <w:lang w:val="ru-RU"/>
        </w:rPr>
        <w:t xml:space="preserve">ли все необходимые факты для конкретного правила в таблице </w:t>
      </w:r>
      <w:r>
        <w:rPr>
          <w:lang w:val="en-US"/>
        </w:rPr>
        <w:t>working</w:t>
      </w:r>
      <w:r w:rsidRPr="004028F5">
        <w:rPr>
          <w:lang w:val="ru-RU"/>
        </w:rPr>
        <w:t>_</w:t>
      </w:r>
      <w:r>
        <w:rPr>
          <w:lang w:val="en-US"/>
        </w:rPr>
        <w:t>memory</w:t>
      </w:r>
      <w:r w:rsidRPr="004028F5">
        <w:rPr>
          <w:lang w:val="ru-RU"/>
        </w:rPr>
        <w:t>:</w:t>
      </w:r>
    </w:p>
    <w:p w14:paraId="0447733D" w14:textId="039A95E6" w:rsidR="004028F5" w:rsidRDefault="004028F5" w:rsidP="00EA14DC">
      <w:pPr>
        <w:ind w:left="360"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C754F67" wp14:editId="7EDA59AC">
            <wp:extent cx="5733415" cy="3540125"/>
            <wp:effectExtent l="0" t="0" r="635" b="3175"/>
            <wp:docPr id="49083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36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60A0" w14:textId="77777777" w:rsidR="00AF10D6" w:rsidRDefault="00AF10D6" w:rsidP="00EA14DC">
      <w:pPr>
        <w:ind w:left="360"/>
        <w:jc w:val="both"/>
        <w:rPr>
          <w:lang w:val="ru-RU"/>
        </w:rPr>
      </w:pPr>
    </w:p>
    <w:p w14:paraId="2A444A2F" w14:textId="5B2D362F" w:rsidR="00AF10D6" w:rsidRDefault="00AF10D6" w:rsidP="00EA14DC">
      <w:pPr>
        <w:ind w:left="360"/>
        <w:jc w:val="both"/>
        <w:rPr>
          <w:lang w:val="ru-RU"/>
        </w:rPr>
      </w:pPr>
      <w:r>
        <w:rPr>
          <w:lang w:val="ru-RU"/>
        </w:rPr>
        <w:t xml:space="preserve">Метод </w:t>
      </w:r>
      <w:r>
        <w:rPr>
          <w:lang w:val="en-US"/>
        </w:rPr>
        <w:t>showLastRule</w:t>
      </w:r>
      <w:r w:rsidRPr="00AF10D6">
        <w:rPr>
          <w:lang w:val="ru-RU"/>
        </w:rPr>
        <w:t xml:space="preserve">() </w:t>
      </w:r>
      <w:r>
        <w:rPr>
          <w:lang w:val="ru-RU"/>
        </w:rPr>
        <w:t xml:space="preserve">достает последнее правило из таблицы </w:t>
      </w:r>
      <w:r>
        <w:rPr>
          <w:lang w:val="en-US"/>
        </w:rPr>
        <w:t>working</w:t>
      </w:r>
      <w:r w:rsidRPr="00AF10D6">
        <w:rPr>
          <w:lang w:val="ru-RU"/>
        </w:rPr>
        <w:t>_</w:t>
      </w:r>
      <w:r>
        <w:rPr>
          <w:lang w:val="en-US"/>
        </w:rPr>
        <w:t>memory</w:t>
      </w:r>
      <w:r w:rsidRPr="00AF10D6">
        <w:rPr>
          <w:lang w:val="ru-RU"/>
        </w:rPr>
        <w:t xml:space="preserve"> </w:t>
      </w:r>
      <w:r>
        <w:rPr>
          <w:lang w:val="ru-RU"/>
        </w:rPr>
        <w:t>и показывает его пользователю как окончательный ответ</w:t>
      </w:r>
      <w:r w:rsidRPr="00AF10D6">
        <w:rPr>
          <w:lang w:val="ru-RU"/>
        </w:rPr>
        <w:t>:</w:t>
      </w:r>
    </w:p>
    <w:p w14:paraId="2AF1CAE4" w14:textId="3553AFE8" w:rsidR="00AF10D6" w:rsidRPr="00AF10D6" w:rsidRDefault="00AF10D6" w:rsidP="00EA14DC">
      <w:pPr>
        <w:ind w:left="36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66903504" wp14:editId="7F9D43F3">
            <wp:extent cx="5733415" cy="1430020"/>
            <wp:effectExtent l="0" t="0" r="635" b="0"/>
            <wp:docPr id="325612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126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FF28" w14:textId="74CB4A11" w:rsidR="00EA14DC" w:rsidRPr="004028F5" w:rsidRDefault="00EA14DC" w:rsidP="00EA14DC">
      <w:pPr>
        <w:ind w:left="360"/>
        <w:jc w:val="both"/>
        <w:rPr>
          <w:lang w:val="ru-RU"/>
        </w:rPr>
      </w:pPr>
    </w:p>
    <w:p w14:paraId="35E55248" w14:textId="39926168" w:rsidR="00EA14DC" w:rsidRPr="004028F5" w:rsidRDefault="00EA14DC" w:rsidP="00EA14DC">
      <w:pPr>
        <w:ind w:left="360"/>
        <w:jc w:val="both"/>
        <w:rPr>
          <w:lang w:val="ru-RU"/>
        </w:rPr>
      </w:pPr>
    </w:p>
    <w:p w14:paraId="3FAFB709" w14:textId="530DAF75" w:rsidR="00EA14DC" w:rsidRPr="004028F5" w:rsidRDefault="00EA14DC" w:rsidP="00EA14DC">
      <w:pPr>
        <w:ind w:left="360"/>
        <w:jc w:val="both"/>
        <w:rPr>
          <w:lang w:val="ru-RU"/>
        </w:rPr>
      </w:pPr>
    </w:p>
    <w:p w14:paraId="4F10F784" w14:textId="58F45EE4" w:rsidR="00EA14DC" w:rsidRPr="004028F5" w:rsidRDefault="00EA14DC" w:rsidP="00EA14DC">
      <w:pPr>
        <w:ind w:left="360"/>
        <w:jc w:val="both"/>
        <w:rPr>
          <w:lang w:val="ru-RU"/>
        </w:rPr>
      </w:pPr>
    </w:p>
    <w:p w14:paraId="31E925CC" w14:textId="585BDC33" w:rsidR="00EA14DC" w:rsidRPr="004028F5" w:rsidRDefault="00EA14DC" w:rsidP="00EA14DC">
      <w:pPr>
        <w:ind w:left="360"/>
        <w:jc w:val="both"/>
        <w:rPr>
          <w:lang w:val="ru-RU"/>
        </w:rPr>
      </w:pPr>
    </w:p>
    <w:p w14:paraId="571B693E" w14:textId="51A14BC2" w:rsidR="00EA14DC" w:rsidRPr="004028F5" w:rsidRDefault="00EA14DC" w:rsidP="00EA14DC">
      <w:pPr>
        <w:ind w:left="360"/>
        <w:jc w:val="both"/>
        <w:rPr>
          <w:lang w:val="ru-RU"/>
        </w:rPr>
      </w:pPr>
    </w:p>
    <w:p w14:paraId="33E44252" w14:textId="56D10C65" w:rsidR="00EA14DC" w:rsidRPr="004028F5" w:rsidRDefault="00EA14DC" w:rsidP="00EA14DC">
      <w:pPr>
        <w:ind w:left="360"/>
        <w:jc w:val="both"/>
        <w:rPr>
          <w:lang w:val="ru-RU"/>
        </w:rPr>
      </w:pPr>
    </w:p>
    <w:p w14:paraId="2CD558E8" w14:textId="0FC08A6F" w:rsidR="00EA14DC" w:rsidRPr="004028F5" w:rsidRDefault="00EA14DC" w:rsidP="00EA14DC">
      <w:pPr>
        <w:ind w:left="360"/>
        <w:jc w:val="both"/>
        <w:rPr>
          <w:lang w:val="ru-RU"/>
        </w:rPr>
      </w:pPr>
    </w:p>
    <w:p w14:paraId="688B891B" w14:textId="4C17C745" w:rsidR="00EA14DC" w:rsidRPr="004028F5" w:rsidRDefault="00EA14DC" w:rsidP="00AF10D6">
      <w:pPr>
        <w:jc w:val="both"/>
        <w:rPr>
          <w:lang w:val="ru-RU"/>
        </w:rPr>
      </w:pPr>
    </w:p>
    <w:p w14:paraId="47448293" w14:textId="2A521972" w:rsidR="00EA14DC" w:rsidRPr="004028F5" w:rsidRDefault="00EA14DC" w:rsidP="00EA14DC">
      <w:pPr>
        <w:ind w:left="360"/>
        <w:jc w:val="both"/>
        <w:rPr>
          <w:lang w:val="ru-RU"/>
        </w:rPr>
      </w:pPr>
    </w:p>
    <w:p w14:paraId="2AA6EE4D" w14:textId="6110C92D" w:rsidR="00EA14DC" w:rsidRPr="004028F5" w:rsidRDefault="00EA14DC" w:rsidP="00EA14DC">
      <w:pPr>
        <w:ind w:left="360"/>
        <w:jc w:val="both"/>
        <w:rPr>
          <w:lang w:val="ru-RU"/>
        </w:rPr>
      </w:pPr>
    </w:p>
    <w:p w14:paraId="5C02AEF1" w14:textId="6DFE4D75" w:rsidR="00EA14DC" w:rsidRPr="004028F5" w:rsidRDefault="00EA14DC" w:rsidP="00EA14DC">
      <w:pPr>
        <w:ind w:left="360"/>
        <w:jc w:val="both"/>
        <w:rPr>
          <w:lang w:val="ru-RU"/>
        </w:rPr>
      </w:pPr>
    </w:p>
    <w:p w14:paraId="4FEE6FA6" w14:textId="093E0DBF" w:rsidR="00EA14DC" w:rsidRPr="004028F5" w:rsidRDefault="00EA14DC" w:rsidP="00EA14DC">
      <w:pPr>
        <w:ind w:left="360"/>
        <w:jc w:val="both"/>
        <w:rPr>
          <w:lang w:val="ru-RU"/>
        </w:rPr>
      </w:pPr>
    </w:p>
    <w:p w14:paraId="2CA21515" w14:textId="610F7F0C" w:rsidR="00EA14DC" w:rsidRPr="004028F5" w:rsidRDefault="00EA14DC" w:rsidP="00EA14DC">
      <w:pPr>
        <w:ind w:left="360"/>
        <w:jc w:val="both"/>
        <w:rPr>
          <w:lang w:val="ru-RU"/>
        </w:rPr>
      </w:pPr>
    </w:p>
    <w:p w14:paraId="4F0B4131" w14:textId="7DD0DBAD" w:rsidR="00EA14DC" w:rsidRPr="004028F5" w:rsidRDefault="00EA14DC" w:rsidP="00AF10D6">
      <w:pPr>
        <w:jc w:val="both"/>
        <w:rPr>
          <w:lang w:val="ru-RU"/>
        </w:rPr>
      </w:pPr>
    </w:p>
    <w:p w14:paraId="508864BF" w14:textId="245348F7" w:rsidR="00EA14DC" w:rsidRPr="00EA14DC" w:rsidRDefault="00EA14DC" w:rsidP="00EA14DC">
      <w:pPr>
        <w:ind w:left="36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EA14DC">
        <w:rPr>
          <w:rFonts w:ascii="Times New Roman" w:hAnsi="Times New Roman" w:cs="Times New Roman"/>
          <w:sz w:val="32"/>
          <w:szCs w:val="32"/>
          <w:lang w:val="ru-RU"/>
        </w:rPr>
        <w:t>Результаты работы</w:t>
      </w:r>
    </w:p>
    <w:p w14:paraId="2A22FDA1" w14:textId="1B68D16C" w:rsidR="00EA14DC" w:rsidRDefault="00EA14DC" w:rsidP="00EA14DC">
      <w:pPr>
        <w:ind w:left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77D0EC" w14:textId="5B3B3BAA" w:rsidR="00EA14DC" w:rsidRPr="00454BD4" w:rsidRDefault="00AF10D6" w:rsidP="00AF10D6">
      <w:pPr>
        <w:pStyle w:val="ae"/>
        <w:rPr>
          <w:lang w:val="ru-RU"/>
        </w:rPr>
      </w:pPr>
      <w:r>
        <w:rPr>
          <w:lang w:val="ru-RU"/>
        </w:rPr>
        <w:lastRenderedPageBreak/>
        <w:t>Результаты работы решателя</w:t>
      </w:r>
      <w:r w:rsidRPr="00454BD4">
        <w:rPr>
          <w:lang w:val="ru-RU"/>
        </w:rPr>
        <w:t>:</w:t>
      </w:r>
    </w:p>
    <w:p w14:paraId="0ABFAA41" w14:textId="6C593775" w:rsidR="00AF10D6" w:rsidRDefault="00AF10D6" w:rsidP="00AF10D6">
      <w:pPr>
        <w:pStyle w:val="ae"/>
        <w:numPr>
          <w:ilvl w:val="0"/>
          <w:numId w:val="11"/>
        </w:numPr>
        <w:rPr>
          <w:lang w:val="en-US"/>
        </w:rPr>
      </w:pPr>
      <w:r>
        <w:rPr>
          <w:lang w:val="ru-RU"/>
        </w:rPr>
        <w:t>Первый сценарий</w:t>
      </w:r>
      <w:r>
        <w:rPr>
          <w:lang w:val="en-US"/>
        </w:rPr>
        <w:t>:</w:t>
      </w:r>
    </w:p>
    <w:p w14:paraId="74C357C2" w14:textId="1A92C1C2" w:rsidR="00AF10D6" w:rsidRDefault="00AF10D6" w:rsidP="00AF10D6">
      <w:pPr>
        <w:pStyle w:val="ae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B1FE4D4" wp14:editId="619A5914">
            <wp:extent cx="2990850" cy="2181225"/>
            <wp:effectExtent l="0" t="0" r="0" b="9525"/>
            <wp:docPr id="1520242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427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2154" w14:textId="57861DC2" w:rsidR="00AF10D6" w:rsidRDefault="00AF10D6" w:rsidP="00AF10D6">
      <w:pPr>
        <w:pStyle w:val="ae"/>
        <w:numPr>
          <w:ilvl w:val="0"/>
          <w:numId w:val="11"/>
        </w:numPr>
        <w:rPr>
          <w:lang w:val="en-US"/>
        </w:rPr>
      </w:pPr>
      <w:r>
        <w:rPr>
          <w:lang w:val="ru-RU"/>
        </w:rPr>
        <w:t>Второй сценарий</w:t>
      </w:r>
      <w:r>
        <w:rPr>
          <w:lang w:val="en-US"/>
        </w:rPr>
        <w:t>:</w:t>
      </w:r>
    </w:p>
    <w:p w14:paraId="113F7408" w14:textId="730B3412" w:rsidR="00AF10D6" w:rsidRPr="00AF10D6" w:rsidRDefault="00AF10D6" w:rsidP="00AF10D6">
      <w:pPr>
        <w:pStyle w:val="ae"/>
        <w:ind w:left="1080"/>
        <w:rPr>
          <w:lang w:val="ru-RU"/>
        </w:rPr>
      </w:pPr>
      <w:r>
        <w:rPr>
          <w:noProof/>
        </w:rPr>
        <w:drawing>
          <wp:inline distT="0" distB="0" distL="0" distR="0" wp14:anchorId="0FD988F5" wp14:editId="2767E091">
            <wp:extent cx="3009900" cy="2219325"/>
            <wp:effectExtent l="0" t="0" r="0" b="9525"/>
            <wp:docPr id="1170880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808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B71B" w14:textId="77777777" w:rsidR="00EA14DC" w:rsidRPr="00EA14DC" w:rsidRDefault="00EA14DC" w:rsidP="00EA14DC">
      <w:pPr>
        <w:rPr>
          <w:lang w:val="ru-RU"/>
        </w:rPr>
      </w:pPr>
    </w:p>
    <w:p w14:paraId="6B9D4153" w14:textId="77777777" w:rsidR="00EA14DC" w:rsidRPr="00AF10D6" w:rsidRDefault="00EA14DC" w:rsidP="00EA14DC">
      <w:pPr>
        <w:rPr>
          <w:rFonts w:ascii="Times New Roman" w:hAnsi="Times New Roman" w:cs="Times New Roman"/>
          <w:sz w:val="26"/>
          <w:szCs w:val="26"/>
          <w:lang w:val="ru-RU"/>
        </w:rPr>
      </w:pPr>
    </w:p>
    <w:sectPr w:rsidR="00EA14DC" w:rsidRPr="00AF10D6"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99A96" w14:textId="77777777" w:rsidR="007C3200" w:rsidRDefault="007C3200">
      <w:pPr>
        <w:spacing w:line="240" w:lineRule="auto"/>
      </w:pPr>
      <w:r>
        <w:separator/>
      </w:r>
    </w:p>
  </w:endnote>
  <w:endnote w:type="continuationSeparator" w:id="0">
    <w:p w14:paraId="6F730D1A" w14:textId="77777777" w:rsidR="007C3200" w:rsidRDefault="007C32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2819404"/>
      <w:docPartObj>
        <w:docPartGallery w:val="Page Numbers (Bottom of Page)"/>
        <w:docPartUnique/>
      </w:docPartObj>
    </w:sdtPr>
    <w:sdtContent>
      <w:p w14:paraId="0FD93740" w14:textId="1D27C26C" w:rsidR="00CB7BD3" w:rsidRDefault="00CB7B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CC066A7" w14:textId="015E0B04" w:rsidR="00CB7BD3" w:rsidRDefault="00CB7BD3" w:rsidP="00C761A9">
    <w:pPr>
      <w:tabs>
        <w:tab w:val="left" w:pos="2025"/>
        <w:tab w:val="right" w:pos="9029"/>
      </w:tabs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49437" w14:textId="77777777" w:rsidR="007C3200" w:rsidRDefault="007C3200">
      <w:pPr>
        <w:spacing w:line="240" w:lineRule="auto"/>
      </w:pPr>
      <w:r>
        <w:separator/>
      </w:r>
    </w:p>
  </w:footnote>
  <w:footnote w:type="continuationSeparator" w:id="0">
    <w:p w14:paraId="0001F40E" w14:textId="77777777" w:rsidR="007C3200" w:rsidRDefault="007C32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51BB"/>
    <w:multiLevelType w:val="hybridMultilevel"/>
    <w:tmpl w:val="89980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B170D"/>
    <w:multiLevelType w:val="hybridMultilevel"/>
    <w:tmpl w:val="2D6E5718"/>
    <w:lvl w:ilvl="0" w:tplc="02B89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7544E0"/>
    <w:multiLevelType w:val="multilevel"/>
    <w:tmpl w:val="52B200AA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24BC7"/>
    <w:multiLevelType w:val="hybridMultilevel"/>
    <w:tmpl w:val="3C02A36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90212"/>
    <w:multiLevelType w:val="hybridMultilevel"/>
    <w:tmpl w:val="3C02A36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30449"/>
    <w:multiLevelType w:val="hybridMultilevel"/>
    <w:tmpl w:val="3A72A41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109C2"/>
    <w:multiLevelType w:val="hybridMultilevel"/>
    <w:tmpl w:val="49468E12"/>
    <w:lvl w:ilvl="0" w:tplc="0C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92459"/>
    <w:multiLevelType w:val="hybridMultilevel"/>
    <w:tmpl w:val="461645A8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D7235"/>
    <w:multiLevelType w:val="hybridMultilevel"/>
    <w:tmpl w:val="3A72A4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24EC8"/>
    <w:multiLevelType w:val="hybridMultilevel"/>
    <w:tmpl w:val="3C02A36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557A38"/>
    <w:multiLevelType w:val="multilevel"/>
    <w:tmpl w:val="8CA87C20"/>
    <w:lvl w:ilvl="0">
      <w:start w:val="1"/>
      <w:numFmt w:val="decimal"/>
      <w:pStyle w:val="tdtoccaptionlevel1"/>
      <w:suff w:val="space"/>
      <w:lvlText w:val="%1"/>
      <w:lvlJc w:val="left"/>
      <w:pPr>
        <w:ind w:left="0" w:firstLine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56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275406662">
    <w:abstractNumId w:val="10"/>
  </w:num>
  <w:num w:numId="2" w16cid:durableId="1426540519">
    <w:abstractNumId w:val="5"/>
  </w:num>
  <w:num w:numId="3" w16cid:durableId="1918516239">
    <w:abstractNumId w:val="7"/>
  </w:num>
  <w:num w:numId="4" w16cid:durableId="1202128257">
    <w:abstractNumId w:val="6"/>
  </w:num>
  <w:num w:numId="5" w16cid:durableId="1468860816">
    <w:abstractNumId w:val="4"/>
  </w:num>
  <w:num w:numId="6" w16cid:durableId="1054813309">
    <w:abstractNumId w:val="3"/>
  </w:num>
  <w:num w:numId="7" w16cid:durableId="80953593">
    <w:abstractNumId w:val="9"/>
  </w:num>
  <w:num w:numId="8" w16cid:durableId="860432004">
    <w:abstractNumId w:val="8"/>
  </w:num>
  <w:num w:numId="9" w16cid:durableId="2042896114">
    <w:abstractNumId w:val="2"/>
  </w:num>
  <w:num w:numId="10" w16cid:durableId="308897860">
    <w:abstractNumId w:val="0"/>
  </w:num>
  <w:num w:numId="11" w16cid:durableId="210672909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B7B"/>
    <w:rsid w:val="0001258B"/>
    <w:rsid w:val="00024363"/>
    <w:rsid w:val="00057CB2"/>
    <w:rsid w:val="00066853"/>
    <w:rsid w:val="00084053"/>
    <w:rsid w:val="0008522A"/>
    <w:rsid w:val="00094804"/>
    <w:rsid w:val="000F0804"/>
    <w:rsid w:val="000F720C"/>
    <w:rsid w:val="000F72BC"/>
    <w:rsid w:val="00113977"/>
    <w:rsid w:val="001154CD"/>
    <w:rsid w:val="00127328"/>
    <w:rsid w:val="00157DCD"/>
    <w:rsid w:val="0017223D"/>
    <w:rsid w:val="00181A01"/>
    <w:rsid w:val="0018625D"/>
    <w:rsid w:val="001A4509"/>
    <w:rsid w:val="001C756A"/>
    <w:rsid w:val="001D573D"/>
    <w:rsid w:val="002073D4"/>
    <w:rsid w:val="00224319"/>
    <w:rsid w:val="0023658A"/>
    <w:rsid w:val="00244776"/>
    <w:rsid w:val="00261BFD"/>
    <w:rsid w:val="0027525B"/>
    <w:rsid w:val="002828A9"/>
    <w:rsid w:val="00283736"/>
    <w:rsid w:val="0028461D"/>
    <w:rsid w:val="00291C7B"/>
    <w:rsid w:val="002A5821"/>
    <w:rsid w:val="002B3FAD"/>
    <w:rsid w:val="002C773E"/>
    <w:rsid w:val="002D339E"/>
    <w:rsid w:val="00302749"/>
    <w:rsid w:val="003079A1"/>
    <w:rsid w:val="00315152"/>
    <w:rsid w:val="0034252A"/>
    <w:rsid w:val="003434EA"/>
    <w:rsid w:val="00345B84"/>
    <w:rsid w:val="0037229A"/>
    <w:rsid w:val="00376ED1"/>
    <w:rsid w:val="00377D56"/>
    <w:rsid w:val="003938E1"/>
    <w:rsid w:val="00393AB6"/>
    <w:rsid w:val="003A7E48"/>
    <w:rsid w:val="003B7925"/>
    <w:rsid w:val="003E3DFD"/>
    <w:rsid w:val="003F194B"/>
    <w:rsid w:val="004028F5"/>
    <w:rsid w:val="004110D5"/>
    <w:rsid w:val="00424654"/>
    <w:rsid w:val="0044411E"/>
    <w:rsid w:val="00454BD4"/>
    <w:rsid w:val="004722A2"/>
    <w:rsid w:val="0047420C"/>
    <w:rsid w:val="00477522"/>
    <w:rsid w:val="00485E77"/>
    <w:rsid w:val="004A17B4"/>
    <w:rsid w:val="004A6F7B"/>
    <w:rsid w:val="004B1252"/>
    <w:rsid w:val="004C19AA"/>
    <w:rsid w:val="004F7F7D"/>
    <w:rsid w:val="0050091F"/>
    <w:rsid w:val="005072E2"/>
    <w:rsid w:val="0052716D"/>
    <w:rsid w:val="00532474"/>
    <w:rsid w:val="00542A82"/>
    <w:rsid w:val="00547B63"/>
    <w:rsid w:val="00580655"/>
    <w:rsid w:val="00581CB9"/>
    <w:rsid w:val="00582B7B"/>
    <w:rsid w:val="00595371"/>
    <w:rsid w:val="005B35D6"/>
    <w:rsid w:val="005B49B9"/>
    <w:rsid w:val="006221B1"/>
    <w:rsid w:val="0063064D"/>
    <w:rsid w:val="006448FC"/>
    <w:rsid w:val="00674779"/>
    <w:rsid w:val="006A21DA"/>
    <w:rsid w:val="006B4A8D"/>
    <w:rsid w:val="006B5EB1"/>
    <w:rsid w:val="006F498F"/>
    <w:rsid w:val="006F6E71"/>
    <w:rsid w:val="007002E4"/>
    <w:rsid w:val="00717709"/>
    <w:rsid w:val="007246D4"/>
    <w:rsid w:val="00724E4B"/>
    <w:rsid w:val="00747B48"/>
    <w:rsid w:val="007560DA"/>
    <w:rsid w:val="00761979"/>
    <w:rsid w:val="00764C02"/>
    <w:rsid w:val="00774716"/>
    <w:rsid w:val="00784433"/>
    <w:rsid w:val="0078541B"/>
    <w:rsid w:val="007921C8"/>
    <w:rsid w:val="007B440C"/>
    <w:rsid w:val="007C3200"/>
    <w:rsid w:val="007C7CE1"/>
    <w:rsid w:val="007D6A6B"/>
    <w:rsid w:val="007E6337"/>
    <w:rsid w:val="00816628"/>
    <w:rsid w:val="00830BD3"/>
    <w:rsid w:val="00866981"/>
    <w:rsid w:val="00887179"/>
    <w:rsid w:val="008C002D"/>
    <w:rsid w:val="008C1975"/>
    <w:rsid w:val="008D2E92"/>
    <w:rsid w:val="0090618D"/>
    <w:rsid w:val="00906751"/>
    <w:rsid w:val="009174A2"/>
    <w:rsid w:val="00926B7F"/>
    <w:rsid w:val="00926BA7"/>
    <w:rsid w:val="00940AB7"/>
    <w:rsid w:val="00943137"/>
    <w:rsid w:val="00963A82"/>
    <w:rsid w:val="00970BB7"/>
    <w:rsid w:val="00976248"/>
    <w:rsid w:val="009850FD"/>
    <w:rsid w:val="009912D5"/>
    <w:rsid w:val="009A28B5"/>
    <w:rsid w:val="009A2DC8"/>
    <w:rsid w:val="009A7BE0"/>
    <w:rsid w:val="00A20753"/>
    <w:rsid w:val="00A31E71"/>
    <w:rsid w:val="00A43042"/>
    <w:rsid w:val="00A51FEC"/>
    <w:rsid w:val="00A531C5"/>
    <w:rsid w:val="00A711BE"/>
    <w:rsid w:val="00A851F2"/>
    <w:rsid w:val="00A95BDA"/>
    <w:rsid w:val="00A96F7C"/>
    <w:rsid w:val="00AB6CCE"/>
    <w:rsid w:val="00AC53EB"/>
    <w:rsid w:val="00AD4C14"/>
    <w:rsid w:val="00AF10D6"/>
    <w:rsid w:val="00AF179D"/>
    <w:rsid w:val="00B07B4D"/>
    <w:rsid w:val="00B2022E"/>
    <w:rsid w:val="00B3621C"/>
    <w:rsid w:val="00B70BFF"/>
    <w:rsid w:val="00B848DF"/>
    <w:rsid w:val="00BB4001"/>
    <w:rsid w:val="00BC3F14"/>
    <w:rsid w:val="00BD3DAA"/>
    <w:rsid w:val="00BD6604"/>
    <w:rsid w:val="00BE307C"/>
    <w:rsid w:val="00BF47F9"/>
    <w:rsid w:val="00BF50C9"/>
    <w:rsid w:val="00C00D5B"/>
    <w:rsid w:val="00C155AE"/>
    <w:rsid w:val="00C25CBC"/>
    <w:rsid w:val="00C375A7"/>
    <w:rsid w:val="00C40855"/>
    <w:rsid w:val="00C53245"/>
    <w:rsid w:val="00C54E2F"/>
    <w:rsid w:val="00C60A2C"/>
    <w:rsid w:val="00C66F24"/>
    <w:rsid w:val="00C73F82"/>
    <w:rsid w:val="00C761A9"/>
    <w:rsid w:val="00C822FE"/>
    <w:rsid w:val="00C85CD4"/>
    <w:rsid w:val="00CA331B"/>
    <w:rsid w:val="00CA36B4"/>
    <w:rsid w:val="00CB2A14"/>
    <w:rsid w:val="00CB7BD3"/>
    <w:rsid w:val="00CC1D2A"/>
    <w:rsid w:val="00CD1CB1"/>
    <w:rsid w:val="00CE4472"/>
    <w:rsid w:val="00CF45C3"/>
    <w:rsid w:val="00D06B3C"/>
    <w:rsid w:val="00D1127B"/>
    <w:rsid w:val="00D15559"/>
    <w:rsid w:val="00D20F3A"/>
    <w:rsid w:val="00D52C87"/>
    <w:rsid w:val="00D701E4"/>
    <w:rsid w:val="00D80CED"/>
    <w:rsid w:val="00D9798A"/>
    <w:rsid w:val="00DA67F8"/>
    <w:rsid w:val="00DB2BDC"/>
    <w:rsid w:val="00DB7438"/>
    <w:rsid w:val="00DE1A42"/>
    <w:rsid w:val="00DE3301"/>
    <w:rsid w:val="00DF35D8"/>
    <w:rsid w:val="00E0567C"/>
    <w:rsid w:val="00E210C4"/>
    <w:rsid w:val="00E25E5F"/>
    <w:rsid w:val="00E459F3"/>
    <w:rsid w:val="00E64BB3"/>
    <w:rsid w:val="00E77012"/>
    <w:rsid w:val="00E86F87"/>
    <w:rsid w:val="00E87335"/>
    <w:rsid w:val="00E876BE"/>
    <w:rsid w:val="00EA14DC"/>
    <w:rsid w:val="00EB21E2"/>
    <w:rsid w:val="00EB3B09"/>
    <w:rsid w:val="00EE523E"/>
    <w:rsid w:val="00EF0977"/>
    <w:rsid w:val="00F302C9"/>
    <w:rsid w:val="00F331D7"/>
    <w:rsid w:val="00F44C7A"/>
    <w:rsid w:val="00F6083B"/>
    <w:rsid w:val="00F740CA"/>
    <w:rsid w:val="00F7454B"/>
    <w:rsid w:val="00F83FE2"/>
    <w:rsid w:val="00F85160"/>
    <w:rsid w:val="00FD497A"/>
    <w:rsid w:val="00FE6CA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467F2D"/>
  <w15:docId w15:val="{BFA55058-BBAF-4781-8ED8-0BB3F931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52A"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C761A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61A9"/>
  </w:style>
  <w:style w:type="paragraph" w:styleId="a8">
    <w:name w:val="footer"/>
    <w:basedOn w:val="a"/>
    <w:link w:val="a9"/>
    <w:uiPriority w:val="99"/>
    <w:unhideWhenUsed/>
    <w:rsid w:val="00C761A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61A9"/>
  </w:style>
  <w:style w:type="paragraph" w:styleId="aa">
    <w:name w:val="TOC Heading"/>
    <w:basedOn w:val="10"/>
    <w:next w:val="a"/>
    <w:uiPriority w:val="39"/>
    <w:unhideWhenUsed/>
    <w:qFormat/>
    <w:rsid w:val="0031515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283736"/>
    <w:pPr>
      <w:tabs>
        <w:tab w:val="left" w:pos="426"/>
        <w:tab w:val="right" w:leader="dot" w:pos="9019"/>
      </w:tabs>
      <w:spacing w:after="100"/>
      <w:ind w:left="220"/>
    </w:pPr>
  </w:style>
  <w:style w:type="character" w:styleId="ab">
    <w:name w:val="Hyperlink"/>
    <w:basedOn w:val="a0"/>
    <w:uiPriority w:val="99"/>
    <w:unhideWhenUsed/>
    <w:rsid w:val="00315152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1CB1"/>
    <w:pPr>
      <w:spacing w:after="100"/>
    </w:pPr>
  </w:style>
  <w:style w:type="paragraph" w:styleId="ac">
    <w:name w:val="Normal (Web)"/>
    <w:basedOn w:val="a"/>
    <w:uiPriority w:val="99"/>
    <w:semiHidden/>
    <w:unhideWhenUsed/>
    <w:rsid w:val="0008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d">
    <w:name w:val="Placeholder Text"/>
    <w:basedOn w:val="a0"/>
    <w:uiPriority w:val="99"/>
    <w:semiHidden/>
    <w:rsid w:val="00CE4472"/>
    <w:rPr>
      <w:color w:val="808080"/>
    </w:rPr>
  </w:style>
  <w:style w:type="paragraph" w:styleId="ae">
    <w:name w:val="List Paragraph"/>
    <w:basedOn w:val="a"/>
    <w:uiPriority w:val="34"/>
    <w:qFormat/>
    <w:rsid w:val="00906751"/>
    <w:pPr>
      <w:ind w:left="720"/>
      <w:contextualSpacing/>
    </w:pPr>
  </w:style>
  <w:style w:type="paragraph" w:styleId="30">
    <w:name w:val="toc 3"/>
    <w:basedOn w:val="a"/>
    <w:next w:val="a"/>
    <w:autoRedefine/>
    <w:uiPriority w:val="39"/>
    <w:unhideWhenUsed/>
    <w:rsid w:val="0044411E"/>
    <w:pPr>
      <w:spacing w:after="100"/>
      <w:ind w:left="440"/>
    </w:pPr>
  </w:style>
  <w:style w:type="character" w:styleId="af">
    <w:name w:val="Emphasis"/>
    <w:basedOn w:val="a0"/>
    <w:uiPriority w:val="20"/>
    <w:qFormat/>
    <w:rsid w:val="00B2022E"/>
    <w:rPr>
      <w:i/>
      <w:iCs/>
    </w:rPr>
  </w:style>
  <w:style w:type="paragraph" w:styleId="af0">
    <w:name w:val="Balloon Text"/>
    <w:basedOn w:val="a"/>
    <w:link w:val="af1"/>
    <w:uiPriority w:val="99"/>
    <w:semiHidden/>
    <w:unhideWhenUsed/>
    <w:rsid w:val="00644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448FC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57DCD"/>
    <w:rPr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C375A7"/>
    <w:rPr>
      <w:color w:val="605E5C"/>
      <w:shd w:val="clear" w:color="auto" w:fill="E1DFDD"/>
    </w:rPr>
  </w:style>
  <w:style w:type="paragraph" w:styleId="af3">
    <w:name w:val="No Spacing"/>
    <w:uiPriority w:val="1"/>
    <w:qFormat/>
    <w:rsid w:val="0034252A"/>
    <w:pPr>
      <w:spacing w:line="240" w:lineRule="auto"/>
    </w:pPr>
  </w:style>
  <w:style w:type="paragraph" w:customStyle="1" w:styleId="tdillustrationname">
    <w:name w:val="td_illustration_name"/>
    <w:next w:val="tdtext"/>
    <w:qFormat/>
    <w:rsid w:val="00674779"/>
    <w:pPr>
      <w:numPr>
        <w:ilvl w:val="7"/>
        <w:numId w:val="1"/>
      </w:numPr>
      <w:spacing w:after="120" w:line="240" w:lineRule="auto"/>
      <w:jc w:val="center"/>
    </w:pPr>
    <w:rPr>
      <w:rFonts w:eastAsia="Times New Roman" w:cs="Times New Roman"/>
      <w:szCs w:val="24"/>
      <w:lang w:val="ru-RU"/>
    </w:rPr>
  </w:style>
  <w:style w:type="paragraph" w:customStyle="1" w:styleId="tdtext">
    <w:name w:val="td_text"/>
    <w:link w:val="tdtext0"/>
    <w:qFormat/>
    <w:rsid w:val="00674779"/>
    <w:pPr>
      <w:spacing w:after="120" w:line="240" w:lineRule="auto"/>
      <w:ind w:firstLine="567"/>
      <w:jc w:val="both"/>
    </w:pPr>
    <w:rPr>
      <w:rFonts w:eastAsia="Times New Roman" w:cs="Times New Roman"/>
      <w:szCs w:val="24"/>
      <w:lang w:val="ru-RU"/>
    </w:rPr>
  </w:style>
  <w:style w:type="character" w:customStyle="1" w:styleId="tdtext0">
    <w:name w:val="td_text Знак"/>
    <w:link w:val="tdtext"/>
    <w:rsid w:val="00674779"/>
    <w:rPr>
      <w:rFonts w:eastAsia="Times New Roman" w:cs="Times New Roman"/>
      <w:szCs w:val="24"/>
      <w:lang w:val="ru-RU"/>
    </w:rPr>
  </w:style>
  <w:style w:type="paragraph" w:customStyle="1" w:styleId="tdtablename">
    <w:name w:val="td_table_name"/>
    <w:next w:val="tdtext"/>
    <w:qFormat/>
    <w:rsid w:val="00674779"/>
    <w:pPr>
      <w:keepNext/>
      <w:numPr>
        <w:ilvl w:val="8"/>
        <w:numId w:val="1"/>
      </w:numPr>
      <w:spacing w:after="120" w:line="240" w:lineRule="auto"/>
    </w:pPr>
    <w:rPr>
      <w:rFonts w:eastAsia="Times New Roman" w:cs="Times New Roman"/>
      <w:szCs w:val="20"/>
      <w:lang w:val="ru-RU"/>
    </w:rPr>
  </w:style>
  <w:style w:type="paragraph" w:customStyle="1" w:styleId="tdtoccaptionlevel1">
    <w:name w:val="td_toc_caption_level_1"/>
    <w:next w:val="tdtext"/>
    <w:link w:val="tdtoccaptionlevel10"/>
    <w:qFormat/>
    <w:rsid w:val="00674779"/>
    <w:pPr>
      <w:keepNext/>
      <w:pageBreakBefore/>
      <w:numPr>
        <w:numId w:val="1"/>
      </w:numPr>
      <w:spacing w:before="120" w:after="120" w:line="240" w:lineRule="auto"/>
      <w:outlineLvl w:val="0"/>
    </w:pPr>
    <w:rPr>
      <w:rFonts w:eastAsia="Times New Roman"/>
      <w:bCs/>
      <w:kern w:val="32"/>
      <w:sz w:val="24"/>
      <w:szCs w:val="32"/>
      <w:lang w:val="ru-RU"/>
    </w:rPr>
  </w:style>
  <w:style w:type="character" w:customStyle="1" w:styleId="tdtoccaptionlevel10">
    <w:name w:val="td_toc_caption_level_1 Знак"/>
    <w:link w:val="tdtoccaptionlevel1"/>
    <w:rsid w:val="00674779"/>
    <w:rPr>
      <w:rFonts w:eastAsia="Times New Roman"/>
      <w:bCs/>
      <w:kern w:val="32"/>
      <w:sz w:val="24"/>
      <w:szCs w:val="32"/>
      <w:lang w:val="ru-RU"/>
    </w:rPr>
  </w:style>
  <w:style w:type="paragraph" w:customStyle="1" w:styleId="tdtoccaptionlevel2">
    <w:name w:val="td_toc_caption_level_2"/>
    <w:next w:val="tdtext"/>
    <w:qFormat/>
    <w:rsid w:val="00674779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eastAsia="Times New Roman"/>
      <w:bCs/>
      <w:kern w:val="32"/>
      <w:sz w:val="24"/>
      <w:szCs w:val="32"/>
      <w:lang w:val="ru-RU"/>
    </w:rPr>
  </w:style>
  <w:style w:type="paragraph" w:customStyle="1" w:styleId="tdtoccaptionlevel3">
    <w:name w:val="td_toc_caption_level_3"/>
    <w:next w:val="tdtext"/>
    <w:qFormat/>
    <w:rsid w:val="00674779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eastAsia="Times New Roman"/>
      <w:bCs/>
      <w:kern w:val="32"/>
      <w:sz w:val="24"/>
      <w:szCs w:val="26"/>
      <w:lang w:val="ru-RU"/>
    </w:rPr>
  </w:style>
  <w:style w:type="paragraph" w:customStyle="1" w:styleId="tdtoccaptionlevel4">
    <w:name w:val="td_toc_caption_level_4"/>
    <w:next w:val="tdtext"/>
    <w:qFormat/>
    <w:rsid w:val="00674779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eastAsia="Times New Roman" w:cs="Times New Roman"/>
      <w:sz w:val="24"/>
      <w:szCs w:val="20"/>
      <w:lang w:val="ru-RU"/>
    </w:rPr>
  </w:style>
  <w:style w:type="paragraph" w:customStyle="1" w:styleId="tdtoccaptionlevel5">
    <w:name w:val="td_toc_caption_level_5"/>
    <w:next w:val="tdtext"/>
    <w:qFormat/>
    <w:rsid w:val="00674779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eastAsia="Times New Roman" w:cs="Times New Roman"/>
      <w:sz w:val="24"/>
      <w:szCs w:val="20"/>
      <w:lang w:val="ru-RU"/>
    </w:rPr>
  </w:style>
  <w:style w:type="paragraph" w:customStyle="1" w:styleId="tdtoccaptionlevel6">
    <w:name w:val="td_toc_caption_level_6"/>
    <w:next w:val="tdtext"/>
    <w:qFormat/>
    <w:rsid w:val="00674779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eastAsia="Times New Roman" w:cs="Times New Roman"/>
      <w:noProof/>
      <w:sz w:val="24"/>
      <w:szCs w:val="20"/>
      <w:lang w:val="ru-RU"/>
    </w:rPr>
  </w:style>
  <w:style w:type="character" w:styleId="af4">
    <w:name w:val="FollowedHyperlink"/>
    <w:basedOn w:val="a0"/>
    <w:uiPriority w:val="99"/>
    <w:semiHidden/>
    <w:unhideWhenUsed/>
    <w:rsid w:val="00AF179D"/>
    <w:rPr>
      <w:color w:val="800080" w:themeColor="followedHyperlink"/>
      <w:u w:val="single"/>
    </w:rPr>
  </w:style>
  <w:style w:type="character" w:customStyle="1" w:styleId="Times142">
    <w:name w:val="Times14_РИО2 Знак"/>
    <w:basedOn w:val="a0"/>
    <w:link w:val="Times1420"/>
    <w:locked/>
    <w:rsid w:val="0078541B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Times1420">
    <w:name w:val="Times14_РИО2"/>
    <w:basedOn w:val="a"/>
    <w:link w:val="Times142"/>
    <w:qFormat/>
    <w:rsid w:val="0078541B"/>
    <w:pPr>
      <w:tabs>
        <w:tab w:val="left" w:pos="709"/>
      </w:tabs>
      <w:spacing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/>
    </w:rPr>
  </w:style>
  <w:style w:type="character" w:styleId="af5">
    <w:name w:val="Book Title"/>
    <w:basedOn w:val="a0"/>
    <w:uiPriority w:val="33"/>
    <w:qFormat/>
    <w:rsid w:val="0078541B"/>
    <w:rPr>
      <w:b/>
      <w:bCs/>
      <w:smallCaps/>
      <w:spacing w:val="5"/>
    </w:rPr>
  </w:style>
  <w:style w:type="numbering" w:customStyle="1" w:styleId="1">
    <w:name w:val="Текущий список1"/>
    <w:uiPriority w:val="99"/>
    <w:rsid w:val="00BB4001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9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25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9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869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66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81921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3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1968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27709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539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78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9976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608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322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361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28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2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48E4A-AB48-4A78-A9D3-CBC969BE3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18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 Полховский</dc:creator>
  <cp:lastModifiedBy>Woody</cp:lastModifiedBy>
  <cp:revision>4</cp:revision>
  <cp:lastPrinted>2021-09-16T16:58:00Z</cp:lastPrinted>
  <dcterms:created xsi:type="dcterms:W3CDTF">2023-09-25T10:36:00Z</dcterms:created>
  <dcterms:modified xsi:type="dcterms:W3CDTF">2023-09-28T12:29:00Z</dcterms:modified>
</cp:coreProperties>
</file>