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编译与运行 sample</w:t>
      </w:r>
    </w:p>
    <w:p>
      <w:pPr>
        <w:rPr>
          <w:rFonts w:hint="default"/>
        </w:rPr>
      </w:pPr>
      <w:r>
        <w:rPr>
          <w:rFonts w:hint="default"/>
        </w:rPr>
        <w:t>sample_venc(视频数据编码)</w:t>
      </w:r>
    </w:p>
    <w:p>
      <w:pPr>
        <w:rPr>
          <w:rFonts w:hint="default"/>
        </w:rPr>
      </w:pPr>
      <w:r>
        <w:rPr>
          <w:rFonts w:hint="default"/>
        </w:rPr>
        <w:t>sample_vdec(视频数据解码)</w:t>
      </w:r>
    </w:p>
    <w:p>
      <w:pPr>
        <w:rPr>
          <w:rFonts w:hint="default"/>
        </w:rPr>
      </w:pPr>
      <w:r>
        <w:rPr>
          <w:rFonts w:hint="default"/>
        </w:rPr>
        <w:t>sample_audio(音频相关)</w:t>
      </w:r>
    </w:p>
    <w:p>
      <w:pPr>
        <w:rPr>
          <w:rFonts w:hint="default"/>
        </w:rPr>
      </w:pPr>
      <w:r>
        <w:rPr>
          <w:rFonts w:hint="default"/>
        </w:rPr>
        <w:t>sample_snap(拍照)</w:t>
      </w:r>
    </w:p>
    <w:p>
      <w:pPr>
        <w:rPr>
          <w:rFonts w:hint="default"/>
        </w:rPr>
      </w:pPr>
      <w:r>
        <w:rPr>
          <w:rFonts w:hint="default"/>
        </w:rPr>
        <w:t>sample_dpu_main(Depth Process Unit,深度图)</w:t>
      </w:r>
    </w:p>
    <w:p>
      <w:pPr>
        <w:rPr>
          <w:rFonts w:hint="default"/>
        </w:rPr>
      </w:pPr>
      <w:r>
        <w:rPr>
          <w:rFonts w:hint="default"/>
        </w:rPr>
        <w:t>sample_avs(Any View Stitching,全景拼接)</w:t>
      </w:r>
    </w:p>
    <w:p>
      <w:pPr>
        <w:rPr>
          <w:rFonts w:hint="default"/>
        </w:rPr>
      </w:pPr>
      <w:r>
        <w:rPr>
          <w:rFonts w:hint="default"/>
        </w:rPr>
        <w:t>sample_fisheye(鱼眼模式)</w:t>
      </w:r>
    </w:p>
    <w:p>
      <w:pPr>
        <w:rPr>
          <w:rFonts w:hint="default"/>
        </w:rPr>
      </w:pPr>
      <w:r>
        <w:rPr>
          <w:rFonts w:hint="default"/>
        </w:rPr>
        <w:t>sample_vio(视频输入输出)</w:t>
      </w:r>
    </w:p>
    <w:p>
      <w:pPr>
        <w:rPr>
          <w:rFonts w:hint="default"/>
        </w:rPr>
      </w:pPr>
      <w:r>
        <w:rPr>
          <w:rFonts w:hint="default"/>
        </w:rPr>
        <w:t>sample_vgs(Video Graphics Sub-System,视频图形子系统)</w:t>
      </w:r>
    </w:p>
    <w:p>
      <w:pPr>
        <w:rPr>
          <w:rFonts w:hint="default"/>
        </w:rPr>
      </w:pPr>
      <w:r>
        <w:rPr>
          <w:rFonts w:hint="default"/>
        </w:rPr>
        <w:t>sample_tde(Two Dimensional Engine,利用硬件为OSD和GUI提供快速的图形绘制功能)</w:t>
      </w:r>
    </w:p>
    <w:p>
      <w:pPr>
        <w:rPr>
          <w:rFonts w:hint="default"/>
        </w:rPr>
      </w:pPr>
      <w:r>
        <w:rPr>
          <w:rFonts w:hint="default"/>
        </w:rPr>
        <w:t>sample_hifb(Hisilicon Framebuffer,基于Linux FB 基本功能扩展了一些图形层控制功能)</w:t>
      </w:r>
    </w:p>
    <w:p>
      <w:pPr>
        <w:rPr>
          <w:rFonts w:hint="default"/>
        </w:rPr>
      </w:pPr>
      <w:r>
        <w:rPr>
          <w:rFonts w:hint="default"/>
        </w:rPr>
        <w:t>sample_awb_calibration(自动白光平衡测量)</w:t>
      </w:r>
    </w:p>
    <w:p>
      <w:pPr>
        <w:rPr>
          <w:rFonts w:hint="default"/>
        </w:rPr>
      </w:pPr>
      <w:r>
        <w:rPr>
          <w:rFonts w:hint="default"/>
        </w:rPr>
        <w:t>sample_ive_main(智能加速引擎)</w:t>
      </w:r>
    </w:p>
    <w:p>
      <w:pPr>
        <w:rPr>
          <w:rFonts w:hint="default"/>
        </w:rPr>
      </w:pPr>
      <w:r>
        <w:rPr>
          <w:rFonts w:hint="default"/>
        </w:rPr>
        <w:t>sample_dis(Digital Image Stabilization,数字稳像)</w:t>
      </w:r>
    </w:p>
    <w:p>
      <w:pPr>
        <w:rPr>
          <w:rFonts w:hint="default"/>
        </w:rPr>
      </w:pPr>
      <w:r>
        <w:rPr>
          <w:rFonts w:hint="default"/>
        </w:rPr>
        <w:t>sample_dsp_main(DSP测试)</w:t>
      </w:r>
    </w:p>
    <w:p>
      <w:pPr>
        <w:rPr>
          <w:rFonts w:hint="default"/>
        </w:rPr>
      </w:pPr>
      <w:r>
        <w:rPr>
          <w:rFonts w:hint="default"/>
        </w:rPr>
        <w:t>sample_nnie_main(神经网络硬件加速单元测试)</w:t>
      </w:r>
    </w:p>
    <w:p>
      <w:pPr>
        <w:rPr>
          <w:rFonts w:hint="default"/>
        </w:rPr>
      </w:pPr>
      <w:r>
        <w:rPr>
          <w:rFonts w:hint="default"/>
        </w:rPr>
        <w:t>————————————————</w:t>
      </w:r>
    </w:p>
    <w:p>
      <w:pPr>
        <w:rPr>
          <w:rFonts w:hint="default"/>
        </w:rPr>
      </w:pPr>
      <w:r>
        <w:rPr>
          <w:rFonts w:hint="default"/>
        </w:rPr>
        <w:t>版权声明：本文为CSDN博主「壹贰四六玖」的原创文章，遵循 CC 4.0 BY-SA 版权协议，转载请附上原文出处链接及本声明。</w:t>
      </w:r>
    </w:p>
    <w:p>
      <w:pPr>
        <w:rPr>
          <w:rFonts w:hint="default"/>
        </w:rPr>
      </w:pPr>
      <w:r>
        <w:rPr>
          <w:rFonts w:hint="default"/>
        </w:rPr>
        <w:t>原文链接：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"https://blog.csdn.net/qq_40421682/java/article/details/101603190"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https://blog.csdn.net/qq_40421682/java/article/details/101603190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编译与运行 sample</w:t>
      </w:r>
    </w:p>
    <w:p>
      <w:pPr>
        <w:rPr>
          <w:rFonts w:hint="default"/>
        </w:rPr>
      </w:pPr>
      <w:r>
        <w:rPr>
          <w:rFonts w:hint="default"/>
        </w:rPr>
        <w:t>请参考海思Hi3519A开发（5.梳理海思文档与运行sample代码）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sample_venc(视频数据编码)</w:t>
      </w:r>
    </w:p>
    <w:p>
      <w:pPr>
        <w:rPr>
          <w:rFonts w:hint="default"/>
        </w:rPr>
      </w:pPr>
      <w:r>
        <w:rPr>
          <w:rFonts w:hint="default"/>
        </w:rPr>
        <w:t># ./sample_venc</w:t>
      </w:r>
    </w:p>
    <w:p>
      <w:pPr>
        <w:rPr>
          <w:rFonts w:hint="default"/>
        </w:rPr>
      </w:pPr>
      <w:r>
        <w:rPr>
          <w:rFonts w:hint="default"/>
        </w:rPr>
        <w:t xml:space="preserve">Usage : ./sample_venc [index] </w:t>
      </w:r>
    </w:p>
    <w:p>
      <w:pPr>
        <w:rPr>
          <w:rFonts w:hint="default"/>
        </w:rPr>
      </w:pPr>
      <w:r>
        <w:rPr>
          <w:rFonts w:hint="default"/>
        </w:rPr>
        <w:t xml:space="preserve">    index:</w:t>
      </w:r>
    </w:p>
    <w:p>
      <w:pPr>
        <w:rPr>
          <w:rFonts w:hint="default"/>
        </w:rPr>
      </w:pPr>
      <w:r>
        <w:rPr>
          <w:rFonts w:hint="default"/>
        </w:rPr>
        <w:t xml:space="preserve">    0) H.265e@4K@120fps + H264e@1080p@30fps.</w:t>
      </w:r>
    </w:p>
    <w:p>
      <w:pPr>
        <w:rPr>
          <w:rFonts w:hint="default"/>
        </w:rPr>
      </w:pPr>
      <w:r>
        <w:rPr>
          <w:rFonts w:hint="default"/>
        </w:rPr>
        <w:t xml:space="preserve">    1) H.265e@4K@60fps + H264e@4K@60fp.</w:t>
      </w:r>
    </w:p>
    <w:p>
      <w:pPr>
        <w:rPr>
          <w:rFonts w:hint="default"/>
        </w:rPr>
      </w:pPr>
      <w:r>
        <w:rPr>
          <w:rFonts w:hint="default"/>
        </w:rPr>
        <w:t xml:space="preserve">    2) Lowdelay:H.265e@4K@30fps.</w:t>
      </w:r>
    </w:p>
    <w:p>
      <w:pPr>
        <w:rPr>
          <w:rFonts w:hint="default"/>
        </w:rPr>
      </w:pPr>
      <w:r>
        <w:rPr>
          <w:rFonts w:hint="default"/>
        </w:rPr>
        <w:t xml:space="preserve">    3) IntraRefresh:H.265e@4K@60fps + H264e@4K@60fps.</w:t>
      </w:r>
    </w:p>
    <w:p>
      <w:pPr>
        <w:rPr>
          <w:rFonts w:hint="default"/>
        </w:rPr>
      </w:pPr>
      <w:r>
        <w:rPr>
          <w:rFonts w:hint="default"/>
        </w:rPr>
        <w:t xml:space="preserve">    4) Qpmap:H.265e@4K + H264e@4K@60fps.</w:t>
      </w:r>
    </w:p>
    <w:p>
      <w:pPr>
        <w:rPr>
          <w:rFonts w:hint="default"/>
        </w:rPr>
      </w:pPr>
      <w:r>
        <w:rPr>
          <w:rFonts w:hint="default"/>
        </w:rPr>
        <w:t xml:space="preserve">    5) Mjpeg@4K@60fps +Jpeg@4K.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运行sample_venc (录制) 视频编码样例</w:t>
      </w:r>
    </w:p>
    <w:p>
      <w:pPr>
        <w:rPr>
          <w:rFonts w:hint="default"/>
        </w:rPr>
      </w:pPr>
      <w:r>
        <w:rPr>
          <w:rFonts w:hint="default"/>
        </w:rPr>
        <w:t>使用方法: ./sample_venc [index]</w:t>
      </w:r>
    </w:p>
    <w:p>
      <w:pPr>
        <w:rPr>
          <w:rFonts w:hint="default"/>
        </w:rPr>
      </w:pPr>
      <w:r>
        <w:rPr>
          <w:rFonts w:hint="default"/>
        </w:rPr>
        <w:t>参数&lt;索引&gt;</w:t>
      </w:r>
    </w:p>
    <w:p>
      <w:pPr>
        <w:rPr>
          <w:rFonts w:hint="default"/>
        </w:rPr>
      </w:pPr>
      <w:r>
        <w:rPr>
          <w:rFonts w:hint="default"/>
        </w:rPr>
        <w:t>0) h265编码,4096×2160分辨率,每秒120帧 + h264编码,1920x1080分辨率,每秒30帧</w:t>
      </w:r>
    </w:p>
    <w:p>
      <w:pPr>
        <w:rPr>
          <w:rFonts w:hint="default"/>
        </w:rPr>
      </w:pPr>
      <w:r>
        <w:rPr>
          <w:rFonts w:hint="default"/>
        </w:rPr>
        <w:t>1) h265编码,4096×2160分辨率,每秒60帧 + h264编码,4096×2160分辨率,每秒60帧</w:t>
      </w:r>
    </w:p>
    <w:p>
      <w:pPr>
        <w:rPr>
          <w:rFonts w:hint="default"/>
        </w:rPr>
      </w:pPr>
      <w:r>
        <w:rPr>
          <w:rFonts w:hint="default"/>
        </w:rPr>
        <w:t>2) Lowdelay(低延时属性)：h265编码,4096×2160分辨率,每秒30帧</w:t>
      </w:r>
    </w:p>
    <w:p>
      <w:pPr>
        <w:rPr>
          <w:rFonts w:hint="default"/>
        </w:rPr>
      </w:pPr>
      <w:r>
        <w:rPr>
          <w:rFonts w:hint="default"/>
        </w:rPr>
        <w:t>3) IntraRefresh(P 帧帧内刷新)：h265编码,4096×2160分辨率,每秒60帧 + h264编码,4096×2160分辨率,每秒60帧</w:t>
      </w:r>
    </w:p>
    <w:p>
      <w:pPr>
        <w:rPr>
          <w:rFonts w:hint="default"/>
        </w:rPr>
      </w:pPr>
      <w:r>
        <w:rPr>
          <w:rFonts w:hint="default"/>
        </w:rPr>
        <w:t>4) Qpmap(是一种码率控制模式)：h265编码,4096×2160分辨率 + h264编码,4096×2160分辨率,每秒60帧</w:t>
      </w:r>
    </w:p>
    <w:p>
      <w:pPr>
        <w:rPr>
          <w:rFonts w:hint="default"/>
        </w:rPr>
      </w:pPr>
      <w:r>
        <w:rPr>
          <w:rFonts w:hint="default"/>
        </w:rPr>
        <w:t>5) Mjpeg(Mjpeg协议编码方式)的4096×2160分辨率,每秒60帧 + Jpeg(Jpeg的编码)的4096×2160分辨率</w:t>
      </w:r>
    </w:p>
    <w:p>
      <w:pPr>
        <w:rPr>
          <w:rFonts w:hint="default"/>
        </w:rPr>
      </w:pPr>
      <w:r>
        <w:rPr>
          <w:rFonts w:hint="default"/>
        </w:rPr>
        <w:t>sample_vdec(视频数据解码)</w:t>
      </w:r>
    </w:p>
    <w:p>
      <w:pPr>
        <w:rPr>
          <w:rFonts w:hint="default"/>
        </w:rPr>
      </w:pPr>
      <w:r>
        <w:rPr>
          <w:rFonts w:hint="default"/>
        </w:rPr>
        <w:t># ./sample_vdec</w:t>
      </w:r>
    </w:p>
    <w:p>
      <w:pPr>
        <w:rPr>
          <w:rFonts w:hint="default"/>
        </w:rPr>
      </w:pPr>
      <w:r>
        <w:rPr>
          <w:rFonts w:hint="default"/>
        </w:rPr>
        <w:t>Usage : ./sample_vdec &lt;index&gt; &lt;IntfSync&gt;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 xml:space="preserve">    0)  VDEC(H265)-VPSS-VO</w:t>
      </w:r>
    </w:p>
    <w:p>
      <w:pPr>
        <w:rPr>
          <w:rFonts w:hint="default"/>
        </w:rPr>
      </w:pPr>
      <w:r>
        <w:rPr>
          <w:rFonts w:hint="default"/>
        </w:rPr>
        <w:t xml:space="preserve">    1)  VDEC(H264)-VPSS-VO</w:t>
      </w:r>
    </w:p>
    <w:p>
      <w:pPr>
        <w:rPr>
          <w:rFonts w:hint="default"/>
        </w:rPr>
      </w:pPr>
      <w:r>
        <w:rPr>
          <w:rFonts w:hint="default"/>
        </w:rPr>
        <w:t xml:space="preserve">    2)  VDEC(JPEG-&gt;YUV)-VPSS-VO</w:t>
      </w:r>
    </w:p>
    <w:p>
      <w:pPr>
        <w:rPr>
          <w:rFonts w:hint="default"/>
        </w:rPr>
      </w:pPr>
      <w:r>
        <w:rPr>
          <w:rFonts w:hint="default"/>
        </w:rPr>
        <w:t xml:space="preserve">    3)  VDEC(JPEG-&gt;RGB)</w:t>
      </w:r>
    </w:p>
    <w:p>
      <w:pPr>
        <w:rPr>
          <w:rFonts w:hint="default"/>
        </w:rPr>
      </w:pPr>
      <w:r>
        <w:rPr>
          <w:rFonts w:hint="default"/>
        </w:rPr>
        <w:t>IntfSync :</w:t>
      </w:r>
    </w:p>
    <w:p>
      <w:pPr>
        <w:rPr>
          <w:rFonts w:hint="default"/>
        </w:rPr>
      </w:pPr>
      <w:r>
        <w:rPr>
          <w:rFonts w:hint="default"/>
        </w:rPr>
        <w:t xml:space="preserve">    0) VO HDMI 4K@30fps.</w:t>
      </w:r>
    </w:p>
    <w:p>
      <w:pPr>
        <w:rPr>
          <w:rFonts w:hint="default"/>
        </w:rPr>
      </w:pPr>
      <w:r>
        <w:rPr>
          <w:rFonts w:hint="default"/>
        </w:rPr>
        <w:t xml:space="preserve">    1) VO HDMI 1080P@30fps.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运行sample_vdec (播放) 视频解码样例</w:t>
      </w:r>
    </w:p>
    <w:p>
      <w:pPr>
        <w:rPr>
          <w:rFonts w:hint="default"/>
        </w:rPr>
      </w:pPr>
      <w:r>
        <w:rPr>
          <w:rFonts w:hint="default"/>
        </w:rPr>
        <w:t>使用提示： ./sample_vdec &lt;索引&gt; &lt;Vo接口时序类型&gt;</w:t>
      </w:r>
    </w:p>
    <w:p>
      <w:pPr>
        <w:rPr>
          <w:rFonts w:hint="default"/>
        </w:rPr>
      </w:pPr>
      <w:r>
        <w:rPr>
          <w:rFonts w:hint="default"/>
        </w:rPr>
        <w:t>参数&lt;索引&gt;:</w:t>
      </w:r>
    </w:p>
    <w:p>
      <w:pPr>
        <w:rPr>
          <w:rFonts w:hint="default"/>
        </w:rPr>
      </w:pPr>
      <w:r>
        <w:rPr>
          <w:rFonts w:hint="default"/>
        </w:rPr>
        <w:t>0) VDEC解码器输入(H265的编码格式图片/视频)—&gt;VPSS(视频输入缓存块)—&gt;VO(图片/视频输出)</w:t>
      </w:r>
    </w:p>
    <w:p>
      <w:pPr>
        <w:rPr>
          <w:rFonts w:hint="default"/>
        </w:rPr>
      </w:pPr>
      <w:r>
        <w:rPr>
          <w:rFonts w:hint="default"/>
        </w:rPr>
        <w:t>1) VDEC解码器输入(H264的编码格式图片/视频)—&gt;VPSS(视频输入缓存块)—&gt;VO(图片/视频输出)</w:t>
      </w:r>
    </w:p>
    <w:p>
      <w:pPr>
        <w:rPr>
          <w:rFonts w:hint="default"/>
        </w:rPr>
      </w:pPr>
      <w:r>
        <w:rPr>
          <w:rFonts w:hint="default"/>
        </w:rPr>
        <w:t>2) VDEC解码器输入(JPEG数据)—&gt;VPSS(视频输入缓存块)—&gt;VO(YUV图片/视频输出)</w:t>
      </w:r>
    </w:p>
    <w:p>
      <w:pPr>
        <w:rPr>
          <w:rFonts w:hint="default"/>
        </w:rPr>
      </w:pPr>
      <w:r>
        <w:rPr>
          <w:rFonts w:hint="default"/>
        </w:rPr>
        <w:t>3) VDEC解码器输入JPEG解码成RGB数据</w:t>
      </w:r>
    </w:p>
    <w:p>
      <w:pPr>
        <w:rPr>
          <w:rFonts w:hint="default"/>
        </w:rPr>
      </w:pPr>
      <w:r>
        <w:rPr>
          <w:rFonts w:hint="default"/>
        </w:rPr>
        <w:t>参数&lt;IntfSync&gt;:</w:t>
      </w:r>
    </w:p>
    <w:p>
      <w:pPr>
        <w:rPr>
          <w:rFonts w:hint="default"/>
        </w:rPr>
      </w:pPr>
      <w:r>
        <w:rPr>
          <w:rFonts w:hint="default"/>
        </w:rPr>
        <w:t>0) 输出到HDMI 4096×2160分辨率,每秒30帧</w:t>
      </w:r>
    </w:p>
    <w:p>
      <w:pPr>
        <w:rPr>
          <w:rFonts w:hint="default"/>
        </w:rPr>
      </w:pPr>
      <w:r>
        <w:rPr>
          <w:rFonts w:hint="default"/>
        </w:rPr>
        <w:t>1) 输出到HDMI 1920x1080分辨率,每秒30帧</w:t>
      </w:r>
    </w:p>
    <w:p>
      <w:pPr>
        <w:rPr>
          <w:rFonts w:hint="default"/>
        </w:rPr>
      </w:pPr>
      <w:r>
        <w:rPr>
          <w:rFonts w:hint="default"/>
        </w:rPr>
        <w:t>sample_audio(音频相关)</w:t>
      </w:r>
    </w:p>
    <w:p>
      <w:pPr>
        <w:rPr>
          <w:rFonts w:hint="default"/>
        </w:rPr>
      </w:pPr>
      <w:r>
        <w:rPr>
          <w:rFonts w:hint="default"/>
        </w:rPr>
        <w:t># ./sample_audio</w:t>
      </w:r>
    </w:p>
    <w:p>
      <w:pPr>
        <w:rPr>
          <w:rFonts w:hint="default"/>
        </w:rPr>
      </w:pPr>
      <w:r>
        <w:rPr>
          <w:rFonts w:hint="default"/>
        </w:rPr>
        <w:t>/Usage:./sample_audio &lt;index&gt;/</w:t>
      </w:r>
    </w:p>
    <w:p>
      <w:pPr>
        <w:rPr>
          <w:rFonts w:hint="default"/>
        </w:rPr>
      </w:pPr>
      <w:r>
        <w:rPr>
          <w:rFonts w:hint="default"/>
        </w:rPr>
        <w:t xml:space="preserve">        index and its function list below</w:t>
      </w:r>
    </w:p>
    <w:p>
      <w:pPr>
        <w:rPr>
          <w:rFonts w:hint="default"/>
        </w:rPr>
      </w:pPr>
      <w:r>
        <w:rPr>
          <w:rFonts w:hint="default"/>
        </w:rPr>
        <w:t xml:space="preserve">        0:  start AI to AO loop</w:t>
      </w:r>
    </w:p>
    <w:p>
      <w:pPr>
        <w:rPr>
          <w:rFonts w:hint="default"/>
        </w:rPr>
      </w:pPr>
      <w:r>
        <w:rPr>
          <w:rFonts w:hint="default"/>
        </w:rPr>
        <w:t xml:space="preserve">        1:  send audio frame to AENC channel from AI, save them</w:t>
      </w:r>
    </w:p>
    <w:p>
      <w:pPr>
        <w:rPr>
          <w:rFonts w:hint="default"/>
        </w:rPr>
      </w:pPr>
      <w:r>
        <w:rPr>
          <w:rFonts w:hint="default"/>
        </w:rPr>
        <w:t xml:space="preserve">        2:  read audio stream from file, decode and send AO</w:t>
      </w:r>
    </w:p>
    <w:p>
      <w:pPr>
        <w:rPr>
          <w:rFonts w:hint="default"/>
        </w:rPr>
      </w:pPr>
      <w:r>
        <w:rPr>
          <w:rFonts w:hint="default"/>
        </w:rPr>
        <w:t xml:space="preserve">        3:  start AI(VQE process), then send to AO</w:t>
      </w:r>
    </w:p>
    <w:p>
      <w:pPr>
        <w:rPr>
          <w:rFonts w:hint="default"/>
        </w:rPr>
      </w:pPr>
      <w:r>
        <w:rPr>
          <w:rFonts w:hint="default"/>
        </w:rPr>
        <w:t xml:space="preserve">        4:  start AI to AO(Hdmi) loop</w:t>
      </w:r>
    </w:p>
    <w:p>
      <w:pPr>
        <w:rPr>
          <w:rFonts w:hint="default"/>
        </w:rPr>
      </w:pPr>
      <w:r>
        <w:rPr>
          <w:rFonts w:hint="default"/>
        </w:rPr>
        <w:t xml:space="preserve">        5:  start AI to AO(Syschn) loop</w:t>
      </w:r>
    </w:p>
    <w:p>
      <w:pPr>
        <w:rPr>
          <w:rFonts w:hint="default"/>
        </w:rPr>
      </w:pPr>
      <w:r>
        <w:rPr>
          <w:rFonts w:hint="default"/>
        </w:rPr>
        <w:t xml:space="preserve">        6:  start AI to Extern Resampler</w:t>
      </w:r>
    </w:p>
    <w:p>
      <w:pPr>
        <w:rPr>
          <w:rFonts w:hint="default"/>
        </w:rPr>
      </w:pPr>
      <w:r>
        <w:rPr>
          <w:rFonts w:hint="default"/>
        </w:rPr>
        <w:t>channel:</w:t>
      </w:r>
    </w:p>
    <w:p>
      <w:pPr>
        <w:rPr>
          <w:rFonts w:hint="default"/>
        </w:rPr>
      </w:pPr>
      <w:r>
        <w:rPr>
          <w:rFonts w:hint="default"/>
        </w:rPr>
        <w:t xml:space="preserve">        0:  mic0 input</w:t>
      </w:r>
    </w:p>
    <w:p>
      <w:pPr>
        <w:rPr>
          <w:rFonts w:hint="default"/>
        </w:rPr>
      </w:pPr>
      <w:r>
        <w:rPr>
          <w:rFonts w:hint="default"/>
        </w:rPr>
        <w:t xml:space="preserve">        1:  mic1 input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运行sample_audio 音频 （编码/解码）样例</w:t>
      </w:r>
    </w:p>
    <w:p>
      <w:pPr>
        <w:rPr>
          <w:rFonts w:hint="default"/>
        </w:rPr>
      </w:pPr>
      <w:r>
        <w:rPr>
          <w:rFonts w:hint="default"/>
        </w:rPr>
        <w:t>使用提示：./sample_audio &lt;索引&gt;</w:t>
      </w:r>
    </w:p>
    <w:p>
      <w:pPr>
        <w:rPr>
          <w:rFonts w:hint="default"/>
        </w:rPr>
      </w:pPr>
      <w:r>
        <w:rPr>
          <w:rFonts w:hint="default"/>
        </w:rPr>
        <w:t>以下内容是索引对应的功能</w:t>
      </w:r>
    </w:p>
    <w:p>
      <w:pPr>
        <w:rPr>
          <w:rFonts w:hint="default"/>
        </w:rPr>
      </w:pPr>
      <w:r>
        <w:rPr>
          <w:rFonts w:hint="default"/>
        </w:rPr>
        <w:t>0) 循环音频从输入到输出 (话筒功能)</w:t>
      </w:r>
    </w:p>
    <w:p>
      <w:pPr>
        <w:rPr>
          <w:rFonts w:hint="default"/>
        </w:rPr>
      </w:pPr>
      <w:r>
        <w:rPr>
          <w:rFonts w:hint="default"/>
        </w:rPr>
        <w:t>1) 通过音频输入发送音频帧到音频编码通道，保存起来 (录音功能)</w:t>
      </w:r>
    </w:p>
    <w:p>
      <w:pPr>
        <w:rPr>
          <w:rFonts w:hint="default"/>
        </w:rPr>
      </w:pPr>
      <w:r>
        <w:rPr>
          <w:rFonts w:hint="default"/>
        </w:rPr>
        <w:t>2) 从文件读取音频流，解码然后发送到输出 (播放功能)</w:t>
      </w:r>
    </w:p>
    <w:p>
      <w:pPr>
        <w:rPr>
          <w:rFonts w:hint="default"/>
        </w:rPr>
      </w:pPr>
      <w:r>
        <w:rPr>
          <w:rFonts w:hint="default"/>
        </w:rPr>
        <w:t>3) 通过音频输入声音质量增强处理，然后输出音频 (话筒功能)</w:t>
      </w:r>
    </w:p>
    <w:p>
      <w:pPr>
        <w:rPr>
          <w:rFonts w:hint="default"/>
        </w:rPr>
      </w:pPr>
      <w:r>
        <w:rPr>
          <w:rFonts w:hint="default"/>
        </w:rPr>
        <w:t>4) 循环音频输入到HDMI通道音频输出 (话筒功能)</w:t>
      </w:r>
    </w:p>
    <w:p>
      <w:pPr>
        <w:rPr>
          <w:rFonts w:hint="default"/>
        </w:rPr>
      </w:pPr>
      <w:r>
        <w:rPr>
          <w:rFonts w:hint="default"/>
        </w:rPr>
        <w:t>5) 循环音频输入到系统音通道音频输出 (话筒功能)</w:t>
      </w:r>
    </w:p>
    <w:p>
      <w:pPr>
        <w:rPr>
          <w:rFonts w:hint="default"/>
        </w:rPr>
      </w:pPr>
      <w:r>
        <w:rPr>
          <w:rFonts w:hint="default"/>
        </w:rPr>
        <w:t>6) 通过音频输入重新采样 (录音功能)</w:t>
      </w:r>
    </w:p>
    <w:p>
      <w:pPr>
        <w:rPr>
          <w:rFonts w:hint="default"/>
        </w:rPr>
      </w:pPr>
      <w:r>
        <w:rPr>
          <w:rFonts w:hint="default"/>
        </w:rPr>
        <w:t>音频输入通道</w:t>
      </w:r>
    </w:p>
    <w:p>
      <w:pPr>
        <w:rPr>
          <w:rFonts w:hint="default"/>
        </w:rPr>
      </w:pPr>
      <w:r>
        <w:rPr>
          <w:rFonts w:hint="default"/>
        </w:rPr>
        <w:t>0) mic0输入(HeadPhone)</w:t>
      </w:r>
    </w:p>
    <w:p>
      <w:pPr>
        <w:rPr>
          <w:rFonts w:hint="default"/>
        </w:rPr>
      </w:pPr>
      <w:r>
        <w:rPr>
          <w:rFonts w:hint="default"/>
        </w:rPr>
        <w:t>1) mic1输入(插针)</w:t>
      </w:r>
    </w:p>
    <w:p>
      <w:pPr>
        <w:rPr>
          <w:rFonts w:hint="default"/>
        </w:rPr>
      </w:pPr>
      <w:r>
        <w:rPr>
          <w:rFonts w:hint="default"/>
        </w:rPr>
        <w:t>sample_snap(拍照)</w:t>
      </w:r>
    </w:p>
    <w:p>
      <w:pPr>
        <w:rPr>
          <w:rFonts w:hint="default"/>
        </w:rPr>
      </w:pPr>
      <w:r>
        <w:rPr>
          <w:rFonts w:hint="default"/>
        </w:rPr>
        <w:t># ./sample_snap</w:t>
      </w:r>
    </w:p>
    <w:p>
      <w:pPr>
        <w:rPr>
          <w:rFonts w:hint="default"/>
        </w:rPr>
      </w:pPr>
      <w:r>
        <w:rPr>
          <w:rFonts w:hint="default"/>
        </w:rPr>
        <w:t xml:space="preserve">Usage : ./sample_snap &lt;index&gt; 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 xml:space="preserve">         0)double pipe offline, normal snap.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运行sample_snap 拍照</w:t>
      </w:r>
    </w:p>
    <w:p>
      <w:pPr>
        <w:rPr>
          <w:rFonts w:hint="default"/>
        </w:rPr>
      </w:pPr>
      <w:r>
        <w:rPr>
          <w:rFonts w:hint="default"/>
        </w:rPr>
        <w:t>使用说明：./sample_snap &lt;索引&gt;</w:t>
      </w:r>
    </w:p>
    <w:p>
      <w:pPr>
        <w:rPr>
          <w:rFonts w:hint="default"/>
        </w:rPr>
      </w:pPr>
      <w:r>
        <w:rPr>
          <w:rFonts w:hint="default"/>
        </w:rPr>
        <w:t>参数&lt;索引&gt;</w:t>
      </w:r>
    </w:p>
    <w:p>
      <w:pPr>
        <w:rPr>
          <w:rFonts w:hint="default"/>
        </w:rPr>
      </w:pPr>
      <w:r>
        <w:rPr>
          <w:rFonts w:hint="default"/>
        </w:rPr>
        <w:t>0)双 pipe 离线模式普通拍照</w:t>
      </w:r>
    </w:p>
    <w:p>
      <w:pPr>
        <w:rPr>
          <w:rFonts w:hint="default"/>
        </w:rPr>
      </w:pPr>
      <w:r>
        <w:rPr>
          <w:rFonts w:hint="default"/>
        </w:rPr>
        <w:t>sample_dpu_main(Depth Process Unit,深度图)</w:t>
      </w:r>
    </w:p>
    <w:p>
      <w:pPr>
        <w:rPr>
          <w:rFonts w:hint="default"/>
        </w:rPr>
      </w:pPr>
      <w:r>
        <w:rPr>
          <w:rFonts w:hint="default"/>
        </w:rPr>
        <w:t># ./sample_dpu_main</w:t>
      </w:r>
    </w:p>
    <w:p>
      <w:pPr>
        <w:rPr>
          <w:rFonts w:hint="default"/>
        </w:rPr>
      </w:pPr>
      <w:r>
        <w:rPr>
          <w:rFonts w:hint="default"/>
        </w:rPr>
        <w:t xml:space="preserve">Usage : ./sample_dpu_main &lt;index&gt;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index: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0) VI-&gt;VPSS-&gt;RECT-&gt;MATCH.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1) FILE-&gt;RECT-&gt;MATCH.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sample_dpu_main</w:t>
      </w:r>
    </w:p>
    <w:p>
      <w:pPr>
        <w:rPr>
          <w:rFonts w:hint="default"/>
        </w:rPr>
      </w:pPr>
      <w:r>
        <w:rPr>
          <w:rFonts w:hint="default"/>
        </w:rPr>
        <w:t>使用方法：./sample_dpu_main &lt;索引&gt;</w:t>
      </w:r>
    </w:p>
    <w:p>
      <w:pPr>
        <w:rPr>
          <w:rFonts w:hint="default"/>
        </w:rPr>
      </w:pPr>
      <w:r>
        <w:rPr>
          <w:rFonts w:hint="default"/>
        </w:rPr>
        <w:t>&lt;索引&gt;</w:t>
      </w:r>
    </w:p>
    <w:p>
      <w:pPr>
        <w:rPr>
          <w:rFonts w:hint="default"/>
        </w:rPr>
      </w:pPr>
      <w:r>
        <w:rPr>
          <w:rFonts w:hint="default"/>
        </w:rPr>
        <w:t>0) DPU(Depth Process Unit)对输入的左图像和右图像经过校正和匹配计算得出深度图</w:t>
      </w:r>
    </w:p>
    <w:p>
      <w:pPr>
        <w:rPr>
          <w:rFonts w:hint="default"/>
        </w:rPr>
      </w:pPr>
      <w:r>
        <w:rPr>
          <w:rFonts w:hint="default"/>
        </w:rPr>
        <w:t>1) DPU(Depth Process Unit)对读取的文件的左图像和右图像经过校正和匹配计算得出深度图</w:t>
      </w:r>
    </w:p>
    <w:p>
      <w:pPr>
        <w:rPr>
          <w:rFonts w:hint="default"/>
        </w:rPr>
      </w:pPr>
      <w:r>
        <w:rPr>
          <w:rFonts w:hint="default"/>
        </w:rPr>
        <w:t>sample_avs(Any View Stitching,全景拼接)</w:t>
      </w:r>
    </w:p>
    <w:p>
      <w:pPr>
        <w:rPr>
          <w:rFonts w:hint="default"/>
        </w:rPr>
      </w:pPr>
      <w:r>
        <w:rPr>
          <w:rFonts w:hint="default"/>
        </w:rPr>
        <w:t># ./sample_avs</w:t>
      </w:r>
    </w:p>
    <w:p>
      <w:pPr>
        <w:rPr>
          <w:rFonts w:hint="default"/>
        </w:rPr>
      </w:pPr>
      <w:r>
        <w:rPr>
          <w:rFonts w:hint="default"/>
        </w:rPr>
        <w:t>Usage : ./sample_avs &lt;index&gt;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 xml:space="preserve">         0) 2 fisheye stitching, Normal projection.</w:t>
      </w:r>
    </w:p>
    <w:p>
      <w:pPr>
        <w:rPr>
          <w:rFonts w:hint="default"/>
        </w:rPr>
      </w:pPr>
      <w:r>
        <w:rPr>
          <w:rFonts w:hint="default"/>
        </w:rPr>
        <w:t xml:space="preserve">         1) 4 fisheye stitching, Cube map.</w:t>
      </w:r>
    </w:p>
    <w:p>
      <w:pPr>
        <w:rPr>
          <w:rFonts w:hint="default"/>
        </w:rPr>
      </w:pPr>
      <w:r>
        <w:rPr>
          <w:rFonts w:hint="default"/>
        </w:rPr>
        <w:t xml:space="preserve">         2) 4 pic no blend stitching.</w:t>
      </w:r>
    </w:p>
    <w:p>
      <w:pPr>
        <w:rPr>
          <w:rFonts w:hint="default"/>
        </w:rPr>
      </w:pPr>
      <w:r>
        <w:rPr>
          <w:rFonts w:hint="default"/>
        </w:rPr>
        <w:t xml:space="preserve">         3) 2 fisheye stitching, Image stabilizing.</w:t>
      </w:r>
    </w:p>
    <w:p>
      <w:pPr>
        <w:rPr>
          <w:rFonts w:hint="default"/>
        </w:rPr>
      </w:pPr>
      <w:r>
        <w:rPr>
          <w:rFonts w:hint="default"/>
        </w:rPr>
        <w:t xml:space="preserve">         4) Generate lut.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sample_avs</w:t>
      </w:r>
    </w:p>
    <w:p>
      <w:pPr>
        <w:rPr>
          <w:rFonts w:hint="default"/>
        </w:rPr>
      </w:pPr>
      <w:r>
        <w:rPr>
          <w:rFonts w:hint="default"/>
        </w:rPr>
        <w:t>使用说明： ./sample_avs &lt;index&gt;</w:t>
      </w:r>
    </w:p>
    <w:p>
      <w:pPr>
        <w:rPr>
          <w:rFonts w:hint="default"/>
        </w:rPr>
      </w:pPr>
      <w:r>
        <w:rPr>
          <w:rFonts w:hint="default"/>
        </w:rPr>
        <w:t>&lt;index&gt;</w:t>
      </w:r>
    </w:p>
    <w:p>
      <w:pPr>
        <w:rPr>
          <w:rFonts w:hint="default"/>
        </w:rPr>
      </w:pPr>
      <w:r>
        <w:rPr>
          <w:rFonts w:hint="default"/>
        </w:rPr>
        <w:t>0) 2个CAM 鱼眼拼接正常显示模式</w:t>
      </w:r>
    </w:p>
    <w:p>
      <w:pPr>
        <w:rPr>
          <w:rFonts w:hint="default"/>
        </w:rPr>
      </w:pPr>
      <w:r>
        <w:rPr>
          <w:rFonts w:hint="default"/>
        </w:rPr>
        <w:t>1) 4个CAM 鱼眼拼接呈现立体显示效果</w:t>
      </w:r>
    </w:p>
    <w:p>
      <w:pPr>
        <w:rPr>
          <w:rFonts w:hint="default"/>
        </w:rPr>
      </w:pPr>
      <w:r>
        <w:rPr>
          <w:rFonts w:hint="default"/>
        </w:rPr>
        <w:t>2) 4个CAM 图片无混合拼接</w:t>
      </w:r>
    </w:p>
    <w:p>
      <w:pPr>
        <w:rPr>
          <w:rFonts w:hint="default"/>
        </w:rPr>
      </w:pPr>
      <w:r>
        <w:rPr>
          <w:rFonts w:hint="default"/>
        </w:rPr>
        <w:t>3) 目前暂不支持</w:t>
      </w:r>
    </w:p>
    <w:p>
      <w:pPr>
        <w:rPr>
          <w:rFonts w:hint="default"/>
        </w:rPr>
      </w:pPr>
      <w:r>
        <w:rPr>
          <w:rFonts w:hint="default"/>
        </w:rPr>
        <w:t>4)生成LUT表</w:t>
      </w:r>
    </w:p>
    <w:p>
      <w:pPr>
        <w:rPr>
          <w:rFonts w:hint="default"/>
        </w:rPr>
      </w:pPr>
      <w:r>
        <w:rPr>
          <w:rFonts w:hint="default"/>
        </w:rPr>
        <w:t>sample_fisheye(鱼眼模式)</w:t>
      </w:r>
    </w:p>
    <w:p>
      <w:pPr>
        <w:rPr>
          <w:rFonts w:hint="default"/>
        </w:rPr>
      </w:pPr>
      <w:r>
        <w:rPr>
          <w:rFonts w:hint="default"/>
        </w:rPr>
        <w:t># ./sample_fisheye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Usage : ./sample_fisheye &lt;index&gt; &lt;vo intf&gt; &lt;venc type&gt;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 xml:space="preserve">         0) fisheye 360 panorama 2 half with ceiling mount.</w:t>
      </w:r>
    </w:p>
    <w:p>
      <w:pPr>
        <w:rPr>
          <w:rFonts w:hint="default"/>
        </w:rPr>
      </w:pPr>
      <w:r>
        <w:rPr>
          <w:rFonts w:hint="default"/>
        </w:rPr>
        <w:t xml:space="preserve">         1) fisheye 360 panorama and 2 normal PTZ with desktop mount.</w:t>
      </w:r>
    </w:p>
    <w:p>
      <w:pPr>
        <w:rPr>
          <w:rFonts w:hint="default"/>
        </w:rPr>
      </w:pPr>
      <w:r>
        <w:rPr>
          <w:rFonts w:hint="default"/>
        </w:rPr>
        <w:t xml:space="preserve">         2) fisheye 180 panorama and 2 normal dynamic PTZ with wall mount.</w:t>
      </w:r>
    </w:p>
    <w:p>
      <w:pPr>
        <w:rPr>
          <w:rFonts w:hint="default"/>
        </w:rPr>
      </w:pPr>
      <w:r>
        <w:rPr>
          <w:rFonts w:hint="default"/>
        </w:rPr>
        <w:t xml:space="preserve">         3) fisheye source picture and 3 normal PTZ with wall mount.</w:t>
      </w:r>
    </w:p>
    <w:p>
      <w:pPr>
        <w:rPr>
          <w:rFonts w:hint="default"/>
        </w:rPr>
      </w:pPr>
      <w:r>
        <w:rPr>
          <w:rFonts w:hint="default"/>
        </w:rPr>
        <w:t xml:space="preserve">         4) nine_lattice preview(Only images larger than or equal to 8M are supported).</w:t>
      </w:r>
    </w:p>
    <w:p>
      <w:pPr>
        <w:rPr>
          <w:rFonts w:hint="default"/>
        </w:rPr>
      </w:pPr>
      <w:r>
        <w:rPr>
          <w:rFonts w:hint="default"/>
        </w:rPr>
        <w:t>vo intf:</w:t>
      </w:r>
    </w:p>
    <w:p>
      <w:pPr>
        <w:rPr>
          <w:rFonts w:hint="default"/>
        </w:rPr>
      </w:pPr>
      <w:r>
        <w:rPr>
          <w:rFonts w:hint="default"/>
        </w:rPr>
        <w:t xml:space="preserve">         0) vo HDMI output, default.</w:t>
      </w:r>
    </w:p>
    <w:p>
      <w:pPr>
        <w:rPr>
          <w:rFonts w:hint="default"/>
        </w:rPr>
      </w:pPr>
      <w:r>
        <w:rPr>
          <w:rFonts w:hint="default"/>
        </w:rPr>
        <w:t xml:space="preserve">         1) vo BT1120 output.</w:t>
      </w:r>
    </w:p>
    <w:p>
      <w:pPr>
        <w:rPr>
          <w:rFonts w:hint="default"/>
        </w:rPr>
      </w:pPr>
      <w:r>
        <w:rPr>
          <w:rFonts w:hint="default"/>
        </w:rPr>
        <w:t>venc type:</w:t>
      </w:r>
    </w:p>
    <w:p>
      <w:pPr>
        <w:rPr>
          <w:rFonts w:hint="default"/>
        </w:rPr>
      </w:pPr>
      <w:r>
        <w:rPr>
          <w:rFonts w:hint="default"/>
        </w:rPr>
        <w:t xml:space="preserve">         0) H265, default.</w:t>
      </w:r>
    </w:p>
    <w:p>
      <w:pPr>
        <w:rPr>
          <w:rFonts w:hint="default"/>
        </w:rPr>
      </w:pPr>
      <w:r>
        <w:rPr>
          <w:rFonts w:hint="default"/>
        </w:rPr>
        <w:t xml:space="preserve">         1) H264.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./sample_fisheye</w:t>
      </w:r>
    </w:p>
    <w:p>
      <w:pPr>
        <w:rPr>
          <w:rFonts w:hint="default"/>
        </w:rPr>
      </w:pPr>
      <w:r>
        <w:rPr>
          <w:rFonts w:hint="default"/>
        </w:rPr>
        <w:t>使用说明 ./sample_fisheye &lt;index&gt; &lt;vo intf&gt; &lt;venc type&gt;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>0) 2个“半顶装模式”的鱼眼360°全景视频</w:t>
      </w:r>
    </w:p>
    <w:p>
      <w:pPr>
        <w:rPr>
          <w:rFonts w:hint="default"/>
        </w:rPr>
      </w:pPr>
      <w:r>
        <w:rPr>
          <w:rFonts w:hint="default"/>
        </w:rPr>
        <w:t>1) 2个普通“地装的PTZ”鱼眼360°全景视频</w:t>
      </w:r>
    </w:p>
    <w:p>
      <w:pPr>
        <w:rPr>
          <w:rFonts w:hint="default"/>
        </w:rPr>
      </w:pPr>
      <w:r>
        <w:rPr>
          <w:rFonts w:hint="default"/>
        </w:rPr>
        <w:t>2) 2个普通“壁装的PTZ”鱼眼180°全景视频</w:t>
      </w:r>
    </w:p>
    <w:p>
      <w:pPr>
        <w:rPr>
          <w:rFonts w:hint="default"/>
        </w:rPr>
      </w:pPr>
      <w:r>
        <w:rPr>
          <w:rFonts w:hint="default"/>
        </w:rPr>
        <w:t>3) 三个鱼眼原画的普通PTZ 壁装视频</w:t>
      </w:r>
    </w:p>
    <w:p>
      <w:pPr>
        <w:rPr>
          <w:rFonts w:hint="default"/>
        </w:rPr>
      </w:pPr>
      <w:r>
        <w:rPr>
          <w:rFonts w:hint="default"/>
        </w:rPr>
        <w:t>4) 九格预览视频(仅支持大于或等于8m的图像)</w:t>
      </w:r>
    </w:p>
    <w:p>
      <w:pPr>
        <w:rPr>
          <w:rFonts w:hint="default"/>
        </w:rPr>
      </w:pPr>
      <w:r>
        <w:rPr>
          <w:rFonts w:hint="default"/>
        </w:rPr>
        <w:t>vo intf:</w:t>
      </w:r>
    </w:p>
    <w:p>
      <w:pPr>
        <w:rPr>
          <w:rFonts w:hint="default"/>
        </w:rPr>
      </w:pPr>
      <w:r>
        <w:rPr>
          <w:rFonts w:hint="default"/>
        </w:rPr>
        <w:t>0) 默认HDMI输出</w:t>
      </w:r>
    </w:p>
    <w:p>
      <w:pPr>
        <w:rPr>
          <w:rFonts w:hint="default"/>
        </w:rPr>
      </w:pPr>
      <w:r>
        <w:rPr>
          <w:rFonts w:hint="default"/>
        </w:rPr>
        <w:t>1) BT1120输出</w:t>
      </w:r>
    </w:p>
    <w:p>
      <w:pPr>
        <w:rPr>
          <w:rFonts w:hint="default"/>
        </w:rPr>
      </w:pPr>
      <w:r>
        <w:rPr>
          <w:rFonts w:hint="default"/>
        </w:rPr>
        <w:t>venc type:</w:t>
      </w:r>
    </w:p>
    <w:p>
      <w:pPr>
        <w:rPr>
          <w:rFonts w:hint="default"/>
        </w:rPr>
      </w:pPr>
      <w:r>
        <w:rPr>
          <w:rFonts w:hint="default"/>
        </w:rPr>
        <w:t>0) 默认H265编码</w:t>
      </w:r>
    </w:p>
    <w:p>
      <w:pPr>
        <w:rPr>
          <w:rFonts w:hint="default"/>
        </w:rPr>
      </w:pPr>
      <w:r>
        <w:rPr>
          <w:rFonts w:hint="default"/>
        </w:rPr>
        <w:t>1) H264编码</w:t>
      </w:r>
    </w:p>
    <w:p>
      <w:pPr>
        <w:rPr>
          <w:rFonts w:hint="default"/>
        </w:rPr>
      </w:pPr>
      <w:r>
        <w:rPr>
          <w:rFonts w:hint="default"/>
        </w:rPr>
        <w:t>sample_vio(视频输入输出)</w:t>
      </w:r>
    </w:p>
    <w:p>
      <w:pPr>
        <w:rPr>
          <w:rFonts w:hint="default"/>
        </w:rPr>
      </w:pPr>
      <w:r>
        <w:rPr>
          <w:rFonts w:hint="default"/>
        </w:rPr>
        <w:t xml:space="preserve"># ./sample_vio_main </w:t>
      </w:r>
    </w:p>
    <w:p>
      <w:pPr>
        <w:rPr>
          <w:rFonts w:hint="default"/>
        </w:rPr>
      </w:pPr>
      <w:r>
        <w:rPr>
          <w:rFonts w:hint="default"/>
        </w:rPr>
        <w:t>Usage : ./sample_vio_main &lt;index&gt; &lt;intf&gt;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 xml:space="preserve">         0)VI(Online) - VPSS(Online) - VO.</w:t>
      </w:r>
    </w:p>
    <w:p>
      <w:pPr>
        <w:rPr>
          <w:rFonts w:hint="default"/>
        </w:rPr>
      </w:pPr>
      <w:r>
        <w:rPr>
          <w:rFonts w:hint="default"/>
        </w:rPr>
        <w:t xml:space="preserve">         1)VI(Offline)- VPSS(Offline) - VO. LDC+DIS+SPREAD.</w:t>
      </w:r>
    </w:p>
    <w:p>
      <w:pPr>
        <w:rPr>
          <w:rFonts w:hint="default"/>
        </w:rPr>
      </w:pPr>
      <w:r>
        <w:rPr>
          <w:rFonts w:hint="default"/>
        </w:rPr>
        <w:t xml:space="preserve">         2)VI(Offline)- VPSS(Online) - VO.  Double pipe.</w:t>
      </w:r>
    </w:p>
    <w:p>
      <w:pPr>
        <w:rPr>
          <w:rFonts w:hint="default"/>
        </w:rPr>
      </w:pPr>
      <w:r>
        <w:rPr>
          <w:rFonts w:hint="default"/>
        </w:rPr>
        <w:t xml:space="preserve">         3)VI(Online)- VPSS(Offline) - VO.  Double chn.</w:t>
      </w:r>
    </w:p>
    <w:p>
      <w:pPr>
        <w:rPr>
          <w:rFonts w:hint="default"/>
        </w:rPr>
      </w:pPr>
      <w:r>
        <w:rPr>
          <w:rFonts w:hint="default"/>
        </w:rPr>
        <w:t xml:space="preserve">         4)Resolute Ratio Switch.</w:t>
      </w:r>
    </w:p>
    <w:p>
      <w:pPr>
        <w:rPr>
          <w:rFonts w:hint="default"/>
        </w:rPr>
      </w:pPr>
      <w:r>
        <w:rPr>
          <w:rFonts w:hint="default"/>
        </w:rPr>
        <w:t xml:space="preserve">         5)GDC - VPSS LowDelay.</w:t>
      </w:r>
    </w:p>
    <w:p>
      <w:pPr>
        <w:rPr>
          <w:rFonts w:hint="default"/>
        </w:rPr>
      </w:pPr>
      <w:r>
        <w:rPr>
          <w:rFonts w:hint="default"/>
        </w:rPr>
        <w:t xml:space="preserve">         6)Double WDR Pipe.</w:t>
      </w:r>
    </w:p>
    <w:p>
      <w:pPr>
        <w:rPr>
          <w:rFonts w:hint="default"/>
        </w:rPr>
      </w:pPr>
      <w:r>
        <w:rPr>
          <w:rFonts w:hint="default"/>
        </w:rPr>
        <w:t xml:space="preserve">         7)FPN Calibrate &amp; Correction.</w:t>
      </w:r>
    </w:p>
    <w:p>
      <w:pPr>
        <w:rPr>
          <w:rFonts w:hint="default"/>
        </w:rPr>
      </w:pPr>
      <w:r>
        <w:rPr>
          <w:rFonts w:hint="default"/>
        </w:rPr>
        <w:t xml:space="preserve">         8)WDR Switch.</w:t>
      </w:r>
    </w:p>
    <w:p>
      <w:pPr>
        <w:rPr>
          <w:rFonts w:hint="default"/>
        </w:rPr>
      </w:pPr>
      <w:r>
        <w:rPr>
          <w:rFonts w:hint="default"/>
        </w:rPr>
        <w:t xml:space="preserve">         9)90/180/270 Rotate.</w:t>
      </w:r>
    </w:p>
    <w:p>
      <w:pPr>
        <w:rPr>
          <w:rFonts w:hint="default"/>
        </w:rPr>
      </w:pPr>
      <w:r>
        <w:rPr>
          <w:rFonts w:hint="default"/>
        </w:rPr>
        <w:t xml:space="preserve">         10)Mipi Demux Yuv.</w:t>
      </w:r>
    </w:p>
    <w:p>
      <w:pPr>
        <w:rPr>
          <w:rFonts w:hint="default"/>
        </w:rPr>
      </w:pPr>
      <w:r>
        <w:rPr>
          <w:rFonts w:hint="default"/>
        </w:rPr>
        <w:t xml:space="preserve">         11)UserPic.</w:t>
      </w:r>
    </w:p>
    <w:p>
      <w:pPr>
        <w:rPr>
          <w:rFonts w:hint="default"/>
        </w:rPr>
      </w:pPr>
      <w:r>
        <w:rPr>
          <w:rFonts w:hint="default"/>
        </w:rPr>
        <w:t>intf:</w:t>
      </w:r>
    </w:p>
    <w:p>
      <w:pPr>
        <w:rPr>
          <w:rFonts w:hint="default"/>
        </w:rPr>
      </w:pPr>
      <w:r>
        <w:rPr>
          <w:rFonts w:hint="default"/>
        </w:rPr>
        <w:t xml:space="preserve">         0) vo HDMI output, default.</w:t>
      </w:r>
    </w:p>
    <w:p>
      <w:pPr>
        <w:rPr>
          <w:rFonts w:hint="default"/>
        </w:rPr>
      </w:pPr>
      <w:r>
        <w:rPr>
          <w:rFonts w:hint="default"/>
        </w:rPr>
        <w:t xml:space="preserve">         1) vo BT1120 output.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16</w:t>
      </w:r>
    </w:p>
    <w:p>
      <w:pPr>
        <w:rPr>
          <w:rFonts w:hint="default"/>
        </w:rPr>
      </w:pPr>
      <w:r>
        <w:rPr>
          <w:rFonts w:hint="default"/>
        </w:rPr>
        <w:t>17</w:t>
      </w:r>
    </w:p>
    <w:p>
      <w:pPr>
        <w:rPr>
          <w:rFonts w:hint="default"/>
        </w:rPr>
      </w:pPr>
      <w:r>
        <w:rPr>
          <w:rFonts w:hint="default"/>
        </w:rPr>
        <w:t>18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sample_vio</w:t>
      </w:r>
    </w:p>
    <w:p>
      <w:pPr>
        <w:rPr>
          <w:rFonts w:hint="default"/>
        </w:rPr>
      </w:pPr>
      <w:r>
        <w:rPr>
          <w:rFonts w:hint="default"/>
        </w:rPr>
        <w:t>使用方法：./sample_vio_main &lt;index&gt; &lt;intf&gt;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>0) 在线输入–&gt; 在线视频处理 --&gt;输出</w:t>
      </w:r>
    </w:p>
    <w:p>
      <w:pPr>
        <w:rPr>
          <w:rFonts w:hint="default"/>
        </w:rPr>
      </w:pPr>
      <w:r>
        <w:rPr>
          <w:rFonts w:hint="default"/>
        </w:rPr>
        <w:t>1) 离线输入–&gt; 离线视频处理 --&gt;输出 镜头畸变校正视频防抖和展宽</w:t>
      </w:r>
    </w:p>
    <w:p>
      <w:pPr>
        <w:rPr>
          <w:rFonts w:hint="default"/>
        </w:rPr>
      </w:pPr>
      <w:r>
        <w:rPr>
          <w:rFonts w:hint="default"/>
        </w:rPr>
        <w:t>2) 离线输入–&gt; 在线视频处理 --&gt;输出 双管道</w:t>
      </w:r>
    </w:p>
    <w:p>
      <w:pPr>
        <w:rPr>
          <w:rFonts w:hint="default"/>
        </w:rPr>
      </w:pPr>
      <w:r>
        <w:rPr>
          <w:rFonts w:hint="default"/>
        </w:rPr>
        <w:t>3) 在线输入–&gt; 离线视频处理 --&gt;输出 双通道</w:t>
      </w:r>
    </w:p>
    <w:p>
      <w:pPr>
        <w:rPr>
          <w:rFonts w:hint="default"/>
        </w:rPr>
      </w:pPr>
      <w:r>
        <w:rPr>
          <w:rFonts w:hint="default"/>
        </w:rPr>
        <w:t>4) Resolute Ratio Switch</w:t>
      </w:r>
    </w:p>
    <w:p>
      <w:pPr>
        <w:rPr>
          <w:rFonts w:hint="default"/>
        </w:rPr>
      </w:pPr>
      <w:r>
        <w:rPr>
          <w:rFonts w:hint="default"/>
        </w:rPr>
        <w:t>5) 几何畸变矫正 --&gt;视频处理 低延时</w:t>
      </w:r>
    </w:p>
    <w:p>
      <w:pPr>
        <w:rPr>
          <w:rFonts w:hint="default"/>
        </w:rPr>
      </w:pPr>
      <w:r>
        <w:rPr>
          <w:rFonts w:hint="default"/>
        </w:rPr>
        <w:t>6) 双WDR管道</w:t>
      </w:r>
    </w:p>
    <w:p>
      <w:pPr>
        <w:rPr>
          <w:rFonts w:hint="default"/>
        </w:rPr>
      </w:pPr>
      <w:r>
        <w:rPr>
          <w:rFonts w:hint="default"/>
        </w:rPr>
        <w:t>7) FPN标定&amp;矫正</w:t>
      </w:r>
    </w:p>
    <w:p>
      <w:pPr>
        <w:rPr>
          <w:rFonts w:hint="default"/>
        </w:rPr>
      </w:pPr>
      <w:r>
        <w:rPr>
          <w:rFonts w:hint="default"/>
        </w:rPr>
        <w:t>8) WDR 开关</w:t>
      </w:r>
    </w:p>
    <w:p>
      <w:pPr>
        <w:rPr>
          <w:rFonts w:hint="default"/>
        </w:rPr>
      </w:pPr>
      <w:r>
        <w:rPr>
          <w:rFonts w:hint="default"/>
        </w:rPr>
        <w:t>9) 90/180/270 旋转</w:t>
      </w:r>
    </w:p>
    <w:p>
      <w:pPr>
        <w:rPr>
          <w:rFonts w:hint="default"/>
        </w:rPr>
      </w:pPr>
      <w:r>
        <w:rPr>
          <w:rFonts w:hint="default"/>
        </w:rPr>
        <w:t>10) Mipi Demux Yuv</w:t>
      </w:r>
    </w:p>
    <w:p>
      <w:pPr>
        <w:rPr>
          <w:rFonts w:hint="default"/>
        </w:rPr>
      </w:pPr>
      <w:r>
        <w:rPr>
          <w:rFonts w:hint="default"/>
        </w:rPr>
        <w:t>11) 设置用户图片</w:t>
      </w:r>
    </w:p>
    <w:p>
      <w:pPr>
        <w:rPr>
          <w:rFonts w:hint="default"/>
        </w:rPr>
      </w:pPr>
      <w:r>
        <w:rPr>
          <w:rFonts w:hint="default"/>
        </w:rPr>
        <w:t>intf:</w:t>
      </w:r>
    </w:p>
    <w:p>
      <w:pPr>
        <w:rPr>
          <w:rFonts w:hint="default"/>
        </w:rPr>
      </w:pPr>
      <w:r>
        <w:rPr>
          <w:rFonts w:hint="default"/>
        </w:rPr>
        <w:t>0) 默认HDMI输出</w:t>
      </w:r>
    </w:p>
    <w:p>
      <w:pPr>
        <w:rPr>
          <w:rFonts w:hint="default"/>
        </w:rPr>
      </w:pPr>
      <w:r>
        <w:rPr>
          <w:rFonts w:hint="default"/>
        </w:rPr>
        <w:t>1) BT1120输出</w:t>
      </w:r>
    </w:p>
    <w:p>
      <w:pPr>
        <w:rPr>
          <w:rFonts w:hint="default"/>
        </w:rPr>
      </w:pPr>
      <w:r>
        <w:rPr>
          <w:rFonts w:hint="default"/>
        </w:rPr>
        <w:t>sample_vgs(Video Graphics Sub-System,视频图形子系统)</w:t>
      </w:r>
    </w:p>
    <w:p>
      <w:pPr>
        <w:rPr>
          <w:rFonts w:hint="default"/>
        </w:rPr>
      </w:pPr>
      <w:r>
        <w:rPr>
          <w:rFonts w:hint="default"/>
        </w:rPr>
        <w:t xml:space="preserve"># ./sample_vgs </w:t>
      </w:r>
    </w:p>
    <w:p>
      <w:pPr>
        <w:rPr>
          <w:rFonts w:hint="default"/>
        </w:rPr>
      </w:pPr>
      <w:r>
        <w:rPr>
          <w:rFonts w:hint="default"/>
        </w:rPr>
        <w:t>Usage: ./sample_vgs &lt;index&gt;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 xml:space="preserve">        0) FILE -&gt; VGS(Scale) -&gt; FILE.</w:t>
      </w:r>
    </w:p>
    <w:p>
      <w:pPr>
        <w:rPr>
          <w:rFonts w:hint="default"/>
        </w:rPr>
      </w:pPr>
      <w:r>
        <w:rPr>
          <w:rFonts w:hint="default"/>
        </w:rPr>
        <w:t xml:space="preserve">        1) FILE -&gt; VGS(Cover+OSD) -&gt; FILE.</w:t>
      </w:r>
    </w:p>
    <w:p>
      <w:pPr>
        <w:rPr>
          <w:rFonts w:hint="default"/>
        </w:rPr>
      </w:pPr>
      <w:r>
        <w:rPr>
          <w:rFonts w:hint="default"/>
        </w:rPr>
        <w:t xml:space="preserve">        2) FILE -&gt; VGS(DrawLine) -&gt; FILE.</w:t>
      </w:r>
    </w:p>
    <w:p>
      <w:pPr>
        <w:rPr>
          <w:rFonts w:hint="default"/>
        </w:rPr>
      </w:pPr>
      <w:r>
        <w:rPr>
          <w:rFonts w:hint="default"/>
        </w:rPr>
        <w:t xml:space="preserve">        3) FILE -&gt; VGS(Rotate) -&gt; FILE.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sample_vgs</w:t>
      </w:r>
    </w:p>
    <w:p>
      <w:pPr>
        <w:rPr>
          <w:rFonts w:hint="default"/>
        </w:rPr>
      </w:pPr>
      <w:r>
        <w:rPr>
          <w:rFonts w:hint="default"/>
        </w:rPr>
        <w:t>使用说明：./sample_vgs &lt;index&gt; &lt;intf&gt;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>0) 文件–&gt; 视频图像子系统(缩放) --&gt;文件</w:t>
      </w:r>
    </w:p>
    <w:p>
      <w:pPr>
        <w:rPr>
          <w:rFonts w:hint="default"/>
        </w:rPr>
      </w:pPr>
      <w:r>
        <w:rPr>
          <w:rFonts w:hint="default"/>
        </w:rPr>
        <w:t>1) 文件–&gt; 视频图像子系统(Cover+OSD) --&gt;文件</w:t>
      </w:r>
    </w:p>
    <w:p>
      <w:pPr>
        <w:rPr>
          <w:rFonts w:hint="default"/>
        </w:rPr>
      </w:pPr>
      <w:r>
        <w:rPr>
          <w:rFonts w:hint="default"/>
        </w:rPr>
        <w:t>2) 文件–&gt; 视频图像子系统(画线) --&gt;文件</w:t>
      </w:r>
    </w:p>
    <w:p>
      <w:pPr>
        <w:rPr>
          <w:rFonts w:hint="default"/>
        </w:rPr>
      </w:pPr>
      <w:r>
        <w:rPr>
          <w:rFonts w:hint="default"/>
        </w:rPr>
        <w:t>3) 文件–&gt; 视频图像子系统(旋转) --&gt;文件</w:t>
      </w:r>
    </w:p>
    <w:p>
      <w:pPr>
        <w:rPr>
          <w:rFonts w:hint="default"/>
        </w:rPr>
      </w:pPr>
      <w:r>
        <w:rPr>
          <w:rFonts w:hint="default"/>
        </w:rPr>
        <w:t>sample_tde(Two Dimensional Engine,利用硬件为OSD和GUI提供快速的图形绘制功能)</w:t>
      </w:r>
    </w:p>
    <w:p>
      <w:pPr>
        <w:rPr>
          <w:rFonts w:hint="default"/>
        </w:rPr>
      </w:pPr>
      <w:r>
        <w:rPr>
          <w:rFonts w:hint="default"/>
        </w:rPr>
        <w:t xml:space="preserve"># ./sample_tde </w:t>
      </w:r>
    </w:p>
    <w:p>
      <w:pPr>
        <w:rPr>
          <w:rFonts w:hint="default"/>
        </w:rPr>
      </w:pPr>
      <w:r>
        <w:rPr>
          <w:rFonts w:hint="default"/>
        </w:rPr>
        <w:t>Usage : ./sample_tde &lt;intf&gt;</w:t>
      </w:r>
    </w:p>
    <w:p>
      <w:pPr>
        <w:rPr>
          <w:rFonts w:hint="default"/>
        </w:rPr>
      </w:pPr>
      <w:r>
        <w:rPr>
          <w:rFonts w:hint="default"/>
        </w:rPr>
        <w:t>intf:</w:t>
      </w:r>
    </w:p>
    <w:p>
      <w:pPr>
        <w:rPr>
          <w:rFonts w:hint="default"/>
        </w:rPr>
      </w:pPr>
      <w:r>
        <w:rPr>
          <w:rFonts w:hint="default"/>
        </w:rPr>
        <w:t xml:space="preserve">         0) vo BT1120 output, default.</w:t>
      </w:r>
    </w:p>
    <w:p>
      <w:pPr>
        <w:rPr>
          <w:rFonts w:hint="default"/>
        </w:rPr>
      </w:pPr>
      <w:r>
        <w:rPr>
          <w:rFonts w:hint="default"/>
        </w:rPr>
        <w:t xml:space="preserve">         1) vo HDMI output.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sample_tde</w:t>
      </w:r>
    </w:p>
    <w:p>
      <w:pPr>
        <w:rPr>
          <w:rFonts w:hint="default"/>
        </w:rPr>
      </w:pPr>
      <w:r>
        <w:rPr>
          <w:rFonts w:hint="default"/>
        </w:rPr>
        <w:t>使用说明：./sample_tde &lt;intf&gt;</w:t>
      </w:r>
    </w:p>
    <w:p>
      <w:pPr>
        <w:rPr>
          <w:rFonts w:hint="default"/>
        </w:rPr>
      </w:pPr>
      <w:r>
        <w:rPr>
          <w:rFonts w:hint="default"/>
        </w:rPr>
        <w:t>intf:</w:t>
      </w:r>
    </w:p>
    <w:p>
      <w:pPr>
        <w:rPr>
          <w:rFonts w:hint="default"/>
        </w:rPr>
      </w:pPr>
      <w:r>
        <w:rPr>
          <w:rFonts w:hint="default"/>
        </w:rPr>
        <w:t>0) 默认BT1120输出演示</w:t>
      </w:r>
    </w:p>
    <w:p>
      <w:pPr>
        <w:rPr>
          <w:rFonts w:hint="default"/>
        </w:rPr>
      </w:pPr>
      <w:r>
        <w:rPr>
          <w:rFonts w:hint="default"/>
        </w:rPr>
        <w:t>1) HDMI输出演示</w:t>
      </w:r>
    </w:p>
    <w:p>
      <w:pPr>
        <w:rPr>
          <w:rFonts w:hint="default"/>
        </w:rPr>
      </w:pPr>
      <w:r>
        <w:rPr>
          <w:rFonts w:hint="default"/>
        </w:rPr>
        <w:t>sample_hifb(Hisilicon Framebuffer,基于Linux FB 基本功能扩展了一些图形层控制功能)</w:t>
      </w:r>
    </w:p>
    <w:p>
      <w:pPr>
        <w:rPr>
          <w:rFonts w:hint="default"/>
        </w:rPr>
      </w:pPr>
      <w:r>
        <w:rPr>
          <w:rFonts w:hint="default"/>
        </w:rPr>
        <w:t># ./sample_hifb</w:t>
      </w:r>
    </w:p>
    <w:p>
      <w:pPr>
        <w:rPr>
          <w:rFonts w:hint="default"/>
        </w:rPr>
      </w:pPr>
      <w:r>
        <w:rPr>
          <w:rFonts w:hint="default"/>
        </w:rPr>
        <w:t>Usage : ./sample_hifb &lt;index&gt; &lt;device&gt; &lt;intf&gt;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/****************index******************/</w:t>
      </w:r>
    </w:p>
    <w:p>
      <w:pPr>
        <w:rPr>
          <w:rFonts w:hint="default"/>
        </w:rPr>
      </w:pPr>
      <w:r>
        <w:rPr>
          <w:rFonts w:hint="default"/>
        </w:rPr>
        <w:t>please choose the case which you want to run:</w:t>
      </w:r>
    </w:p>
    <w:p>
      <w:pPr>
        <w:rPr>
          <w:rFonts w:hint="default"/>
        </w:rPr>
      </w:pPr>
      <w:r>
        <w:rPr>
          <w:rFonts w:hint="default"/>
        </w:rPr>
        <w:t xml:space="preserve">        0:  ARGB8888 standard mode</w:t>
      </w:r>
    </w:p>
    <w:p>
      <w:pPr>
        <w:rPr>
          <w:rFonts w:hint="default"/>
        </w:rPr>
      </w:pPr>
      <w:r>
        <w:rPr>
          <w:rFonts w:hint="default"/>
        </w:rPr>
        <w:t xml:space="preserve">        1:  ARGB1555 BUF_DOUBLE mode</w:t>
      </w:r>
    </w:p>
    <w:p>
      <w:pPr>
        <w:rPr>
          <w:rFonts w:hint="default"/>
        </w:rPr>
      </w:pPr>
      <w:r>
        <w:rPr>
          <w:rFonts w:hint="default"/>
        </w:rPr>
        <w:t xml:space="preserve">        2:  ARGB1555 BUF_ONE mode</w:t>
      </w:r>
    </w:p>
    <w:p>
      <w:pPr>
        <w:rPr>
          <w:rFonts w:hint="default"/>
        </w:rPr>
      </w:pPr>
      <w:r>
        <w:rPr>
          <w:rFonts w:hint="default"/>
        </w:rPr>
        <w:t xml:space="preserve">        3:  ARGB1555 BUF_NONE mode</w:t>
      </w:r>
    </w:p>
    <w:p>
      <w:pPr>
        <w:rPr>
          <w:rFonts w:hint="default"/>
        </w:rPr>
      </w:pPr>
      <w:r>
        <w:rPr>
          <w:rFonts w:hint="default"/>
        </w:rPr>
        <w:t xml:space="preserve">        4:  ARGB1555 BUF_ONE mode with compress</w:t>
      </w:r>
    </w:p>
    <w:p>
      <w:pPr>
        <w:rPr>
          <w:rFonts w:hint="default"/>
        </w:rPr>
      </w:pPr>
      <w:r>
        <w:rPr>
          <w:rFonts w:hint="default"/>
        </w:rPr>
        <w:t xml:space="preserve">        5:  ARGB8888 BUF_ONE mode with compress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/****************device******************/</w:t>
      </w:r>
    </w:p>
    <w:p>
      <w:pPr>
        <w:rPr>
          <w:rFonts w:hint="default"/>
        </w:rPr>
      </w:pPr>
      <w:r>
        <w:rPr>
          <w:rFonts w:hint="default"/>
        </w:rPr>
        <w:t xml:space="preserve">         0) VO device 0#, default.</w:t>
      </w:r>
    </w:p>
    <w:p>
      <w:pPr>
        <w:rPr>
          <w:rFonts w:hint="default"/>
        </w:rPr>
      </w:pPr>
      <w:r>
        <w:rPr>
          <w:rFonts w:hint="default"/>
        </w:rPr>
        <w:t xml:space="preserve">         1) VO device 1#.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/****************intf******************/</w:t>
      </w:r>
    </w:p>
    <w:p>
      <w:pPr>
        <w:rPr>
          <w:rFonts w:hint="default"/>
        </w:rPr>
      </w:pPr>
      <w:r>
        <w:rPr>
          <w:rFonts w:hint="default"/>
        </w:rPr>
        <w:t xml:space="preserve">         0) VO HDMI output, default.</w:t>
      </w:r>
    </w:p>
    <w:p>
      <w:pPr>
        <w:rPr>
          <w:rFonts w:hint="default"/>
        </w:rPr>
      </w:pPr>
      <w:r>
        <w:rPr>
          <w:rFonts w:hint="default"/>
        </w:rPr>
        <w:t xml:space="preserve">         1) VO BT1120 output.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16</w:t>
      </w:r>
    </w:p>
    <w:p>
      <w:pPr>
        <w:rPr>
          <w:rFonts w:hint="default"/>
        </w:rPr>
      </w:pPr>
      <w:r>
        <w:rPr>
          <w:rFonts w:hint="default"/>
        </w:rPr>
        <w:t>17</w:t>
      </w:r>
    </w:p>
    <w:p>
      <w:pPr>
        <w:rPr>
          <w:rFonts w:hint="default"/>
        </w:rPr>
      </w:pPr>
      <w:r>
        <w:rPr>
          <w:rFonts w:hint="default"/>
        </w:rPr>
        <w:t>18</w:t>
      </w:r>
    </w:p>
    <w:p>
      <w:pPr>
        <w:rPr>
          <w:rFonts w:hint="default"/>
        </w:rPr>
      </w:pPr>
      <w:r>
        <w:rPr>
          <w:rFonts w:hint="default"/>
        </w:rPr>
        <w:t>19</w:t>
      </w:r>
    </w:p>
    <w:p>
      <w:pPr>
        <w:rPr>
          <w:rFonts w:hint="default"/>
        </w:rPr>
      </w:pPr>
      <w:r>
        <w:rPr>
          <w:rFonts w:hint="default"/>
        </w:rPr>
        <w:t>20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sample_hifb</w:t>
      </w:r>
    </w:p>
    <w:p>
      <w:pPr>
        <w:rPr>
          <w:rFonts w:hint="default"/>
        </w:rPr>
      </w:pPr>
      <w:r>
        <w:rPr>
          <w:rFonts w:hint="default"/>
        </w:rPr>
        <w:t>使用说明：./sample_hifb &lt;index&gt; &lt;device&gt; &lt;intf&gt;</w:t>
      </w:r>
    </w:p>
    <w:p>
      <w:pPr>
        <w:rPr>
          <w:rFonts w:hint="default"/>
        </w:rPr>
      </w:pPr>
      <w:r>
        <w:rPr>
          <w:rFonts w:hint="default"/>
        </w:rPr>
        <w:t>&lt;index&gt;</w:t>
      </w:r>
    </w:p>
    <w:p>
      <w:pPr>
        <w:rPr>
          <w:rFonts w:hint="default"/>
        </w:rPr>
      </w:pPr>
      <w:r>
        <w:rPr>
          <w:rFonts w:hint="default"/>
        </w:rPr>
        <w:t>请选择一下您想运行的情况之一</w:t>
      </w:r>
    </w:p>
    <w:p>
      <w:pPr>
        <w:rPr>
          <w:rFonts w:hint="default"/>
        </w:rPr>
      </w:pPr>
      <w:r>
        <w:rPr>
          <w:rFonts w:hint="default"/>
        </w:rPr>
        <w:t>0: ARGB8888像素格式标准模式</w:t>
      </w:r>
    </w:p>
    <w:p>
      <w:pPr>
        <w:rPr>
          <w:rFonts w:hint="default"/>
        </w:rPr>
      </w:pPr>
      <w:r>
        <w:rPr>
          <w:rFonts w:hint="default"/>
        </w:rPr>
        <w:t>1: ARGB1555像素格式双缓存模式</w:t>
      </w:r>
    </w:p>
    <w:p>
      <w:pPr>
        <w:rPr>
          <w:rFonts w:hint="default"/>
        </w:rPr>
      </w:pPr>
      <w:r>
        <w:rPr>
          <w:rFonts w:hint="default"/>
        </w:rPr>
        <w:t>2: ARGB1555像素格式单缓存模式</w:t>
      </w:r>
    </w:p>
    <w:p>
      <w:pPr>
        <w:rPr>
          <w:rFonts w:hint="default"/>
        </w:rPr>
      </w:pPr>
      <w:r>
        <w:rPr>
          <w:rFonts w:hint="default"/>
        </w:rPr>
        <w:t>3: ARGB1555像素格式无缓存模式</w:t>
      </w:r>
    </w:p>
    <w:p>
      <w:pPr>
        <w:rPr>
          <w:rFonts w:hint="default"/>
        </w:rPr>
      </w:pPr>
      <w:r>
        <w:rPr>
          <w:rFonts w:hint="default"/>
        </w:rPr>
        <w:t>4: ARGB1555像素格式带压缩的单缓存模式</w:t>
      </w:r>
    </w:p>
    <w:p>
      <w:pPr>
        <w:rPr>
          <w:rFonts w:hint="default"/>
        </w:rPr>
      </w:pPr>
      <w:r>
        <w:rPr>
          <w:rFonts w:hint="default"/>
        </w:rPr>
        <w:t>5: ARGB8888像素格式带压缩的单缓存模式</w:t>
      </w:r>
    </w:p>
    <w:p>
      <w:pPr>
        <w:rPr>
          <w:rFonts w:hint="default"/>
        </w:rPr>
      </w:pPr>
      <w:r>
        <w:rPr>
          <w:rFonts w:hint="default"/>
        </w:rPr>
        <w:t>&lt;device&gt;</w:t>
      </w:r>
    </w:p>
    <w:p>
      <w:pPr>
        <w:rPr>
          <w:rFonts w:hint="default"/>
        </w:rPr>
      </w:pPr>
      <w:r>
        <w:rPr>
          <w:rFonts w:hint="default"/>
        </w:rPr>
        <w:t>0) 默认输出到超清显示设备DHD0</w:t>
      </w:r>
    </w:p>
    <w:p>
      <w:pPr>
        <w:rPr>
          <w:rFonts w:hint="default"/>
        </w:rPr>
      </w:pPr>
      <w:r>
        <w:rPr>
          <w:rFonts w:hint="default"/>
        </w:rPr>
        <w:t>1) 输出到高清显示设备DHD1(暂未支持)</w:t>
      </w:r>
    </w:p>
    <w:p>
      <w:pPr>
        <w:rPr>
          <w:rFonts w:hint="default"/>
        </w:rPr>
      </w:pPr>
      <w:r>
        <w:rPr>
          <w:rFonts w:hint="default"/>
        </w:rPr>
        <w:t>&lt;intf&gt;</w:t>
      </w:r>
    </w:p>
    <w:p>
      <w:pPr>
        <w:rPr>
          <w:rFonts w:hint="default"/>
        </w:rPr>
      </w:pPr>
      <w:r>
        <w:rPr>
          <w:rFonts w:hint="default"/>
        </w:rPr>
        <w:t>0) 默认HDMI输出</w:t>
      </w:r>
    </w:p>
    <w:p>
      <w:pPr>
        <w:rPr>
          <w:rFonts w:hint="default"/>
        </w:rPr>
      </w:pPr>
      <w:r>
        <w:rPr>
          <w:rFonts w:hint="default"/>
        </w:rPr>
        <w:t>1) BT1120输出(暂未支持)</w:t>
      </w:r>
    </w:p>
    <w:p>
      <w:pPr>
        <w:rPr>
          <w:rFonts w:hint="default"/>
        </w:rPr>
      </w:pPr>
      <w:r>
        <w:rPr>
          <w:rFonts w:hint="default"/>
        </w:rPr>
        <w:t>sample_awb_calibration(自动白光平衡测量)</w:t>
      </w:r>
    </w:p>
    <w:p>
      <w:pPr>
        <w:rPr>
          <w:rFonts w:hint="default"/>
        </w:rPr>
      </w:pPr>
      <w:r>
        <w:rPr>
          <w:rFonts w:hint="default"/>
        </w:rPr>
        <w:t># ./sample_awb_calibration</w:t>
      </w:r>
    </w:p>
    <w:p>
      <w:pPr>
        <w:rPr>
          <w:rFonts w:hint="default"/>
        </w:rPr>
      </w:pPr>
      <w:r>
        <w:rPr>
          <w:rFonts w:hint="default"/>
        </w:rPr>
        <w:t>Usage : ./sample_awb_calibration &lt;mode&gt; &lt;intf1&gt; &lt;intf2&gt; &lt;intf3&gt;</w:t>
      </w:r>
    </w:p>
    <w:p>
      <w:pPr>
        <w:rPr>
          <w:rFonts w:hint="default"/>
        </w:rPr>
      </w:pPr>
      <w:r>
        <w:rPr>
          <w:rFonts w:hint="default"/>
        </w:rPr>
        <w:t>mode:</w:t>
      </w:r>
    </w:p>
    <w:p>
      <w:pPr>
        <w:rPr>
          <w:rFonts w:hint="default"/>
        </w:rPr>
      </w:pPr>
      <w:r>
        <w:rPr>
          <w:rFonts w:hint="default"/>
        </w:rPr>
        <w:t xml:space="preserve">         0) Calculate Sample gain.</w:t>
      </w:r>
    </w:p>
    <w:p>
      <w:pPr>
        <w:rPr>
          <w:rFonts w:hint="default"/>
        </w:rPr>
      </w:pPr>
      <w:r>
        <w:rPr>
          <w:rFonts w:hint="default"/>
        </w:rPr>
        <w:t xml:space="preserve">         1) Adjust Sample gain according to Golden Sample.</w:t>
      </w:r>
    </w:p>
    <w:p>
      <w:pPr>
        <w:rPr>
          <w:rFonts w:hint="default"/>
        </w:rPr>
      </w:pPr>
      <w:r>
        <w:rPr>
          <w:rFonts w:hint="default"/>
        </w:rPr>
        <w:t>intf1:</w:t>
      </w:r>
    </w:p>
    <w:p>
      <w:pPr>
        <w:rPr>
          <w:rFonts w:hint="default"/>
        </w:rPr>
      </w:pPr>
      <w:r>
        <w:rPr>
          <w:rFonts w:hint="default"/>
        </w:rPr>
        <w:t xml:space="preserve">         The value of Rgain of Golden Sample.　深红色区域的锐化增益控制。</w:t>
      </w:r>
    </w:p>
    <w:p>
      <w:pPr>
        <w:rPr>
          <w:rFonts w:hint="default"/>
        </w:rPr>
      </w:pPr>
      <w:r>
        <w:rPr>
          <w:rFonts w:hint="default"/>
        </w:rPr>
        <w:t>intf2:</w:t>
      </w:r>
    </w:p>
    <w:p>
      <w:pPr>
        <w:rPr>
          <w:rFonts w:hint="default"/>
        </w:rPr>
      </w:pPr>
      <w:r>
        <w:rPr>
          <w:rFonts w:hint="default"/>
        </w:rPr>
        <w:t xml:space="preserve">         The value of Bgain of Golden Sample.　</w:t>
      </w:r>
    </w:p>
    <w:p>
      <w:pPr>
        <w:rPr>
          <w:rFonts w:hint="default"/>
        </w:rPr>
      </w:pPr>
      <w:r>
        <w:rPr>
          <w:rFonts w:hint="default"/>
        </w:rPr>
        <w:t>intf3:</w:t>
      </w:r>
    </w:p>
    <w:p>
      <w:pPr>
        <w:rPr>
          <w:rFonts w:hint="default"/>
        </w:rPr>
      </w:pPr>
      <w:r>
        <w:rPr>
          <w:rFonts w:hint="default"/>
        </w:rPr>
        <w:t xml:space="preserve">         The value of Alpha ranging from 0 to 1024 (The strength of adusting Sampe Gain will increase with the value of Alpha) 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sample_awb_calibration</w:t>
      </w:r>
    </w:p>
    <w:p>
      <w:pPr>
        <w:rPr>
          <w:rFonts w:hint="default"/>
        </w:rPr>
      </w:pPr>
      <w:r>
        <w:rPr>
          <w:rFonts w:hint="default"/>
        </w:rPr>
        <w:t>使用方法：./sample_awb_calibration &lt;mode&gt; &lt;intf1&gt; &lt;intf2&gt; &lt;intf3&gt;</w:t>
      </w:r>
    </w:p>
    <w:p>
      <w:pPr>
        <w:rPr>
          <w:rFonts w:hint="default"/>
        </w:rPr>
      </w:pPr>
      <w:r>
        <w:rPr>
          <w:rFonts w:hint="default"/>
        </w:rPr>
        <w:t>&lt;mode&gt;</w:t>
      </w:r>
    </w:p>
    <w:p>
      <w:pPr>
        <w:rPr>
          <w:rFonts w:hint="default"/>
        </w:rPr>
      </w:pPr>
      <w:r>
        <w:rPr>
          <w:rFonts w:hint="default"/>
        </w:rPr>
        <w:t>0) 计算例子中的增益</w:t>
      </w:r>
    </w:p>
    <w:p>
      <w:pPr>
        <w:rPr>
          <w:rFonts w:hint="default"/>
        </w:rPr>
      </w:pPr>
      <w:r>
        <w:rPr>
          <w:rFonts w:hint="default"/>
        </w:rPr>
        <w:t>1) 根据标准例子来校正例子中的增益</w:t>
      </w:r>
    </w:p>
    <w:p>
      <w:pPr>
        <w:rPr>
          <w:rFonts w:hint="default"/>
        </w:rPr>
      </w:pPr>
      <w:r>
        <w:rPr>
          <w:rFonts w:hint="default"/>
        </w:rPr>
        <w:t>intf1:</w:t>
      </w:r>
    </w:p>
    <w:p>
      <w:pPr>
        <w:rPr>
          <w:rFonts w:hint="default"/>
        </w:rPr>
      </w:pPr>
      <w:r>
        <w:rPr>
          <w:rFonts w:hint="default"/>
        </w:rPr>
        <w:t>标准例子中的深红色区域的锐化增益控制值</w:t>
      </w:r>
    </w:p>
    <w:p>
      <w:pPr>
        <w:rPr>
          <w:rFonts w:hint="default"/>
        </w:rPr>
      </w:pPr>
      <w:r>
        <w:rPr>
          <w:rFonts w:hint="default"/>
        </w:rPr>
        <w:t>intf2:</w:t>
      </w:r>
    </w:p>
    <w:p>
      <w:pPr>
        <w:rPr>
          <w:rFonts w:hint="default"/>
        </w:rPr>
      </w:pPr>
      <w:r>
        <w:rPr>
          <w:rFonts w:hint="default"/>
        </w:rPr>
        <w:t>标准例子中的深蓝色区域的锐化增益控制值</w:t>
      </w:r>
    </w:p>
    <w:p>
      <w:pPr>
        <w:rPr>
          <w:rFonts w:hint="default"/>
        </w:rPr>
      </w:pPr>
      <w:r>
        <w:rPr>
          <w:rFonts w:hint="default"/>
        </w:rPr>
        <w:t>intf3:</w:t>
      </w:r>
    </w:p>
    <w:p>
      <w:pPr>
        <w:rPr>
          <w:rFonts w:hint="default"/>
        </w:rPr>
      </w:pPr>
      <w:r>
        <w:rPr>
          <w:rFonts w:hint="default"/>
        </w:rPr>
        <w:t>0~1024范围的初始值(采样数据的增益强度会随着初始值的值增加而增加)</w:t>
      </w:r>
    </w:p>
    <w:p>
      <w:pPr>
        <w:rPr>
          <w:rFonts w:hint="default"/>
        </w:rPr>
      </w:pPr>
      <w:r>
        <w:rPr>
          <w:rFonts w:hint="default"/>
        </w:rPr>
        <w:t>sample_ive_main(智能加速引擎)</w:t>
      </w:r>
    </w:p>
    <w:p>
      <w:pPr>
        <w:rPr>
          <w:rFonts w:hint="default"/>
        </w:rPr>
      </w:pPr>
      <w:r>
        <w:rPr>
          <w:rFonts w:hint="default"/>
        </w:rPr>
        <w:t>~ # ./sample_ive_main</w:t>
      </w:r>
    </w:p>
    <w:p>
      <w:pPr>
        <w:rPr>
          <w:rFonts w:hint="default"/>
        </w:rPr>
      </w:pPr>
      <w:r>
        <w:rPr>
          <w:rFonts w:hint="default"/>
        </w:rPr>
        <w:t>Usage : ./sample_ive_main &lt;index&gt; [complete] [encode] [vo]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 xml:space="preserve">         0)BgModel,&lt;encode&gt;:0, not encode;1,encode.&lt;vo&gt;:0,not call vo;1,call vo.(VI-&gt;VPSS-&gt;IVE-&gt;VGS-&gt;[VENC_H264]-&gt;[VO_HDMI]).</w:t>
      </w:r>
    </w:p>
    <w:p>
      <w:pPr>
        <w:rPr>
          <w:rFonts w:hint="default"/>
        </w:rPr>
      </w:pPr>
      <w:r>
        <w:rPr>
          <w:rFonts w:hint="default"/>
        </w:rPr>
        <w:t xml:space="preserve">         1)Gmm,&lt;encode&gt;:0, not encode;1,encode.&lt;vo&gt;:0,not call vo;1,call vo.(VI-&gt;VPSS-&gt;IVE-&gt;VGS-&gt;[VENC_H264]-&gt;[VO_HDMI]).</w:t>
      </w:r>
    </w:p>
    <w:p>
      <w:pPr>
        <w:rPr>
          <w:rFonts w:hint="default"/>
        </w:rPr>
      </w:pPr>
      <w:r>
        <w:rPr>
          <w:rFonts w:hint="default"/>
        </w:rPr>
        <w:t xml:space="preserve">         2)Occlusion detected.(VI-&gt;VPSS-&gt;IVE-&gt;VO_HDMI).</w:t>
      </w:r>
    </w:p>
    <w:p>
      <w:pPr>
        <w:rPr>
          <w:rFonts w:hint="default"/>
        </w:rPr>
      </w:pPr>
      <w:r>
        <w:rPr>
          <w:rFonts w:hint="default"/>
        </w:rPr>
        <w:t xml:space="preserve">         3)Motion detected.(VI-&gt;VPSS-&gt;IVE-&gt;VGS-&gt;VO_HDMI).</w:t>
      </w:r>
    </w:p>
    <w:p>
      <w:pPr>
        <w:rPr>
          <w:rFonts w:hint="default"/>
        </w:rPr>
      </w:pPr>
      <w:r>
        <w:rPr>
          <w:rFonts w:hint="default"/>
        </w:rPr>
        <w:t xml:space="preserve">         4)Canny,&lt;complete&gt;:0, part canny;1,complete canny.(FILE-&gt;IVE-&gt;FILE).</w:t>
      </w:r>
    </w:p>
    <w:p>
      <w:pPr>
        <w:rPr>
          <w:rFonts w:hint="default"/>
        </w:rPr>
      </w:pPr>
      <w:r>
        <w:rPr>
          <w:rFonts w:hint="default"/>
        </w:rPr>
        <w:t xml:space="preserve">         5)Gmm2.(FILE-&gt;IVE-&gt;FILE).</w:t>
      </w:r>
    </w:p>
    <w:p>
      <w:pPr>
        <w:rPr>
          <w:rFonts w:hint="default"/>
        </w:rPr>
      </w:pPr>
      <w:r>
        <w:rPr>
          <w:rFonts w:hint="default"/>
        </w:rPr>
        <w:t xml:space="preserve">         6)MemoryTest.(FILE-&gt;IVE-&gt;FILE).</w:t>
      </w:r>
    </w:p>
    <w:p>
      <w:pPr>
        <w:rPr>
          <w:rFonts w:hint="default"/>
        </w:rPr>
      </w:pPr>
      <w:r>
        <w:rPr>
          <w:rFonts w:hint="default"/>
        </w:rPr>
        <w:t xml:space="preserve">         7)Sobel.(FILE-&gt;IVE-&gt;FILE).</w:t>
      </w:r>
    </w:p>
    <w:p>
      <w:pPr>
        <w:rPr>
          <w:rFonts w:hint="default"/>
        </w:rPr>
      </w:pPr>
      <w:r>
        <w:rPr>
          <w:rFonts w:hint="default"/>
        </w:rPr>
        <w:t xml:space="preserve">         8)Ann.(FILE-&gt;IVE-&gt;STDIO).</w:t>
      </w:r>
    </w:p>
    <w:p>
      <w:pPr>
        <w:rPr>
          <w:rFonts w:hint="default"/>
        </w:rPr>
      </w:pPr>
      <w:r>
        <w:rPr>
          <w:rFonts w:hint="default"/>
        </w:rPr>
        <w:t xml:space="preserve">         9)St Lk.(FILE-&gt;IVE-&gt;FILE).</w:t>
      </w:r>
    </w:p>
    <w:p>
      <w:pPr>
        <w:rPr>
          <w:rFonts w:hint="default"/>
        </w:rPr>
      </w:pPr>
      <w:r>
        <w:rPr>
          <w:rFonts w:hint="default"/>
        </w:rPr>
        <w:t xml:space="preserve">         a)Svm.(FILE-&gt;IVE-&gt;STDIO).</w:t>
      </w:r>
    </w:p>
    <w:p>
      <w:pPr>
        <w:rPr>
          <w:rFonts w:hint="default"/>
        </w:rPr>
      </w:pPr>
      <w:r>
        <w:rPr>
          <w:rFonts w:hint="default"/>
        </w:rPr>
        <w:t xml:space="preserve">         b)Cnn.(FILE-&gt;IVE-&gt;STDIO).    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sample_ive_main</w:t>
      </w:r>
    </w:p>
    <w:p>
      <w:pPr>
        <w:rPr>
          <w:rFonts w:hint="default"/>
        </w:rPr>
      </w:pPr>
      <w:r>
        <w:rPr>
          <w:rFonts w:hint="default"/>
        </w:rPr>
        <w:t>使用说明: ./sample_ive_main &lt;index&gt; [complete] [encode] [vo]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>0) 背景模型</w:t>
      </w:r>
    </w:p>
    <w:p>
      <w:pPr>
        <w:rPr>
          <w:rFonts w:hint="default"/>
        </w:rPr>
      </w:pPr>
      <w:r>
        <w:rPr>
          <w:rFonts w:hint="default"/>
        </w:rPr>
        <w:t>1) 高斯模型Gmm</w:t>
      </w:r>
    </w:p>
    <w:p>
      <w:pPr>
        <w:rPr>
          <w:rFonts w:hint="default"/>
        </w:rPr>
      </w:pPr>
      <w:r>
        <w:rPr>
          <w:rFonts w:hint="default"/>
        </w:rPr>
        <w:t>2) 遮挡检测</w:t>
      </w:r>
    </w:p>
    <w:p>
      <w:pPr>
        <w:rPr>
          <w:rFonts w:hint="default"/>
        </w:rPr>
      </w:pPr>
      <w:r>
        <w:rPr>
          <w:rFonts w:hint="default"/>
        </w:rPr>
        <w:t>3) 运动检测</w:t>
      </w:r>
    </w:p>
    <w:p>
      <w:pPr>
        <w:rPr>
          <w:rFonts w:hint="default"/>
        </w:rPr>
      </w:pPr>
      <w:r>
        <w:rPr>
          <w:rFonts w:hint="default"/>
        </w:rPr>
        <w:t>4) 边缘检测</w:t>
      </w:r>
    </w:p>
    <w:p>
      <w:pPr>
        <w:rPr>
          <w:rFonts w:hint="default"/>
        </w:rPr>
      </w:pPr>
      <w:r>
        <w:rPr>
          <w:rFonts w:hint="default"/>
        </w:rPr>
        <w:t>5) 高斯模型Gmm2</w:t>
      </w:r>
    </w:p>
    <w:p>
      <w:pPr>
        <w:rPr>
          <w:rFonts w:hint="default"/>
        </w:rPr>
      </w:pPr>
      <w:r>
        <w:rPr>
          <w:rFonts w:hint="default"/>
        </w:rPr>
        <w:t>6) 内存测试</w:t>
      </w:r>
    </w:p>
    <w:p>
      <w:pPr>
        <w:rPr>
          <w:rFonts w:hint="default"/>
        </w:rPr>
      </w:pPr>
      <w:r>
        <w:rPr>
          <w:rFonts w:hint="default"/>
        </w:rPr>
        <w:t>7) Sobel算子分割</w:t>
      </w:r>
    </w:p>
    <w:p>
      <w:pPr>
        <w:rPr>
          <w:rFonts w:hint="default"/>
        </w:rPr>
      </w:pPr>
      <w:r>
        <w:rPr>
          <w:rFonts w:hint="default"/>
        </w:rPr>
        <w:t>8) 图像检索Ann</w:t>
      </w:r>
    </w:p>
    <w:p>
      <w:pPr>
        <w:rPr>
          <w:rFonts w:hint="default"/>
        </w:rPr>
      </w:pPr>
      <w:r>
        <w:rPr>
          <w:rFonts w:hint="default"/>
        </w:rPr>
        <w:t>9) St和LK光流法</w:t>
      </w:r>
    </w:p>
    <w:p>
      <w:pPr>
        <w:rPr>
          <w:rFonts w:hint="default"/>
        </w:rPr>
      </w:pPr>
      <w:r>
        <w:rPr>
          <w:rFonts w:hint="default"/>
        </w:rPr>
        <w:t>a) 分类器SVM</w:t>
      </w:r>
    </w:p>
    <w:p>
      <w:pPr>
        <w:rPr>
          <w:rFonts w:hint="default"/>
        </w:rPr>
      </w:pPr>
      <w:r>
        <w:rPr>
          <w:rFonts w:hint="default"/>
        </w:rPr>
        <w:t>b) 神经网络Cnn</w:t>
      </w:r>
    </w:p>
    <w:p>
      <w:pPr>
        <w:rPr>
          <w:rFonts w:hint="default"/>
        </w:rPr>
      </w:pPr>
      <w:r>
        <w:rPr>
          <w:rFonts w:hint="default"/>
        </w:rPr>
        <w:t>sample_dis(Digital Image Stabilization,数字稳像)</w:t>
      </w:r>
    </w:p>
    <w:p>
      <w:pPr>
        <w:rPr>
          <w:rFonts w:hint="default"/>
        </w:rPr>
      </w:pPr>
      <w:r>
        <w:rPr>
          <w:rFonts w:hint="default"/>
        </w:rPr>
        <w:t># ./sample_dis</w:t>
      </w:r>
    </w:p>
    <w:p>
      <w:pPr>
        <w:rPr>
          <w:rFonts w:hint="default"/>
        </w:rPr>
      </w:pPr>
      <w:r>
        <w:rPr>
          <w:rFonts w:hint="default"/>
        </w:rPr>
        <w:t>Usage : ./sample_dis &lt;index&gt; &lt;intf&gt;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 xml:space="preserve">         0)DIS-4DOF_GME.VI-VO VENC.</w:t>
      </w:r>
    </w:p>
    <w:p>
      <w:pPr>
        <w:rPr>
          <w:rFonts w:hint="default"/>
        </w:rPr>
      </w:pPr>
      <w:r>
        <w:rPr>
          <w:rFonts w:hint="default"/>
        </w:rPr>
        <w:t xml:space="preserve">         1)DIS-6DOF_GME.VI-VO VENC.</w:t>
      </w:r>
    </w:p>
    <w:p>
      <w:pPr>
        <w:rPr>
          <w:rFonts w:hint="default"/>
        </w:rPr>
      </w:pPr>
      <w:r>
        <w:rPr>
          <w:rFonts w:hint="default"/>
        </w:rPr>
        <w:t>intf:</w:t>
      </w:r>
    </w:p>
    <w:p>
      <w:pPr>
        <w:rPr>
          <w:rFonts w:hint="default"/>
        </w:rPr>
      </w:pPr>
      <w:r>
        <w:rPr>
          <w:rFonts w:hint="default"/>
        </w:rPr>
        <w:t xml:space="preserve">         0) vo HDMI output, default.</w:t>
      </w:r>
    </w:p>
    <w:p>
      <w:pPr>
        <w:rPr>
          <w:rFonts w:hint="default"/>
        </w:rPr>
      </w:pPr>
      <w:r>
        <w:rPr>
          <w:rFonts w:hint="default"/>
        </w:rPr>
        <w:t xml:space="preserve">         1) vo BT1120 output.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sample_dis</w:t>
      </w:r>
    </w:p>
    <w:p>
      <w:pPr>
        <w:rPr>
          <w:rFonts w:hint="default"/>
        </w:rPr>
      </w:pPr>
      <w:r>
        <w:rPr>
          <w:rFonts w:hint="default"/>
        </w:rPr>
        <w:t>使用说明: ./sample_dis &lt;index&gt; &lt;intf&gt;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>0) DIS-4DOF_GME(四自由度 GME 算法,不使用陀螺仪)，输入－输出　同时H256格式录像(存储在当前)</w:t>
      </w:r>
    </w:p>
    <w:p>
      <w:pPr>
        <w:rPr>
          <w:rFonts w:hint="default"/>
        </w:rPr>
      </w:pPr>
      <w:r>
        <w:rPr>
          <w:rFonts w:hint="default"/>
        </w:rPr>
        <w:t>1) DIS-6DOF_GME(六自由度 GME 算法,不使用陀螺仪)，输入－输出　同时H256格式录像(存储在当前)</w:t>
      </w:r>
    </w:p>
    <w:p>
      <w:pPr>
        <w:rPr>
          <w:rFonts w:hint="default"/>
        </w:rPr>
      </w:pPr>
      <w:r>
        <w:rPr>
          <w:rFonts w:hint="default"/>
        </w:rPr>
        <w:t>intf:</w:t>
      </w:r>
    </w:p>
    <w:p>
      <w:pPr>
        <w:rPr>
          <w:rFonts w:hint="default"/>
        </w:rPr>
      </w:pPr>
      <w:r>
        <w:rPr>
          <w:rFonts w:hint="default"/>
        </w:rPr>
        <w:t>0) HDMI 输出</w:t>
      </w:r>
    </w:p>
    <w:p>
      <w:pPr>
        <w:rPr>
          <w:rFonts w:hint="default"/>
        </w:rPr>
      </w:pPr>
      <w:r>
        <w:rPr>
          <w:rFonts w:hint="default"/>
        </w:rPr>
        <w:t>1) BT1120 输出</w:t>
      </w:r>
    </w:p>
    <w:p>
      <w:pPr>
        <w:rPr>
          <w:rFonts w:hint="default"/>
        </w:rPr>
      </w:pPr>
      <w:r>
        <w:rPr>
          <w:rFonts w:hint="default"/>
        </w:rPr>
        <w:t>sample_dsp_main(DSP测试)</w:t>
      </w:r>
    </w:p>
    <w:p>
      <w:pPr>
        <w:rPr>
          <w:rFonts w:hint="default"/>
        </w:rPr>
      </w:pPr>
      <w:r>
        <w:rPr>
          <w:rFonts w:hint="default"/>
        </w:rPr>
        <w:t>~ # ./sample_dsp_main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四个DSP之DSP0的出图测试。</w:t>
      </w:r>
    </w:p>
    <w:p>
      <w:pPr>
        <w:rPr>
          <w:rFonts w:hint="default"/>
        </w:rPr>
      </w:pPr>
      <w:r>
        <w:rPr>
          <w:rFonts w:hint="default"/>
        </w:rPr>
        <w:t>sample_nnie_main(神经网络硬件加速单元测试)</w:t>
      </w:r>
    </w:p>
    <w:p>
      <w:pPr>
        <w:rPr>
          <w:rFonts w:hint="default"/>
        </w:rPr>
      </w:pPr>
      <w:r>
        <w:rPr>
          <w:rFonts w:hint="default"/>
        </w:rPr>
        <w:t>神经网络，特别是深度学习卷积神经网络进行加速处理的硬件单元测试。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./sample_nnie_main</w:t>
      </w:r>
    </w:p>
    <w:p>
      <w:pPr>
        <w:rPr>
          <w:rFonts w:hint="default"/>
        </w:rPr>
      </w:pPr>
      <w:r>
        <w:rPr>
          <w:rFonts w:hint="default"/>
        </w:rPr>
        <w:t xml:space="preserve">Usage : ./sample_nnie_main &lt;index&gt; 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 xml:space="preserve">         0) RFCN(VI-&gt;VPSS-&gt;NNIE-&gt;VGS-&gt;VO).</w:t>
      </w:r>
    </w:p>
    <w:p>
      <w:pPr>
        <w:rPr>
          <w:rFonts w:hint="default"/>
        </w:rPr>
      </w:pPr>
      <w:r>
        <w:rPr>
          <w:rFonts w:hint="default"/>
        </w:rPr>
        <w:t xml:space="preserve">         1) Segnet(Read File).</w:t>
      </w:r>
    </w:p>
    <w:p>
      <w:pPr>
        <w:rPr>
          <w:rFonts w:hint="default"/>
        </w:rPr>
      </w:pPr>
      <w:r>
        <w:rPr>
          <w:rFonts w:hint="default"/>
        </w:rPr>
        <w:t xml:space="preserve">         2) FasterRcnnAlexnet(Read File).</w:t>
      </w:r>
    </w:p>
    <w:p>
      <w:pPr>
        <w:rPr>
          <w:rFonts w:hint="default"/>
        </w:rPr>
      </w:pPr>
      <w:r>
        <w:rPr>
          <w:rFonts w:hint="default"/>
        </w:rPr>
        <w:t xml:space="preserve">         3) FasterRcnnDoubleRoiPooling(Read File).</w:t>
      </w:r>
    </w:p>
    <w:p>
      <w:pPr>
        <w:rPr>
          <w:rFonts w:hint="default"/>
        </w:rPr>
      </w:pPr>
      <w:r>
        <w:rPr>
          <w:rFonts w:hint="default"/>
        </w:rPr>
        <w:t xml:space="preserve">         4) Cnn(Read File).</w:t>
      </w:r>
    </w:p>
    <w:p>
      <w:pPr>
        <w:rPr>
          <w:rFonts w:hint="default"/>
        </w:rPr>
      </w:pPr>
      <w:r>
        <w:rPr>
          <w:rFonts w:hint="default"/>
        </w:rPr>
        <w:t xml:space="preserve">         5) SSD(Read File).</w:t>
      </w:r>
    </w:p>
    <w:p>
      <w:pPr>
        <w:rPr>
          <w:rFonts w:hint="default"/>
        </w:rPr>
      </w:pPr>
      <w:r>
        <w:rPr>
          <w:rFonts w:hint="default"/>
        </w:rPr>
        <w:t xml:space="preserve">         6) Yolov1(Read File).</w:t>
      </w:r>
    </w:p>
    <w:p>
      <w:pPr>
        <w:rPr>
          <w:rFonts w:hint="default"/>
        </w:rPr>
      </w:pPr>
      <w:r>
        <w:rPr>
          <w:rFonts w:hint="default"/>
        </w:rPr>
        <w:t xml:space="preserve">         7) Yolov2(Read File).</w:t>
      </w:r>
    </w:p>
    <w:p>
      <w:pPr>
        <w:rPr>
          <w:rFonts w:hint="default"/>
        </w:rPr>
      </w:pPr>
      <w:r>
        <w:rPr>
          <w:rFonts w:hint="default"/>
        </w:rPr>
        <w:t xml:space="preserve">         8) LSTM(Read File).</w:t>
      </w:r>
    </w:p>
    <w:p>
      <w:pPr>
        <w:rPr>
          <w:rFonts w:hint="default"/>
        </w:rPr>
      </w:pPr>
      <w:r>
        <w:rPr>
          <w:rFonts w:hint="default"/>
        </w:rPr>
        <w:t xml:space="preserve">         9）Pvanet(Read File).</w:t>
      </w:r>
    </w:p>
    <w:p>
      <w:pPr>
        <w:rPr>
          <w:rFonts w:hint="default"/>
        </w:rPr>
      </w:pPr>
      <w:r>
        <w:rPr>
          <w:rFonts w:hint="default"/>
        </w:rPr>
        <w:t xml:space="preserve">         a) Rfcn(Read File).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  <w:r>
        <w:rPr>
          <w:rFonts w:hint="default"/>
        </w:rPr>
        <w:t>shell 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 sample_nnie_main</w:t>
      </w:r>
    </w:p>
    <w:p>
      <w:pPr>
        <w:rPr>
          <w:rFonts w:hint="default"/>
        </w:rPr>
      </w:pPr>
      <w:r>
        <w:rPr>
          <w:rFonts w:hint="default"/>
        </w:rPr>
        <w:t>使用说明: ./sample_nnie_main &lt;index&gt;</w:t>
      </w:r>
    </w:p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>0) RFCN模型</w:t>
      </w:r>
    </w:p>
    <w:p>
      <w:pPr>
        <w:rPr>
          <w:rFonts w:hint="default"/>
        </w:rPr>
      </w:pPr>
      <w:r>
        <w:rPr>
          <w:rFonts w:hint="default"/>
        </w:rPr>
        <w:t>1) 可训练的图像分割Segnet</w:t>
      </w:r>
    </w:p>
    <w:p>
      <w:pPr>
        <w:rPr>
          <w:rFonts w:hint="default"/>
        </w:rPr>
      </w:pPr>
      <w:r>
        <w:rPr>
          <w:rFonts w:hint="default"/>
        </w:rPr>
        <w:t>2) 深度学习的目标检测Alexnet</w:t>
      </w:r>
    </w:p>
    <w:p>
      <w:pPr>
        <w:rPr>
          <w:rFonts w:hint="default"/>
        </w:rPr>
      </w:pPr>
      <w:r>
        <w:rPr>
          <w:rFonts w:hint="default"/>
        </w:rPr>
        <w:t>3) 深度学习的目标检测DoubleRoiPooling</w:t>
      </w:r>
    </w:p>
    <w:p>
      <w:pPr>
        <w:rPr>
          <w:rFonts w:hint="default"/>
        </w:rPr>
      </w:pPr>
      <w:r>
        <w:rPr>
          <w:rFonts w:hint="default"/>
        </w:rPr>
        <w:t>4) 神经网络Cnn</w:t>
      </w:r>
    </w:p>
    <w:p>
      <w:pPr>
        <w:rPr>
          <w:rFonts w:hint="default"/>
        </w:rPr>
      </w:pPr>
      <w:r>
        <w:rPr>
          <w:rFonts w:hint="default"/>
        </w:rPr>
        <w:t>5) 可训练的SSD模型处理</w:t>
      </w:r>
    </w:p>
    <w:p>
      <w:pPr>
        <w:rPr>
          <w:rFonts w:hint="default"/>
        </w:rPr>
      </w:pPr>
      <w:r>
        <w:rPr>
          <w:rFonts w:hint="default"/>
        </w:rPr>
        <w:t>6) 神经网格模型Yolov1</w:t>
      </w:r>
    </w:p>
    <w:p>
      <w:pPr>
        <w:rPr>
          <w:rFonts w:hint="default"/>
        </w:rPr>
      </w:pPr>
      <w:r>
        <w:rPr>
          <w:rFonts w:hint="default"/>
        </w:rPr>
        <w:t>7) 神经网格模型Yolov2</w:t>
      </w:r>
    </w:p>
    <w:p>
      <w:pPr>
        <w:rPr>
          <w:rFonts w:hint="default"/>
        </w:rPr>
      </w:pPr>
      <w:r>
        <w:rPr>
          <w:rFonts w:hint="default"/>
        </w:rPr>
        <w:t>8) LSTM模型</w:t>
      </w:r>
    </w:p>
    <w:p>
      <w:pPr>
        <w:rPr>
          <w:rFonts w:hint="default"/>
        </w:rPr>
      </w:pPr>
      <w:r>
        <w:rPr>
          <w:rFonts w:hint="default"/>
        </w:rPr>
        <w:t>9) Pvanet网络</w:t>
      </w:r>
    </w:p>
    <w:p>
      <w:pPr>
        <w:rPr>
          <w:rFonts w:hint="default"/>
        </w:rPr>
      </w:pPr>
      <w:r>
        <w:rPr>
          <w:rFonts w:hint="default"/>
        </w:rPr>
        <w:t>a) Rfcn目标检测</w:t>
      </w:r>
    </w:p>
    <w:p>
      <w:pPr>
        <w:rPr>
          <w:rFonts w:hint="default"/>
        </w:rPr>
      </w:pPr>
      <w:r>
        <w:rPr>
          <w:rFonts w:hint="default"/>
        </w:rPr>
        <w:t>————————————————</w:t>
      </w:r>
    </w:p>
    <w:p>
      <w:pPr>
        <w:rPr>
          <w:rFonts w:hint="default"/>
        </w:rPr>
      </w:pPr>
      <w:r>
        <w:rPr>
          <w:rFonts w:hint="default"/>
        </w:rPr>
        <w:t>版权声明：本文为CSDN博主「壹贰四六玖」的原创文章，遵循 CC 4.0 BY-SA 版权协议，转载请附上原文出处链接及本声明。</w:t>
      </w:r>
    </w:p>
    <w:p>
      <w:pPr>
        <w:rPr>
          <w:rFonts w:hint="default"/>
        </w:rPr>
      </w:pPr>
      <w:r>
        <w:rPr>
          <w:rFonts w:hint="default"/>
        </w:rPr>
        <w:t>原文链接：https://blog.csdn.net/qq_40421682/java/article/details/101603190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F17B0"/>
    <w:rsid w:val="363035C9"/>
    <w:rsid w:val="6E1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2020-04-19T12:21:00Z</dcterms:created>
  <dc:creator>sherwood</dc:creator>
  <cp:lastModifiedBy>sherwood</cp:lastModifiedBy>
  <dcterms:modified xsi:type="dcterms:W3CDTF">2020-04-19T12:24:35Z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