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Идея Ракетоплана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283" w:left="0" w:right="0"/>
        <w:jc w:val="lef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Что такое ракетопл</w:t>
      </w:r>
      <w:r>
        <w:rPr>
          <w:b w:val="false"/>
          <w:bCs w:val="false"/>
          <w:i/>
          <w:iCs/>
          <w:sz w:val="28"/>
          <w:szCs w:val="28"/>
        </w:rPr>
        <w:t xml:space="preserve">ан: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Ракетоплан — это летательный аппарат, совмещающий в себе принцип классического полёта и реактивной тяги для старта. Под классическим принципом полёта подразумевается полёт </w:t>
      </w:r>
      <w:r>
        <w:rPr>
          <w:b w:val="false"/>
          <w:bCs w:val="false"/>
          <w:i w:val="false"/>
          <w:iCs w:val="false"/>
          <w:sz w:val="28"/>
          <w:szCs w:val="28"/>
        </w:rPr>
        <w:t>с помощью силового агрегата, создающего тягу и неподвижного относительно других частей аппарата крыла, создающего подъёмную силу. В качестве реактивной тяги используется заряд с наполнением, которое может быстро увеличивать свой объём и вследствие этого приводить в движение ракетоплан.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283" w:left="0" w:right="0"/>
        <w:jc w:val="lef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Применение ракетоплана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: Ракетоплан используется как средство доставки грузов, с планируемой грузоподъёмностью около </w:t>
      </w:r>
      <w:r>
        <w:rPr>
          <w:b w:val="false"/>
          <w:bCs w:val="false"/>
          <w:i w:val="false"/>
          <w:iCs w:val="false"/>
          <w:sz w:val="28"/>
          <w:szCs w:val="28"/>
        </w:rPr>
        <w:t>150 кг. В качестве груза может использоваться например взрывчатка (тогда РП превращается в боевой БПЛА) или, например пакет выживания, для помощи потерявшимся в лесах или горах людям.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283" w:left="0" w:right="0"/>
        <w:jc w:val="lef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Преимущество ракетоплана перед другими типами грузовых дронов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: За счёт изменения подхода к поднятию грузов (подъёмная сила создается за счёт крыльев, а не за счёт винтов) планируется снизить стоимость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a679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LibreOffice/7.6.2.1$Linux_X86_64 LibreOffice_project/60$Build-1</Application>
  <AppVersion>15.0000</AppVersion>
  <Pages>1</Pages>
  <Words>130</Words>
  <Characters>868</Characters>
  <CharactersWithSpaces>996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2023-11-02T15:50:00Z</dcterms:created>
  <dc:creator>Коршиков Данил Алексеевич</dc:creator>
  <dc:description/>
  <dc:language>ru-RU</dc:language>
  <cp:lastModifiedBy/>
  <dcterms:modified xsi:type="dcterms:W3CDTF">2023-11-05T15:41:01Z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