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911B8" w14:paraId="2A1A1C1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D22D03E" w14:textId="77777777" w:rsidR="00E911B8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2B9BA0BC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C720758" w14:textId="77777777" w:rsidR="00E911B8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0D90738B" w14:textId="77777777" w:rsidR="00E911B8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79AD544A" w14:textId="77777777" w:rsidR="00E911B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09878EF3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83C1B1" w14:textId="77777777" w:rsidR="00E911B8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9AA6CBB" w14:textId="77777777" w:rsidR="00E911B8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E911B8" w14:paraId="21E54258" w14:textId="77777777">
        <w:trPr>
          <w:trHeight w:val="648"/>
        </w:trPr>
        <w:tc>
          <w:tcPr>
            <w:tcW w:w="1744" w:type="dxa"/>
            <w:vAlign w:val="center"/>
          </w:tcPr>
          <w:p w14:paraId="46B3CC16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A930E5" w14:textId="37FA5772" w:rsidR="00E911B8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20+1</w:t>
            </w:r>
            <w:r w:rsidR="009227E2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47C5B747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71502D3" w14:textId="0B634147" w:rsidR="00E911B8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62024F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227E2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 ~ 2026.0</w:t>
            </w:r>
            <w:r w:rsidR="0062024F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227E2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4C1A1EEF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1219F34" w14:textId="77777777" w:rsidR="00E911B8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911B8" w14:paraId="703CBA97" w14:textId="77777777">
        <w:trPr>
          <w:trHeight w:val="1266"/>
        </w:trPr>
        <w:tc>
          <w:tcPr>
            <w:tcW w:w="1744" w:type="dxa"/>
            <w:vAlign w:val="center"/>
          </w:tcPr>
          <w:p w14:paraId="732EE323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8CCA641" w14:textId="2DC76EC6" w:rsidR="00E911B8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C2495F">
              <w:rPr>
                <w:rFonts w:hint="eastAsia"/>
                <w:b/>
              </w:rPr>
              <w:t>몬스터(고블린) 추가</w:t>
            </w:r>
          </w:p>
          <w:p w14:paraId="0E13053A" w14:textId="01856BB6" w:rsidR="00E911B8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0ABC2DFB" w14:textId="147E5F5C" w:rsidR="00E911B8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152DDC">
              <w:rPr>
                <w:rFonts w:hint="eastAsia"/>
                <w:b/>
                <w:bCs/>
                <w:szCs w:val="20"/>
              </w:rPr>
              <w:t>파티클시스템 설계</w:t>
            </w:r>
          </w:p>
        </w:tc>
      </w:tr>
    </w:tbl>
    <w:p w14:paraId="64CF2CD6" w14:textId="77777777" w:rsidR="00E911B8" w:rsidRDefault="00E911B8">
      <w:pPr>
        <w:rPr>
          <w:b/>
          <w:sz w:val="22"/>
        </w:rPr>
      </w:pPr>
    </w:p>
    <w:p w14:paraId="7AF802DA" w14:textId="77777777" w:rsidR="00E911B8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179261BB" w14:textId="5466457A" w:rsidR="00E911B8" w:rsidRDefault="0062024F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734885E" w14:textId="4A143D84" w:rsidR="00E911B8" w:rsidRDefault="00C2495F" w:rsidP="0062024F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몬스터(고블린) 추가</w:t>
      </w:r>
    </w:p>
    <w:p w14:paraId="5281E152" w14:textId="22FF6641" w:rsidR="00C2495F" w:rsidRDefault="002716C4" w:rsidP="00C2495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졸업작품에서 사용하려는 InfinityPBR </w:t>
      </w:r>
      <w:r>
        <w:rPr>
          <w:sz w:val="22"/>
        </w:rPr>
        <w:t>–</w:t>
      </w:r>
      <w:r>
        <w:rPr>
          <w:rFonts w:hint="eastAsia"/>
          <w:sz w:val="22"/>
        </w:rPr>
        <w:t xml:space="preserve"> Magic Pig Games, Low Poly Monsters 에셋들은</w:t>
      </w:r>
      <w:r>
        <w:rPr>
          <w:sz w:val="22"/>
        </w:rPr>
        <w:br/>
      </w:r>
      <w:r>
        <w:rPr>
          <w:rFonts w:hint="eastAsia"/>
          <w:sz w:val="22"/>
        </w:rPr>
        <w:t>유니티에서 제작자가 만든 통합된 스크립트로 관리됨, 기존의 모델 추출 스크립트와 연동</w:t>
      </w:r>
    </w:p>
    <w:p w14:paraId="6BEBEED7" w14:textId="072A4581" w:rsidR="002716C4" w:rsidRDefault="002716C4" w:rsidP="002716C4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 애니메이션 에셋 추가, 현재 Idle/Hit/</w:t>
      </w:r>
      <w:r w:rsidR="0002167D">
        <w:rPr>
          <w:rFonts w:hint="eastAsia"/>
          <w:sz w:val="22"/>
        </w:rPr>
        <w:t>Death 반영됨</w:t>
      </w:r>
    </w:p>
    <w:p w14:paraId="1BD00B12" w14:textId="77777777" w:rsidR="006F7A58" w:rsidRDefault="006F7A58" w:rsidP="006F7A58">
      <w:pPr>
        <w:jc w:val="left"/>
      </w:pPr>
    </w:p>
    <w:p w14:paraId="1745604C" w14:textId="02208222" w:rsidR="006F7A58" w:rsidRDefault="006F7A58" w:rsidP="006F7A5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이종진</w:t>
      </w:r>
      <w:r>
        <w:rPr>
          <w:rFonts w:hint="eastAsia"/>
          <w:sz w:val="28"/>
          <w:szCs w:val="32"/>
        </w:rPr>
        <w:t>:</w:t>
      </w:r>
    </w:p>
    <w:p w14:paraId="2DB31E4F" w14:textId="361A2A9F" w:rsidR="00C5798A" w:rsidRPr="00C5798A" w:rsidRDefault="006F7A58" w:rsidP="00C5798A">
      <w:pPr>
        <w:pStyle w:val="a3"/>
        <w:numPr>
          <w:ilvl w:val="1"/>
          <w:numId w:val="2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>유니티 엔진의 파티클 시스템 분석</w:t>
      </w:r>
    </w:p>
    <w:p w14:paraId="734002E2" w14:textId="5BB8F7C2" w:rsidR="006F7A58" w:rsidRDefault="003D0BEB" w:rsidP="003D0BEB">
      <w:pPr>
        <w:pStyle w:val="a3"/>
        <w:ind w:leftChars="0" w:left="1200"/>
        <w:jc w:val="left"/>
        <w:rPr>
          <w:rFonts w:hint="eastAsia"/>
          <w:noProof/>
        </w:rPr>
      </w:pPr>
      <w:r w:rsidRPr="003D0BEB">
        <w:rPr>
          <w:sz w:val="22"/>
        </w:rPr>
        <w:drawing>
          <wp:inline distT="0" distB="0" distL="0" distR="0" wp14:anchorId="5707FB02" wp14:editId="4FDC877F">
            <wp:extent cx="2216860" cy="1569492"/>
            <wp:effectExtent l="0" t="0" r="0" b="0"/>
            <wp:docPr id="114449969" name="그림 1" descr="스크린샷, 만화 영화, 예술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9969" name="그림 1" descr="스크린샷, 만화 영화, 예술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3464" cy="158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0BEB">
        <w:rPr>
          <w:noProof/>
        </w:rPr>
        <w:t xml:space="preserve"> </w:t>
      </w:r>
      <w:r w:rsidR="00A0219B">
        <w:rPr>
          <w:rFonts w:hint="eastAsia"/>
          <w:noProof/>
        </w:rPr>
        <w:t>1)</w:t>
      </w:r>
      <w:r w:rsidR="00A0219B" w:rsidRPr="00A0219B">
        <w:t xml:space="preserve"> </w:t>
      </w:r>
      <w:r w:rsidR="00A0219B" w:rsidRPr="00A0219B">
        <w:rPr>
          <w:noProof/>
        </w:rPr>
        <w:t>VFX URP - Fire Package</w:t>
      </w:r>
      <w:r w:rsidRPr="003D0BEB">
        <w:rPr>
          <w:sz w:val="22"/>
        </w:rPr>
        <w:drawing>
          <wp:inline distT="0" distB="0" distL="0" distR="0" wp14:anchorId="66690348" wp14:editId="754CFC00">
            <wp:extent cx="4162018" cy="1943813"/>
            <wp:effectExtent l="0" t="0" r="0" b="0"/>
            <wp:docPr id="323648364" name="그림 1" descr="불, 열, 스크린샷, 불꽃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48364" name="그림 1" descr="불, 열, 스크린샷, 불꽃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5789" cy="195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219B">
        <w:rPr>
          <w:rFonts w:hint="eastAsia"/>
          <w:noProof/>
        </w:rPr>
        <w:t xml:space="preserve"> 2) Particle Pack</w:t>
      </w:r>
    </w:p>
    <w:p w14:paraId="587D85E5" w14:textId="0ED7AFAE" w:rsidR="002D296B" w:rsidRPr="002D296B" w:rsidRDefault="003D0BEB" w:rsidP="002D296B">
      <w:pPr>
        <w:pStyle w:val="a3"/>
        <w:ind w:leftChars="0" w:left="1200"/>
        <w:jc w:val="left"/>
        <w:rPr>
          <w:rFonts w:hint="eastAsia"/>
          <w:noProof/>
        </w:rPr>
      </w:pPr>
      <w:r>
        <w:rPr>
          <w:rFonts w:hint="eastAsia"/>
          <w:noProof/>
        </w:rPr>
        <w:t xml:space="preserve">단순 사각형 </w:t>
      </w:r>
      <w:r w:rsidR="002D296B">
        <w:rPr>
          <w:rFonts w:hint="eastAsia"/>
          <w:noProof/>
        </w:rPr>
        <w:t>메쉬가</w:t>
      </w:r>
      <w:r>
        <w:rPr>
          <w:rFonts w:hint="eastAsia"/>
          <w:noProof/>
        </w:rPr>
        <w:t xml:space="preserve"> 아니라 3D 메쉬를 가진 파티클도 존재하며 가속도, 중력과 같은 물리 시뮬레이션도 </w:t>
      </w:r>
      <w:r w:rsidR="002D296B">
        <w:rPr>
          <w:rFonts w:hint="eastAsia"/>
          <w:noProof/>
        </w:rPr>
        <w:t>적용이 되어있어 구현하려는 파티클에 따라 난이도 격차가 크다.</w:t>
      </w:r>
      <w:r w:rsidR="00C5798A">
        <w:rPr>
          <w:noProof/>
        </w:rPr>
        <w:t xml:space="preserve"> </w:t>
      </w:r>
      <w:r w:rsidR="002D296B">
        <w:rPr>
          <w:noProof/>
        </w:rPr>
        <w:br/>
      </w:r>
      <w:r w:rsidR="00A22EA8">
        <w:rPr>
          <w:rFonts w:hint="eastAsia"/>
          <w:noProof/>
        </w:rPr>
        <w:t>이 점을 참고하여 파티클 시스템의 설계를 계속 수정해가고 있다.</w:t>
      </w:r>
    </w:p>
    <w:p w14:paraId="20474FBF" w14:textId="1FD07974" w:rsidR="006F7A58" w:rsidRDefault="00000000" w:rsidP="006F7A58">
      <w:pPr>
        <w:jc w:val="left"/>
      </w:pPr>
      <w:r>
        <w:lastRenderedPageBreak/>
        <w:br w:type="page"/>
      </w:r>
    </w:p>
    <w:p w14:paraId="74098B83" w14:textId="77777777" w:rsidR="006F7A58" w:rsidRPr="006F7A58" w:rsidRDefault="006F7A58" w:rsidP="006F7A58">
      <w:pPr>
        <w:ind w:left="800"/>
        <w:jc w:val="left"/>
        <w:rPr>
          <w:rFonts w:hint="eastAsia"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911B8" w14:paraId="012A659F" w14:textId="77777777">
        <w:trPr>
          <w:trHeight w:val="875"/>
        </w:trPr>
        <w:tc>
          <w:tcPr>
            <w:tcW w:w="1555" w:type="dxa"/>
            <w:vAlign w:val="center"/>
          </w:tcPr>
          <w:p w14:paraId="36D722F1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664586E" w14:textId="77777777" w:rsidR="00E911B8" w:rsidRDefault="00E911B8">
            <w:pPr>
              <w:jc w:val="left"/>
            </w:pPr>
          </w:p>
        </w:tc>
        <w:tc>
          <w:tcPr>
            <w:tcW w:w="1559" w:type="dxa"/>
            <w:vAlign w:val="center"/>
          </w:tcPr>
          <w:p w14:paraId="02A16ED9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6262A1E" w14:textId="77777777" w:rsidR="00E911B8" w:rsidRDefault="00E911B8">
            <w:pPr>
              <w:jc w:val="left"/>
            </w:pPr>
          </w:p>
        </w:tc>
      </w:tr>
      <w:tr w:rsidR="00E911B8" w14:paraId="69A0B6EB" w14:textId="77777777">
        <w:trPr>
          <w:trHeight w:val="590"/>
        </w:trPr>
        <w:tc>
          <w:tcPr>
            <w:tcW w:w="1555" w:type="dxa"/>
            <w:vAlign w:val="center"/>
          </w:tcPr>
          <w:p w14:paraId="52892904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2F76C1A" w14:textId="04ABF65E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20+1</w:t>
            </w:r>
            <w:r w:rsidR="0002167D"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18FB0434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0DD01F3" w14:textId="49DB90E4" w:rsidR="00E911B8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62024F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6503B1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</w:t>
            </w:r>
            <w:r w:rsidR="006503B1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6503B1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</w:tr>
      <w:tr w:rsidR="00E911B8" w14:paraId="1746EDCB" w14:textId="77777777">
        <w:trPr>
          <w:trHeight w:val="1520"/>
        </w:trPr>
        <w:tc>
          <w:tcPr>
            <w:tcW w:w="1555" w:type="dxa"/>
            <w:vAlign w:val="center"/>
          </w:tcPr>
          <w:p w14:paraId="55964816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158515B" w14:textId="2852118C" w:rsidR="00E911B8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3435CFF9" w14:textId="41EBCA1C" w:rsidR="00E911B8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62024F">
              <w:rPr>
                <w:rFonts w:hint="eastAsia"/>
                <w:b/>
                <w:bCs/>
                <w:szCs w:val="20"/>
              </w:rPr>
              <w:t>근접 전투 구현</w:t>
            </w:r>
            <w:r w:rsidR="0002167D">
              <w:rPr>
                <w:rFonts w:hint="eastAsia"/>
                <w:b/>
                <w:bCs/>
                <w:szCs w:val="20"/>
              </w:rPr>
              <w:t>, 다양한 종류의 몬스터 추가</w:t>
            </w:r>
          </w:p>
          <w:p w14:paraId="0F785AFA" w14:textId="1FD97BDD" w:rsidR="00E911B8" w:rsidRDefault="0000000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6F7A58">
              <w:rPr>
                <w:rFonts w:hint="eastAsia"/>
                <w:b/>
                <w:bCs/>
                <w:szCs w:val="20"/>
              </w:rPr>
              <w:t>파티클 시스템 구현</w:t>
            </w:r>
          </w:p>
        </w:tc>
      </w:tr>
      <w:tr w:rsidR="00E911B8" w14:paraId="7F052D5D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71D5316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B093604" w14:textId="77777777" w:rsidR="00E911B8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0B6A106F" w14:textId="77777777" w:rsidR="00E911B8" w:rsidRDefault="00E911B8">
            <w:pPr>
              <w:jc w:val="left"/>
            </w:pPr>
          </w:p>
        </w:tc>
      </w:tr>
    </w:tbl>
    <w:p w14:paraId="04AA4E16" w14:textId="77777777" w:rsidR="00E911B8" w:rsidRDefault="00E911B8"/>
    <w:sectPr w:rsidR="00E911B8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349C0B88"/>
    <w:multiLevelType w:val="hybridMultilevel"/>
    <w:tmpl w:val="2188C7E4"/>
    <w:lvl w:ilvl="0" w:tplc="FFFFFFFF">
      <w:start w:val="1"/>
      <w:numFmt w:val="decimal"/>
      <w:lvlText w:val="%1."/>
      <w:lvlJc w:val="left"/>
      <w:pPr>
        <w:ind w:left="800" w:hanging="400"/>
      </w:pPr>
    </w:lvl>
    <w:lvl w:ilvl="1" w:tplc="FFFFFFFF">
      <w:start w:val="1"/>
      <w:numFmt w:val="lowerLetter"/>
      <w:lvlText w:val="%2."/>
      <w:lvlJc w:val="left"/>
      <w:pPr>
        <w:ind w:left="1200" w:hanging="400"/>
      </w:pPr>
    </w:lvl>
    <w:lvl w:ilvl="2" w:tplc="FFFFFFFF">
      <w:start w:val="1"/>
      <w:numFmt w:val="lowerRoman"/>
      <w:lvlText w:val="%3."/>
      <w:lvlJc w:val="left"/>
      <w:pPr>
        <w:ind w:left="1600" w:hanging="400"/>
      </w:pPr>
    </w:lvl>
    <w:lvl w:ilvl="3" w:tplc="FFFFFFFF">
      <w:start w:val="1"/>
      <w:numFmt w:val="decimal"/>
      <w:lvlText w:val="%4."/>
      <w:lvlJc w:val="left"/>
      <w:pPr>
        <w:ind w:left="2000" w:hanging="400"/>
      </w:pPr>
    </w:lvl>
    <w:lvl w:ilvl="4" w:tplc="FFFFFFFF">
      <w:start w:val="1"/>
      <w:numFmt w:val="lowerLetter"/>
      <w:lvlText w:val="%5."/>
      <w:lvlJc w:val="left"/>
      <w:pPr>
        <w:ind w:left="2400" w:hanging="400"/>
      </w:pPr>
    </w:lvl>
    <w:lvl w:ilvl="5" w:tplc="FFFFFFFF">
      <w:start w:val="1"/>
      <w:numFmt w:val="lowerRoman"/>
      <w:lvlText w:val="%6."/>
      <w:lvlJc w:val="left"/>
      <w:pPr>
        <w:ind w:left="2800" w:hanging="400"/>
      </w:pPr>
    </w:lvl>
    <w:lvl w:ilvl="6" w:tplc="FFFFFFFF">
      <w:start w:val="1"/>
      <w:numFmt w:val="decimal"/>
      <w:lvlText w:val="%7."/>
      <w:lvlJc w:val="left"/>
      <w:pPr>
        <w:ind w:left="3200" w:hanging="400"/>
      </w:pPr>
    </w:lvl>
    <w:lvl w:ilvl="7" w:tplc="FFFFFFFF">
      <w:start w:val="1"/>
      <w:numFmt w:val="lowerLetter"/>
      <w:lvlText w:val="%8."/>
      <w:lvlJc w:val="left"/>
      <w:pPr>
        <w:ind w:left="3600" w:hanging="400"/>
      </w:pPr>
    </w:lvl>
    <w:lvl w:ilvl="8" w:tplc="FFFFFFFF">
      <w:start w:val="1"/>
      <w:numFmt w:val="lowerRoman"/>
      <w:lvlText w:val="%9."/>
      <w:lvlJc w:val="left"/>
      <w:pPr>
        <w:ind w:left="4000" w:hanging="400"/>
      </w:pPr>
    </w:lvl>
  </w:abstractNum>
  <w:num w:numId="1" w16cid:durableId="880477541">
    <w:abstractNumId w:val="0"/>
  </w:num>
  <w:num w:numId="2" w16cid:durableId="313873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1B8"/>
    <w:rsid w:val="0002167D"/>
    <w:rsid w:val="00152DDC"/>
    <w:rsid w:val="001C2B4B"/>
    <w:rsid w:val="002425AD"/>
    <w:rsid w:val="002716C4"/>
    <w:rsid w:val="002D296B"/>
    <w:rsid w:val="003D0BEB"/>
    <w:rsid w:val="00455332"/>
    <w:rsid w:val="0062024F"/>
    <w:rsid w:val="006503B1"/>
    <w:rsid w:val="006F7A58"/>
    <w:rsid w:val="009227E2"/>
    <w:rsid w:val="00A0219B"/>
    <w:rsid w:val="00A22EA8"/>
    <w:rsid w:val="00C2495F"/>
    <w:rsid w:val="00C5798A"/>
    <w:rsid w:val="00E91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D35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2026-02-23T06:01:00Z</dcterms:modified>
  <cp:version>1300.0100.01</cp:version>
</cp:coreProperties>
</file>