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color w:val="434343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434343"/>
          <w:sz w:val="30"/>
          <w:szCs w:val="30"/>
          <w:rtl w:val="0"/>
        </w:rPr>
        <w:t xml:space="preserve">자주 사용하는 SweetAlert 대충 정리글</w:t>
      </w:r>
    </w:p>
    <w:p w:rsidR="00000000" w:rsidDel="00000000" w:rsidP="00000000" w:rsidRDefault="00000000" w:rsidRPr="00000000" w14:paraId="0000000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icon 종류 </w:t>
      </w:r>
    </w:p>
    <w:p w:rsidR="00000000" w:rsidDel="00000000" w:rsidP="00000000" w:rsidRDefault="00000000" w:rsidRPr="00000000" w14:paraId="00000005">
      <w:pPr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2996643" cy="407543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6643" cy="40754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34343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https://sweetalert2.github.io/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간단 메세지창</w:t>
      </w:r>
    </w:p>
    <w:p w:rsidR="00000000" w:rsidDel="00000000" w:rsidP="00000000" w:rsidRDefault="00000000" w:rsidRPr="00000000" w14:paraId="0000001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Swal.fire({</w:t>
      </w:r>
    </w:p>
    <w:p w:rsidR="00000000" w:rsidDel="00000000" w:rsidP="00000000" w:rsidRDefault="00000000" w:rsidRPr="00000000" w14:paraId="0000001F">
      <w:pPr>
        <w:ind w:left="0" w:firstLine="72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position: "center", // alert창이 뜨는 위치 (화면 기준, ex: top-end : 오른쪽 상단) </w:t>
      </w:r>
    </w:p>
    <w:p w:rsidR="00000000" w:rsidDel="00000000" w:rsidP="00000000" w:rsidRDefault="00000000" w:rsidRPr="00000000" w14:paraId="00000020">
      <w:pPr>
        <w:ind w:left="720" w:firstLine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icon: "success", // alert창에 뜨는 아이콘</w:t>
      </w:r>
    </w:p>
    <w:p w:rsidR="00000000" w:rsidDel="00000000" w:rsidP="00000000" w:rsidRDefault="00000000" w:rsidRPr="00000000" w14:paraId="00000021">
      <w:pPr>
        <w:ind w:left="720" w:firstLine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title: "로그인 성공!", // alert창에 뜨는 제목</w:t>
      </w:r>
    </w:p>
    <w:p w:rsidR="00000000" w:rsidDel="00000000" w:rsidP="00000000" w:rsidRDefault="00000000" w:rsidRPr="00000000" w14:paraId="00000022">
      <w:pPr>
        <w:ind w:left="720" w:firstLine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showConfirmButton: false, // confirm 버튼 여부</w:t>
      </w:r>
    </w:p>
    <w:p w:rsidR="00000000" w:rsidDel="00000000" w:rsidP="00000000" w:rsidRDefault="00000000" w:rsidRPr="00000000" w14:paraId="00000023">
      <w:pPr>
        <w:ind w:left="720" w:firstLine="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timer: 1500 // 자동으로 닫힐 때까지 걸리는 시간 (1.5초)</w:t>
      </w:r>
    </w:p>
    <w:p w:rsidR="00000000" w:rsidDel="00000000" w:rsidP="00000000" w:rsidRDefault="00000000" w:rsidRPr="00000000" w14:paraId="00000024">
      <w:pPr>
        <w:ind w:left="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}).then(function() {</w:t>
      </w:r>
    </w:p>
    <w:p w:rsidR="00000000" w:rsidDel="00000000" w:rsidP="00000000" w:rsidRDefault="00000000" w:rsidRPr="00000000" w14:paraId="00000025">
      <w:pPr>
        <w:ind w:firstLine="720"/>
        <w:rPr>
          <w:color w:val="434343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location.href = "/index"; // alert창이 닫히면 이동할 페이지</w:t>
      </w:r>
    </w:p>
    <w:p w:rsidR="00000000" w:rsidDel="00000000" w:rsidP="00000000" w:rsidRDefault="00000000" w:rsidRPr="00000000" w14:paraId="00000026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});</w:t>
      </w:r>
    </w:p>
    <w:p w:rsidR="00000000" w:rsidDel="00000000" w:rsidP="00000000" w:rsidRDefault="00000000" w:rsidRPr="00000000" w14:paraId="00000027">
      <w:pPr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3146408" cy="1420699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6408" cy="1420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경고창 (ex 로그인을 하지 않고 글쓰기 버튼을 누른다던가)</w:t>
      </w:r>
    </w:p>
    <w:p w:rsidR="00000000" w:rsidDel="00000000" w:rsidP="00000000" w:rsidRDefault="00000000" w:rsidRPr="00000000" w14:paraId="0000002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Swal.fire({</w:t>
      </w:r>
    </w:p>
    <w:p w:rsidR="00000000" w:rsidDel="00000000" w:rsidP="00000000" w:rsidRDefault="00000000" w:rsidRPr="00000000" w14:paraId="0000002E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icon: "error",</w:t>
      </w:r>
    </w:p>
    <w:p w:rsidR="00000000" w:rsidDel="00000000" w:rsidP="00000000" w:rsidRDefault="00000000" w:rsidRPr="00000000" w14:paraId="0000002F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title: "Oops...",</w:t>
      </w:r>
    </w:p>
    <w:p w:rsidR="00000000" w:rsidDel="00000000" w:rsidP="00000000" w:rsidRDefault="00000000" w:rsidRPr="00000000" w14:paraId="00000030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text: "Something went wrong!",</w:t>
      </w:r>
    </w:p>
    <w:p w:rsidR="00000000" w:rsidDel="00000000" w:rsidP="00000000" w:rsidRDefault="00000000" w:rsidRPr="00000000" w14:paraId="00000031">
      <w:pPr>
        <w:ind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footer: '&lt;a href="#"&gt;Why do I have this issue?&lt;/a&gt;'</w:t>
      </w:r>
    </w:p>
    <w:p w:rsidR="00000000" w:rsidDel="00000000" w:rsidP="00000000" w:rsidRDefault="00000000" w:rsidRPr="00000000" w14:paraId="00000032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});</w:t>
      </w:r>
    </w:p>
    <w:p w:rsidR="00000000" w:rsidDel="00000000" w:rsidP="00000000" w:rsidRDefault="00000000" w:rsidRPr="00000000" w14:paraId="00000033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3233738" cy="2525574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738" cy="2525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저장 여부창 (ex 회원정보를 저장하시겠습니까? or 수정하시겠습니까?)</w:t>
      </w:r>
    </w:p>
    <w:p w:rsidR="00000000" w:rsidDel="00000000" w:rsidP="00000000" w:rsidRDefault="00000000" w:rsidRPr="00000000" w14:paraId="00000038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Swal.fire({</w:t>
      </w:r>
    </w:p>
    <w:p w:rsidR="00000000" w:rsidDel="00000000" w:rsidP="00000000" w:rsidRDefault="00000000" w:rsidRPr="00000000" w14:paraId="00000039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title: "Do you want to save the changes?",</w:t>
      </w:r>
    </w:p>
    <w:p w:rsidR="00000000" w:rsidDel="00000000" w:rsidP="00000000" w:rsidRDefault="00000000" w:rsidRPr="00000000" w14:paraId="0000003A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showDenyButton: true,</w:t>
      </w:r>
    </w:p>
    <w:p w:rsidR="00000000" w:rsidDel="00000000" w:rsidP="00000000" w:rsidRDefault="00000000" w:rsidRPr="00000000" w14:paraId="0000003B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showCancelButton: true,</w:t>
      </w:r>
    </w:p>
    <w:p w:rsidR="00000000" w:rsidDel="00000000" w:rsidP="00000000" w:rsidRDefault="00000000" w:rsidRPr="00000000" w14:paraId="0000003C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confirmButtonText: "Save",</w:t>
      </w:r>
    </w:p>
    <w:p w:rsidR="00000000" w:rsidDel="00000000" w:rsidP="00000000" w:rsidRDefault="00000000" w:rsidRPr="00000000" w14:paraId="0000003D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denyButtonText: `Don't save`</w:t>
      </w:r>
    </w:p>
    <w:p w:rsidR="00000000" w:rsidDel="00000000" w:rsidP="00000000" w:rsidRDefault="00000000" w:rsidRPr="00000000" w14:paraId="0000003E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}).then((result) =&gt; {</w:t>
      </w:r>
    </w:p>
    <w:p w:rsidR="00000000" w:rsidDel="00000000" w:rsidP="00000000" w:rsidRDefault="00000000" w:rsidRPr="00000000" w14:paraId="0000003F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(result.isConfirmed) {</w:t>
      </w:r>
    </w:p>
    <w:p w:rsidR="00000000" w:rsidDel="00000000" w:rsidP="00000000" w:rsidRDefault="00000000" w:rsidRPr="00000000" w14:paraId="00000040">
      <w:pPr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Swal.fire("Saved!", "", "success");</w:t>
      </w:r>
    </w:p>
    <w:p w:rsidR="00000000" w:rsidDel="00000000" w:rsidP="00000000" w:rsidRDefault="00000000" w:rsidRPr="00000000" w14:paraId="00000041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 else if (result.isDenied) {</w:t>
      </w:r>
    </w:p>
    <w:p w:rsidR="00000000" w:rsidDel="00000000" w:rsidP="00000000" w:rsidRDefault="00000000" w:rsidRPr="00000000" w14:paraId="00000042">
      <w:pPr>
        <w:ind w:left="720" w:firstLine="72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Swal.fire("Changes are not saved", "", "info");</w:t>
      </w:r>
    </w:p>
    <w:p w:rsidR="00000000" w:rsidDel="00000000" w:rsidP="00000000" w:rsidRDefault="00000000" w:rsidRPr="00000000" w14:paraId="00000043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});</w:t>
      </w:r>
    </w:p>
    <w:p w:rsidR="00000000" w:rsidDel="00000000" w:rsidP="00000000" w:rsidRDefault="00000000" w:rsidRPr="00000000" w14:paraId="00000045">
      <w:pPr>
        <w:ind w:left="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3538538" cy="141224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8538" cy="1412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2681288" cy="1542659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5426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</w:rPr>
        <w:drawing>
          <wp:inline distB="114300" distT="114300" distL="114300" distR="114300">
            <wp:extent cx="2633663" cy="1522586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3663" cy="1522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434343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434343"/>
          <w:rtl w:val="0"/>
        </w:rPr>
        <w:t xml:space="preserve">삭제 여부창 (ex 해당 글을 삭제하시겠습니까?)</w:t>
      </w:r>
    </w:p>
    <w:p w:rsidR="00000000" w:rsidDel="00000000" w:rsidP="00000000" w:rsidRDefault="00000000" w:rsidRPr="00000000" w14:paraId="0000004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Swal.fire({</w:t>
      </w:r>
    </w:p>
    <w:p w:rsidR="00000000" w:rsidDel="00000000" w:rsidP="00000000" w:rsidRDefault="00000000" w:rsidRPr="00000000" w14:paraId="0000004C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title: "Are you sure?",</w:t>
      </w:r>
    </w:p>
    <w:p w:rsidR="00000000" w:rsidDel="00000000" w:rsidP="00000000" w:rsidRDefault="00000000" w:rsidRPr="00000000" w14:paraId="0000004D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text: "You won't be able to revert this!",</w:t>
      </w:r>
    </w:p>
    <w:p w:rsidR="00000000" w:rsidDel="00000000" w:rsidP="00000000" w:rsidRDefault="00000000" w:rsidRPr="00000000" w14:paraId="0000004E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icon: "warning",</w:t>
      </w:r>
    </w:p>
    <w:p w:rsidR="00000000" w:rsidDel="00000000" w:rsidP="00000000" w:rsidRDefault="00000000" w:rsidRPr="00000000" w14:paraId="0000004F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showCancelButton: true,</w:t>
      </w:r>
    </w:p>
    <w:p w:rsidR="00000000" w:rsidDel="00000000" w:rsidP="00000000" w:rsidRDefault="00000000" w:rsidRPr="00000000" w14:paraId="00000050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confirmButtonColor: "#3085d6",</w:t>
      </w:r>
    </w:p>
    <w:p w:rsidR="00000000" w:rsidDel="00000000" w:rsidP="00000000" w:rsidRDefault="00000000" w:rsidRPr="00000000" w14:paraId="00000051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cancelButtonColor: "#d33",</w:t>
      </w:r>
    </w:p>
    <w:p w:rsidR="00000000" w:rsidDel="00000000" w:rsidP="00000000" w:rsidRDefault="00000000" w:rsidRPr="00000000" w14:paraId="00000052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confirmButtonText: “Yes, delete it!"</w:t>
      </w:r>
    </w:p>
    <w:p w:rsidR="00000000" w:rsidDel="00000000" w:rsidP="00000000" w:rsidRDefault="00000000" w:rsidRPr="00000000" w14:paraId="00000053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}).then((result) =&gt; {</w:t>
      </w:r>
    </w:p>
    <w:p w:rsidR="00000000" w:rsidDel="00000000" w:rsidP="00000000" w:rsidRDefault="00000000" w:rsidRPr="00000000" w14:paraId="00000054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if (result.isConfirmed) {</w:t>
      </w:r>
    </w:p>
    <w:p w:rsidR="00000000" w:rsidDel="00000000" w:rsidP="00000000" w:rsidRDefault="00000000" w:rsidRPr="00000000" w14:paraId="00000055">
      <w:pPr>
        <w:ind w:left="144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Swal.fire({</w:t>
      </w:r>
    </w:p>
    <w:p w:rsidR="00000000" w:rsidDel="00000000" w:rsidP="00000000" w:rsidRDefault="00000000" w:rsidRPr="00000000" w14:paraId="00000056">
      <w:pPr>
        <w:ind w:left="216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title: "Deleted!",</w:t>
      </w:r>
    </w:p>
    <w:p w:rsidR="00000000" w:rsidDel="00000000" w:rsidP="00000000" w:rsidRDefault="00000000" w:rsidRPr="00000000" w14:paraId="00000057">
      <w:pPr>
        <w:ind w:left="216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text: "Your file has been deleted.",</w:t>
      </w:r>
    </w:p>
    <w:p w:rsidR="00000000" w:rsidDel="00000000" w:rsidP="00000000" w:rsidRDefault="00000000" w:rsidRPr="00000000" w14:paraId="00000058">
      <w:pPr>
        <w:ind w:left="216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icon: “success"</w:t>
      </w:r>
    </w:p>
    <w:p w:rsidR="00000000" w:rsidDel="00000000" w:rsidP="00000000" w:rsidRDefault="00000000" w:rsidRPr="00000000" w14:paraId="00000059">
      <w:pPr>
        <w:ind w:left="144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});</w:t>
      </w:r>
    </w:p>
    <w:p w:rsidR="00000000" w:rsidDel="00000000" w:rsidP="00000000" w:rsidRDefault="00000000" w:rsidRPr="00000000" w14:paraId="0000005A">
      <w:pPr>
        <w:ind w:left="720" w:firstLine="0"/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</w:t>
      </w:r>
    </w:p>
    <w:p w:rsidR="00000000" w:rsidDel="00000000" w:rsidP="00000000" w:rsidRDefault="00000000" w:rsidRPr="00000000" w14:paraId="0000005B">
      <w:pPr>
        <w:rPr>
          <w:color w:val="434343"/>
        </w:rPr>
      </w:pPr>
      <w:r w:rsidDel="00000000" w:rsidR="00000000" w:rsidRPr="00000000">
        <w:rPr>
          <w:color w:val="434343"/>
          <w:rtl w:val="0"/>
        </w:rPr>
        <w:t xml:space="preserve">});</w:t>
      </w:r>
    </w:p>
    <w:p w:rsidR="00000000" w:rsidDel="00000000" w:rsidP="00000000" w:rsidRDefault="00000000" w:rsidRPr="00000000" w14:paraId="0000005C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color w:val="434343"/>
        </w:rPr>
      </w:pPr>
      <w:r w:rsidDel="00000000" w:rsidR="00000000" w:rsidRPr="00000000">
        <w:rPr>
          <w:color w:val="434343"/>
        </w:rPr>
        <w:drawing>
          <wp:inline distB="114300" distT="114300" distL="114300" distR="114300">
            <wp:extent cx="2614613" cy="171744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1717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434343"/>
        </w:rPr>
        <w:drawing>
          <wp:inline distB="114300" distT="114300" distL="114300" distR="114300">
            <wp:extent cx="2586038" cy="17240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86038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hyperlink" Target="https://sweetalert2.github.io/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