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r>
    </w:p>
    <w:p>
      <w:pPr>
        <w:pStyle w:val="Normal"/>
        <w:jc w:val="center"/>
        <w:rPr>
          <w:b/>
          <w:sz w:val="28"/>
          <w:szCs w:val="28"/>
          <w:u w:val="single"/>
        </w:rPr>
      </w:pPr>
      <w:r>
        <w:rPr>
          <w:b/>
          <w:sz w:val="28"/>
          <w:szCs w:val="28"/>
          <w:u w:val="single"/>
        </w:rPr>
        <w:t>PREAMBLE</w:t>
      </w:r>
    </w:p>
    <w:p>
      <w:pPr>
        <w:pStyle w:val="Normal"/>
        <w:jc w:val="center"/>
        <w:rPr>
          <w:b/>
          <w:sz w:val="28"/>
          <w:szCs w:val="28"/>
          <w:u w:val="single"/>
        </w:rPr>
      </w:pPr>
      <w:r>
        <w:rPr>
          <w:b/>
          <w:sz w:val="28"/>
          <w:szCs w:val="28"/>
          <w:u w:val="single"/>
        </w:rPr>
      </w:r>
    </w:p>
    <w:p>
      <w:pPr>
        <w:pStyle w:val="Normal"/>
        <w:rPr>
          <w:b/>
          <w:sz w:val="28"/>
          <w:szCs w:val="28"/>
          <w:u w:val="single"/>
        </w:rPr>
      </w:pPr>
      <w:r>
        <w:rPr>
          <w:b/>
          <w:sz w:val="28"/>
          <w:szCs w:val="28"/>
          <w:u w:val="single"/>
        </w:rPr>
      </w:r>
    </w:p>
    <w:p>
      <w:pPr>
        <w:pStyle w:val="Normal"/>
        <w:rPr>
          <w:sz w:val="28"/>
          <w:szCs w:val="28"/>
        </w:rPr>
      </w:pPr>
      <w:r>
        <w:rPr>
          <w:sz w:val="28"/>
          <w:szCs w:val="28"/>
        </w:rPr>
        <w:t>We, the members of the Jersey State Association of Disability Examiners</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 xml:space="preserve">unite under this Constitution in order to promote a high Standard of </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professionalism and develop our expertise in disability adjudication to its</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full capacity. We desire to develop the .public trust in our integrity and</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 xml:space="preserve">judgment by rendering the best possible service to the disabled c1aimants of </w:t>
      </w:r>
    </w:p>
    <w:p>
      <w:pPr>
        <w:pStyle w:val="Normal"/>
        <w:rPr>
          <w:sz w:val="28"/>
          <w:szCs w:val="28"/>
        </w:rPr>
      </w:pPr>
      <w:r>
        <w:rPr>
          <w:sz w:val="28"/>
          <w:szCs w:val="28"/>
        </w:rPr>
      </w:r>
    </w:p>
    <w:p>
      <w:pPr>
        <w:pStyle w:val="Normal"/>
        <w:rPr/>
      </w:pPr>
      <w:r>
        <w:rPr>
          <w:sz w:val="28"/>
          <w:szCs w:val="28"/>
        </w:rPr>
        <w:t xml:space="preserve"> </w:t>
      </w:r>
      <w:r>
        <w:rPr>
          <w:sz w:val="28"/>
          <w:szCs w:val="28"/>
        </w:rPr>
        <w:t>the State of New Jersey.</w:t>
      </w:r>
    </w:p>
    <w:p>
      <w:pPr>
        <w:pStyle w:val="Normal"/>
        <w:numPr>
          <w:ilvl w:val="0"/>
          <w:numId w:val="0"/>
        </w:numPr>
        <w:outlineLvl w:val="0"/>
        <w:rPr>
          <w:sz w:val="28"/>
          <w:szCs w:val="28"/>
        </w:rPr>
      </w:pPr>
      <w:r>
        <w:rPr>
          <w:sz w:val="28"/>
          <w:szCs w:val="28"/>
        </w:rPr>
      </w:r>
      <w:r>
        <w:br w:type="page"/>
      </w:r>
    </w:p>
    <w:p>
      <w:pPr>
        <w:pStyle w:val="Normal"/>
        <w:rPr>
          <w:sz w:val="28"/>
          <w:szCs w:val="28"/>
        </w:rPr>
      </w:pPr>
      <w:r>
        <w:rPr>
          <w:sz w:val="28"/>
          <w:szCs w:val="28"/>
        </w:rPr>
      </w:r>
    </w:p>
    <w:p>
      <w:pPr>
        <w:pStyle w:val="Normal"/>
        <w:numPr>
          <w:ilvl w:val="0"/>
          <w:numId w:val="0"/>
        </w:numPr>
        <w:jc w:val="center"/>
        <w:outlineLvl w:val="0"/>
        <w:rPr>
          <w:b/>
          <w:sz w:val="28"/>
          <w:szCs w:val="28"/>
        </w:rPr>
      </w:pPr>
      <w:r>
        <w:rPr>
          <w:b/>
          <w:sz w:val="28"/>
          <w:szCs w:val="28"/>
        </w:rPr>
        <w:t>CONSTITUTION</w:t>
      </w:r>
    </w:p>
    <w:p>
      <w:pPr>
        <w:pStyle w:val="Normal"/>
        <w:numPr>
          <w:ilvl w:val="0"/>
          <w:numId w:val="0"/>
        </w:numPr>
        <w:jc w:val="center"/>
        <w:outlineLvl w:val="0"/>
        <w:rPr>
          <w:b/>
          <w:sz w:val="28"/>
          <w:szCs w:val="28"/>
        </w:rPr>
      </w:pPr>
      <w:r>
        <w:rPr>
          <w:b/>
          <w:sz w:val="28"/>
          <w:szCs w:val="28"/>
        </w:rPr>
        <w:t>OF</w:t>
      </w:r>
    </w:p>
    <w:p>
      <w:pPr>
        <w:pStyle w:val="Normal"/>
        <w:jc w:val="center"/>
        <w:rPr>
          <w:b/>
          <w:sz w:val="28"/>
          <w:szCs w:val="28"/>
        </w:rPr>
      </w:pPr>
      <w:r>
        <w:rPr>
          <w:b/>
          <w:sz w:val="28"/>
          <w:szCs w:val="28"/>
        </w:rPr>
        <w:t>JERSEY ASSOCIATTON OF DISABILITY EXAMINERS (JADE)</w:t>
      </w:r>
    </w:p>
    <w:p>
      <w:pPr>
        <w:pStyle w:val="Normal"/>
        <w:jc w:val="center"/>
        <w:rPr>
          <w:b/>
          <w:sz w:val="28"/>
          <w:szCs w:val="28"/>
        </w:rPr>
      </w:pPr>
      <w:r>
        <w:rPr>
          <w:b/>
          <w:sz w:val="28"/>
          <w:szCs w:val="28"/>
        </w:rPr>
      </w:r>
    </w:p>
    <w:p>
      <w:pPr>
        <w:pStyle w:val="Normal"/>
        <w:numPr>
          <w:ilvl w:val="0"/>
          <w:numId w:val="0"/>
        </w:numPr>
        <w:outlineLvl w:val="0"/>
        <w:rPr>
          <w:b/>
          <w:u w:val="single"/>
        </w:rPr>
      </w:pPr>
      <w:r>
        <w:rPr>
          <w:b/>
          <w:u w:val="single"/>
        </w:rPr>
        <w:t>ARTICLE I:</w:t>
      </w:r>
      <w:r>
        <w:rPr>
          <w:b/>
        </w:rPr>
        <w:t xml:space="preserve">                                            </w:t>
      </w:r>
      <w:r>
        <w:rPr>
          <w:b/>
          <w:u w:val="single"/>
        </w:rPr>
        <w:t>NAME</w:t>
      </w:r>
    </w:p>
    <w:p>
      <w:pPr>
        <w:pStyle w:val="Normal"/>
        <w:numPr>
          <w:ilvl w:val="0"/>
          <w:numId w:val="0"/>
        </w:numPr>
        <w:outlineLvl w:val="0"/>
        <w:rPr>
          <w:b/>
          <w:u w:val="single"/>
        </w:rPr>
      </w:pPr>
      <w:r>
        <w:rPr>
          <w:b/>
          <w:u w:val="single"/>
        </w:rPr>
      </w:r>
    </w:p>
    <w:p>
      <w:pPr>
        <w:pStyle w:val="Normal"/>
        <w:rPr/>
      </w:pPr>
      <w:r>
        <w:rPr/>
        <w:t>The name of this organization shall be the Jersey Association of Disability Examiners, a professional chapter of the National Association of Disability Examiners and subject to the constitution and by-laws of NADE in any areas not covered here-in.</w:t>
      </w:r>
    </w:p>
    <w:p>
      <w:pPr>
        <w:pStyle w:val="Normal"/>
        <w:rPr/>
      </w:pPr>
      <w:r>
        <w:rPr/>
      </w:r>
    </w:p>
    <w:p>
      <w:pPr>
        <w:pStyle w:val="Normal"/>
        <w:numPr>
          <w:ilvl w:val="0"/>
          <w:numId w:val="0"/>
        </w:numPr>
        <w:outlineLvl w:val="0"/>
        <w:rPr>
          <w:b/>
          <w:u w:val="single"/>
        </w:rPr>
      </w:pPr>
      <w:r>
        <w:rPr>
          <w:b/>
          <w:u w:val="single"/>
        </w:rPr>
        <w:t>ARTICLE II:</w:t>
      </w:r>
      <w:r>
        <w:rPr>
          <w:b/>
        </w:rPr>
        <w:t xml:space="preserve">                                          </w:t>
      </w:r>
      <w:r>
        <w:rPr>
          <w:b/>
          <w:u w:val="single"/>
        </w:rPr>
        <w:t>PURPOSE</w:t>
      </w:r>
    </w:p>
    <w:p>
      <w:pPr>
        <w:pStyle w:val="Normal"/>
        <w:numPr>
          <w:ilvl w:val="0"/>
          <w:numId w:val="0"/>
        </w:numPr>
        <w:outlineLvl w:val="0"/>
        <w:rPr>
          <w:b/>
          <w:u w:val="single"/>
        </w:rPr>
      </w:pPr>
      <w:r>
        <w:rPr>
          <w:b/>
          <w:u w:val="single"/>
        </w:rPr>
      </w:r>
    </w:p>
    <w:p>
      <w:pPr>
        <w:pStyle w:val="Normal"/>
        <w:rPr/>
      </w:pPr>
      <w:r>
        <w:rPr>
          <w:sz w:val="28"/>
          <w:szCs w:val="28"/>
        </w:rPr>
        <w:t>To foster, promote, and participate in activities designed to:</w:t>
      </w:r>
    </w:p>
    <w:p>
      <w:pPr>
        <w:pStyle w:val="Normal"/>
        <w:numPr>
          <w:ilvl w:val="0"/>
          <w:numId w:val="0"/>
        </w:numPr>
        <w:ind w:firstLine="720" w:end="0"/>
        <w:outlineLvl w:val="0"/>
        <w:rPr/>
      </w:pPr>
      <w:r>
        <w:rPr/>
        <w:t>1. Increase public understanding of disability benefit program.</w:t>
      </w:r>
    </w:p>
    <w:p>
      <w:pPr>
        <w:pStyle w:val="Normal"/>
        <w:ind w:start="720" w:end="0"/>
        <w:rPr/>
      </w:pPr>
      <w:r>
        <w:rPr/>
        <w:t>2. Develop professional standards and training opportunities for all individuals   engaged in adjudication of disability claims.</w:t>
      </w:r>
    </w:p>
    <w:p>
      <w:pPr>
        <w:pStyle w:val="Normal"/>
        <w:numPr>
          <w:ilvl w:val="0"/>
          <w:numId w:val="0"/>
        </w:numPr>
        <w:ind w:start="720" w:end="0"/>
        <w:outlineLvl w:val="0"/>
        <w:rPr/>
      </w:pPr>
      <w:r>
        <w:rPr/>
        <w:t>3. Improve the documentation from the medical community of applications for disability benefits to improve the evaluation of medical and</w:t>
      </w:r>
    </w:p>
    <w:p>
      <w:pPr>
        <w:pStyle w:val="Normal"/>
        <w:ind w:firstLine="720" w:end="0"/>
        <w:rPr/>
      </w:pPr>
      <w:r>
        <w:rPr/>
        <w:t>vocational information obtained in connection with such applications.</w:t>
      </w:r>
    </w:p>
    <w:p>
      <w:pPr>
        <w:pStyle w:val="Normal"/>
        <w:ind w:firstLine="720" w:end="0"/>
        <w:rPr/>
      </w:pPr>
      <w:r>
        <w:rPr/>
        <w:t>4 Provide a forum for the discussion of problems related to adjudication</w:t>
      </w:r>
    </w:p>
    <w:p>
      <w:pPr>
        <w:pStyle w:val="Normal"/>
        <w:ind w:firstLine="720" w:end="0"/>
        <w:rPr/>
      </w:pPr>
      <w:r>
        <w:rPr/>
        <w:t>of disability claims.</w:t>
      </w:r>
    </w:p>
    <w:p>
      <w:pPr>
        <w:pStyle w:val="Normal"/>
        <w:rPr/>
      </w:pPr>
      <w:r>
        <w:rPr/>
      </w:r>
    </w:p>
    <w:p>
      <w:pPr>
        <w:pStyle w:val="Normal"/>
        <w:rPr>
          <w:b/>
          <w:u w:val="single"/>
        </w:rPr>
      </w:pPr>
      <w:r>
        <w:rPr>
          <w:b/>
          <w:u w:val="single"/>
        </w:rPr>
        <w:t>ARTICLE III:</w:t>
      </w:r>
      <w:r>
        <w:rPr>
          <w:b/>
        </w:rPr>
        <w:t xml:space="preserve">             </w:t>
      </w:r>
      <w:r>
        <w:rPr>
          <w:b/>
          <w:u w:val="single"/>
        </w:rPr>
        <w:t>COMPOSITION OF THE JERSEY CHAPTER</w:t>
      </w:r>
    </w:p>
    <w:p>
      <w:pPr>
        <w:pStyle w:val="Normal"/>
        <w:rPr>
          <w:b/>
          <w:u w:val="single"/>
        </w:rPr>
      </w:pPr>
      <w:r>
        <w:rPr>
          <w:b/>
          <w:u w:val="single"/>
        </w:rPr>
      </w:r>
    </w:p>
    <w:p>
      <w:pPr>
        <w:pStyle w:val="Normal"/>
        <w:rPr/>
      </w:pPr>
      <w:r>
        <w:rPr/>
        <w:t>All persons working in New Jersey in any way involved in the administration of, teaching,, training, or processing of the disability benefits program under the Social Security Act; shall be eligible for the chapter and NADE membership.</w:t>
      </w:r>
    </w:p>
    <w:p>
      <w:pPr>
        <w:pStyle w:val="Normal"/>
        <w:rPr/>
      </w:pPr>
      <w:r>
        <w:rPr/>
      </w:r>
    </w:p>
    <w:p>
      <w:pPr>
        <w:pStyle w:val="Normal"/>
        <w:numPr>
          <w:ilvl w:val="0"/>
          <w:numId w:val="0"/>
        </w:numPr>
        <w:outlineLvl w:val="0"/>
        <w:rPr>
          <w:b/>
          <w:u w:val="single"/>
        </w:rPr>
      </w:pPr>
      <w:r>
        <w:rPr>
          <w:b/>
          <w:u w:val="single"/>
        </w:rPr>
        <w:t>ARTICLE IV:</w:t>
      </w:r>
      <w:r>
        <w:rPr>
          <w:b/>
        </w:rPr>
        <w:t xml:space="preserve">                                    </w:t>
      </w:r>
      <w:r>
        <w:rPr>
          <w:b/>
          <w:u w:val="single"/>
        </w:rPr>
        <w:t>MEMBERSHIP</w:t>
      </w:r>
    </w:p>
    <w:p>
      <w:pPr>
        <w:pStyle w:val="Normal"/>
        <w:numPr>
          <w:ilvl w:val="0"/>
          <w:numId w:val="0"/>
        </w:numPr>
        <w:outlineLvl w:val="0"/>
        <w:rPr>
          <w:b/>
          <w:u w:val="single"/>
        </w:rPr>
      </w:pPr>
      <w:r>
        <w:rPr>
          <w:b/>
          <w:u w:val="single"/>
        </w:rPr>
      </w:r>
    </w:p>
    <w:p>
      <w:pPr>
        <w:pStyle w:val="Normal"/>
        <w:rPr/>
      </w:pPr>
      <w:r>
        <w:rPr>
          <w:u w:val="single"/>
        </w:rPr>
        <w:t>SECTION 1:</w:t>
      </w:r>
      <w:r>
        <w:rPr/>
        <w:t xml:space="preserve">  The members of the Jersey Association of Disability Examiners working in</w:t>
      </w:r>
    </w:p>
    <w:p>
      <w:pPr>
        <w:pStyle w:val="Normal"/>
        <w:rPr/>
      </w:pPr>
      <w:r>
        <w:rPr/>
        <w:t xml:space="preserve">                        </w:t>
      </w:r>
      <w:r>
        <w:rPr/>
        <w:t>the State of New Jersey shall constitute the membership of the chapter.</w:t>
      </w:r>
    </w:p>
    <w:p>
      <w:pPr>
        <w:pStyle w:val="Normal"/>
        <w:rPr/>
      </w:pPr>
      <w:r>
        <w:rPr>
          <w:u w:val="single"/>
        </w:rPr>
        <w:t>SECTION 2:</w:t>
      </w:r>
      <w:r>
        <w:rPr/>
        <w:t xml:space="preserve">  There shall be no fees, registration or otherwise, unless found necessary</w:t>
      </w:r>
    </w:p>
    <w:p>
      <w:pPr>
        <w:pStyle w:val="Normal"/>
        <w:ind w:firstLine="720" w:end="0"/>
        <w:rPr/>
      </w:pPr>
      <w:r>
        <w:rPr/>
        <w:t xml:space="preserve">            </w:t>
      </w:r>
      <w:r>
        <w:rPr/>
        <w:t>and so ordered by the Executive Board.</w:t>
      </w:r>
    </w:p>
    <w:p>
      <w:pPr>
        <w:pStyle w:val="Normal"/>
        <w:ind w:firstLine="720" w:end="0"/>
        <w:rPr/>
      </w:pPr>
      <w:r>
        <w:rPr/>
      </w:r>
    </w:p>
    <w:p>
      <w:pPr>
        <w:pStyle w:val="Normal"/>
        <w:rPr>
          <w:b/>
          <w:u w:val="single"/>
        </w:rPr>
      </w:pPr>
      <w:r>
        <w:rPr>
          <w:b/>
          <w:u w:val="single"/>
        </w:rPr>
        <w:t>ARTICLE V:</w:t>
      </w:r>
      <w:r>
        <w:rPr>
          <w:b/>
        </w:rPr>
        <w:tab/>
        <w:tab/>
        <w:tab/>
        <w:t xml:space="preserve">         </w:t>
      </w:r>
      <w:r>
        <w:rPr>
          <w:b/>
          <w:u w:val="single"/>
        </w:rPr>
        <w:t xml:space="preserve"> EXECUTIVE BOARD</w:t>
      </w:r>
    </w:p>
    <w:p>
      <w:pPr>
        <w:pStyle w:val="Normal"/>
        <w:rPr>
          <w:b/>
          <w:u w:val="single"/>
        </w:rPr>
      </w:pPr>
      <w:r>
        <w:rPr>
          <w:b/>
          <w:u w:val="single"/>
        </w:rPr>
      </w:r>
    </w:p>
    <w:p>
      <w:pPr>
        <w:pStyle w:val="Normal"/>
        <w:rPr/>
      </w:pPr>
      <w:r>
        <w:rPr/>
        <w:t>SECTION 1:   The Executive Board shall, consist of President, Vice President, Secretary,</w:t>
      </w:r>
    </w:p>
    <w:p>
      <w:pPr>
        <w:pStyle w:val="Normal"/>
        <w:rPr/>
      </w:pPr>
      <w:r>
        <w:rPr/>
        <w:t xml:space="preserve">                        </w:t>
      </w:r>
      <w:r>
        <w:rPr/>
        <w:t xml:space="preserve">Treasurer, Member-at-Large to be elected by membership. Appointed </w:t>
      </w:r>
    </w:p>
    <w:p>
      <w:pPr>
        <w:pStyle w:val="Normal"/>
        <w:rPr/>
      </w:pPr>
      <w:r>
        <w:rPr/>
        <w:t xml:space="preserve">                        </w:t>
      </w:r>
      <w:r>
        <w:rPr/>
        <w:t xml:space="preserve">Committee Chairperson shall attend the Executive Board meetings </w:t>
      </w:r>
    </w:p>
    <w:p>
      <w:pPr>
        <w:pStyle w:val="Normal"/>
        <w:rPr/>
      </w:pPr>
      <w:r>
        <w:rPr/>
        <w:t xml:space="preserve">                         </w:t>
      </w:r>
      <w:r>
        <w:rPr/>
        <w:t>without voting privileges.</w:t>
      </w:r>
    </w:p>
    <w:p>
      <w:pPr>
        <w:pStyle w:val="Normal"/>
        <w:rPr/>
      </w:pPr>
      <w:r>
        <w:rPr/>
      </w:r>
    </w:p>
    <w:p>
      <w:pPr>
        <w:pStyle w:val="Normal"/>
        <w:rPr/>
      </w:pPr>
      <w:r>
        <w:rPr>
          <w:u w:val="single"/>
        </w:rPr>
        <w:t>SECTION 2</w:t>
      </w:r>
      <w:r>
        <w:rPr/>
        <w:t>:</w:t>
        <w:tab/>
        <w:t xml:space="preserve"> The members of the Executive Board sha1l be elected at the first unit</w:t>
      </w:r>
    </w:p>
    <w:p>
      <w:pPr>
        <w:pStyle w:val="Normal"/>
        <w:rPr/>
      </w:pPr>
      <w:r>
        <w:rPr/>
        <w:t xml:space="preserve">                         </w:t>
      </w:r>
      <w:r>
        <w:rPr/>
        <w:t>meeting after the National Conference, to take office the first of January</w:t>
      </w:r>
    </w:p>
    <w:p>
      <w:pPr>
        <w:pStyle w:val="Normal"/>
        <w:rPr/>
      </w:pPr>
      <w:r>
        <w:rPr/>
        <w:t xml:space="preserve">                         </w:t>
      </w:r>
      <w:r>
        <w:rPr/>
        <w:t>the following year.</w:t>
      </w:r>
    </w:p>
    <w:p>
      <w:pPr>
        <w:pStyle w:val="Normal"/>
        <w:rPr/>
      </w:pPr>
      <w:r>
        <w:rPr>
          <w:u w:val="single"/>
        </w:rPr>
        <w:t>SECTION 3</w:t>
      </w:r>
      <w:r>
        <w:rPr/>
        <w:t>:  The Executive Board shall conduct, in conformity with Constitution, the</w:t>
      </w:r>
    </w:p>
    <w:p>
      <w:pPr>
        <w:pStyle w:val="Normal"/>
        <w:rPr/>
      </w:pPr>
      <w:r>
        <w:rPr/>
        <w:t xml:space="preserve">                       </w:t>
      </w:r>
      <w:r>
        <w:rPr/>
        <w:t>affairs of the chapter when it is not in session. A majority of the Executive</w:t>
      </w:r>
    </w:p>
    <w:p>
      <w:pPr>
        <w:pStyle w:val="Normal"/>
        <w:rPr/>
      </w:pPr>
      <w:r>
        <w:rPr/>
        <w:t xml:space="preserve">                       </w:t>
      </w:r>
      <w:r>
        <w:rPr/>
        <w:t>Board shall constitute a quorum for the transaction of business</w:t>
      </w:r>
    </w:p>
    <w:p>
      <w:pPr>
        <w:pStyle w:val="Normal"/>
        <w:rPr/>
      </w:pPr>
      <w:r>
        <w:rPr/>
      </w:r>
    </w:p>
    <w:p>
      <w:pPr>
        <w:pStyle w:val="Normal"/>
        <w:rPr/>
      </w:pPr>
      <w:r>
        <w:rPr/>
        <w:t xml:space="preserve"> </w:t>
      </w:r>
      <w:r>
        <w:rPr/>
        <w:tab/>
        <w:t xml:space="preserve">     (a) It shall have the power to authorize the expenditure of money.</w:t>
      </w:r>
    </w:p>
    <w:p>
      <w:pPr>
        <w:pStyle w:val="Normal"/>
        <w:rPr/>
      </w:pPr>
      <w:r>
        <w:rPr/>
      </w:r>
    </w:p>
    <w:p>
      <w:pPr>
        <w:pStyle w:val="Normal"/>
        <w:ind w:firstLine="720" w:end="0"/>
        <w:rPr/>
      </w:pPr>
      <w:r>
        <w:rPr/>
        <w:t xml:space="preserve">     </w:t>
      </w:r>
      <w:r>
        <w:rPr/>
        <w:t>(b) It shall have the power to authorize the President to appoint the committees</w:t>
      </w:r>
    </w:p>
    <w:p>
      <w:pPr>
        <w:pStyle w:val="Normal"/>
        <w:ind w:firstLine="720" w:end="0"/>
        <w:rPr/>
      </w:pPr>
      <w:r>
        <w:rPr/>
        <w:t xml:space="preserve">           </w:t>
      </w:r>
      <w:r>
        <w:rPr/>
        <w:t>to carry out the purposes of   the chapter</w:t>
      </w:r>
    </w:p>
    <w:p>
      <w:pPr>
        <w:pStyle w:val="Normal"/>
        <w:ind w:firstLine="720" w:end="0"/>
        <w:rPr/>
      </w:pPr>
      <w:r>
        <w:rPr/>
      </w:r>
    </w:p>
    <w:p>
      <w:pPr>
        <w:pStyle w:val="Normal"/>
        <w:ind w:start="720" w:end="0"/>
        <w:rPr/>
      </w:pPr>
      <w:r>
        <w:rPr/>
        <w:t xml:space="preserve">     </w:t>
      </w:r>
      <w:r>
        <w:rPr/>
        <w:t xml:space="preserve">(c) It shall have the power to make and amend the rules for its own procedures, </w:t>
      </w:r>
    </w:p>
    <w:p>
      <w:pPr>
        <w:pStyle w:val="Normal"/>
        <w:ind w:start="720" w:end="0"/>
        <w:rPr/>
      </w:pPr>
      <w:r>
        <w:rPr/>
        <w:t xml:space="preserve">           </w:t>
      </w:r>
      <w:r>
        <w:rPr/>
        <w:t>It shall keen a record of such rules.</w:t>
      </w:r>
    </w:p>
    <w:p>
      <w:pPr>
        <w:pStyle w:val="Normal"/>
        <w:ind w:start="720" w:end="0"/>
        <w:rPr/>
      </w:pPr>
      <w:r>
        <w:rPr/>
      </w:r>
    </w:p>
    <w:p>
      <w:pPr>
        <w:pStyle w:val="Normal"/>
        <w:ind w:firstLine="720" w:end="0"/>
        <w:rPr/>
      </w:pPr>
      <w:r>
        <w:rPr/>
        <w:t xml:space="preserve">      </w:t>
      </w:r>
      <w:r>
        <w:rPr/>
        <w:t>(d) It shall have the power to fix the time and place of its meetings.</w:t>
      </w:r>
    </w:p>
    <w:p>
      <w:pPr>
        <w:pStyle w:val="Normal"/>
        <w:ind w:firstLine="720" w:end="0"/>
        <w:rPr/>
      </w:pPr>
      <w:r>
        <w:rPr/>
      </w:r>
    </w:p>
    <w:p>
      <w:pPr>
        <w:pStyle w:val="Normal"/>
        <w:ind w:firstLine="720" w:end="0"/>
        <w:rPr/>
      </w:pPr>
      <w:r>
        <w:rPr/>
        <w:t xml:space="preserve">       </w:t>
      </w:r>
      <w:r>
        <w:rPr/>
        <w:t xml:space="preserve">(e) It shall take such steps as may be necessary to carry out a program or </w:t>
      </w:r>
    </w:p>
    <w:p>
      <w:pPr>
        <w:pStyle w:val="Normal"/>
        <w:ind w:firstLine="720" w:end="0"/>
        <w:rPr/>
      </w:pPr>
      <w:r>
        <w:rPr/>
        <w:t xml:space="preserve">            </w:t>
      </w:r>
      <w:r>
        <w:rPr/>
        <w:t xml:space="preserve">function determined by vote of the members and not otherwise provided  </w:t>
      </w:r>
    </w:p>
    <w:p>
      <w:pPr>
        <w:pStyle w:val="Normal"/>
        <w:ind w:firstLine="720" w:end="0"/>
        <w:rPr/>
      </w:pPr>
      <w:r>
        <w:rPr/>
        <w:t xml:space="preserve">            </w:t>
      </w:r>
      <w:r>
        <w:rPr/>
        <w:t>for.</w:t>
      </w:r>
    </w:p>
    <w:p>
      <w:pPr>
        <w:pStyle w:val="Normal"/>
        <w:ind w:firstLine="720" w:end="0"/>
        <w:rPr/>
      </w:pPr>
      <w:r>
        <w:rPr/>
      </w:r>
    </w:p>
    <w:p>
      <w:pPr>
        <w:pStyle w:val="Normal"/>
        <w:rPr/>
      </w:pPr>
      <w:r>
        <w:rPr>
          <w:u w:val="single"/>
        </w:rPr>
        <w:t>SECTION 4</w:t>
      </w:r>
      <w:r>
        <w:rPr/>
        <w:t>:   The officers shall have the power and perform the duties customarily</w:t>
      </w:r>
    </w:p>
    <w:p>
      <w:pPr>
        <w:pStyle w:val="Normal"/>
        <w:rPr/>
      </w:pPr>
      <w:r>
        <w:rPr/>
        <w:t xml:space="preserve">                         </w:t>
      </w:r>
      <w:r>
        <w:rPr/>
        <w:t>belonging to their respective offices and. especially:</w:t>
      </w:r>
    </w:p>
    <w:p>
      <w:pPr>
        <w:pStyle w:val="Normal"/>
        <w:rPr/>
      </w:pPr>
      <w:r>
        <w:rPr/>
      </w:r>
    </w:p>
    <w:p>
      <w:pPr>
        <w:pStyle w:val="Normal"/>
        <w:ind w:start="1260" w:end="0"/>
        <w:rPr/>
      </w:pPr>
      <w:r>
        <w:rPr/>
        <w:t xml:space="preserve">(a) The President shall preside at all meetings, appoint committees, exercise </w:t>
      </w:r>
    </w:p>
    <w:p>
      <w:pPr>
        <w:pStyle w:val="Normal"/>
        <w:ind w:start="1260" w:end="0"/>
        <w:rPr/>
      </w:pPr>
      <w:r>
        <w:rPr/>
        <w:t xml:space="preserve">      </w:t>
      </w:r>
      <w:r>
        <w:rPr/>
        <w:t>supervision over the affairs of the chapter and aid in coordinating the</w:t>
      </w:r>
    </w:p>
    <w:p>
      <w:pPr>
        <w:pStyle w:val="Normal"/>
        <w:ind w:start="1260" w:end="0"/>
        <w:rPr/>
      </w:pPr>
      <w:r>
        <w:rPr/>
        <w:t xml:space="preserve">      </w:t>
      </w:r>
      <w:r>
        <w:rPr/>
        <w:t>work of this chapter with that chapter of the parent organization and</w:t>
      </w:r>
    </w:p>
    <w:p>
      <w:pPr>
        <w:pStyle w:val="Normal"/>
        <w:ind w:start="1260" w:end="0"/>
        <w:rPr/>
      </w:pPr>
      <w:r>
        <w:rPr/>
        <w:t xml:space="preserve">      </w:t>
      </w:r>
      <w:r>
        <w:rPr/>
        <w:t>with other chapters.</w:t>
      </w:r>
    </w:p>
    <w:p>
      <w:pPr>
        <w:pStyle w:val="Normal"/>
        <w:ind w:start="1260" w:end="0"/>
        <w:rPr/>
      </w:pPr>
      <w:r>
        <w:rPr/>
      </w:r>
    </w:p>
    <w:p>
      <w:pPr>
        <w:pStyle w:val="Normal"/>
        <w:rPr/>
      </w:pPr>
      <w:r>
        <w:rPr>
          <w:u w:val="single"/>
        </w:rPr>
        <w:t>SECTION 5:</w:t>
      </w:r>
      <w:r>
        <w:rPr/>
        <w:t xml:space="preserve">     The President or the Executive Board shall be empowered to call special</w:t>
      </w:r>
    </w:p>
    <w:p>
      <w:pPr>
        <w:pStyle w:val="Normal"/>
        <w:rPr/>
      </w:pPr>
      <w:r>
        <w:rPr/>
        <w:t xml:space="preserve">                          </w:t>
      </w:r>
      <w:r>
        <w:rPr/>
        <w:t>meetings of the Board as the need may appear, or shall call such special</w:t>
      </w:r>
    </w:p>
    <w:p>
      <w:pPr>
        <w:pStyle w:val="Normal"/>
        <w:rPr/>
      </w:pPr>
      <w:r>
        <w:rPr/>
        <w:t xml:space="preserve">                          </w:t>
      </w:r>
      <w:r>
        <w:rPr/>
        <w:t xml:space="preserve">meetings upon a written request of the said Board.. </w:t>
      </w:r>
    </w:p>
    <w:p>
      <w:pPr>
        <w:pStyle w:val="Normal"/>
        <w:rPr/>
      </w:pPr>
      <w:r>
        <w:rPr/>
      </w:r>
    </w:p>
    <w:p>
      <w:pPr>
        <w:pStyle w:val="Normal"/>
        <w:ind w:firstLine="720" w:end="0"/>
        <w:rPr/>
      </w:pPr>
      <w:r>
        <w:rPr/>
        <w:t xml:space="preserve">           </w:t>
      </w:r>
      <w:r>
        <w:rPr/>
        <w:t xml:space="preserve">(a) The Vice-President shall perform the duties of the President in the </w:t>
      </w:r>
    </w:p>
    <w:p>
      <w:pPr>
        <w:pStyle w:val="Normal"/>
        <w:ind w:firstLine="720" w:end="0"/>
        <w:rPr/>
      </w:pPr>
      <w:r>
        <w:rPr/>
        <w:t xml:space="preserve">                 </w:t>
      </w:r>
      <w:r>
        <w:rPr/>
        <w:t>event of absence or incapacity of the President.</w:t>
      </w:r>
    </w:p>
    <w:p>
      <w:pPr>
        <w:pStyle w:val="Normal"/>
        <w:ind w:firstLine="720" w:end="0"/>
        <w:rPr/>
      </w:pPr>
      <w:r>
        <w:rPr/>
      </w:r>
    </w:p>
    <w:p>
      <w:pPr>
        <w:pStyle w:val="Normal"/>
        <w:ind w:firstLine="720" w:end="0"/>
        <w:rPr/>
      </w:pPr>
      <w:r>
        <w:rPr/>
        <w:t xml:space="preserve">            </w:t>
      </w:r>
      <w:r>
        <w:rPr/>
        <w:t>(b) The Secretary shall keep a record of all the minutes of the said chapter</w:t>
      </w:r>
    </w:p>
    <w:p>
      <w:pPr>
        <w:pStyle w:val="Normal"/>
        <w:ind w:firstLine="720" w:end="0"/>
        <w:rPr/>
      </w:pPr>
      <w:r>
        <w:rPr/>
      </w:r>
    </w:p>
    <w:p>
      <w:pPr>
        <w:pStyle w:val="Normal"/>
        <w:ind w:firstLine="720" w:start="720" w:end="0"/>
        <w:rPr/>
      </w:pPr>
      <w:r>
        <w:rPr/>
        <w:t>(c) The Treasurer shall collect any fees authorized by the Executive Board,</w:t>
      </w:r>
    </w:p>
    <w:p>
      <w:pPr>
        <w:pStyle w:val="Normal"/>
        <w:ind w:firstLine="720" w:start="720" w:end="0"/>
        <w:rPr/>
      </w:pPr>
      <w:r>
        <w:rPr/>
        <w:t xml:space="preserve">      </w:t>
      </w:r>
      <w:r>
        <w:rPr/>
        <w:t xml:space="preserve">have custody of the funds of the chapter, make such expenditures as </w:t>
      </w:r>
    </w:p>
    <w:p>
      <w:pPr>
        <w:pStyle w:val="Normal"/>
        <w:ind w:firstLine="720" w:start="720" w:end="0"/>
        <w:rPr/>
      </w:pPr>
      <w:r>
        <w:rPr/>
        <w:t xml:space="preserve">      </w:t>
      </w:r>
      <w:r>
        <w:rPr/>
        <w:t>may be authorized by the President with the advice and. counsel of the</w:t>
      </w:r>
    </w:p>
    <w:p>
      <w:pPr>
        <w:pStyle w:val="Normal"/>
        <w:ind w:firstLine="720" w:start="720" w:end="0"/>
        <w:rPr/>
      </w:pPr>
      <w:r>
        <w:rPr/>
        <w:t xml:space="preserve">      </w:t>
      </w:r>
      <w:r>
        <w:rPr/>
        <w:t>Executive Board, and keep a record of all money received and</w:t>
      </w:r>
    </w:p>
    <w:p>
      <w:pPr>
        <w:pStyle w:val="Normal"/>
        <w:ind w:firstLine="720" w:start="720" w:end="0"/>
        <w:rPr/>
      </w:pPr>
      <w:r>
        <w:rPr/>
        <w:t xml:space="preserve">      </w:t>
      </w:r>
      <w:r>
        <w:rPr/>
        <w:t>expended.</w:t>
      </w:r>
    </w:p>
    <w:p>
      <w:pPr>
        <w:pStyle w:val="Normal"/>
        <w:ind w:firstLine="720" w:start="720" w:end="0"/>
        <w:rPr/>
      </w:pPr>
      <w:r>
        <w:rPr/>
      </w:r>
    </w:p>
    <w:p>
      <w:pPr>
        <w:pStyle w:val="Normal"/>
        <w:rPr/>
      </w:pPr>
      <w:r>
        <w:rPr>
          <w:u w:val="single"/>
        </w:rPr>
        <w:t>SECTION 6:</w:t>
      </w:r>
      <w:r>
        <w:rPr/>
        <w:t xml:space="preserve">      The fiscal affairs of the chapter shall be audited annually at the close of </w:t>
      </w:r>
    </w:p>
    <w:p>
      <w:pPr>
        <w:pStyle w:val="Normal"/>
        <w:rPr/>
      </w:pPr>
      <w:r>
        <w:rPr/>
        <w:t xml:space="preserve">                           </w:t>
      </w:r>
      <w:r>
        <w:rPr/>
        <w:t>the business meeting in December, by three members appointed from the</w:t>
      </w:r>
    </w:p>
    <w:p>
      <w:pPr>
        <w:pStyle w:val="Normal"/>
        <w:rPr/>
      </w:pPr>
      <w:r>
        <w:rPr/>
        <w:t xml:space="preserve">                           </w:t>
      </w:r>
      <w:r>
        <w:rPr/>
        <w:t>membership by the Executive Board.</w:t>
      </w:r>
    </w:p>
    <w:p>
      <w:pPr>
        <w:pStyle w:val="Normal"/>
        <w:rPr/>
      </w:pPr>
      <w:r>
        <w:rPr/>
      </w:r>
    </w:p>
    <w:p>
      <w:pPr>
        <w:pStyle w:val="Normal"/>
        <w:numPr>
          <w:ilvl w:val="0"/>
          <w:numId w:val="0"/>
        </w:numPr>
        <w:outlineLvl w:val="0"/>
        <w:rPr>
          <w:b/>
          <w:u w:val="single"/>
        </w:rPr>
      </w:pPr>
      <w:r>
        <w:rPr>
          <w:b/>
          <w:u w:val="single"/>
        </w:rPr>
      </w:r>
    </w:p>
    <w:p>
      <w:pPr>
        <w:pStyle w:val="Normal"/>
        <w:numPr>
          <w:ilvl w:val="0"/>
          <w:numId w:val="0"/>
        </w:numPr>
        <w:outlineLvl w:val="0"/>
        <w:rPr>
          <w:b/>
          <w:u w:val="single"/>
        </w:rPr>
      </w:pPr>
      <w:r>
        <w:rPr>
          <w:b/>
          <w:u w:val="single"/>
        </w:rPr>
        <w:t>ARTICLE VI:</w:t>
      </w:r>
      <w:r>
        <w:rPr>
          <w:b/>
        </w:rPr>
        <w:t xml:space="preserve">                                         </w:t>
      </w:r>
      <w:r>
        <w:rPr>
          <w:b/>
          <w:u w:val="single"/>
        </w:rPr>
        <w:t>MEETINGS</w:t>
      </w:r>
    </w:p>
    <w:p>
      <w:pPr>
        <w:pStyle w:val="Normal"/>
        <w:numPr>
          <w:ilvl w:val="0"/>
          <w:numId w:val="0"/>
        </w:numPr>
        <w:outlineLvl w:val="0"/>
        <w:rPr>
          <w:b/>
          <w:u w:val="single"/>
        </w:rPr>
      </w:pPr>
      <w:r>
        <w:rPr>
          <w:b/>
          <w:u w:val="single"/>
        </w:rPr>
      </w:r>
    </w:p>
    <w:p>
      <w:pPr>
        <w:pStyle w:val="Normal"/>
        <w:rPr/>
      </w:pPr>
      <w:r>
        <w:rPr>
          <w:u w:val="single"/>
        </w:rPr>
        <w:t>SECTION 1</w:t>
      </w:r>
      <w:r>
        <w:rPr/>
        <w:t>:   There shall be monthly meetings of the organization at a time and. place to</w:t>
      </w:r>
    </w:p>
    <w:p>
      <w:pPr>
        <w:pStyle w:val="Normal"/>
        <w:rPr/>
      </w:pPr>
      <w:r>
        <w:rPr/>
        <w:t xml:space="preserve">                         </w:t>
      </w:r>
      <w:r>
        <w:rPr/>
        <w:t>be set by the Executive Board.</w:t>
      </w:r>
    </w:p>
    <w:p>
      <w:pPr>
        <w:pStyle w:val="Normal"/>
        <w:rPr/>
      </w:pPr>
      <w:r>
        <w:rPr/>
      </w:r>
    </w:p>
    <w:p>
      <w:pPr>
        <w:pStyle w:val="Normal"/>
        <w:rPr/>
      </w:pPr>
      <w:r>
        <w:rPr>
          <w:u w:val="single"/>
        </w:rPr>
        <w:t>SECTION 2</w:t>
      </w:r>
      <w:r>
        <w:rPr/>
        <w:t>:  Voting in the business meeting shall be by voice vote except for secret</w:t>
      </w:r>
    </w:p>
    <w:p>
      <w:pPr>
        <w:pStyle w:val="Normal"/>
        <w:rPr/>
      </w:pPr>
      <w:r>
        <w:rPr/>
        <w:t xml:space="preserve">                        </w:t>
      </w:r>
      <w:r>
        <w:rPr/>
        <w:t>ballot in the election of officers. One third of the members that constitute a</w:t>
      </w:r>
    </w:p>
    <w:p>
      <w:pPr>
        <w:pStyle w:val="Normal"/>
        <w:rPr/>
      </w:pPr>
      <w:r>
        <w:rPr/>
        <w:t xml:space="preserve">                        </w:t>
      </w:r>
      <w:r>
        <w:rPr/>
        <w:t>quorum.</w:t>
      </w:r>
    </w:p>
    <w:p>
      <w:pPr>
        <w:pStyle w:val="Normal"/>
        <w:rPr/>
      </w:pPr>
      <w:r>
        <w:rPr/>
      </w:r>
    </w:p>
    <w:p>
      <w:pPr>
        <w:pStyle w:val="Normal"/>
        <w:rPr/>
      </w:pPr>
      <w:r>
        <w:rPr>
          <w:u w:val="single"/>
        </w:rPr>
        <w:t>SECTION 3:</w:t>
      </w:r>
      <w:r>
        <w:rPr/>
        <w:t xml:space="preserve">   Written proxy votes will be acceptable at general membership meetings on</w:t>
      </w:r>
    </w:p>
    <w:p>
      <w:pPr>
        <w:pStyle w:val="Normal"/>
        <w:rPr/>
      </w:pPr>
      <w:r>
        <w:rPr/>
        <w:t xml:space="preserve">                         </w:t>
      </w:r>
      <w:r>
        <w:rPr/>
        <w:t>membership issues.</w:t>
      </w:r>
    </w:p>
    <w:p>
      <w:pPr>
        <w:pStyle w:val="Normal"/>
        <w:rPr/>
      </w:pPr>
      <w:r>
        <w:rPr/>
      </w:r>
    </w:p>
    <w:p>
      <w:pPr>
        <w:pStyle w:val="Normal"/>
        <w:numPr>
          <w:ilvl w:val="0"/>
          <w:numId w:val="0"/>
        </w:numPr>
        <w:outlineLvl w:val="0"/>
        <w:rPr>
          <w:b/>
          <w:u w:val="single"/>
        </w:rPr>
      </w:pPr>
      <w:r>
        <w:rPr>
          <w:b/>
          <w:u w:val="single"/>
        </w:rPr>
        <w:t>ARTICLE VII:</w:t>
      </w:r>
      <w:r>
        <w:rPr/>
        <w:t xml:space="preserve"> </w:t>
        <w:tab/>
        <w:t xml:space="preserve">                              </w:t>
      </w:r>
      <w:r>
        <w:rPr>
          <w:b/>
          <w:u w:val="single"/>
        </w:rPr>
        <w:t>COMMITTFES</w:t>
      </w:r>
    </w:p>
    <w:p>
      <w:pPr>
        <w:pStyle w:val="Normal"/>
        <w:numPr>
          <w:ilvl w:val="0"/>
          <w:numId w:val="0"/>
        </w:numPr>
        <w:outlineLvl w:val="0"/>
        <w:rPr>
          <w:b/>
          <w:u w:val="single"/>
        </w:rPr>
      </w:pPr>
      <w:r>
        <w:rPr>
          <w:b/>
          <w:u w:val="single"/>
        </w:rPr>
      </w:r>
    </w:p>
    <w:p>
      <w:pPr>
        <w:pStyle w:val="Normal"/>
        <w:rPr/>
      </w:pPr>
      <w:r>
        <w:rPr>
          <w:u w:val="single"/>
        </w:rPr>
        <w:t>SECTION 1:</w:t>
      </w:r>
      <w:r>
        <w:rPr/>
        <w:t xml:space="preserve">   Committees are to be appointed by the President of the Executive Board as</w:t>
      </w:r>
    </w:p>
    <w:p>
      <w:pPr>
        <w:pStyle w:val="Normal"/>
        <w:rPr/>
      </w:pPr>
      <w:r>
        <w:rPr/>
        <w:t xml:space="preserve">                        </w:t>
      </w:r>
      <w:r>
        <w:rPr/>
        <w:t>the necessity arises.</w:t>
      </w:r>
    </w:p>
    <w:p>
      <w:pPr>
        <w:pStyle w:val="Normal"/>
        <w:rPr/>
      </w:pPr>
      <w:r>
        <w:rPr/>
      </w:r>
    </w:p>
    <w:p>
      <w:pPr>
        <w:pStyle w:val="Normal"/>
        <w:rPr/>
      </w:pPr>
      <w:r>
        <w:rPr>
          <w:u w:val="single"/>
        </w:rPr>
        <w:t>SECTION 2</w:t>
      </w:r>
      <w:r>
        <w:rPr/>
        <w:t>:   Standing committees shall consist of:</w:t>
      </w:r>
    </w:p>
    <w:p>
      <w:pPr>
        <w:pStyle w:val="Normal"/>
        <w:rPr/>
      </w:pPr>
      <w:r>
        <w:rPr/>
      </w:r>
    </w:p>
    <w:p>
      <w:pPr>
        <w:pStyle w:val="Normal"/>
        <w:ind w:firstLine="720" w:start="720" w:end="0"/>
        <w:rPr/>
      </w:pPr>
      <w:r>
        <w:rPr>
          <w:u w:val="single"/>
        </w:rPr>
        <w:t>AWARDS</w:t>
      </w:r>
      <w:r>
        <w:rPr/>
        <w:t>: The purpose shall be to prepare nominations of individuals for</w:t>
      </w:r>
    </w:p>
    <w:p>
      <w:pPr>
        <w:pStyle w:val="Normal"/>
        <w:ind w:firstLine="720" w:start="720" w:end="0"/>
        <w:rPr/>
      </w:pPr>
      <w:r>
        <w:rPr/>
        <w:t xml:space="preserve">national or regional, awards; to develop and. awards program at the local </w:t>
      </w:r>
    </w:p>
    <w:p>
      <w:pPr>
        <w:pStyle w:val="Normal"/>
        <w:ind w:firstLine="720" w:start="720" w:end="0"/>
        <w:rPr/>
      </w:pPr>
      <w:r>
        <w:rPr/>
        <w:t>level; to nominate individuals as recipients.</w:t>
      </w:r>
    </w:p>
    <w:p>
      <w:pPr>
        <w:pStyle w:val="Normal"/>
        <w:ind w:firstLine="720" w:start="720" w:end="0"/>
        <w:rPr/>
      </w:pPr>
      <w:r>
        <w:rPr/>
      </w:r>
    </w:p>
    <w:p>
      <w:pPr>
        <w:pStyle w:val="Normal"/>
        <w:ind w:firstLine="720" w:start="720" w:end="0"/>
        <w:rPr/>
      </w:pPr>
      <w:r>
        <w:rPr>
          <w:u w:val="single"/>
        </w:rPr>
        <w:t>CONSTITUTION and. BY-LAWS</w:t>
      </w:r>
      <w:r>
        <w:rPr/>
        <w:t>: The purpose shall be to maintain the</w:t>
      </w:r>
    </w:p>
    <w:p>
      <w:pPr>
        <w:pStyle w:val="Normal"/>
        <w:ind w:firstLine="720" w:start="720" w:end="0"/>
        <w:rPr/>
      </w:pPr>
      <w:r>
        <w:rPr/>
        <w:t xml:space="preserve"> </w:t>
      </w:r>
      <w:r>
        <w:rPr/>
        <w:t>Constitution and By-Laws of the chapter ; to receive suggestions for</w:t>
      </w:r>
    </w:p>
    <w:p>
      <w:pPr>
        <w:pStyle w:val="Normal"/>
        <w:ind w:firstLine="720" w:start="720" w:end="0"/>
        <w:rPr/>
      </w:pPr>
      <w:r>
        <w:rPr/>
        <w:t xml:space="preserve"> </w:t>
      </w:r>
      <w:r>
        <w:rPr/>
        <w:t>amendments or changes from the membership and to prepare</w:t>
      </w:r>
    </w:p>
    <w:p>
      <w:pPr>
        <w:pStyle w:val="Normal"/>
        <w:ind w:firstLine="720" w:start="720" w:end="0"/>
        <w:rPr/>
      </w:pPr>
      <w:r>
        <w:rPr/>
        <w:t xml:space="preserve"> </w:t>
      </w:r>
      <w:r>
        <w:rPr/>
        <w:t>recommendations which conform with the national, and regional</w:t>
      </w:r>
    </w:p>
    <w:p>
      <w:pPr>
        <w:pStyle w:val="Normal"/>
        <w:ind w:firstLine="720" w:start="720" w:end="0"/>
        <w:rPr/>
      </w:pPr>
      <w:r>
        <w:rPr/>
        <w:t xml:space="preserve"> </w:t>
      </w:r>
      <w:r>
        <w:rPr/>
        <w:t>Constitution and By-Laws.</w:t>
      </w:r>
    </w:p>
    <w:p>
      <w:pPr>
        <w:pStyle w:val="Normal"/>
        <w:ind w:firstLine="720" w:start="720" w:end="0"/>
        <w:rPr/>
      </w:pPr>
      <w:r>
        <w:rPr/>
      </w:r>
    </w:p>
    <w:p>
      <w:pPr>
        <w:pStyle w:val="Normal"/>
        <w:ind w:firstLine="720" w:end="0"/>
        <w:rPr/>
      </w:pPr>
      <w:r>
        <w:rPr/>
        <w:t xml:space="preserve">             </w:t>
      </w:r>
      <w:r>
        <w:rPr>
          <w:u w:val="single"/>
        </w:rPr>
        <w:t>PROFESSIONAL RELATIONS</w:t>
      </w:r>
      <w:r>
        <w:rPr/>
        <w:t xml:space="preserve">: The purpose shall be to develop means </w:t>
      </w:r>
    </w:p>
    <w:p>
      <w:pPr>
        <w:pStyle w:val="Normal"/>
        <w:ind w:firstLine="720" w:end="0"/>
        <w:rPr/>
      </w:pPr>
      <w:r>
        <w:rPr/>
        <w:t xml:space="preserve">             </w:t>
      </w:r>
      <w:r>
        <w:rPr/>
        <w:t>of fostering professionalism;  to promote increased participation of the</w:t>
      </w:r>
    </w:p>
    <w:p>
      <w:pPr>
        <w:pStyle w:val="Normal"/>
        <w:ind w:firstLine="720" w:end="0"/>
        <w:rPr/>
      </w:pPr>
      <w:r>
        <w:rPr/>
        <w:t xml:space="preserve">            </w:t>
      </w:r>
      <w:r>
        <w:rPr/>
        <w:t xml:space="preserve">membership; to develop methods of communication and publicity of </w:t>
      </w:r>
    </w:p>
    <w:p>
      <w:pPr>
        <w:pStyle w:val="Normal"/>
        <w:ind w:firstLine="720" w:end="0"/>
        <w:rPr/>
      </w:pPr>
      <w:r>
        <w:rPr/>
        <w:t xml:space="preserve">            </w:t>
      </w:r>
      <w:r>
        <w:rPr/>
        <w:t>chapter activities; to coordinate its activities with those of membership</w:t>
      </w:r>
    </w:p>
    <w:p>
      <w:pPr>
        <w:pStyle w:val="Normal"/>
        <w:ind w:firstLine="720" w:end="0"/>
        <w:rPr/>
      </w:pPr>
      <w:r>
        <w:rPr/>
        <w:t xml:space="preserve">            </w:t>
      </w:r>
      <w:r>
        <w:rPr/>
        <w:t>chairperson and the NADE Advocate Reporter.</w:t>
      </w:r>
    </w:p>
    <w:p>
      <w:pPr>
        <w:pStyle w:val="Normal"/>
        <w:ind w:firstLine="720" w:end="0"/>
        <w:rPr/>
      </w:pPr>
      <w:r>
        <w:rPr/>
      </w:r>
    </w:p>
    <w:p>
      <w:pPr>
        <w:pStyle w:val="Normal"/>
        <w:ind w:firstLine="720" w:end="0"/>
        <w:rPr/>
      </w:pPr>
      <w:r>
        <w:rPr/>
        <w:t xml:space="preserve">             </w:t>
      </w:r>
      <w:r>
        <w:rPr>
          <w:u w:val="single"/>
        </w:rPr>
        <w:t>PROGRAM:</w:t>
      </w:r>
      <w:r>
        <w:rPr/>
        <w:t xml:space="preserve"> The purpose shall be to plan programs for meetings of the </w:t>
      </w:r>
    </w:p>
    <w:p>
      <w:pPr>
        <w:pStyle w:val="Normal"/>
        <w:ind w:firstLine="720" w:end="0"/>
        <w:rPr/>
      </w:pPr>
      <w:r>
        <w:rPr/>
        <w:t xml:space="preserve">             </w:t>
      </w:r>
      <w:r>
        <w:rPr/>
        <w:t>Chapter to assist in planning of programs for regional or nat1onal</w:t>
      </w:r>
    </w:p>
    <w:p>
      <w:pPr>
        <w:pStyle w:val="Normal"/>
        <w:rPr/>
      </w:pPr>
      <w:r>
        <w:rPr/>
        <w:t xml:space="preserve">                         </w:t>
      </w:r>
      <w:r>
        <w:rPr/>
        <w:t>meetings as needed; to recommend programs for special events.</w:t>
      </w:r>
    </w:p>
    <w:p>
      <w:pPr>
        <w:pStyle w:val="Normal"/>
        <w:rPr/>
      </w:pPr>
      <w:r>
        <w:rPr/>
      </w:r>
    </w:p>
    <w:p>
      <w:pPr>
        <w:pStyle w:val="Normal"/>
        <w:numPr>
          <w:ilvl w:val="0"/>
          <w:numId w:val="0"/>
        </w:numPr>
        <w:outlineLvl w:val="0"/>
        <w:rPr>
          <w:b/>
          <w:u w:val="single"/>
        </w:rPr>
      </w:pPr>
      <w:r>
        <w:rPr>
          <w:b/>
          <w:u w:val="single"/>
        </w:rPr>
        <w:t>ARTICLE VIII:</w:t>
      </w:r>
      <w:r>
        <w:rPr>
          <w:b/>
        </w:rPr>
        <w:t xml:space="preserve"> </w:t>
        <w:tab/>
        <w:tab/>
      </w:r>
      <w:r>
        <w:rPr>
          <w:b/>
          <w:u w:val="single"/>
        </w:rPr>
        <w:t>PARLIMENTURY AUTHORITY</w:t>
      </w:r>
    </w:p>
    <w:p>
      <w:pPr>
        <w:pStyle w:val="Normal"/>
        <w:numPr>
          <w:ilvl w:val="0"/>
          <w:numId w:val="0"/>
        </w:numPr>
        <w:outlineLvl w:val="0"/>
        <w:rPr>
          <w:b/>
          <w:u w:val="single"/>
        </w:rPr>
      </w:pPr>
      <w:r>
        <w:rPr>
          <w:b/>
          <w:u w:val="single"/>
        </w:rPr>
      </w:r>
    </w:p>
    <w:p>
      <w:pPr>
        <w:pStyle w:val="Normal"/>
        <w:rPr/>
      </w:pPr>
      <w:r>
        <w:rPr/>
        <w:t>The rules contained in ‘Robert’s Rules of Order’ shall govern this organization in all cases to which they are applicable provided that if  the said rules are in conflict with the Constitution of the National Association Of  Disability Examiners, the latter shall govern.</w:t>
      </w:r>
    </w:p>
    <w:p>
      <w:pPr>
        <w:pStyle w:val="Normal"/>
        <w:rPr/>
      </w:pPr>
      <w:r>
        <w:rPr/>
      </w:r>
    </w:p>
    <w:p>
      <w:pPr>
        <w:pStyle w:val="Normal"/>
        <w:numPr>
          <w:ilvl w:val="0"/>
          <w:numId w:val="0"/>
        </w:numPr>
        <w:outlineLvl w:val="0"/>
        <w:rPr>
          <w:b/>
          <w:u w:val="single"/>
        </w:rPr>
      </w:pPr>
      <w:r>
        <w:rPr>
          <w:b/>
          <w:u w:val="single"/>
        </w:rPr>
      </w:r>
    </w:p>
    <w:p>
      <w:pPr>
        <w:pStyle w:val="Normal"/>
        <w:numPr>
          <w:ilvl w:val="0"/>
          <w:numId w:val="0"/>
        </w:numPr>
        <w:outlineLvl w:val="0"/>
        <w:rPr>
          <w:b/>
          <w:u w:val="single"/>
        </w:rPr>
      </w:pPr>
      <w:r>
        <w:rPr>
          <w:b/>
          <w:u w:val="single"/>
        </w:rPr>
        <w:t>ARTICLE IX:</w:t>
      </w:r>
      <w:r>
        <w:rPr>
          <w:b/>
        </w:rPr>
        <w:t xml:space="preserve"> </w:t>
        <w:tab/>
        <w:tab/>
        <w:tab/>
      </w:r>
      <w:r>
        <w:rPr>
          <w:b/>
          <w:u w:val="single"/>
        </w:rPr>
        <w:t>AMENDMENTS</w:t>
      </w:r>
    </w:p>
    <w:p>
      <w:pPr>
        <w:pStyle w:val="Normal"/>
        <w:numPr>
          <w:ilvl w:val="0"/>
          <w:numId w:val="0"/>
        </w:numPr>
        <w:outlineLvl w:val="0"/>
        <w:rPr>
          <w:b/>
          <w:u w:val="single"/>
        </w:rPr>
      </w:pPr>
      <w:r>
        <w:rPr>
          <w:b/>
          <w:u w:val="single"/>
        </w:rPr>
      </w:r>
    </w:p>
    <w:p>
      <w:pPr>
        <w:pStyle w:val="Normal"/>
        <w:rPr/>
      </w:pPr>
      <w:r>
        <w:rPr/>
        <w:t>The Constitution may be amended by a. two-thirds (2/3 standing vote of those members attending a. meeting, providing that a notice of change was sent to each member at least one week prior to the meeting.</w:t>
      </w:r>
      <w:r>
        <w:br w:type="page"/>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2010-03-24T11:34:00Z</dcterms:created>
  <dc:creator>244370</dc:creator>
  <dc:description/>
  <cp:keywords/>
  <dc:language>en-US</dc:language>
  <cp:lastModifiedBy>189259</cp:lastModifiedBy>
  <dcterms:modified xsi:type="dcterms:W3CDTF">2010-03-24T11:34:00Z</dcterms:modified>
  <cp:revision>2</cp:revision>
  <dc:subject/>
  <dc:title>JUL—30-07 MON 07:57 AM DISABILITY DETERMINATION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831343445</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1349913088</vt:r8>
  </property>
</Properties>
</file>