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pPr w:leftFromText="180" w:rightFromText="180" w:vertAnchor="page" w:horzAnchor="page" w:tblpX="8975" w:tblpY="2631"/>
        <w:tblW w:w="0" w:type="auto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2268" w:type="dxa"/>
            <w:tcBorders>
              <w:top w:val="single" w:color="FBD4B4" w:sz="4" w:space="0"/>
              <w:left w:val="single" w:color="FBD4B4" w:sz="4" w:space="0"/>
              <w:bottom w:val="single" w:color="FBD4B4" w:sz="4" w:space="0"/>
              <w:right w:val="single" w:color="FBD4B4" w:sz="4" w:space="0"/>
            </w:tcBorders>
          </w:tcPr>
          <w:p>
            <w:pPr>
              <w:rPr>
                <w:b/>
                <w:bCs/>
                <w:sz w:val="28"/>
                <w:szCs w:val="28"/>
              </w:rPr>
            </w:pPr>
            <w:r>
              <w:drawing>
                <wp:inline distT="0" distB="0" distL="114300" distR="114300">
                  <wp:extent cx="1278890" cy="1440180"/>
                  <wp:effectExtent l="0" t="0" r="165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RESUME</w:t>
      </w:r>
    </w:p>
    <w:p>
      <w:pPr>
        <w:jc w:val="center"/>
        <w:rPr>
          <w:b/>
          <w:bCs/>
          <w:sz w:val="36"/>
          <w:szCs w:val="36"/>
        </w:rPr>
      </w:pP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PH"/>
        </w:rPr>
        <w:t>GAVIOL, KARL MARTIN F.</w:t>
      </w:r>
      <w:r>
        <w:rPr>
          <w:b/>
          <w:bCs/>
          <w:sz w:val="28"/>
          <w:szCs w:val="28"/>
        </w:rPr>
        <w:t xml:space="preserve">                                                            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351 Back Rubber world</w:t>
      </w:r>
    </w:p>
    <w:p>
      <w:pPr>
        <w:pStyle w:val="3"/>
        <w:rPr>
          <w:color w:val="0D0D0D"/>
          <w:szCs w:val="28"/>
        </w:rPr>
      </w:pPr>
      <w:r>
        <w:rPr>
          <w:color w:val="0D0D0D"/>
          <w:szCs w:val="28"/>
        </w:rPr>
        <w:t xml:space="preserve">Basak San Nicolas, Cebu City                                                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6000 Philippines</w:t>
      </w:r>
    </w:p>
    <w:p>
      <w:pPr>
        <w:pStyle w:val="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CONTACT NO: 059061-5426  (KSA) </w:t>
      </w:r>
    </w:p>
    <w:p>
      <w:pPr>
        <w:rPr>
          <w:b/>
          <w:bCs/>
          <w:color w:val="F79646"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E-MAIL: docs 0000 @ yahoo.com                                             </w:t>
      </w:r>
    </w:p>
    <w:p>
      <w:pPr>
        <w:rPr>
          <w:b/>
          <w:bCs/>
          <w:sz w:val="32"/>
        </w:rPr>
      </w:pPr>
      <w:r>
        <w:rPr>
          <w:b/>
          <w:bCs/>
          <w:sz w:val="32"/>
        </w:rPr>
        <w:t>PERSONAL DATA:</w:t>
      </w:r>
    </w:p>
    <w:p>
      <w:pPr>
        <w:rPr>
          <w:bCs/>
        </w:rPr>
      </w:pPr>
      <w:r>
        <w:rPr>
          <w:bCs/>
        </w:rPr>
        <w:t>Date of Birth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: May 26, 1978</w:t>
      </w:r>
    </w:p>
    <w:p>
      <w:pPr>
        <w:rPr>
          <w:bCs/>
        </w:rPr>
      </w:pPr>
      <w:r>
        <w:rPr>
          <w:bCs/>
        </w:rPr>
        <w:t>Place of Birth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: Cebu, City</w:t>
      </w:r>
    </w:p>
    <w:p>
      <w:pPr>
        <w:rPr>
          <w:bCs/>
        </w:rPr>
      </w:pPr>
      <w:r>
        <w:rPr>
          <w:bCs/>
        </w:rPr>
        <w:t>Age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: 34 yrs old</w:t>
      </w:r>
    </w:p>
    <w:p>
      <w:pPr>
        <w:rPr>
          <w:bCs/>
        </w:rPr>
      </w:pPr>
      <w:r>
        <w:rPr>
          <w:bCs/>
        </w:rPr>
        <w:t>Sex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: Male</w:t>
      </w:r>
    </w:p>
    <w:p>
      <w:pPr>
        <w:rPr>
          <w:rFonts w:hint="default"/>
          <w:bCs/>
          <w:lang w:val="en-PH"/>
        </w:rPr>
      </w:pPr>
      <w:r>
        <w:rPr>
          <w:bCs/>
        </w:rPr>
        <w:t>Civil status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: </w:t>
      </w:r>
      <w:r>
        <w:rPr>
          <w:rFonts w:hint="default"/>
          <w:bCs/>
          <w:lang w:val="en-PH"/>
        </w:rPr>
        <w:t>Single</w:t>
      </w:r>
    </w:p>
    <w:p>
      <w:pPr>
        <w:rPr>
          <w:bCs/>
        </w:rPr>
      </w:pPr>
      <w:r>
        <w:rPr>
          <w:bCs/>
        </w:rPr>
        <w:t>Citizenship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: Filipino</w:t>
      </w:r>
    </w:p>
    <w:p>
      <w:pPr>
        <w:rPr>
          <w:bCs/>
        </w:rPr>
      </w:pPr>
      <w:r>
        <w:rPr>
          <w:bCs/>
        </w:rPr>
        <w:t>Height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: 5’</w:t>
      </w:r>
      <w:r>
        <w:rPr>
          <w:rFonts w:hint="default"/>
          <w:bCs/>
          <w:lang w:val="en-PH"/>
        </w:rPr>
        <w:t>11</w:t>
      </w:r>
      <w:r>
        <w:rPr>
          <w:bCs/>
        </w:rPr>
        <w:t>”</w:t>
      </w:r>
    </w:p>
    <w:p>
      <w:pPr>
        <w:rPr>
          <w:bCs/>
        </w:rPr>
      </w:pPr>
      <w:r>
        <w:rPr>
          <w:bCs/>
        </w:rPr>
        <w:t>Weight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: </w:t>
      </w:r>
      <w:r>
        <w:rPr>
          <w:rFonts w:hint="default"/>
          <w:bCs/>
          <w:lang w:val="en-PH"/>
        </w:rPr>
        <w:t>47</w:t>
      </w:r>
      <w:r>
        <w:rPr>
          <w:bCs/>
        </w:rPr>
        <w:t xml:space="preserve"> lbs</w:t>
      </w:r>
    </w:p>
    <w:p>
      <w:pPr>
        <w:rPr>
          <w:rFonts w:hint="default"/>
          <w:bCs/>
          <w:lang w:val="en-PH"/>
        </w:rPr>
      </w:pPr>
      <w:r>
        <w:rPr>
          <w:bCs/>
        </w:rPr>
        <w:t>Religion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: </w:t>
      </w:r>
      <w:r>
        <w:rPr>
          <w:rFonts w:hint="default"/>
          <w:bCs/>
          <w:lang w:val="en-PH"/>
        </w:rPr>
        <w:t>Roman Catholic</w:t>
      </w:r>
    </w:p>
    <w:p>
      <w:pPr>
        <w:rPr>
          <w:bCs/>
        </w:rPr>
      </w:pPr>
      <w:r>
        <w:rPr>
          <w:bCs/>
        </w:rPr>
        <w:t>Language/Dialect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: English, Tagalog, Cebuano</w:t>
      </w:r>
      <w:bookmarkStart w:id="0" w:name="_GoBack"/>
      <w:bookmarkEnd w:id="0"/>
    </w:p>
    <w:p>
      <w:pPr>
        <w:rPr>
          <w:bCs/>
        </w:rPr>
      </w:pPr>
      <w:r>
        <w:rPr>
          <w:bCs/>
        </w:rPr>
        <w:t>Person to be contacted</w:t>
      </w:r>
    </w:p>
    <w:p>
      <w:pPr>
        <w:rPr>
          <w:bCs/>
        </w:rPr>
      </w:pPr>
      <w:r>
        <w:rPr>
          <w:bCs/>
        </w:rPr>
        <w:t>In case of emergency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: Oscar , Gaviola Sr.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#351 Back Rubber  world</w:t>
      </w:r>
    </w:p>
    <w:p>
      <w:pPr>
        <w:ind w:left="2160" w:firstLine="720"/>
        <w:rPr>
          <w:bCs/>
        </w:rPr>
      </w:pPr>
      <w:r>
        <w:rPr>
          <w:bCs/>
        </w:rPr>
        <w:t xml:space="preserve">  Basak San Nicolas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Cebu, City, 6000 Philippines.</w:t>
      </w:r>
    </w:p>
    <w:p>
      <w:pPr>
        <w:rPr>
          <w:bCs/>
          <w:sz w:val="28"/>
          <w:szCs w:val="28"/>
          <w:vertAlign w:val="subscript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Mobile # </w:t>
      </w:r>
      <w:r>
        <w:rPr>
          <w:bCs/>
          <w:sz w:val="24"/>
          <w:szCs w:val="24"/>
          <w:vertAlign w:val="subscript"/>
        </w:rPr>
        <w:t>+</w:t>
      </w:r>
      <w:r>
        <w:rPr>
          <w:bCs/>
          <w:sz w:val="28"/>
          <w:szCs w:val="28"/>
          <w:vertAlign w:val="subscript"/>
        </w:rPr>
        <w:t xml:space="preserve"> 639178261452</w:t>
      </w:r>
    </w:p>
    <w:p>
      <w:pPr>
        <w:rPr>
          <w:b/>
          <w:bCs/>
          <w:sz w:val="32"/>
        </w:rPr>
      </w:pPr>
      <w:r>
        <w:rPr>
          <w:b/>
          <w:bCs/>
          <w:sz w:val="32"/>
        </w:rPr>
        <w:t>EDUCATIONAL ATTAINMENT:</w:t>
      </w:r>
    </w:p>
    <w:p>
      <w:pPr>
        <w:rPr>
          <w:b/>
          <w:bCs/>
          <w:color w:val="984806"/>
          <w:sz w:val="32"/>
        </w:rPr>
      </w:pPr>
    </w:p>
    <w:p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Vocational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28"/>
          <w:szCs w:val="28"/>
        </w:rPr>
        <w:t>:</w:t>
      </w:r>
      <w:r>
        <w:rPr>
          <w:bCs/>
        </w:rPr>
        <w:t xml:space="preserve"> </w:t>
      </w:r>
      <w:r>
        <w:rPr>
          <w:b/>
          <w:bCs/>
        </w:rPr>
        <w:t>Building wiring and Industrial Electrician</w:t>
      </w:r>
    </w:p>
    <w:p>
      <w:pPr>
        <w:ind w:left="2880" w:hanging="2880"/>
        <w:jc w:val="both"/>
        <w:rPr>
          <w:bCs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</w:t>
      </w:r>
      <w:r>
        <w:rPr>
          <w:bCs/>
        </w:rPr>
        <w:t>Department of Manpower and Development Program</w:t>
      </w:r>
    </w:p>
    <w:p>
      <w:pPr>
        <w:ind w:left="2880" w:hanging="2880"/>
        <w:jc w:val="both"/>
        <w:rPr>
          <w:bCs/>
        </w:rPr>
      </w:pPr>
      <w:r>
        <w:rPr>
          <w:bCs/>
        </w:rPr>
        <w:tab/>
      </w:r>
      <w:r>
        <w:rPr>
          <w:bCs/>
        </w:rPr>
        <w:t xml:space="preserve">   F Ramos Street, Cebu City</w:t>
      </w:r>
    </w:p>
    <w:p>
      <w:pPr>
        <w:ind w:left="2880" w:hanging="2880"/>
        <w:jc w:val="both"/>
        <w:rPr>
          <w:bCs/>
        </w:rPr>
      </w:pPr>
      <w:r>
        <w:rPr>
          <w:bCs/>
        </w:rPr>
        <w:tab/>
      </w:r>
      <w:r>
        <w:rPr>
          <w:bCs/>
        </w:rPr>
        <w:t xml:space="preserve">   6000 Philippines</w:t>
      </w:r>
    </w:p>
    <w:p>
      <w:pPr>
        <w:ind w:left="2880" w:hanging="2880"/>
        <w:jc w:val="both"/>
        <w:rPr>
          <w:bCs/>
        </w:rPr>
      </w:pPr>
      <w:r>
        <w:rPr>
          <w:bCs/>
        </w:rPr>
        <w:tab/>
      </w:r>
      <w:r>
        <w:rPr>
          <w:bCs/>
        </w:rPr>
        <w:t xml:space="preserve">   April 2008 to Oct. 2008</w:t>
      </w:r>
    </w:p>
    <w:p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 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</w:rPr>
        <w:t>College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8"/>
          <w:szCs w:val="28"/>
        </w:rPr>
        <w:t>:</w:t>
      </w:r>
      <w:r>
        <w:rPr>
          <w:b/>
          <w:bCs/>
        </w:rPr>
        <w:t xml:space="preserve"> Bachelor of Science in Electronics </w:t>
      </w:r>
    </w:p>
    <w:p>
      <w:pPr>
        <w:rPr>
          <w:b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</w:t>
      </w:r>
      <w:r>
        <w:rPr>
          <w:b/>
          <w:bCs/>
        </w:rPr>
        <w:t>Communication Engineering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Cebu Institute of Technology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N. Bacalso Ave., 6000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Cebu City, Philippines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June 1995 – March 2000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ind w:right="-540"/>
        <w:rPr>
          <w:b/>
          <w:bCs/>
        </w:rPr>
      </w:pPr>
      <w:r>
        <w:rPr>
          <w:b/>
          <w:bCs/>
          <w:sz w:val="28"/>
        </w:rPr>
        <w:t>Secondary Level</w:t>
      </w:r>
      <w:r>
        <w:rPr>
          <w:b/>
          <w:bCs/>
        </w:rPr>
        <w:tab/>
      </w:r>
      <w:r>
        <w:rPr>
          <w:b/>
          <w:bCs/>
          <w:sz w:val="28"/>
          <w:szCs w:val="28"/>
        </w:rPr>
        <w:t>:</w:t>
      </w:r>
      <w:r>
        <w:rPr>
          <w:b/>
          <w:bCs/>
        </w:rPr>
        <w:t xml:space="preserve"> Siena School of Naga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Naga, Cebu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6036 Philippines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June 1991 – March 1995</w:t>
      </w:r>
    </w:p>
    <w:p>
      <w:pPr>
        <w:rPr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</w:rPr>
        <w:t>Primary Level</w:t>
      </w:r>
      <w:r>
        <w:rPr>
          <w:b/>
          <w:bCs/>
          <w:sz w:val="28"/>
        </w:rPr>
        <w:tab/>
      </w:r>
      <w:r>
        <w:rPr>
          <w:b/>
          <w:bCs/>
        </w:rPr>
        <w:tab/>
      </w:r>
      <w:r>
        <w:rPr>
          <w:b/>
          <w:bCs/>
          <w:sz w:val="28"/>
          <w:szCs w:val="28"/>
        </w:rPr>
        <w:t>:</w:t>
      </w:r>
      <w:r>
        <w:rPr>
          <w:b/>
          <w:bCs/>
        </w:rPr>
        <w:t xml:space="preserve"> Basak Community School</w:t>
      </w:r>
    </w:p>
    <w:p>
      <w:pPr>
        <w:pStyle w:val="7"/>
        <w:jc w:val="both"/>
        <w:rPr>
          <w:i w:val="0"/>
          <w:color w:val="auto"/>
        </w:rPr>
      </w:pP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 xml:space="preserve">  </w:t>
      </w:r>
      <w:r>
        <w:rPr>
          <w:i w:val="0"/>
          <w:color w:val="auto"/>
        </w:rPr>
        <w:t>Basak San Nicolas, Cebu City</w:t>
      </w:r>
    </w:p>
    <w:p>
      <w:pPr>
        <w:jc w:val="both"/>
      </w:pPr>
      <w:r>
        <w:tab/>
      </w:r>
      <w:r>
        <w:tab/>
      </w:r>
      <w:r>
        <w:tab/>
      </w:r>
      <w:r>
        <w:tab/>
      </w:r>
      <w:r>
        <w:t xml:space="preserve">  6000 Philippines</w:t>
      </w:r>
    </w:p>
    <w:p>
      <w:pPr>
        <w:ind w:left="2160"/>
        <w:jc w:val="both"/>
        <w:rPr>
          <w:bCs/>
        </w:rPr>
      </w:pPr>
      <w:r>
        <w:t xml:space="preserve">                </w:t>
      </w:r>
      <w:r>
        <w:rPr>
          <w:bCs/>
        </w:rPr>
        <w:t xml:space="preserve"> June 1985 – March 1991</w:t>
      </w: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TRAININGS AND SEMINAR:</w:t>
      </w: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.  IIEE TECHNICAL SEMINAR</w:t>
      </w:r>
    </w:p>
    <w:p>
      <w:pPr>
        <w:jc w:val="both"/>
        <w:rPr>
          <w:bCs/>
        </w:rPr>
      </w:pPr>
      <w:r>
        <w:rPr>
          <w:b/>
          <w:bCs/>
          <w:sz w:val="32"/>
          <w:szCs w:val="32"/>
        </w:rPr>
        <w:tab/>
      </w:r>
      <w:r>
        <w:rPr>
          <w:bCs/>
        </w:rPr>
        <w:t>Procedures in synchronizing Generator and Low voltage testing of circuit breaker.</w:t>
      </w:r>
    </w:p>
    <w:p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>International Philippine school at Al-Khobar, Kingdom og Saudi Arabia.</w:t>
      </w:r>
    </w:p>
    <w:p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>June 08, 2012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28"/>
          <w:szCs w:val="28"/>
        </w:rPr>
        <w:t>.   INSTRUMENTATION &amp; PROCESS MEASUREMENT</w:t>
      </w:r>
    </w:p>
    <w:p>
      <w:pPr>
        <w:jc w:val="both"/>
        <w:rPr>
          <w:bCs/>
        </w:rPr>
      </w:pPr>
      <w:r>
        <w:rPr>
          <w:b/>
          <w:bCs/>
          <w:sz w:val="28"/>
          <w:szCs w:val="28"/>
        </w:rPr>
        <w:tab/>
      </w:r>
      <w:r>
        <w:rPr>
          <w:bCs/>
        </w:rPr>
        <w:t>TRAINORS TECHNOLOGY INTERNATIONAL INC.</w:t>
      </w:r>
    </w:p>
    <w:p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>1</w:t>
      </w:r>
      <w:r>
        <w:rPr>
          <w:bCs/>
          <w:vertAlign w:val="superscript"/>
        </w:rPr>
        <w:t>st &amp; 2nd</w:t>
      </w:r>
      <w:r>
        <w:rPr>
          <w:bCs/>
        </w:rPr>
        <w:t xml:space="preserve"> semester program at Jubail </w:t>
      </w:r>
    </w:p>
    <w:p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>Kingdome of Saudi Arabia</w:t>
      </w:r>
    </w:p>
    <w:p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>Mach 09 2012to June 01, 2012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. WINDOWS , WORD &amp; EXCEL BASIC</w:t>
      </w:r>
    </w:p>
    <w:p>
      <w:pPr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>Ministry of Islamic Affairs, Jubail Dawah Center.</w:t>
      </w:r>
    </w:p>
    <w:p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>Kingdome of Saudi Arabia</w:t>
      </w:r>
    </w:p>
    <w:p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>January 21 2011, to April 22, 2011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WORK HISTORY:</w:t>
      </w: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Electronic &amp; Communication Maintenance Supervisor at Hadeed Steel Plant.</w:t>
      </w:r>
    </w:p>
    <w:p>
      <w:pPr>
        <w:ind w:firstLine="720"/>
        <w:rPr>
          <w:bCs/>
        </w:rPr>
      </w:pPr>
      <w:r>
        <w:rPr>
          <w:bCs/>
        </w:rPr>
        <w:t>: SOMAC ELECTRONICS AND ELECTRICAL SYSTEM CO. LTD.</w:t>
      </w:r>
    </w:p>
    <w:p>
      <w:pPr>
        <w:ind w:firstLine="720"/>
        <w:rPr>
          <w:bCs/>
        </w:rPr>
      </w:pPr>
      <w:r>
        <w:rPr>
          <w:bCs/>
        </w:rPr>
        <w:t>: P.O. BOX 1770 DAMMAM - 31441 (KSA)</w:t>
      </w:r>
    </w:p>
    <w:p>
      <w:pPr>
        <w:ind w:firstLine="720"/>
        <w:rPr>
          <w:bCs/>
        </w:rPr>
      </w:pPr>
      <w:r>
        <w:rPr>
          <w:bCs/>
        </w:rPr>
        <w:t>: TEL. NO. +996(3)8290250</w:t>
      </w:r>
    </w:p>
    <w:p>
      <w:pPr>
        <w:ind w:firstLine="720"/>
        <w:rPr>
          <w:bCs/>
        </w:rPr>
      </w:pPr>
      <w:r>
        <w:rPr>
          <w:bCs/>
        </w:rPr>
        <w:t xml:space="preserve">: Email address, </w:t>
      </w:r>
      <w:r>
        <w:fldChar w:fldCharType="begin"/>
      </w:r>
      <w:r>
        <w:instrText xml:space="preserve"> HYPERLINK "http://www.somac-el.com" </w:instrText>
      </w:r>
      <w:r>
        <w:fldChar w:fldCharType="separate"/>
      </w:r>
      <w:r>
        <w:rPr>
          <w:rStyle w:val="17"/>
          <w:bCs/>
          <w:color w:val="auto"/>
        </w:rPr>
        <w:t>www.somac-el.com</w:t>
      </w:r>
      <w:r>
        <w:rPr>
          <w:rStyle w:val="17"/>
          <w:bCs/>
          <w:color w:val="auto"/>
        </w:rPr>
        <w:fldChar w:fldCharType="end"/>
      </w:r>
    </w:p>
    <w:p>
      <w:pPr>
        <w:ind w:firstLine="720"/>
        <w:rPr>
          <w:bCs/>
        </w:rPr>
      </w:pPr>
      <w:r>
        <w:rPr>
          <w:bCs/>
        </w:rPr>
        <w:t>: Nov.10, 2008 up to the present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DUTIES AND RESPONSIBILITIES</w:t>
      </w:r>
    </w:p>
    <w:p>
      <w:pPr>
        <w:ind w:left="720"/>
        <w:rPr>
          <w:bCs/>
        </w:rPr>
      </w:pPr>
      <w:r>
        <w:rPr>
          <w:b/>
          <w:bCs/>
          <w:sz w:val="24"/>
          <w:szCs w:val="24"/>
        </w:rPr>
        <w:t xml:space="preserve">.  </w:t>
      </w:r>
      <w:r>
        <w:rPr>
          <w:bCs/>
          <w:sz w:val="24"/>
          <w:szCs w:val="24"/>
        </w:rPr>
        <w:t>M</w:t>
      </w:r>
      <w:r>
        <w:rPr>
          <w:bCs/>
        </w:rPr>
        <w:t>ake joint Site Inspection in work location before opening work permits.</w:t>
      </w:r>
    </w:p>
    <w:p>
      <w:pPr>
        <w:ind w:left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Give instruction to the Technicians and labors before work start.</w:t>
      </w:r>
    </w:p>
    <w:p>
      <w:pPr>
        <w:ind w:left="720"/>
        <w:rPr>
          <w:bCs/>
          <w:sz w:val="24"/>
          <w:szCs w:val="24"/>
        </w:rPr>
      </w:pPr>
      <w:r>
        <w:rPr>
          <w:b/>
          <w:bCs/>
        </w:rPr>
        <w:t>.</w:t>
      </w:r>
      <w:r>
        <w:rPr>
          <w:bCs/>
        </w:rPr>
        <w:t xml:space="preserve">  After job completion close permits.</w:t>
      </w:r>
    </w:p>
    <w:p>
      <w:pPr>
        <w:ind w:firstLine="720"/>
        <w:rPr>
          <w:bCs/>
        </w:rPr>
      </w:pPr>
      <w:r>
        <w:rPr>
          <w:b/>
          <w:bCs/>
        </w:rPr>
        <w:t xml:space="preserve">. </w:t>
      </w:r>
      <w:r>
        <w:rPr>
          <w:bCs/>
        </w:rPr>
        <w:t xml:space="preserve"> Intercom installation and maintenance </w:t>
      </w:r>
    </w:p>
    <w:p>
      <w:pPr>
        <w:ind w:firstLine="720"/>
        <w:rPr>
          <w:bCs/>
        </w:rPr>
      </w:pPr>
      <w:r>
        <w:rPr>
          <w:b/>
          <w:bCs/>
        </w:rPr>
        <w:t xml:space="preserve">. </w:t>
      </w:r>
      <w:r>
        <w:rPr>
          <w:bCs/>
        </w:rPr>
        <w:t xml:space="preserve"> Cable termination </w:t>
      </w:r>
    </w:p>
    <w:p>
      <w:pPr>
        <w:ind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Cable pulling </w:t>
      </w:r>
    </w:p>
    <w:p>
      <w:pPr>
        <w:ind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Conduit Fittings  </w:t>
      </w:r>
    </w:p>
    <w:p>
      <w:pPr>
        <w:ind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Termination of desktop and wall mounted Intercoms </w:t>
      </w:r>
    </w:p>
    <w:p>
      <w:pPr>
        <w:ind w:firstLine="720"/>
        <w:rPr>
          <w:bCs/>
        </w:rPr>
      </w:pPr>
      <w:r>
        <w:rPr>
          <w:bCs/>
        </w:rPr>
        <w:t>.  Over head crane intercom installation and maintenance</w:t>
      </w:r>
    </w:p>
    <w:p>
      <w:pPr>
        <w:ind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Estimation and preparing of materials </w:t>
      </w:r>
    </w:p>
    <w:p>
      <w:pPr>
        <w:ind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Cable tray installation and layouts</w:t>
      </w:r>
    </w:p>
    <w:p>
      <w:pPr>
        <w:ind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Loud speaker installation</w:t>
      </w:r>
    </w:p>
    <w:p>
      <w:pPr>
        <w:ind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Communication cable termination in the control cabinet</w:t>
      </w:r>
    </w:p>
    <w:p>
      <w:pPr>
        <w:ind w:firstLine="720"/>
        <w:rPr>
          <w:bCs/>
        </w:rPr>
      </w:pPr>
      <w:r>
        <w:rPr>
          <w:b/>
          <w:bCs/>
        </w:rPr>
        <w:t xml:space="preserve">. </w:t>
      </w:r>
      <w:r>
        <w:rPr>
          <w:bCs/>
        </w:rPr>
        <w:t xml:space="preserve"> Turnstile installation and maintenance</w:t>
      </w:r>
    </w:p>
    <w:p>
      <w:pPr>
        <w:ind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Arm Barrier installation and layouts</w:t>
      </w:r>
    </w:p>
    <w:p>
      <w:pPr>
        <w:ind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Siren installation and termination</w:t>
      </w:r>
    </w:p>
    <w:p>
      <w:pPr>
        <w:ind w:firstLine="720"/>
        <w:rPr>
          <w:bCs/>
        </w:rPr>
      </w:pPr>
      <w:r>
        <w:rPr>
          <w:b/>
          <w:bCs/>
        </w:rPr>
        <w:t xml:space="preserve">. </w:t>
      </w:r>
      <w:r>
        <w:rPr>
          <w:bCs/>
        </w:rPr>
        <w:t xml:space="preserve"> Road Blocker installation</w:t>
      </w:r>
    </w:p>
    <w:p>
      <w:pPr>
        <w:ind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Fence lighting installation</w:t>
      </w:r>
    </w:p>
    <w:p>
      <w:pPr>
        <w:ind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DVR installation</w:t>
      </w:r>
    </w:p>
    <w:p>
      <w:pPr>
        <w:ind w:firstLine="720"/>
        <w:rPr>
          <w:bCs/>
        </w:rPr>
      </w:pPr>
      <w:r>
        <w:rPr>
          <w:b/>
          <w:bCs/>
        </w:rPr>
        <w:t xml:space="preserve">. </w:t>
      </w:r>
      <w:r>
        <w:rPr>
          <w:bCs/>
        </w:rPr>
        <w:t xml:space="preserve"> Card reader installation</w:t>
      </w:r>
    </w:p>
    <w:p>
      <w:pPr>
        <w:ind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Console installation</w:t>
      </w:r>
    </w:p>
    <w:p>
      <w:pPr>
        <w:ind w:firstLine="720"/>
        <w:rPr>
          <w:bCs/>
        </w:rPr>
      </w:pPr>
    </w:p>
    <w:p>
      <w:pPr>
        <w:ind w:firstLine="720"/>
        <w:rPr>
          <w:bCs/>
        </w:rPr>
      </w:pPr>
    </w:p>
    <w:p>
      <w:pPr>
        <w:ind w:firstLine="720"/>
        <w:rPr>
          <w:bCs/>
        </w:rPr>
      </w:pPr>
    </w:p>
    <w:p>
      <w:pPr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PROJECTS FINISHED</w:t>
      </w:r>
    </w:p>
    <w:p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Hadeed Saudi Iron and Steel Company</w:t>
      </w:r>
    </w:p>
    <w:p>
      <w:pPr>
        <w:ind w:left="1260"/>
        <w:jc w:val="both"/>
        <w:rPr>
          <w:bCs/>
        </w:rPr>
      </w:pPr>
      <w:r>
        <w:rPr>
          <w:bCs/>
        </w:rPr>
        <w:t>. Site Supervisor</w:t>
      </w:r>
    </w:p>
    <w:p>
      <w:pPr>
        <w:ind w:left="1260"/>
        <w:jc w:val="both"/>
        <w:rPr>
          <w:bCs/>
        </w:rPr>
      </w:pPr>
      <w:r>
        <w:rPr>
          <w:bCs/>
        </w:rPr>
        <w:t xml:space="preserve">. </w:t>
      </w:r>
      <w:r>
        <w:rPr>
          <w:b/>
          <w:bCs/>
          <w:color w:val="FF0000"/>
        </w:rPr>
        <w:t>Permit receiver</w:t>
      </w:r>
    </w:p>
    <w:p>
      <w:pPr>
        <w:ind w:left="1260"/>
        <w:jc w:val="both"/>
        <w:rPr>
          <w:bCs/>
        </w:rPr>
      </w:pPr>
      <w:r>
        <w:rPr>
          <w:bCs/>
        </w:rPr>
        <w:t>. Intercom paging system and radio maintenance</w:t>
      </w:r>
    </w:p>
    <w:p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Yanbu Petrochemical ( Yanpet)</w:t>
      </w:r>
    </w:p>
    <w:p>
      <w:pPr>
        <w:ind w:left="1260"/>
        <w:jc w:val="both"/>
        <w:rPr>
          <w:b/>
          <w:bCs/>
          <w:color w:val="FF0000"/>
        </w:rPr>
      </w:pPr>
      <w:r>
        <w:rPr>
          <w:bCs/>
        </w:rPr>
        <w:t xml:space="preserve">. </w:t>
      </w:r>
      <w:r>
        <w:rPr>
          <w:b/>
          <w:bCs/>
          <w:color w:val="FF0000"/>
        </w:rPr>
        <w:t>Permit receiver</w:t>
      </w:r>
    </w:p>
    <w:p>
      <w:pPr>
        <w:ind w:left="1260"/>
        <w:jc w:val="both"/>
        <w:rPr>
          <w:bCs/>
        </w:rPr>
      </w:pPr>
      <w:r>
        <w:rPr>
          <w:bCs/>
        </w:rPr>
        <w:t xml:space="preserve">. Turnstile and access control project </w:t>
      </w:r>
    </w:p>
    <w:p>
      <w:pPr>
        <w:numPr>
          <w:ilvl w:val="0"/>
          <w:numId w:val="5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Eastern  Petrochemical Company SHARQ</w:t>
      </w:r>
    </w:p>
    <w:p>
      <w:pPr>
        <w:ind w:left="1260"/>
        <w:jc w:val="both"/>
        <w:rPr>
          <w:bCs/>
        </w:rPr>
      </w:pPr>
      <w:r>
        <w:rPr>
          <w:bCs/>
        </w:rPr>
        <w:t xml:space="preserve">. </w:t>
      </w:r>
      <w:r>
        <w:rPr>
          <w:b/>
          <w:bCs/>
          <w:color w:val="FF0000"/>
        </w:rPr>
        <w:t>Permit receiver</w:t>
      </w:r>
    </w:p>
    <w:p>
      <w:pPr>
        <w:ind w:left="1260"/>
        <w:jc w:val="both"/>
        <w:rPr>
          <w:bCs/>
        </w:rPr>
      </w:pPr>
      <w:r>
        <w:rPr>
          <w:bCs/>
        </w:rPr>
        <w:t>. Intercom paging system project</w:t>
      </w:r>
    </w:p>
    <w:p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Sabic gas Yanbu </w:t>
      </w:r>
    </w:p>
    <w:p>
      <w:pPr>
        <w:ind w:left="1260"/>
        <w:jc w:val="both"/>
        <w:rPr>
          <w:bCs/>
        </w:rPr>
      </w:pPr>
      <w:r>
        <w:rPr>
          <w:bCs/>
        </w:rPr>
        <w:t>. Siren system interface with fire alarm and Intercom maintenance</w:t>
      </w:r>
    </w:p>
    <w:p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CHEMANOL Methanol Chemical Company</w:t>
      </w:r>
    </w:p>
    <w:p>
      <w:pPr>
        <w:ind w:left="1290"/>
        <w:jc w:val="both"/>
        <w:rPr>
          <w:bCs/>
        </w:rPr>
      </w:pPr>
      <w:r>
        <w:rPr>
          <w:b/>
          <w:bCs/>
          <w:sz w:val="24"/>
          <w:szCs w:val="24"/>
        </w:rPr>
        <w:t>.Projects</w:t>
      </w:r>
      <w:r>
        <w:rPr>
          <w:bCs/>
        </w:rPr>
        <w:t>: Fence Light, UPS, Road blocker, Arm barrier, Access control,                Microwave, CCTV Camera, Turnstile and Intercom</w:t>
      </w:r>
    </w:p>
    <w:p>
      <w:pPr>
        <w:ind w:left="1290"/>
        <w:jc w:val="both"/>
        <w:rPr>
          <w:bCs/>
        </w:rPr>
      </w:pPr>
    </w:p>
    <w:p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Ibn Zahr</w:t>
      </w:r>
    </w:p>
    <w:p>
      <w:pPr>
        <w:ind w:left="126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.Project: </w:t>
      </w:r>
      <w:r>
        <w:rPr>
          <w:bCs/>
          <w:sz w:val="24"/>
          <w:szCs w:val="24"/>
        </w:rPr>
        <w:t xml:space="preserve">Paging system and Siren system </w:t>
      </w:r>
    </w:p>
    <w:p>
      <w:pPr>
        <w:ind w:left="126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>Installation and Maintenance</w:t>
      </w:r>
    </w:p>
    <w:p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Sabic Gas Jubail</w:t>
      </w:r>
    </w:p>
    <w:p>
      <w:pPr>
        <w:ind w:left="1260"/>
        <w:jc w:val="both"/>
        <w:rPr>
          <w:bCs/>
        </w:rPr>
      </w:pPr>
      <w:r>
        <w:rPr>
          <w:b/>
          <w:bCs/>
        </w:rPr>
        <w:t>. Project</w:t>
      </w:r>
      <w:r>
        <w:rPr>
          <w:bCs/>
        </w:rPr>
        <w:t>: Siren Installation and maintenance Technician</w:t>
      </w:r>
    </w:p>
    <w:p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Petro Kemya</w:t>
      </w:r>
    </w:p>
    <w:p>
      <w:pPr>
        <w:ind w:left="1260"/>
        <w:jc w:val="both"/>
        <w:rPr>
          <w:bCs/>
        </w:rPr>
      </w:pPr>
      <w:r>
        <w:rPr>
          <w:bCs/>
        </w:rPr>
        <w:t xml:space="preserve">. </w:t>
      </w:r>
      <w:r>
        <w:rPr>
          <w:b/>
          <w:bCs/>
        </w:rPr>
        <w:t>Project:</w:t>
      </w:r>
      <w:r>
        <w:rPr>
          <w:bCs/>
        </w:rPr>
        <w:t xml:space="preserve"> Intercom </w:t>
      </w:r>
    </w:p>
    <w:p>
      <w:pPr>
        <w:ind w:left="1260"/>
        <w:jc w:val="both"/>
        <w:rPr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COFFEE MACHINE MAINTENANCE &amp;  INTERNET SUPERVISOR</w:t>
      </w:r>
    </w:p>
    <w:p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BIZDEPOT CORPORATION</w:t>
      </w:r>
    </w:p>
    <w:p>
      <w:pPr>
        <w:rPr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Cs/>
        </w:rPr>
        <w:t>Door 113 Coco mall Bldg.</w:t>
      </w:r>
    </w:p>
    <w:p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 xml:space="preserve"> Osmena Boulevard, Cebu City</w:t>
      </w:r>
    </w:p>
    <w:p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 xml:space="preserve"> May 12, 2007 ~ Nov. 5, 2008</w:t>
      </w:r>
    </w:p>
    <w:p>
      <w:pPr>
        <w:rPr>
          <w:bCs/>
        </w:rPr>
      </w:pPr>
    </w:p>
    <w:p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DUTIES AND RESPONSIBILITIES</w:t>
      </w:r>
    </w:p>
    <w:p>
      <w:pPr>
        <w:ind w:left="810"/>
        <w:rPr>
          <w:b/>
          <w:bCs/>
          <w:sz w:val="20"/>
          <w:szCs w:val="20"/>
        </w:rPr>
      </w:pPr>
    </w:p>
    <w:p>
      <w:pPr>
        <w:ind w:left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Make daily schedule for job location area</w:t>
      </w:r>
    </w:p>
    <w:p>
      <w:pPr>
        <w:ind w:left="720"/>
        <w:jc w:val="both"/>
        <w:rPr>
          <w:bCs/>
        </w:rPr>
      </w:pPr>
      <w:r>
        <w:rPr>
          <w:b/>
          <w:bCs/>
        </w:rPr>
        <w:t xml:space="preserve">. </w:t>
      </w:r>
      <w:r>
        <w:rPr>
          <w:bCs/>
        </w:rPr>
        <w:t xml:space="preserve">Give daily instruction to maintenance technician </w:t>
      </w:r>
    </w:p>
    <w:p>
      <w:pPr>
        <w:ind w:left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Make preparation for espresso coffee machine demo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Home service repair and maintenance of espresso coffee machine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Aligning the espresso coffee machine grinder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Power cables installation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AVR installation and repair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Weakly and monthly maintenance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Motor pump repair 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Replace old rubber gaskets in the water heater pipeline</w:t>
      </w:r>
    </w:p>
    <w:p>
      <w:pPr>
        <w:ind w:firstLine="720"/>
        <w:jc w:val="both"/>
        <w:rPr>
          <w:bCs/>
        </w:rPr>
      </w:pPr>
      <w:r>
        <w:rPr>
          <w:b/>
          <w:bCs/>
        </w:rPr>
        <w:t xml:space="preserve">. </w:t>
      </w:r>
      <w:r>
        <w:rPr>
          <w:bCs/>
        </w:rPr>
        <w:t>Machine programming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Water heater maintenance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Replace old gate valve and pipes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Internet Café service technician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PC format and assembly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Monitor, keyboard and mouse repair</w:t>
      </w:r>
    </w:p>
    <w:p>
      <w:pPr>
        <w:ind w:firstLine="720"/>
        <w:jc w:val="both"/>
        <w:rPr>
          <w:bCs/>
        </w:rPr>
      </w:pPr>
      <w:r>
        <w:rPr>
          <w:b/>
          <w:bCs/>
        </w:rPr>
        <w:t xml:space="preserve">. </w:t>
      </w:r>
      <w:r>
        <w:rPr>
          <w:bCs/>
        </w:rPr>
        <w:t>Software and hardware installation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Network all computers, printers and Xerox machine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Hub, VOIP and WIFI installation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Update anti virus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Computer speaker modification and repair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Back up UPS maintenance</w:t>
      </w:r>
    </w:p>
    <w:p>
      <w:pPr>
        <w:rPr>
          <w:bCs/>
        </w:rPr>
      </w:pPr>
      <w:r>
        <w:rPr>
          <w:bCs/>
        </w:rPr>
        <w:t xml:space="preserve"> </w:t>
      </w:r>
    </w:p>
    <w:p>
      <w:pPr>
        <w:numPr>
          <w:ilvl w:val="0"/>
          <w:numId w:val="6"/>
        </w:numPr>
        <w:rPr>
          <w:b/>
          <w:bCs/>
          <w:sz w:val="32"/>
        </w:rPr>
      </w:pPr>
      <w:r>
        <w:rPr>
          <w:b/>
          <w:bCs/>
          <w:sz w:val="32"/>
        </w:rPr>
        <w:t>PREVENTIVE MAINTENANCE AND MACHINE OPERATOR</w:t>
      </w:r>
    </w:p>
    <w:p>
      <w:pPr>
        <w:ind w:left="720"/>
        <w:rPr>
          <w:bCs/>
        </w:rPr>
      </w:pPr>
      <w:r>
        <w:rPr>
          <w:bCs/>
        </w:rPr>
        <w:t xml:space="preserve">ACER UNIPAC OPTRONICS CORPORATION </w:t>
      </w:r>
    </w:p>
    <w:p>
      <w:pPr>
        <w:ind w:left="720"/>
        <w:rPr>
          <w:bCs/>
        </w:rPr>
      </w:pPr>
      <w:r>
        <w:rPr>
          <w:bCs/>
        </w:rPr>
        <w:t>TFT-LCD AND PLASMA MANUFACTURER</w:t>
      </w:r>
    </w:p>
    <w:p>
      <w:pPr>
        <w:rPr>
          <w:bCs/>
        </w:rPr>
      </w:pPr>
      <w:r>
        <w:rPr>
          <w:bCs/>
        </w:rPr>
        <w:t xml:space="preserve">   </w:t>
      </w:r>
      <w:r>
        <w:rPr>
          <w:bCs/>
        </w:rPr>
        <w:tab/>
      </w:r>
      <w:r>
        <w:rPr>
          <w:bCs/>
        </w:rPr>
        <w:t>#1 Shinhe Rd. Aspire Park Lungtan,</w:t>
      </w:r>
    </w:p>
    <w:p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>Taoyuan 325, Taiwan. Republic of China</w:t>
      </w:r>
    </w:p>
    <w:p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>April 14, 2004 ~ April 9, 2007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DUTIES AND RESPONSIBILITIES</w:t>
      </w:r>
    </w:p>
    <w:p>
      <w:pPr>
        <w:ind w:left="720"/>
        <w:rPr>
          <w:bCs/>
        </w:rPr>
      </w:pPr>
      <w:r>
        <w:rPr>
          <w:b/>
          <w:bCs/>
        </w:rPr>
        <w:t xml:space="preserve">. </w:t>
      </w:r>
      <w:r>
        <w:rPr>
          <w:bCs/>
        </w:rPr>
        <w:t xml:space="preserve"> Make daily schedule for job location area</w:t>
      </w:r>
    </w:p>
    <w:p>
      <w:pPr>
        <w:ind w:left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Make daily report after job completion</w:t>
      </w:r>
    </w:p>
    <w:p>
      <w:pPr>
        <w:ind w:left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Make inventory list for incoming and going out spare parts </w:t>
      </w:r>
    </w:p>
    <w:p>
      <w:pPr>
        <w:ind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Equipment Repair and maintenance</w:t>
      </w:r>
    </w:p>
    <w:p>
      <w:pPr>
        <w:rPr>
          <w:bCs/>
        </w:rPr>
      </w:pPr>
      <w:r>
        <w:rPr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>.</w:t>
      </w:r>
      <w:r>
        <w:rPr>
          <w:bCs/>
        </w:rPr>
        <w:t xml:space="preserve">  Industrial motor maintenance and troubleshooting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>.  Electrical termination jobs.</w:t>
      </w:r>
    </w:p>
    <w:p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/>
          <w:bCs/>
        </w:rPr>
        <w:t>.</w:t>
      </w:r>
      <w:r>
        <w:rPr>
          <w:bCs/>
        </w:rPr>
        <w:t xml:space="preserve">  Repair the control system abnormalities of a machine</w:t>
      </w:r>
    </w:p>
    <w:p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/>
          <w:bCs/>
        </w:rPr>
        <w:t xml:space="preserve">. </w:t>
      </w:r>
      <w:r>
        <w:rPr>
          <w:bCs/>
        </w:rPr>
        <w:t xml:space="preserve"> PC assembly and formatting</w:t>
      </w:r>
    </w:p>
    <w:p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/>
          <w:bCs/>
        </w:rPr>
        <w:t>.</w:t>
      </w:r>
      <w:r>
        <w:rPr>
          <w:bCs/>
        </w:rPr>
        <w:t xml:space="preserve">  Software and Hardware Installation </w:t>
      </w:r>
    </w:p>
    <w:p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/>
          <w:bCs/>
        </w:rPr>
        <w:t>.</w:t>
      </w:r>
      <w:r>
        <w:rPr>
          <w:bCs/>
        </w:rPr>
        <w:t xml:space="preserve">  PC hardware troubleshooter  </w:t>
      </w:r>
    </w:p>
    <w:p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/>
          <w:bCs/>
        </w:rPr>
        <w:t>.</w:t>
      </w:r>
      <w:r>
        <w:rPr>
          <w:bCs/>
        </w:rPr>
        <w:t xml:space="preserve">  Electric motor and sensor repair for Electro pneumatic and PLC</w:t>
      </w:r>
    </w:p>
    <w:p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/>
          <w:bCs/>
        </w:rPr>
        <w:t>.</w:t>
      </w:r>
      <w:r>
        <w:rPr>
          <w:bCs/>
        </w:rPr>
        <w:t xml:space="preserve">  Conveyor and stocker maintenance </w:t>
      </w:r>
    </w:p>
    <w:p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/>
          <w:bCs/>
        </w:rPr>
        <w:t>.</w:t>
      </w:r>
      <w:r>
        <w:rPr>
          <w:bCs/>
        </w:rPr>
        <w:t xml:space="preserve">  Electronic power supply repair and maintenance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>.  AGV preventive maintenance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>.  CVD chamber preventive maintenance</w:t>
      </w:r>
    </w:p>
    <w:p>
      <w:pPr>
        <w:rPr>
          <w:bCs/>
        </w:rPr>
      </w:pPr>
    </w:p>
    <w:p>
      <w:pPr>
        <w:numPr>
          <w:ilvl w:val="0"/>
          <w:numId w:val="6"/>
        </w:numPr>
        <w:tabs>
          <w:tab w:val="left" w:pos="4860"/>
        </w:tabs>
        <w:rPr>
          <w:b/>
          <w:bCs/>
          <w:sz w:val="32"/>
        </w:rPr>
      </w:pPr>
      <w:r>
        <w:rPr>
          <w:b/>
          <w:bCs/>
          <w:sz w:val="32"/>
        </w:rPr>
        <w:t>ELECTRONIC PRODUCTION TECHNICIAN</w:t>
      </w:r>
      <w:r>
        <w:rPr>
          <w:b/>
          <w:bCs/>
          <w:sz w:val="32"/>
        </w:rPr>
        <w:tab/>
      </w:r>
    </w:p>
    <w:p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Cs/>
        </w:rPr>
        <w:t>DRAGON CB PHILIPPINES INC.</w:t>
      </w:r>
    </w:p>
    <w:p>
      <w:pPr>
        <w:rPr>
          <w:bCs/>
        </w:rPr>
      </w:pPr>
      <w:r>
        <w:rPr>
          <w:bCs/>
        </w:rPr>
        <w:t xml:space="preserve">   </w:t>
      </w:r>
      <w:r>
        <w:rPr>
          <w:bCs/>
        </w:rPr>
        <w:tab/>
      </w:r>
      <w:r>
        <w:rPr>
          <w:bCs/>
        </w:rPr>
        <w:t>SFB # 3 Mactan Economic Processing Zone</w:t>
      </w:r>
    </w:p>
    <w:p>
      <w:pPr>
        <w:rPr>
          <w:bCs/>
        </w:rPr>
      </w:pPr>
      <w:r>
        <w:rPr>
          <w:bCs/>
        </w:rPr>
        <w:t xml:space="preserve">   </w:t>
      </w:r>
      <w:r>
        <w:rPr>
          <w:bCs/>
        </w:rPr>
        <w:tab/>
      </w:r>
      <w:r>
        <w:rPr>
          <w:bCs/>
        </w:rPr>
        <w:t>6015 Lapu-lapu City, Cebu Philippines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>July 15, 2000 ~ March 6, 2004</w:t>
      </w:r>
    </w:p>
    <w:p>
      <w:pPr>
        <w:rPr>
          <w:b/>
          <w:bCs/>
        </w:rPr>
      </w:pPr>
      <w:r>
        <w:rPr>
          <w:b/>
          <w:bCs/>
        </w:rPr>
        <w:t xml:space="preserve">  </w:t>
      </w:r>
    </w:p>
    <w:p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DUTIES AND RESPONSIBILITIES</w:t>
      </w:r>
    </w:p>
    <w:p>
      <w:pPr>
        <w:ind w:left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Make daily schedule before start the job.</w:t>
      </w:r>
    </w:p>
    <w:p>
      <w:pPr>
        <w:ind w:left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Make daily check up for my tools and equipment before start the job.</w:t>
      </w:r>
    </w:p>
    <w:p>
      <w:pPr>
        <w:ind w:left="720"/>
        <w:jc w:val="both"/>
        <w:rPr>
          <w:bCs/>
        </w:rPr>
      </w:pPr>
      <w:r>
        <w:rPr>
          <w:b/>
          <w:bCs/>
        </w:rPr>
        <w:t xml:space="preserve">. </w:t>
      </w:r>
      <w:r>
        <w:rPr>
          <w:bCs/>
        </w:rPr>
        <w:t>Make daily report after job completion</w:t>
      </w:r>
    </w:p>
    <w:p>
      <w:pPr>
        <w:ind w:left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Make inventory list of all models defect and report to my chief supervisor.</w:t>
      </w:r>
    </w:p>
    <w:p>
      <w:pPr>
        <w:ind w:left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Online production repair of CB, VHF and UHF Radio base and handset.       </w:t>
      </w:r>
    </w:p>
    <w:p>
      <w:pPr>
        <w:jc w:val="both"/>
        <w:rPr>
          <w:bCs/>
        </w:rPr>
      </w:pPr>
      <w:r>
        <w:rPr>
          <w:bCs/>
          <w:sz w:val="24"/>
          <w:szCs w:val="24"/>
        </w:rPr>
        <w:t xml:space="preserve">            .</w:t>
      </w:r>
      <w:r>
        <w:rPr>
          <w:bCs/>
        </w:rPr>
        <w:t xml:space="preserve"> Microphone PTT repair</w:t>
      </w:r>
    </w:p>
    <w:p>
      <w:pPr>
        <w:jc w:val="both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/>
          <w:bCs/>
        </w:rPr>
        <w:t>.</w:t>
      </w:r>
      <w:r>
        <w:rPr>
          <w:bCs/>
        </w:rPr>
        <w:t xml:space="preserve">  PCB on board voltage tracing  and repair</w:t>
      </w:r>
    </w:p>
    <w:p>
      <w:pPr>
        <w:jc w:val="both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/>
          <w:bCs/>
        </w:rPr>
        <w:t xml:space="preserve">. </w:t>
      </w:r>
      <w:r>
        <w:rPr>
          <w:bCs/>
        </w:rPr>
        <w:t xml:space="preserve"> PCB assembler and modifying of LCD’s backlight function</w:t>
      </w:r>
    </w:p>
    <w:p>
      <w:pPr>
        <w:jc w:val="both"/>
        <w:rPr>
          <w:bCs/>
        </w:rPr>
      </w:pPr>
      <w:r>
        <w:rPr>
          <w:bCs/>
        </w:rPr>
        <w:tab/>
      </w:r>
      <w:r>
        <w:rPr>
          <w:b/>
          <w:bCs/>
        </w:rPr>
        <w:t>.</w:t>
      </w:r>
      <w:r>
        <w:rPr>
          <w:bCs/>
        </w:rPr>
        <w:t xml:space="preserve">  VCO on board repair</w:t>
      </w:r>
    </w:p>
    <w:p>
      <w:pPr>
        <w:jc w:val="both"/>
        <w:rPr>
          <w:bCs/>
        </w:rPr>
      </w:pPr>
      <w:r>
        <w:rPr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>.</w:t>
      </w:r>
      <w:r>
        <w:rPr>
          <w:bCs/>
        </w:rPr>
        <w:t xml:space="preserve">  Repair all abnormal functions</w:t>
      </w:r>
    </w:p>
    <w:p>
      <w:pPr>
        <w:jc w:val="both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/>
          <w:bCs/>
        </w:rPr>
        <w:t>.</w:t>
      </w:r>
      <w:r>
        <w:rPr>
          <w:bCs/>
        </w:rPr>
        <w:t xml:space="preserve">  Power supply voltage tracing and repair</w:t>
      </w:r>
    </w:p>
    <w:p>
      <w:pPr>
        <w:jc w:val="both"/>
        <w:rPr>
          <w:bCs/>
        </w:rPr>
      </w:pPr>
    </w:p>
    <w:p>
      <w:pPr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ELECTRONIC TECHNICIAN</w:t>
      </w:r>
    </w:p>
    <w:p>
      <w:pPr>
        <w:rPr>
          <w:bCs/>
        </w:rPr>
      </w:pP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 xml:space="preserve"> Edjun’s Electronics </w:t>
      </w:r>
    </w:p>
    <w:p>
      <w:pPr>
        <w:rPr>
          <w:bCs/>
        </w:rPr>
      </w:pP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 xml:space="preserve"> Borromeo St, Cebu City</w:t>
      </w:r>
    </w:p>
    <w:p>
      <w:pPr>
        <w:rPr>
          <w:bCs/>
        </w:rPr>
      </w:pP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 xml:space="preserve"> 6000 Philippines</w:t>
      </w:r>
    </w:p>
    <w:p>
      <w:pPr>
        <w:rPr>
          <w:bCs/>
        </w:rPr>
      </w:pP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 xml:space="preserve"> April 1998 ~ Oct. 6, 2003, Part time Technician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DUTIES AND RESPONSIBILITIES</w:t>
      </w:r>
    </w:p>
    <w:p>
      <w:pPr>
        <w:ind w:right="-540"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Repair Television set, VCD and DVD component, electric fan, electric iron, rice cooker,  </w:t>
      </w:r>
    </w:p>
    <w:p>
      <w:pPr>
        <w:ind w:right="-540" w:firstLine="720"/>
        <w:jc w:val="both"/>
        <w:rPr>
          <w:bCs/>
        </w:rPr>
      </w:pPr>
      <w:r>
        <w:rPr>
          <w:b/>
          <w:bCs/>
        </w:rPr>
        <w:t xml:space="preserve"> </w:t>
      </w:r>
      <w:r>
        <w:rPr>
          <w:bCs/>
        </w:rPr>
        <w:t xml:space="preserve">  Microwave oven,   Car stereo, cassette tape, radio and all electronic   appliances       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Power amplifier assembly and modification</w:t>
      </w:r>
    </w:p>
    <w:p>
      <w:pPr>
        <w:ind w:firstLine="720"/>
        <w:jc w:val="both"/>
        <w:rPr>
          <w:bCs/>
        </w:rPr>
      </w:pPr>
      <w:r>
        <w:rPr>
          <w:b/>
          <w:bCs/>
        </w:rPr>
        <w:t xml:space="preserve">. </w:t>
      </w:r>
      <w:r>
        <w:rPr>
          <w:bCs/>
        </w:rPr>
        <w:t xml:space="preserve"> Making PCB layout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Set up disco mobile</w:t>
      </w:r>
    </w:p>
    <w:p>
      <w:pPr>
        <w:ind w:firstLine="720"/>
        <w:jc w:val="both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 Home service House Electrical wiring</w:t>
      </w:r>
    </w:p>
    <w:p>
      <w:pPr>
        <w:jc w:val="both"/>
        <w:rPr>
          <w:b/>
          <w:bCs/>
        </w:rPr>
      </w:pPr>
    </w:p>
    <w:p>
      <w:pPr>
        <w:numPr>
          <w:ilvl w:val="0"/>
          <w:numId w:val="6"/>
        </w:numPr>
        <w:rPr>
          <w:b/>
          <w:bCs/>
        </w:rPr>
      </w:pPr>
      <w:r>
        <w:rPr>
          <w:b/>
          <w:bCs/>
          <w:sz w:val="28"/>
          <w:szCs w:val="28"/>
        </w:rPr>
        <w:t>ON THE JOB TRANING</w:t>
      </w:r>
      <w:r>
        <w:rPr>
          <w:b/>
          <w:bCs/>
        </w:rPr>
        <w:t xml:space="preserve"> </w:t>
      </w:r>
    </w:p>
    <w:p>
      <w:pPr>
        <w:rPr>
          <w:rFonts w:ascii="Arial Black" w:hAnsi="Arial Black"/>
          <w:bCs/>
        </w:rPr>
      </w:pPr>
      <w:r>
        <w:rPr>
          <w:rFonts w:ascii="Arial Black" w:hAnsi="Arial Black"/>
          <w:b/>
          <w:bCs/>
          <w:sz w:val="28"/>
          <w:szCs w:val="28"/>
        </w:rPr>
        <w:t xml:space="preserve">  </w:t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/>
          <w:bCs/>
        </w:rPr>
        <w:t>Philippine Long Distance Telephone</w:t>
      </w:r>
    </w:p>
    <w:p>
      <w:pPr>
        <w:rPr>
          <w:bCs/>
        </w:rPr>
      </w:pPr>
      <w:r>
        <w:rPr>
          <w:bCs/>
        </w:rPr>
        <w:t xml:space="preserve">   </w:t>
      </w:r>
      <w:r>
        <w:rPr>
          <w:bCs/>
        </w:rPr>
        <w:tab/>
      </w:r>
      <w:r>
        <w:rPr>
          <w:bCs/>
        </w:rPr>
        <w:t xml:space="preserve">Bulacao Talisay Cebu, City </w:t>
      </w:r>
    </w:p>
    <w:p>
      <w:pPr>
        <w:rPr>
          <w:bCs/>
        </w:rPr>
      </w:pPr>
      <w:r>
        <w:rPr>
          <w:bCs/>
        </w:rPr>
        <w:t xml:space="preserve">   </w:t>
      </w:r>
      <w:r>
        <w:rPr>
          <w:bCs/>
        </w:rPr>
        <w:tab/>
      </w:r>
      <w:r>
        <w:rPr>
          <w:bCs/>
        </w:rPr>
        <w:t xml:space="preserve">6000 Philippines </w:t>
      </w:r>
    </w:p>
    <w:p>
      <w:pPr>
        <w:rPr>
          <w:bCs/>
        </w:rPr>
      </w:pPr>
      <w:r>
        <w:rPr>
          <w:bCs/>
        </w:rPr>
        <w:t xml:space="preserve">   </w:t>
      </w:r>
      <w:r>
        <w:rPr>
          <w:bCs/>
        </w:rPr>
        <w:tab/>
      </w:r>
      <w:r>
        <w:rPr>
          <w:bCs/>
        </w:rPr>
        <w:t>March 1999 ~ June 13, 1999</w:t>
      </w:r>
    </w:p>
    <w:p>
      <w:pPr>
        <w:rPr>
          <w:bCs/>
        </w:rPr>
      </w:pPr>
    </w:p>
    <w:p>
      <w:pPr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ORGANIZATION AFFILIATED:</w:t>
      </w:r>
    </w:p>
    <w:p>
      <w:pPr>
        <w:ind w:firstLine="720"/>
        <w:rPr>
          <w:bCs/>
        </w:rPr>
      </w:pPr>
      <w:r>
        <w:rPr>
          <w:b/>
          <w:bCs/>
        </w:rPr>
        <w:t xml:space="preserve"> </w:t>
      </w:r>
      <w:r>
        <w:rPr>
          <w:bCs/>
        </w:rPr>
        <w:t>PUNDOK BISAYA INTERNATIONAL</w:t>
      </w:r>
    </w:p>
    <w:p>
      <w:pPr>
        <w:ind w:firstLine="720"/>
        <w:rPr>
          <w:bCs/>
        </w:rPr>
      </w:pPr>
      <w:r>
        <w:rPr>
          <w:bCs/>
        </w:rPr>
        <w:t xml:space="preserve"> Taiwan chapter</w:t>
      </w:r>
    </w:p>
    <w:p>
      <w:pPr>
        <w:ind w:firstLine="720"/>
        <w:rPr>
          <w:bCs/>
        </w:rPr>
      </w:pPr>
      <w:r>
        <w:rPr>
          <w:bCs/>
        </w:rPr>
        <w:t>April 2006 ~ Nov. 5 2008</w:t>
      </w:r>
    </w:p>
    <w:p>
      <w:pPr>
        <w:ind w:firstLine="720"/>
        <w:rPr>
          <w:bCs/>
        </w:rPr>
      </w:pPr>
    </w:p>
    <w:p>
      <w:pPr>
        <w:ind w:firstLine="720"/>
        <w:rPr>
          <w:bCs/>
        </w:rPr>
      </w:pPr>
    </w:p>
    <w:p>
      <w:pPr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CHARACTER REFERENCES:</w:t>
      </w:r>
    </w:p>
    <w:p>
      <w:pPr>
        <w:ind w:firstLine="144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ENGR. Neil L. Rom</w:t>
      </w:r>
    </w:p>
    <w:p>
      <w:pPr>
        <w:rPr>
          <w:bCs/>
        </w:rPr>
      </w:pP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 xml:space="preserve">  Civil Engineer</w:t>
      </w:r>
    </w:p>
    <w:p>
      <w:pPr>
        <w:rPr>
          <w:bCs/>
        </w:rPr>
      </w:pP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 xml:space="preserve">  USJR Instructor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Cebu City, 6000 Philippines</w:t>
      </w:r>
    </w:p>
    <w:p>
      <w:pPr>
        <w:rPr>
          <w:bCs/>
        </w:rPr>
      </w:pPr>
    </w:p>
    <w:p>
      <w:pPr>
        <w:ind w:left="720"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Mr. Rizalito Baraga</w:t>
      </w:r>
    </w:p>
    <w:p>
      <w:pPr>
        <w:rPr>
          <w:bCs/>
        </w:rPr>
      </w:pPr>
      <w:r>
        <w:rPr>
          <w:bCs/>
        </w:rPr>
        <w:t xml:space="preserve">   </w:t>
      </w:r>
      <w:r>
        <w:rPr>
          <w:bCs/>
        </w:rPr>
        <w:tab/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 xml:space="preserve">  PLC in charge</w:t>
      </w:r>
    </w:p>
    <w:p>
      <w:pPr>
        <w:rPr>
          <w:bCs/>
        </w:rPr>
      </w:pP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 xml:space="preserve">  Cebu Institute of Technology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 N. Bacalso Ave., 6000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 Cebu City, Philippines</w:t>
      </w:r>
    </w:p>
    <w:p>
      <w:pPr>
        <w:rPr>
          <w:bCs/>
        </w:rPr>
      </w:pPr>
    </w:p>
    <w:p>
      <w:pPr>
        <w:ind w:left="720" w:firstLine="720"/>
        <w:rPr>
          <w:bCs/>
        </w:rPr>
      </w:pPr>
      <w:r>
        <w:rPr>
          <w:b/>
          <w:bCs/>
        </w:rPr>
        <w:t>.</w:t>
      </w:r>
      <w:r>
        <w:rPr>
          <w:bCs/>
        </w:rPr>
        <w:t xml:space="preserve"> ENGR. Susana A. Tan</w:t>
      </w:r>
    </w:p>
    <w:p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 xml:space="preserve">  CIT School Department head</w:t>
      </w:r>
    </w:p>
    <w:p>
      <w:pPr>
        <w:rPr>
          <w:bCs/>
        </w:rPr>
      </w:pP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 xml:space="preserve">  Cebu Institute of Technology 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 N. Bacalso Ave., 6000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 Cebu City, Philippines</w:t>
      </w:r>
    </w:p>
    <w:p>
      <w:pPr>
        <w:rPr>
          <w:bCs/>
        </w:rPr>
      </w:pPr>
    </w:p>
    <w:p>
      <w:pPr>
        <w:jc w:val="both"/>
        <w:rPr>
          <w:b/>
          <w:bCs/>
        </w:rPr>
      </w:pPr>
    </w:p>
    <w:p>
      <w:pPr>
        <w:ind w:firstLine="720"/>
        <w:rPr>
          <w:b/>
          <w:bCs/>
        </w:rPr>
      </w:pPr>
      <w:r>
        <w:rPr>
          <w:b/>
          <w:bCs/>
        </w:rPr>
        <w:t xml:space="preserve">I hereby certify that all information stated herein is concise and exact to the best of my knowledge and belief. </w:t>
      </w:r>
    </w:p>
    <w:p>
      <w:pPr>
        <w:ind w:firstLine="72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</w:t>
      </w:r>
    </w:p>
    <w:p>
      <w:pPr>
        <w:jc w:val="right"/>
        <w:rPr>
          <w:b/>
          <w:bCs/>
        </w:rPr>
      </w:pPr>
      <w:r>
        <w:rPr>
          <w:b/>
          <w:bCs/>
        </w:rPr>
        <w:t>OMAR C. GAVIOLA.</w:t>
      </w:r>
      <w:r>
        <w:t xml:space="preserve">   </w:t>
      </w:r>
    </w:p>
    <w:p>
      <w:pPr>
        <w:jc w:val="right"/>
        <w:rPr>
          <w:b/>
          <w:bCs/>
        </w:rPr>
      </w:pP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E6908E4"/>
    <w:multiLevelType w:val="multilevel"/>
    <w:tmpl w:val="0E6908E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01A4847"/>
    <w:multiLevelType w:val="multilevel"/>
    <w:tmpl w:val="201A4847"/>
    <w:lvl w:ilvl="0" w:tentative="0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2">
    <w:nsid w:val="42B5573F"/>
    <w:multiLevelType w:val="multilevel"/>
    <w:tmpl w:val="42B5573F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8"/>
        <w:szCs w:val="2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5480BB2"/>
    <w:multiLevelType w:val="multilevel"/>
    <w:tmpl w:val="45480BB2"/>
    <w:lvl w:ilvl="0" w:tentative="0">
      <w:start w:val="1"/>
      <w:numFmt w:val="bullet"/>
      <w:lvlText w:val=""/>
      <w:lvlJc w:val="left"/>
      <w:pPr>
        <w:tabs>
          <w:tab w:val="left" w:pos="810"/>
        </w:tabs>
        <w:ind w:left="81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hint="default" w:ascii="Wingdings" w:hAnsi="Wingdings"/>
      </w:rPr>
    </w:lvl>
  </w:abstractNum>
  <w:abstractNum w:abstractNumId="4">
    <w:nsid w:val="56677A9D"/>
    <w:multiLevelType w:val="multilevel"/>
    <w:tmpl w:val="56677A9D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B6D2B41"/>
    <w:multiLevelType w:val="multilevel"/>
    <w:tmpl w:val="5B6D2B41"/>
    <w:lvl w:ilvl="0" w:tentative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olor w:val="auto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10"/>
  <w:displayHorizont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CF"/>
    <w:rsid w:val="00022A5C"/>
    <w:rsid w:val="000434F5"/>
    <w:rsid w:val="00044316"/>
    <w:rsid w:val="00066560"/>
    <w:rsid w:val="00066614"/>
    <w:rsid w:val="000B36EB"/>
    <w:rsid w:val="000C657C"/>
    <w:rsid w:val="000C69A8"/>
    <w:rsid w:val="000C7731"/>
    <w:rsid w:val="000E4909"/>
    <w:rsid w:val="0010471E"/>
    <w:rsid w:val="001052D8"/>
    <w:rsid w:val="00117AC6"/>
    <w:rsid w:val="00130533"/>
    <w:rsid w:val="001472B8"/>
    <w:rsid w:val="001554F0"/>
    <w:rsid w:val="00167EB3"/>
    <w:rsid w:val="00192C14"/>
    <w:rsid w:val="001A2C20"/>
    <w:rsid w:val="001A5A90"/>
    <w:rsid w:val="001D1C89"/>
    <w:rsid w:val="00211854"/>
    <w:rsid w:val="00230A80"/>
    <w:rsid w:val="00250F0A"/>
    <w:rsid w:val="00260CF9"/>
    <w:rsid w:val="0026744B"/>
    <w:rsid w:val="00286E71"/>
    <w:rsid w:val="002955B2"/>
    <w:rsid w:val="002B454F"/>
    <w:rsid w:val="002C6612"/>
    <w:rsid w:val="002D71C2"/>
    <w:rsid w:val="002D71F5"/>
    <w:rsid w:val="002E47F0"/>
    <w:rsid w:val="002E48EC"/>
    <w:rsid w:val="002F67BC"/>
    <w:rsid w:val="002F749E"/>
    <w:rsid w:val="00315672"/>
    <w:rsid w:val="00315FAF"/>
    <w:rsid w:val="00320A5F"/>
    <w:rsid w:val="003427C6"/>
    <w:rsid w:val="00345B29"/>
    <w:rsid w:val="003464F4"/>
    <w:rsid w:val="0035124E"/>
    <w:rsid w:val="00356549"/>
    <w:rsid w:val="003754A7"/>
    <w:rsid w:val="00385F40"/>
    <w:rsid w:val="003A7843"/>
    <w:rsid w:val="003D6630"/>
    <w:rsid w:val="003F26F5"/>
    <w:rsid w:val="00405036"/>
    <w:rsid w:val="00421F84"/>
    <w:rsid w:val="004323F6"/>
    <w:rsid w:val="00437514"/>
    <w:rsid w:val="00457C09"/>
    <w:rsid w:val="0046469A"/>
    <w:rsid w:val="00473140"/>
    <w:rsid w:val="004743EE"/>
    <w:rsid w:val="00482834"/>
    <w:rsid w:val="004873BC"/>
    <w:rsid w:val="004A5AE8"/>
    <w:rsid w:val="004E7B13"/>
    <w:rsid w:val="0052003B"/>
    <w:rsid w:val="0053135F"/>
    <w:rsid w:val="005551CD"/>
    <w:rsid w:val="00563809"/>
    <w:rsid w:val="005664BF"/>
    <w:rsid w:val="005769FE"/>
    <w:rsid w:val="00592DCC"/>
    <w:rsid w:val="00592E0B"/>
    <w:rsid w:val="005C2610"/>
    <w:rsid w:val="005C2E9B"/>
    <w:rsid w:val="005D0838"/>
    <w:rsid w:val="0062379D"/>
    <w:rsid w:val="006357E7"/>
    <w:rsid w:val="00645C6F"/>
    <w:rsid w:val="00650984"/>
    <w:rsid w:val="006742C2"/>
    <w:rsid w:val="00675A3C"/>
    <w:rsid w:val="00675AE0"/>
    <w:rsid w:val="00696F9C"/>
    <w:rsid w:val="006B3662"/>
    <w:rsid w:val="006B59CF"/>
    <w:rsid w:val="006C20CE"/>
    <w:rsid w:val="00705626"/>
    <w:rsid w:val="007132AB"/>
    <w:rsid w:val="00772716"/>
    <w:rsid w:val="007765B5"/>
    <w:rsid w:val="00780812"/>
    <w:rsid w:val="007918E5"/>
    <w:rsid w:val="007B4A0A"/>
    <w:rsid w:val="007D0966"/>
    <w:rsid w:val="007F08B7"/>
    <w:rsid w:val="008110E2"/>
    <w:rsid w:val="0081732A"/>
    <w:rsid w:val="00824347"/>
    <w:rsid w:val="008269FF"/>
    <w:rsid w:val="008530AC"/>
    <w:rsid w:val="00864C6C"/>
    <w:rsid w:val="00886C74"/>
    <w:rsid w:val="008A08A9"/>
    <w:rsid w:val="008B1B04"/>
    <w:rsid w:val="008C421A"/>
    <w:rsid w:val="008E041A"/>
    <w:rsid w:val="008E335E"/>
    <w:rsid w:val="00910C7C"/>
    <w:rsid w:val="0092077E"/>
    <w:rsid w:val="009236C3"/>
    <w:rsid w:val="00923CBA"/>
    <w:rsid w:val="00956C96"/>
    <w:rsid w:val="00965B30"/>
    <w:rsid w:val="00984926"/>
    <w:rsid w:val="00986D58"/>
    <w:rsid w:val="009B1750"/>
    <w:rsid w:val="009B585A"/>
    <w:rsid w:val="009C356B"/>
    <w:rsid w:val="009E0A5A"/>
    <w:rsid w:val="009E6B7D"/>
    <w:rsid w:val="009E790C"/>
    <w:rsid w:val="00A01F6F"/>
    <w:rsid w:val="00A13074"/>
    <w:rsid w:val="00A30B78"/>
    <w:rsid w:val="00A312B1"/>
    <w:rsid w:val="00A45B7F"/>
    <w:rsid w:val="00A541CF"/>
    <w:rsid w:val="00A76E33"/>
    <w:rsid w:val="00A953A4"/>
    <w:rsid w:val="00AB1E37"/>
    <w:rsid w:val="00AB36DA"/>
    <w:rsid w:val="00AB3A3D"/>
    <w:rsid w:val="00AB4E41"/>
    <w:rsid w:val="00AB5A26"/>
    <w:rsid w:val="00AC12B4"/>
    <w:rsid w:val="00AC6793"/>
    <w:rsid w:val="00AC6D2B"/>
    <w:rsid w:val="00AE79C4"/>
    <w:rsid w:val="00B050C7"/>
    <w:rsid w:val="00B236B2"/>
    <w:rsid w:val="00B24F3A"/>
    <w:rsid w:val="00B55FCB"/>
    <w:rsid w:val="00B639A5"/>
    <w:rsid w:val="00B67D3E"/>
    <w:rsid w:val="00B75638"/>
    <w:rsid w:val="00B760AA"/>
    <w:rsid w:val="00B84016"/>
    <w:rsid w:val="00BB4009"/>
    <w:rsid w:val="00BF1435"/>
    <w:rsid w:val="00C00CAA"/>
    <w:rsid w:val="00C35859"/>
    <w:rsid w:val="00C446CA"/>
    <w:rsid w:val="00C55DE5"/>
    <w:rsid w:val="00C57557"/>
    <w:rsid w:val="00C6736B"/>
    <w:rsid w:val="00C70FB5"/>
    <w:rsid w:val="00C8280F"/>
    <w:rsid w:val="00C877BE"/>
    <w:rsid w:val="00C90277"/>
    <w:rsid w:val="00C92A8E"/>
    <w:rsid w:val="00CC5D60"/>
    <w:rsid w:val="00CC737A"/>
    <w:rsid w:val="00CD06E1"/>
    <w:rsid w:val="00CD5C4D"/>
    <w:rsid w:val="00CE4E79"/>
    <w:rsid w:val="00CF6817"/>
    <w:rsid w:val="00CF7C30"/>
    <w:rsid w:val="00D15B0B"/>
    <w:rsid w:val="00D2396A"/>
    <w:rsid w:val="00D32E0F"/>
    <w:rsid w:val="00D437DC"/>
    <w:rsid w:val="00D53010"/>
    <w:rsid w:val="00DD30BF"/>
    <w:rsid w:val="00DE5A3F"/>
    <w:rsid w:val="00DF7705"/>
    <w:rsid w:val="00E2440B"/>
    <w:rsid w:val="00E25BA5"/>
    <w:rsid w:val="00E26779"/>
    <w:rsid w:val="00E31019"/>
    <w:rsid w:val="00E3764B"/>
    <w:rsid w:val="00E54A20"/>
    <w:rsid w:val="00E84C72"/>
    <w:rsid w:val="00E90D3A"/>
    <w:rsid w:val="00E95774"/>
    <w:rsid w:val="00EA4BB4"/>
    <w:rsid w:val="00EB5C78"/>
    <w:rsid w:val="00ED52FD"/>
    <w:rsid w:val="00EE47AC"/>
    <w:rsid w:val="00EE69B2"/>
    <w:rsid w:val="00F12B1D"/>
    <w:rsid w:val="00F143A8"/>
    <w:rsid w:val="00F14688"/>
    <w:rsid w:val="00F23985"/>
    <w:rsid w:val="00F43572"/>
    <w:rsid w:val="00F45CC0"/>
    <w:rsid w:val="00F660A7"/>
    <w:rsid w:val="00F70713"/>
    <w:rsid w:val="00F70E29"/>
    <w:rsid w:val="00F87A9E"/>
    <w:rsid w:val="00FA7063"/>
    <w:rsid w:val="00FB7969"/>
    <w:rsid w:val="00FC7B9C"/>
    <w:rsid w:val="00FD5BE7"/>
    <w:rsid w:val="00FF223F"/>
    <w:rsid w:val="00FF3C9C"/>
    <w:rsid w:val="00FF5AE2"/>
    <w:rsid w:val="00FF7E07"/>
    <w:rsid w:val="4A7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character" w:styleId="14">
    <w:name w:val="Emphasis"/>
    <w:qFormat/>
    <w:uiPriority w:val="20"/>
    <w:rPr>
      <w:i/>
      <w:iCs/>
    </w:rPr>
  </w:style>
  <w:style w:type="paragraph" w:styleId="15">
    <w:name w:val="footer"/>
    <w:basedOn w:val="1"/>
    <w:link w:val="46"/>
    <w:unhideWhenUsed/>
    <w:uiPriority w:val="99"/>
    <w:pPr>
      <w:tabs>
        <w:tab w:val="center" w:pos="4680"/>
        <w:tab w:val="right" w:pos="9360"/>
      </w:tabs>
    </w:pPr>
  </w:style>
  <w:style w:type="paragraph" w:styleId="16">
    <w:name w:val="header"/>
    <w:basedOn w:val="1"/>
    <w:link w:val="45"/>
    <w:unhideWhenUsed/>
    <w:uiPriority w:val="99"/>
    <w:pPr>
      <w:tabs>
        <w:tab w:val="center" w:pos="4680"/>
        <w:tab w:val="right" w:pos="9360"/>
      </w:tabs>
    </w:pPr>
  </w:style>
  <w:style w:type="character" w:styleId="17">
    <w:name w:val="Hyperlink"/>
    <w:uiPriority w:val="0"/>
    <w:rPr>
      <w:color w:val="0000FF"/>
      <w:u w:val="single"/>
    </w:rPr>
  </w:style>
  <w:style w:type="character" w:styleId="18">
    <w:name w:val="Strong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rPr>
      <w:rFonts w:ascii="Cambria" w:hAnsi="Cambria"/>
      <w:i/>
      <w:iCs/>
      <w:color w:val="4F81BD"/>
      <w:spacing w:val="15"/>
      <w:sz w:val="24"/>
      <w:szCs w:val="24"/>
    </w:rPr>
  </w:style>
  <w:style w:type="paragraph" w:styleId="20">
    <w:name w:val="Title"/>
    <w:basedOn w:val="1"/>
    <w:next w:val="1"/>
    <w:link w:val="30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21">
    <w:name w:val="Heading 1 Char"/>
    <w:link w:val="2"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22">
    <w:name w:val="Heading 2 Char"/>
    <w:link w:val="3"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23">
    <w:name w:val="Heading 3 Char"/>
    <w:link w:val="4"/>
    <w:uiPriority w:val="9"/>
    <w:rPr>
      <w:rFonts w:ascii="Cambria" w:hAnsi="Cambria" w:eastAsia="Times New Roman" w:cs="Times New Roman"/>
      <w:b/>
      <w:bCs/>
      <w:color w:val="4F81BD"/>
    </w:rPr>
  </w:style>
  <w:style w:type="character" w:customStyle="1" w:styleId="24">
    <w:name w:val="Heading 4 Char"/>
    <w:link w:val="5"/>
    <w:uiPriority w:val="9"/>
    <w:rPr>
      <w:rFonts w:ascii="Cambria" w:hAnsi="Cambria" w:eastAsia="Times New Roman" w:cs="Times New Roman"/>
      <w:b/>
      <w:bCs/>
      <w:i/>
      <w:iCs/>
      <w:color w:val="4F81BD"/>
    </w:rPr>
  </w:style>
  <w:style w:type="character" w:customStyle="1" w:styleId="25">
    <w:name w:val="Heading 5 Char"/>
    <w:link w:val="6"/>
    <w:uiPriority w:val="9"/>
    <w:rPr>
      <w:rFonts w:ascii="Cambria" w:hAnsi="Cambria" w:eastAsia="Times New Roman" w:cs="Times New Roman"/>
      <w:color w:val="243F60"/>
    </w:rPr>
  </w:style>
  <w:style w:type="character" w:customStyle="1" w:styleId="26">
    <w:name w:val="Heading 6 Char"/>
    <w:link w:val="7"/>
    <w:uiPriority w:val="9"/>
    <w:rPr>
      <w:rFonts w:ascii="Cambria" w:hAnsi="Cambria" w:eastAsia="Times New Roman" w:cs="Times New Roman"/>
      <w:i/>
      <w:iCs/>
      <w:color w:val="243F60"/>
    </w:rPr>
  </w:style>
  <w:style w:type="character" w:customStyle="1" w:styleId="27">
    <w:name w:val="Heading 7 Char"/>
    <w:link w:val="8"/>
    <w:uiPriority w:val="9"/>
    <w:rPr>
      <w:rFonts w:ascii="Cambria" w:hAnsi="Cambria" w:eastAsia="Times New Roman" w:cs="Times New Roman"/>
      <w:i/>
      <w:iCs/>
      <w:color w:val="404040"/>
    </w:rPr>
  </w:style>
  <w:style w:type="character" w:customStyle="1" w:styleId="28">
    <w:name w:val="Heading 8 Char"/>
    <w:link w:val="9"/>
    <w:uiPriority w:val="9"/>
    <w:rPr>
      <w:rFonts w:ascii="Cambria" w:hAnsi="Cambria" w:eastAsia="Times New Roman" w:cs="Times New Roman"/>
      <w:color w:val="4F81BD"/>
      <w:sz w:val="20"/>
      <w:szCs w:val="20"/>
    </w:rPr>
  </w:style>
  <w:style w:type="character" w:customStyle="1" w:styleId="29">
    <w:name w:val="Heading 9 Char"/>
    <w:link w:val="10"/>
    <w:uiPriority w:val="9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customStyle="1" w:styleId="30">
    <w:name w:val="Title Char"/>
    <w:link w:val="20"/>
    <w:uiPriority w:val="10"/>
    <w:rPr>
      <w:rFonts w:ascii="Cambria" w:hAnsi="Cambria" w:eastAsia="Times New Roman" w:cs="Times New Roman"/>
      <w:color w:val="17365D"/>
      <w:spacing w:val="5"/>
      <w:kern w:val="28"/>
      <w:sz w:val="52"/>
      <w:szCs w:val="52"/>
    </w:rPr>
  </w:style>
  <w:style w:type="character" w:customStyle="1" w:styleId="31">
    <w:name w:val="Subtitle Char"/>
    <w:link w:val="19"/>
    <w:uiPriority w:val="11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32">
    <w:name w:val="No Spacing"/>
    <w:link w:val="44"/>
    <w:qFormat/>
    <w:uiPriority w:val="1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paragraph" w:styleId="34">
    <w:name w:val="Quote"/>
    <w:basedOn w:val="1"/>
    <w:next w:val="1"/>
    <w:link w:val="35"/>
    <w:qFormat/>
    <w:uiPriority w:val="29"/>
    <w:rPr>
      <w:i/>
      <w:iCs/>
      <w:color w:val="000000"/>
    </w:rPr>
  </w:style>
  <w:style w:type="character" w:customStyle="1" w:styleId="35">
    <w:name w:val="Quote Char"/>
    <w:link w:val="34"/>
    <w:uiPriority w:val="29"/>
    <w:rPr>
      <w:i/>
      <w:iCs/>
      <w:color w:val="000000"/>
    </w:rPr>
  </w:style>
  <w:style w:type="paragraph" w:styleId="36">
    <w:name w:val="Intense Quote"/>
    <w:basedOn w:val="1"/>
    <w:next w:val="1"/>
    <w:link w:val="37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37">
    <w:name w:val="Intense Quote Char"/>
    <w:link w:val="36"/>
    <w:uiPriority w:val="30"/>
    <w:rPr>
      <w:b/>
      <w:bCs/>
      <w:i/>
      <w:iCs/>
      <w:color w:val="4F81BD"/>
    </w:rPr>
  </w:style>
  <w:style w:type="character" w:customStyle="1" w:styleId="38">
    <w:name w:val="Subtle Emphasis"/>
    <w:qFormat/>
    <w:uiPriority w:val="19"/>
    <w:rPr>
      <w:i/>
      <w:iCs/>
      <w:color w:val="808080"/>
    </w:rPr>
  </w:style>
  <w:style w:type="character" w:customStyle="1" w:styleId="39">
    <w:name w:val="Intense Emphasis"/>
    <w:qFormat/>
    <w:uiPriority w:val="21"/>
    <w:rPr>
      <w:b/>
      <w:bCs/>
      <w:i/>
      <w:iCs/>
      <w:color w:val="4F81BD"/>
    </w:rPr>
  </w:style>
  <w:style w:type="character" w:customStyle="1" w:styleId="40">
    <w:name w:val="Subtle Reference"/>
    <w:qFormat/>
    <w:uiPriority w:val="31"/>
    <w:rPr>
      <w:smallCaps/>
      <w:color w:val="C0504D"/>
      <w:u w:val="single"/>
    </w:rPr>
  </w:style>
  <w:style w:type="character" w:customStyle="1" w:styleId="41">
    <w:name w:val="Intense Reference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42">
    <w:name w:val="Book Title"/>
    <w:qFormat/>
    <w:uiPriority w:val="33"/>
    <w:rPr>
      <w:b/>
      <w:bCs/>
      <w:smallCaps/>
      <w:spacing w:val="5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4">
    <w:name w:val="No Spacing Char"/>
    <w:link w:val="32"/>
    <w:uiPriority w:val="1"/>
    <w:rPr>
      <w:sz w:val="22"/>
      <w:szCs w:val="22"/>
      <w:lang w:val="en-US" w:eastAsia="en-US" w:bidi="en-US"/>
    </w:rPr>
  </w:style>
  <w:style w:type="character" w:customStyle="1" w:styleId="45">
    <w:name w:val="Header Char"/>
    <w:basedOn w:val="11"/>
    <w:link w:val="16"/>
    <w:uiPriority w:val="99"/>
    <w:rPr>
      <w:sz w:val="22"/>
      <w:szCs w:val="22"/>
      <w:lang w:bidi="en-US"/>
    </w:rPr>
  </w:style>
  <w:style w:type="character" w:customStyle="1" w:styleId="46">
    <w:name w:val="Footer Char"/>
    <w:basedOn w:val="11"/>
    <w:link w:val="15"/>
    <w:uiPriority w:val="99"/>
    <w:rPr>
      <w:sz w:val="22"/>
      <w:szCs w:val="22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A54B7-A9DC-4A97-97E8-73B2A1A9F2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.</Company>
  <Pages>11</Pages>
  <Words>1148</Words>
  <Characters>6939</Characters>
  <Lines>57</Lines>
  <Paragraphs>16</Paragraphs>
  <TotalTime>5</TotalTime>
  <ScaleCrop>false</ScaleCrop>
  <LinksUpToDate>false</LinksUpToDate>
  <CharactersWithSpaces>8071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2023-10-30T17:56:00Z</dcterms:created>
  <dc:creator>.</dc:creator>
  <cp:lastModifiedBy>KARL MARTIN F. GAVIOLA</cp:lastModifiedBy>
  <cp:lastPrinted>2010-07-21T14:26:00Z</cp:lastPrinted>
  <dcterms:modified xsi:type="dcterms:W3CDTF">2023-10-30T18:02:13Z</dcterms:modified>
  <dc:title>OSCAR C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D1DFC33470F84231BDCC85BA7114154B_12</vt:lpwstr>
  </property>
</Properties>
</file>