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16" w:rsidRPr="00AA6F54" w:rsidRDefault="002A7F19" w:rsidP="00581616">
      <w:pPr>
        <w:jc w:val="center"/>
        <w:rPr>
          <w:rFonts w:ascii="標楷體" w:eastAsia="標楷體" w:hAnsi="標楷體" w:cs="Arial"/>
          <w:b/>
          <w:sz w:val="40"/>
          <w:szCs w:val="40"/>
        </w:rPr>
      </w:pPr>
      <w:r w:rsidRPr="00AA6F54">
        <w:rPr>
          <w:rFonts w:ascii="標楷體" w:eastAsia="標楷體" w:hAnsi="標楷體" w:cs="Arial" w:hint="eastAsia"/>
          <w:b/>
          <w:sz w:val="40"/>
          <w:szCs w:val="40"/>
        </w:rPr>
        <w:t>長庚大學111學年度學生社團評鑑評分表</w:t>
      </w:r>
      <w:bookmarkStart w:id="0" w:name="_GoBack"/>
      <w:bookmarkEnd w:id="0"/>
    </w:p>
    <w:tbl>
      <w:tblPr>
        <w:tblW w:w="0" w:type="auto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060"/>
        <w:gridCol w:w="1240"/>
        <w:gridCol w:w="2344"/>
      </w:tblGrid>
      <w:tr w:rsidR="002A7F19" w:rsidRPr="00AA6F54" w:rsidTr="00C038B0">
        <w:tc>
          <w:tcPr>
            <w:tcW w:w="1060" w:type="dxa"/>
            <w:shd w:val="clear" w:color="auto" w:fill="auto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類別</w:t>
            </w:r>
          </w:p>
        </w:tc>
        <w:tc>
          <w:tcPr>
            <w:tcW w:w="1240" w:type="dxa"/>
            <w:shd w:val="clear" w:color="auto" w:fill="auto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社團名稱</w:t>
            </w:r>
          </w:p>
        </w:tc>
        <w:tc>
          <w:tcPr>
            <w:tcW w:w="2344" w:type="dxa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評審委員</w:t>
            </w:r>
          </w:p>
        </w:tc>
      </w:tr>
      <w:tr w:rsidR="002A7F19" w:rsidRPr="00AA6F54" w:rsidTr="00C038B0">
        <w:tc>
          <w:tcPr>
            <w:tcW w:w="1060" w:type="dxa"/>
            <w:shd w:val="clear" w:color="auto" w:fill="auto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1240" w:type="dxa"/>
            <w:shd w:val="clear" w:color="auto" w:fill="auto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2344" w:type="dxa"/>
          </w:tcPr>
          <w:p w:rsidR="002A7F19" w:rsidRPr="00AA6F54" w:rsidRDefault="002A7F19" w:rsidP="00C038B0">
            <w:pPr>
              <w:jc w:val="both"/>
              <w:rPr>
                <w:rFonts w:ascii="標楷體" w:eastAsia="標楷體" w:hAnsi="標楷體" w:cs="Arial"/>
                <w:color w:val="BFBFBF"/>
              </w:rPr>
            </w:pPr>
            <w:r w:rsidRPr="00AA6F54">
              <w:rPr>
                <w:rFonts w:ascii="標楷體" w:eastAsia="標楷體" w:hAnsi="標楷體" w:cs="Arial" w:hint="eastAsia"/>
                <w:color w:val="BFBFBF"/>
              </w:rPr>
              <w:t>(課外組填寫)</w:t>
            </w:r>
          </w:p>
        </w:tc>
      </w:tr>
    </w:tbl>
    <w:p w:rsidR="002A7F19" w:rsidRPr="0089288C" w:rsidRDefault="002A7F19" w:rsidP="002A7F19">
      <w:pPr>
        <w:jc w:val="both"/>
        <w:rPr>
          <w:rFonts w:ascii="標楷體" w:eastAsia="標楷體" w:hAnsi="標楷體" w:cs="Arial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2161"/>
        <w:gridCol w:w="1053"/>
        <w:gridCol w:w="4781"/>
        <w:gridCol w:w="992"/>
      </w:tblGrid>
      <w:tr w:rsidR="003A1B4C" w:rsidRPr="00AA6F54" w:rsidTr="000C2CBF">
        <w:trPr>
          <w:trHeight w:val="959"/>
        </w:trPr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:rsidR="003A1B4C" w:rsidRPr="000C2CBF" w:rsidRDefault="000C2CBF" w:rsidP="000C2CB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社團資料</w:t>
            </w:r>
            <w:r w:rsidR="00A26120" w:rsidRPr="00AA6F54">
              <w:rPr>
                <w:rFonts w:ascii="標楷體" w:eastAsia="標楷體" w:hAnsi="標楷體" w:hint="eastAsia"/>
                <w:color w:val="000000"/>
              </w:rPr>
              <w:t>網址</w:t>
            </w:r>
          </w:p>
        </w:tc>
        <w:tc>
          <w:tcPr>
            <w:tcW w:w="8987" w:type="dxa"/>
            <w:gridSpan w:val="4"/>
            <w:tcBorders>
              <w:bottom w:val="single" w:sz="4" w:space="0" w:color="auto"/>
            </w:tcBorders>
          </w:tcPr>
          <w:p w:rsidR="003A1B4C" w:rsidRPr="00AA6F54" w:rsidRDefault="003A1B4C" w:rsidP="00AA6F54">
            <w:pPr>
              <w:spacing w:line="360" w:lineRule="atLeast"/>
              <w:jc w:val="center"/>
              <w:rPr>
                <w:rFonts w:ascii="標楷體" w:eastAsia="標楷體" w:hAnsi="標楷體" w:cs="Arial"/>
                <w:b/>
                <w:color w:val="000000"/>
              </w:rPr>
            </w:pPr>
          </w:p>
        </w:tc>
      </w:tr>
      <w:tr w:rsidR="00A26120" w:rsidRPr="00AA6F54" w:rsidTr="000C2CBF">
        <w:tc>
          <w:tcPr>
            <w:tcW w:w="1662" w:type="dxa"/>
            <w:shd w:val="clear" w:color="auto" w:fill="E2EFD9" w:themeFill="accent6" w:themeFillTint="33"/>
            <w:vAlign w:val="center"/>
          </w:tcPr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項目與配分</w:t>
            </w:r>
          </w:p>
        </w:tc>
        <w:tc>
          <w:tcPr>
            <w:tcW w:w="8987" w:type="dxa"/>
            <w:gridSpan w:val="4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A26120" w:rsidRPr="00AA6F54" w:rsidRDefault="00A26120" w:rsidP="00AA6F54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AA6F54">
              <w:rPr>
                <w:rFonts w:ascii="標楷體" w:eastAsia="標楷體" w:hAnsi="標楷體" w:cs="Arial" w:hint="eastAsia"/>
                <w:color w:val="000000"/>
              </w:rPr>
              <w:t>「</w:t>
            </w:r>
            <w:r w:rsidRPr="00AA6F54">
              <w:rPr>
                <w:rFonts w:ascii="標楷體" w:eastAsia="標楷體" w:hAnsi="標楷體" w:cs="Arial" w:hint="eastAsia"/>
                <w:b/>
                <w:color w:val="000000"/>
              </w:rPr>
              <w:t>共通性」</w:t>
            </w:r>
            <w:r w:rsidRPr="00AA6F54">
              <w:rPr>
                <w:rFonts w:ascii="標楷體" w:eastAsia="標楷體" w:hAnsi="標楷體" w:cs="Arial" w:hint="eastAsia"/>
                <w:color w:val="000000"/>
              </w:rPr>
              <w:t>組織運作</w:t>
            </w:r>
            <w:r w:rsidRPr="00AA6F54">
              <w:rPr>
                <w:rFonts w:ascii="標楷體" w:eastAsia="標楷體" w:hAnsi="標楷體" w:cs="Arial Unicode MS" w:hint="eastAsia"/>
              </w:rPr>
              <w:t>25分</w:t>
            </w:r>
          </w:p>
        </w:tc>
      </w:tr>
      <w:tr w:rsidR="00A26120" w:rsidRPr="00AA6F54" w:rsidTr="00B53237">
        <w:tc>
          <w:tcPr>
            <w:tcW w:w="1662" w:type="dxa"/>
            <w:vMerge w:val="restart"/>
            <w:vAlign w:val="center"/>
          </w:tcPr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評分</w:t>
            </w:r>
          </w:p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重點</w:t>
            </w:r>
          </w:p>
        </w:tc>
        <w:tc>
          <w:tcPr>
            <w:tcW w:w="3214" w:type="dxa"/>
            <w:gridSpan w:val="2"/>
            <w:shd w:val="clear" w:color="auto" w:fill="D9E2F3" w:themeFill="accent1" w:themeFillTint="33"/>
          </w:tcPr>
          <w:p w:rsidR="00A26120" w:rsidRPr="00AA6F54" w:rsidRDefault="00A26120" w:rsidP="00AA6F54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基本分</w:t>
            </w:r>
          </w:p>
        </w:tc>
        <w:tc>
          <w:tcPr>
            <w:tcW w:w="5773" w:type="dxa"/>
            <w:gridSpan w:val="2"/>
            <w:shd w:val="clear" w:color="auto" w:fill="FFF2CC" w:themeFill="accent4" w:themeFillTint="33"/>
          </w:tcPr>
          <w:p w:rsidR="00A26120" w:rsidRPr="00AA6F54" w:rsidRDefault="00A26120" w:rsidP="00AA6F54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進階分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bookmarkStart w:id="1" w:name="_Hlk111715802"/>
          </w:p>
        </w:tc>
        <w:tc>
          <w:tcPr>
            <w:tcW w:w="2161" w:type="dxa"/>
            <w:vMerge w:val="restart"/>
          </w:tcPr>
          <w:p w:rsidR="00A26120" w:rsidRPr="00AA6F54" w:rsidRDefault="00A26120" w:rsidP="003A1B4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A6F54">
              <w:rPr>
                <w:rFonts w:ascii="標楷體" w:eastAsia="標楷體" w:hAnsi="標楷體" w:cs="Arial" w:hint="eastAsia"/>
                <w:color w:val="000000"/>
              </w:rPr>
              <w:t>組織章程</w:t>
            </w:r>
          </w:p>
        </w:tc>
        <w:tc>
          <w:tcPr>
            <w:tcW w:w="1053" w:type="dxa"/>
            <w:vMerge w:val="restart"/>
          </w:tcPr>
          <w:p w:rsidR="00A26120" w:rsidRPr="00F91B4E" w:rsidRDefault="00A26120" w:rsidP="00F91B4E">
            <w:pPr>
              <w:pStyle w:val="a5"/>
            </w:pPr>
            <w:r w:rsidRPr="00F91B4E">
              <w:rPr>
                <w:rFonts w:hint="eastAsia"/>
              </w:rPr>
              <w:t>3分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______</w:t>
            </w:r>
          </w:p>
        </w:tc>
        <w:tc>
          <w:tcPr>
            <w:tcW w:w="4781" w:type="dxa"/>
          </w:tcPr>
          <w:p w:rsidR="00A26120" w:rsidRPr="000C2CBF" w:rsidRDefault="000C2CBF" w:rsidP="004D1255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組織</w:t>
            </w:r>
            <w:r w:rsidR="00A26120" w:rsidRPr="003A1B4C">
              <w:rPr>
                <w:rFonts w:ascii="標楷體" w:eastAsia="標楷體" w:hAnsi="標楷體" w:hint="eastAsia"/>
              </w:rPr>
              <w:t>章程明確、</w:t>
            </w:r>
            <w:proofErr w:type="gramStart"/>
            <w:r w:rsidR="00A26120" w:rsidRPr="003A1B4C">
              <w:rPr>
                <w:rFonts w:ascii="標楷體" w:eastAsia="標楷體" w:hAnsi="標楷體" w:hint="eastAsia"/>
              </w:rPr>
              <w:t>清楚</w:t>
            </w:r>
            <w:r w:rsidR="00A26120" w:rsidRPr="000C2CBF">
              <w:rPr>
                <w:rFonts w:ascii="標楷體" w:eastAsia="標楷體" w:hAnsi="標楷體" w:hint="eastAsia"/>
              </w:rPr>
              <w:t>（</w:t>
            </w:r>
            <w:proofErr w:type="gramEnd"/>
            <w:r w:rsidR="00A26120" w:rsidRPr="000C2CBF">
              <w:rPr>
                <w:rFonts w:ascii="標楷體" w:eastAsia="標楷體" w:hAnsi="標楷體" w:hint="eastAsia"/>
              </w:rPr>
              <w:t>具有社團宗旨、社員大會的召開與權責、幹部架構及職務、社員的權利義務、會費的收退方式、選舉罷免等規範）。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bookmarkEnd w:id="1"/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  <w:vMerge/>
          </w:tcPr>
          <w:p w:rsidR="00A26120" w:rsidRPr="00AA6F54" w:rsidRDefault="00A26120" w:rsidP="003A1B4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1053" w:type="dxa"/>
            <w:vMerge/>
          </w:tcPr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781" w:type="dxa"/>
          </w:tcPr>
          <w:p w:rsidR="00A26120" w:rsidRPr="000C2CBF" w:rsidRDefault="00A26120" w:rsidP="004D1255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B1F68">
              <w:rPr>
                <w:rFonts w:ascii="標楷體" w:eastAsia="標楷體" w:hAnsi="標楷體" w:cs="Arial" w:hint="eastAsia"/>
                <w:color w:val="000000"/>
              </w:rPr>
              <w:t>章程適時修訂並詳實紀錄</w:t>
            </w:r>
            <w:r w:rsidRPr="000C2CBF">
              <w:rPr>
                <w:rFonts w:ascii="標楷體" w:eastAsia="標楷體" w:hAnsi="標楷體" w:cs="Arial" w:hint="eastAsia"/>
                <w:color w:val="000000"/>
              </w:rPr>
              <w:t>（條文修訂前後之說明、各次修正時間詳實記載於組織章程名稱下方）。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Default="00A26120" w:rsidP="00B22C97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AA6F54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</w:tcPr>
          <w:p w:rsidR="00A26120" w:rsidRPr="00005387" w:rsidRDefault="00A26120" w:rsidP="003A1B4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005387">
              <w:rPr>
                <w:rFonts w:ascii="標楷體" w:eastAsia="標楷體" w:hAnsi="標楷體" w:cs="Arial" w:hint="eastAsia"/>
                <w:color w:val="000000"/>
              </w:rPr>
              <w:t>社團年度活動計畫</w:t>
            </w:r>
          </w:p>
        </w:tc>
        <w:tc>
          <w:tcPr>
            <w:tcW w:w="1053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3分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781" w:type="dxa"/>
          </w:tcPr>
          <w:p w:rsidR="00A26120" w:rsidRPr="000C2CBF" w:rsidRDefault="00A26120" w:rsidP="004D125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訂定</w:t>
            </w:r>
            <w:r w:rsidRPr="00EB1F68">
              <w:rPr>
                <w:rFonts w:ascii="標楷體" w:eastAsia="標楷體" w:hAnsi="標楷體" w:cs="Arial" w:hint="eastAsia"/>
                <w:color w:val="000000"/>
              </w:rPr>
              <w:t>社團年度活動計畫</w:t>
            </w:r>
            <w:r w:rsidRPr="000C2CBF">
              <w:rPr>
                <w:rFonts w:ascii="標楷體" w:eastAsia="標楷體" w:hAnsi="標楷體" w:cs="Arial"/>
                <w:color w:val="000000"/>
              </w:rPr>
              <w:t>（包含</w:t>
            </w:r>
            <w:r w:rsidRPr="000C2CBF">
              <w:rPr>
                <w:rFonts w:ascii="標楷體" w:eastAsia="標楷體" w:hAnsi="標楷體" w:cs="Arial" w:hint="eastAsia"/>
                <w:color w:val="000000"/>
              </w:rPr>
              <w:t>行事曆、活動名稱、參與對象、活動時間、所需經費等</w:t>
            </w:r>
            <w:r w:rsidRPr="000C2CBF">
              <w:rPr>
                <w:rFonts w:ascii="標楷體" w:eastAsia="標楷體" w:hAnsi="標楷體" w:cs="Arial"/>
                <w:color w:val="000000"/>
              </w:rPr>
              <w:t>）。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6422AA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</w:tcPr>
          <w:p w:rsidR="00A26120" w:rsidRPr="0037180E" w:rsidRDefault="00A26120" w:rsidP="006422A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B1F68">
              <w:rPr>
                <w:rFonts w:ascii="標楷體" w:eastAsia="標楷體" w:hAnsi="標楷體" w:cs="Arial" w:hint="eastAsia"/>
                <w:color w:val="000000"/>
              </w:rPr>
              <w:t>社團年度活動計畫之執行程度及執行成效</w:t>
            </w:r>
          </w:p>
        </w:tc>
        <w:tc>
          <w:tcPr>
            <w:tcW w:w="1053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3分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781" w:type="dxa"/>
          </w:tcPr>
          <w:p w:rsidR="00A26120" w:rsidRPr="000C2CBF" w:rsidRDefault="00A26120" w:rsidP="004D125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bCs/>
              </w:rPr>
            </w:pPr>
            <w:r w:rsidRPr="00EB1F68">
              <w:rPr>
                <w:rFonts w:ascii="標楷體" w:eastAsia="標楷體" w:hAnsi="標楷體" w:cs="Arial" w:hint="eastAsia"/>
                <w:color w:val="000000"/>
              </w:rPr>
              <w:t>訂定社團發展計畫</w:t>
            </w:r>
            <w:r w:rsidRPr="000C2CBF">
              <w:rPr>
                <w:rFonts w:ascii="標楷體" w:eastAsia="標楷體" w:hAnsi="標楷體" w:cs="Arial" w:hint="eastAsia"/>
                <w:color w:val="000000"/>
              </w:rPr>
              <w:t>（具有短、中或長程計畫，內容包含目標、實施策略、具體項目、經費需求、資源管道等）。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6422AA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</w:tcPr>
          <w:p w:rsidR="00A26120" w:rsidRPr="003A1B4C" w:rsidRDefault="00A26120" w:rsidP="006422A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B4C">
              <w:rPr>
                <w:rFonts w:ascii="標楷體" w:eastAsia="標楷體" w:hAnsi="標楷體" w:cs="Arial" w:hint="eastAsia"/>
                <w:color w:val="000000"/>
              </w:rPr>
              <w:t>幹部、社員及指導老師資料完備</w:t>
            </w:r>
          </w:p>
        </w:tc>
        <w:tc>
          <w:tcPr>
            <w:tcW w:w="1053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3分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781" w:type="dxa"/>
          </w:tcPr>
          <w:p w:rsidR="00A26120" w:rsidRPr="006422AA" w:rsidRDefault="00A26120" w:rsidP="004D125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訂有幹部產生方式</w:t>
            </w:r>
          </w:p>
          <w:p w:rsidR="00A26120" w:rsidRPr="006422AA" w:rsidRDefault="00A26120" w:rsidP="004D125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422AA">
              <w:rPr>
                <w:rFonts w:ascii="標楷體" w:eastAsia="標楷體" w:hAnsi="標楷體" w:cs="Arial" w:hint="eastAsia"/>
                <w:color w:val="000000"/>
              </w:rPr>
              <w:t>辦理幹部訓練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6422AA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  <w:vMerge w:val="restart"/>
          </w:tcPr>
          <w:p w:rsidR="00A26120" w:rsidRPr="003A1B4C" w:rsidRDefault="00A26120" w:rsidP="006422A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A1B4C">
              <w:rPr>
                <w:rFonts w:ascii="標楷體" w:eastAsia="標楷體" w:hAnsi="標楷體" w:cs="Arial" w:hint="eastAsia"/>
                <w:color w:val="000000"/>
              </w:rPr>
              <w:t>定期召開社員大會(或系學會大會)及幹部會議</w:t>
            </w:r>
          </w:p>
        </w:tc>
        <w:tc>
          <w:tcPr>
            <w:tcW w:w="1053" w:type="dxa"/>
            <w:vMerge w:val="restart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3分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781" w:type="dxa"/>
          </w:tcPr>
          <w:p w:rsidR="00A26120" w:rsidRPr="006422AA" w:rsidRDefault="00A26120" w:rsidP="004D1255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422AA">
              <w:rPr>
                <w:rFonts w:ascii="標楷體" w:eastAsia="標楷體" w:hAnsi="標楷體" w:cs="Arial" w:hint="eastAsia"/>
                <w:color w:val="000000"/>
              </w:rPr>
              <w:t>各項會議或活動記錄詳實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A26120">
        <w:tc>
          <w:tcPr>
            <w:tcW w:w="1662" w:type="dxa"/>
            <w:vMerge/>
            <w:vAlign w:val="center"/>
          </w:tcPr>
          <w:p w:rsidR="00A26120" w:rsidRPr="00AA6F54" w:rsidRDefault="00A26120" w:rsidP="006422AA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161" w:type="dxa"/>
            <w:vMerge/>
          </w:tcPr>
          <w:p w:rsidR="00A26120" w:rsidRPr="003A1B4C" w:rsidRDefault="00A26120" w:rsidP="006422A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1053" w:type="dxa"/>
            <w:vMerge/>
          </w:tcPr>
          <w:p w:rsidR="00A26120" w:rsidRPr="003A1B4C" w:rsidRDefault="00A26120" w:rsidP="006422AA">
            <w:pPr>
              <w:rPr>
                <w:rFonts w:ascii="標楷體" w:eastAsia="標楷體" w:hAnsi="標楷體"/>
              </w:rPr>
            </w:pPr>
          </w:p>
        </w:tc>
        <w:tc>
          <w:tcPr>
            <w:tcW w:w="4781" w:type="dxa"/>
          </w:tcPr>
          <w:p w:rsidR="00A26120" w:rsidRPr="000D6EBC" w:rsidRDefault="00A26120" w:rsidP="004D125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採取數位化紀錄與傳承</w:t>
            </w:r>
          </w:p>
          <w:p w:rsidR="00A26120" w:rsidRPr="003A1B4C" w:rsidRDefault="00A26120" w:rsidP="004D125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6422AA" w:rsidRPr="00AA6F54" w:rsidTr="00A26120">
        <w:tc>
          <w:tcPr>
            <w:tcW w:w="1662" w:type="dxa"/>
            <w:vAlign w:val="center"/>
          </w:tcPr>
          <w:p w:rsidR="006422AA" w:rsidRDefault="006422AA" w:rsidP="006422AA">
            <w:pPr>
              <w:spacing w:line="0" w:lineRule="atLeast"/>
              <w:jc w:val="center"/>
              <w:rPr>
                <w:rFonts w:ascii="標楷體" w:eastAsia="標楷體" w:hAnsi="標楷體" w:cs="Arial Unicode MS"/>
                <w:b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評分</w:t>
            </w:r>
          </w:p>
          <w:p w:rsidR="006422AA" w:rsidRPr="00AA6F54" w:rsidRDefault="006422AA" w:rsidP="006422AA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整體建議事項</w:t>
            </w:r>
          </w:p>
        </w:tc>
        <w:tc>
          <w:tcPr>
            <w:tcW w:w="8987" w:type="dxa"/>
            <w:gridSpan w:val="4"/>
          </w:tcPr>
          <w:p w:rsidR="006422AA" w:rsidRPr="00AA6F54" w:rsidRDefault="006422AA" w:rsidP="006422AA">
            <w:pPr>
              <w:rPr>
                <w:rFonts w:ascii="標楷體" w:eastAsia="標楷體" w:hAnsi="標楷體"/>
              </w:rPr>
            </w:pPr>
          </w:p>
        </w:tc>
      </w:tr>
    </w:tbl>
    <w:p w:rsidR="006422AA" w:rsidRDefault="006422AA">
      <w:pPr>
        <w:rPr>
          <w:rFonts w:ascii="標楷體" w:eastAsia="標楷體" w:hAnsi="標楷體"/>
        </w:rPr>
      </w:pPr>
    </w:p>
    <w:p w:rsidR="006422AA" w:rsidRDefault="006422A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422AA" w:rsidRPr="003907B2" w:rsidRDefault="006422AA" w:rsidP="00581616">
      <w:pPr>
        <w:jc w:val="center"/>
        <w:rPr>
          <w:rFonts w:ascii="標楷體" w:eastAsia="標楷體" w:hAnsi="標楷體" w:cs="Arial"/>
          <w:b/>
          <w:sz w:val="40"/>
          <w:szCs w:val="40"/>
        </w:rPr>
      </w:pPr>
      <w:r w:rsidRPr="00AA6F54">
        <w:rPr>
          <w:rFonts w:ascii="標楷體" w:eastAsia="標楷體" w:hAnsi="標楷體" w:cs="Arial" w:hint="eastAsia"/>
          <w:b/>
          <w:sz w:val="40"/>
          <w:szCs w:val="40"/>
        </w:rPr>
        <w:lastRenderedPageBreak/>
        <w:t>長庚大學111學年度學生社團評鑑評分表</w:t>
      </w:r>
    </w:p>
    <w:tbl>
      <w:tblPr>
        <w:tblW w:w="0" w:type="auto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060"/>
        <w:gridCol w:w="1240"/>
        <w:gridCol w:w="2344"/>
      </w:tblGrid>
      <w:tr w:rsidR="006422AA" w:rsidRPr="00AA6F54" w:rsidTr="00C038B0">
        <w:tc>
          <w:tcPr>
            <w:tcW w:w="106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類別</w:t>
            </w:r>
          </w:p>
        </w:tc>
        <w:tc>
          <w:tcPr>
            <w:tcW w:w="124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社團名稱</w:t>
            </w:r>
          </w:p>
        </w:tc>
        <w:tc>
          <w:tcPr>
            <w:tcW w:w="2344" w:type="dxa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評審委員</w:t>
            </w:r>
          </w:p>
        </w:tc>
      </w:tr>
      <w:tr w:rsidR="006422AA" w:rsidRPr="00AA6F54" w:rsidTr="00C038B0">
        <w:tc>
          <w:tcPr>
            <w:tcW w:w="106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124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2344" w:type="dxa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  <w:color w:val="BFBFBF"/>
              </w:rPr>
            </w:pPr>
            <w:r w:rsidRPr="00AA6F54">
              <w:rPr>
                <w:rFonts w:ascii="標楷體" w:eastAsia="標楷體" w:hAnsi="標楷體" w:cs="Arial" w:hint="eastAsia"/>
                <w:color w:val="BFBFBF"/>
              </w:rPr>
              <w:t>(課外組填寫)</w:t>
            </w:r>
          </w:p>
        </w:tc>
      </w:tr>
    </w:tbl>
    <w:p w:rsidR="006422AA" w:rsidRPr="0089288C" w:rsidRDefault="006422AA" w:rsidP="006422AA">
      <w:pPr>
        <w:jc w:val="both"/>
        <w:rPr>
          <w:rFonts w:ascii="標楷體" w:eastAsia="標楷體" w:hAnsi="標楷體" w:cs="Arial"/>
          <w:sz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79"/>
        <w:gridCol w:w="2994"/>
        <w:gridCol w:w="992"/>
        <w:gridCol w:w="4048"/>
        <w:gridCol w:w="936"/>
      </w:tblGrid>
      <w:tr w:rsidR="006422AA" w:rsidRPr="00AA6F54" w:rsidTr="000C2CBF">
        <w:trPr>
          <w:trHeight w:val="974"/>
        </w:trPr>
        <w:tc>
          <w:tcPr>
            <w:tcW w:w="1679" w:type="dxa"/>
            <w:tcBorders>
              <w:bottom w:val="single" w:sz="4" w:space="0" w:color="auto"/>
            </w:tcBorders>
            <w:vAlign w:val="center"/>
          </w:tcPr>
          <w:p w:rsidR="006422AA" w:rsidRPr="00AA6F54" w:rsidRDefault="000C2CBF" w:rsidP="00C03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社團資料</w:t>
            </w:r>
            <w:r w:rsidRPr="00AA6F54">
              <w:rPr>
                <w:rFonts w:ascii="標楷體" w:eastAsia="標楷體" w:hAnsi="標楷體" w:hint="eastAsia"/>
                <w:color w:val="000000"/>
              </w:rPr>
              <w:t>網址</w:t>
            </w:r>
          </w:p>
        </w:tc>
        <w:tc>
          <w:tcPr>
            <w:tcW w:w="8970" w:type="dxa"/>
            <w:gridSpan w:val="4"/>
            <w:tcBorders>
              <w:bottom w:val="single" w:sz="4" w:space="0" w:color="auto"/>
            </w:tcBorders>
          </w:tcPr>
          <w:p w:rsidR="006422AA" w:rsidRPr="00AA6F54" w:rsidRDefault="006422AA" w:rsidP="006422AA">
            <w:pPr>
              <w:spacing w:line="360" w:lineRule="atLeast"/>
              <w:jc w:val="center"/>
              <w:rPr>
                <w:rFonts w:ascii="標楷體" w:eastAsia="標楷體" w:hAnsi="標楷體" w:cs="Arial"/>
                <w:b/>
                <w:color w:val="000000"/>
              </w:rPr>
            </w:pPr>
          </w:p>
        </w:tc>
      </w:tr>
      <w:tr w:rsidR="00A26120" w:rsidRPr="00AA6F54" w:rsidTr="000C2CBF">
        <w:tc>
          <w:tcPr>
            <w:tcW w:w="1679" w:type="dxa"/>
            <w:shd w:val="clear" w:color="auto" w:fill="E2EFD9" w:themeFill="accent6" w:themeFillTint="33"/>
            <w:vAlign w:val="center"/>
          </w:tcPr>
          <w:p w:rsidR="00A26120" w:rsidRPr="00AA6F54" w:rsidRDefault="00A26120" w:rsidP="00C038B0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項目與配分</w:t>
            </w:r>
          </w:p>
        </w:tc>
        <w:tc>
          <w:tcPr>
            <w:tcW w:w="8970" w:type="dxa"/>
            <w:gridSpan w:val="4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A26120" w:rsidRPr="00685F62" w:rsidRDefault="00A26120" w:rsidP="006422AA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85F62">
              <w:rPr>
                <w:rFonts w:ascii="標楷體" w:eastAsia="標楷體" w:hAnsi="標楷體" w:cs="Arial" w:hint="eastAsia"/>
                <w:color w:val="000000"/>
              </w:rPr>
              <w:t>「</w:t>
            </w:r>
            <w:r w:rsidRPr="00685F62">
              <w:rPr>
                <w:rFonts w:ascii="標楷體" w:eastAsia="標楷體" w:hAnsi="標楷體" w:cs="Arial" w:hint="eastAsia"/>
                <w:b/>
                <w:color w:val="000000"/>
              </w:rPr>
              <w:t>共通性」</w:t>
            </w:r>
            <w:r w:rsidRPr="00685F62">
              <w:rPr>
                <w:rFonts w:ascii="標楷體" w:eastAsia="標楷體" w:hAnsi="標楷體" w:cs="Arial" w:hint="eastAsia"/>
                <w:color w:val="000000"/>
              </w:rPr>
              <w:t>資源管理</w:t>
            </w:r>
            <w:r w:rsidRPr="00685F62">
              <w:rPr>
                <w:rFonts w:ascii="標楷體" w:eastAsia="標楷體" w:hAnsi="標楷體" w:cs="Arial"/>
                <w:color w:val="000000"/>
              </w:rPr>
              <w:t xml:space="preserve"> </w:t>
            </w:r>
            <w:r w:rsidRPr="00685F62">
              <w:rPr>
                <w:rFonts w:ascii="標楷體" w:eastAsia="標楷體" w:hAnsi="標楷體" w:cs="Arial Unicode MS" w:hint="eastAsia"/>
              </w:rPr>
              <w:t>15分</w:t>
            </w:r>
          </w:p>
        </w:tc>
      </w:tr>
      <w:tr w:rsidR="000C2CBF" w:rsidRPr="00AA6F54" w:rsidTr="00B53237">
        <w:tc>
          <w:tcPr>
            <w:tcW w:w="1679" w:type="dxa"/>
            <w:vMerge w:val="restart"/>
            <w:vAlign w:val="center"/>
          </w:tcPr>
          <w:p w:rsidR="000C2CBF" w:rsidRPr="00AA6F54" w:rsidRDefault="000C2CBF" w:rsidP="000C2CB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評分</w:t>
            </w:r>
          </w:p>
          <w:p w:rsidR="000C2CBF" w:rsidRPr="00AA6F54" w:rsidRDefault="000C2CBF" w:rsidP="000C2CB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重點</w:t>
            </w:r>
          </w:p>
        </w:tc>
        <w:tc>
          <w:tcPr>
            <w:tcW w:w="3986" w:type="dxa"/>
            <w:gridSpan w:val="2"/>
            <w:shd w:val="clear" w:color="auto" w:fill="D9E2F3" w:themeFill="accent1" w:themeFillTint="33"/>
          </w:tcPr>
          <w:p w:rsidR="000C2CBF" w:rsidRPr="00AA6F54" w:rsidRDefault="000C2CBF" w:rsidP="000C2CBF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基本分</w:t>
            </w:r>
          </w:p>
        </w:tc>
        <w:tc>
          <w:tcPr>
            <w:tcW w:w="4984" w:type="dxa"/>
            <w:gridSpan w:val="2"/>
            <w:shd w:val="clear" w:color="auto" w:fill="FFF2CC" w:themeFill="accent4" w:themeFillTint="33"/>
          </w:tcPr>
          <w:p w:rsidR="000C2CBF" w:rsidRPr="00AA6F54" w:rsidRDefault="000C2CBF" w:rsidP="000C2CBF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進階分</w:t>
            </w:r>
          </w:p>
        </w:tc>
      </w:tr>
      <w:tr w:rsidR="00A26120" w:rsidRPr="00AA6F54" w:rsidTr="000C2CBF"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994" w:type="dxa"/>
          </w:tcPr>
          <w:p w:rsidR="00A26120" w:rsidRPr="00AA6F54" w:rsidRDefault="00A26120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4D1255">
              <w:rPr>
                <w:rFonts w:ascii="標楷體" w:eastAsia="標楷體" w:hAnsi="標楷體" w:hint="eastAsia"/>
              </w:rPr>
              <w:t>年度總預決算表</w:t>
            </w:r>
            <w:proofErr w:type="gramEnd"/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048" w:type="dxa"/>
            <w:vMerge w:val="restart"/>
          </w:tcPr>
          <w:p w:rsidR="00A26120" w:rsidRPr="004D1255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4D1255">
              <w:rPr>
                <w:rFonts w:ascii="標楷體" w:eastAsia="標楷體" w:hAnsi="標楷體" w:hint="eastAsia"/>
              </w:rPr>
              <w:t>訂有財務管理制度</w:t>
            </w:r>
          </w:p>
          <w:p w:rsidR="00A26120" w:rsidRPr="004D1255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4D1255">
              <w:rPr>
                <w:rFonts w:ascii="標楷體" w:eastAsia="標楷體" w:hAnsi="標楷體" w:hint="eastAsia"/>
              </w:rPr>
              <w:t>使用原則及運作情形</w:t>
            </w:r>
          </w:p>
          <w:p w:rsidR="00A26120" w:rsidRPr="004D1255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4D1255">
              <w:rPr>
                <w:rFonts w:ascii="標楷體" w:eastAsia="標楷體" w:hAnsi="標楷體" w:hint="eastAsia"/>
              </w:rPr>
              <w:t>核銷憑證蓋有稽核印章</w:t>
            </w:r>
          </w:p>
        </w:tc>
        <w:tc>
          <w:tcPr>
            <w:tcW w:w="936" w:type="dxa"/>
            <w:vMerge w:val="restart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0C2CBF"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994" w:type="dxa"/>
          </w:tcPr>
          <w:p w:rsidR="00A26120" w:rsidRPr="004D1255" w:rsidRDefault="000C2CBF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社團經費收支</w:t>
            </w:r>
            <w:r w:rsidR="00A26120" w:rsidRPr="004D1255"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048" w:type="dxa"/>
            <w:vMerge/>
          </w:tcPr>
          <w:p w:rsidR="00A26120" w:rsidRPr="003A1B4C" w:rsidRDefault="00A26120" w:rsidP="00B22C97">
            <w:pPr>
              <w:rPr>
                <w:rFonts w:ascii="標楷體" w:eastAsia="標楷體" w:hAnsi="標楷體"/>
              </w:rPr>
            </w:pPr>
          </w:p>
        </w:tc>
        <w:tc>
          <w:tcPr>
            <w:tcW w:w="936" w:type="dxa"/>
            <w:vMerge/>
          </w:tcPr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</w:p>
        </w:tc>
      </w:tr>
      <w:tr w:rsidR="00A26120" w:rsidRPr="00AA6F54" w:rsidTr="000C2CBF"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994" w:type="dxa"/>
          </w:tcPr>
          <w:p w:rsidR="00A26120" w:rsidRPr="004D1255" w:rsidRDefault="000C2CBF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</w:t>
            </w:r>
            <w:r w:rsidR="00A26120" w:rsidRPr="004D1255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決算</w:t>
            </w:r>
            <w:r w:rsidR="00A26120"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048" w:type="dxa"/>
            <w:vMerge/>
          </w:tcPr>
          <w:p w:rsidR="00A26120" w:rsidRPr="003A1B4C" w:rsidRDefault="00A26120" w:rsidP="00B22C97">
            <w:pPr>
              <w:rPr>
                <w:rFonts w:ascii="標楷體" w:eastAsia="標楷體" w:hAnsi="標楷體"/>
              </w:rPr>
            </w:pPr>
          </w:p>
        </w:tc>
        <w:tc>
          <w:tcPr>
            <w:tcW w:w="936" w:type="dxa"/>
            <w:vMerge/>
          </w:tcPr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</w:p>
        </w:tc>
      </w:tr>
      <w:tr w:rsidR="00A26120" w:rsidRPr="00AA6F54" w:rsidTr="000C2CBF"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994" w:type="dxa"/>
          </w:tcPr>
          <w:p w:rsidR="00A26120" w:rsidRPr="004D1255" w:rsidRDefault="000C2CBF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社團</w:t>
            </w:r>
            <w:r w:rsidR="00A26120">
              <w:rPr>
                <w:rFonts w:ascii="標楷體" w:eastAsia="標楷體" w:hAnsi="標楷體" w:cs="Arial" w:hint="eastAsia"/>
                <w:color w:val="000000"/>
              </w:rPr>
              <w:t>財產清冊</w:t>
            </w:r>
          </w:p>
        </w:tc>
        <w:tc>
          <w:tcPr>
            <w:tcW w:w="992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048" w:type="dxa"/>
          </w:tcPr>
          <w:p w:rsidR="00A26120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訂有產物保管制度</w:t>
            </w:r>
          </w:p>
          <w:p w:rsidR="00A26120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財產清冊清楚載列（含圖片）社團器材、設備</w:t>
            </w:r>
          </w:p>
          <w:p w:rsidR="00A26120" w:rsidRPr="004D1255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D1255">
              <w:rPr>
                <w:rFonts w:ascii="標楷體" w:eastAsia="標楷體" w:hAnsi="標楷體" w:cs="Arial" w:hint="eastAsia"/>
                <w:color w:val="000000"/>
              </w:rPr>
              <w:t>包含使用（借用）及維修紀錄</w:t>
            </w:r>
          </w:p>
        </w:tc>
        <w:tc>
          <w:tcPr>
            <w:tcW w:w="936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0C2CBF">
        <w:trPr>
          <w:trHeight w:val="730"/>
        </w:trPr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994" w:type="dxa"/>
            <w:vMerge w:val="restart"/>
          </w:tcPr>
          <w:p w:rsidR="00A26120" w:rsidRPr="004D1255" w:rsidRDefault="000C2CBF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設置社團</w:t>
            </w:r>
            <w:r w:rsidR="00A26120" w:rsidRPr="000D6EBC">
              <w:rPr>
                <w:rFonts w:ascii="標楷體" w:eastAsia="標楷體" w:hAnsi="標楷體" w:cs="Arial" w:hint="eastAsia"/>
                <w:color w:val="000000"/>
              </w:rPr>
              <w:t>非私人專戶</w:t>
            </w:r>
          </w:p>
        </w:tc>
        <w:tc>
          <w:tcPr>
            <w:tcW w:w="992" w:type="dxa"/>
            <w:vMerge w:val="restart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048" w:type="dxa"/>
          </w:tcPr>
          <w:p w:rsidR="00A26120" w:rsidRPr="00B22C97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簿冊與印章由專人分別保管</w:t>
            </w:r>
          </w:p>
        </w:tc>
        <w:tc>
          <w:tcPr>
            <w:tcW w:w="936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AA6F54" w:rsidTr="000C2CBF">
        <w:trPr>
          <w:trHeight w:val="730"/>
        </w:trPr>
        <w:tc>
          <w:tcPr>
            <w:tcW w:w="1679" w:type="dxa"/>
            <w:vMerge/>
            <w:vAlign w:val="center"/>
          </w:tcPr>
          <w:p w:rsidR="00A26120" w:rsidRPr="00AA6F54" w:rsidRDefault="00A26120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994" w:type="dxa"/>
            <w:vMerge/>
          </w:tcPr>
          <w:p w:rsidR="00A26120" w:rsidRPr="000D6EBC" w:rsidRDefault="00A26120" w:rsidP="00B22C97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992" w:type="dxa"/>
            <w:vMerge/>
          </w:tcPr>
          <w:p w:rsidR="00A26120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4048" w:type="dxa"/>
          </w:tcPr>
          <w:p w:rsidR="00A26120" w:rsidRDefault="00A26120" w:rsidP="00B22C97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D1255">
              <w:rPr>
                <w:rFonts w:ascii="標楷體" w:eastAsia="標楷體" w:hAnsi="標楷體" w:cs="Arial" w:hint="eastAsia"/>
                <w:color w:val="000000"/>
              </w:rPr>
              <w:t>定期公告收支概況</w:t>
            </w:r>
          </w:p>
        </w:tc>
        <w:tc>
          <w:tcPr>
            <w:tcW w:w="936" w:type="dxa"/>
          </w:tcPr>
          <w:p w:rsidR="00A26120" w:rsidRDefault="00A26120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A26120" w:rsidRPr="003A1B4C" w:rsidRDefault="00A26120" w:rsidP="00B22C97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B22C97" w:rsidRPr="00AA6F54" w:rsidTr="000C2CBF">
        <w:tc>
          <w:tcPr>
            <w:tcW w:w="1679" w:type="dxa"/>
            <w:vAlign w:val="center"/>
          </w:tcPr>
          <w:p w:rsidR="00B22C97" w:rsidRDefault="00B22C97" w:rsidP="00B22C97">
            <w:pPr>
              <w:spacing w:line="0" w:lineRule="atLeast"/>
              <w:jc w:val="center"/>
              <w:rPr>
                <w:rFonts w:ascii="標楷體" w:eastAsia="標楷體" w:hAnsi="標楷體" w:cs="Arial Unicode MS"/>
                <w:b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評分</w:t>
            </w:r>
          </w:p>
          <w:p w:rsidR="00B22C97" w:rsidRPr="00AA6F54" w:rsidRDefault="00B22C97" w:rsidP="00B22C97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整體建議事項</w:t>
            </w:r>
          </w:p>
        </w:tc>
        <w:tc>
          <w:tcPr>
            <w:tcW w:w="8970" w:type="dxa"/>
            <w:gridSpan w:val="4"/>
          </w:tcPr>
          <w:p w:rsidR="00B22C97" w:rsidRPr="00AA6F54" w:rsidRDefault="00B22C97" w:rsidP="00B22C97">
            <w:pPr>
              <w:spacing w:line="36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</w:tc>
      </w:tr>
    </w:tbl>
    <w:p w:rsidR="006422AA" w:rsidRDefault="006422AA">
      <w:pPr>
        <w:rPr>
          <w:rFonts w:ascii="標楷體" w:eastAsia="標楷體" w:hAnsi="標楷體"/>
        </w:rPr>
      </w:pPr>
    </w:p>
    <w:p w:rsidR="006422AA" w:rsidRDefault="006422A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581616" w:rsidRPr="00AA6F54" w:rsidRDefault="006422AA" w:rsidP="00581616">
      <w:pPr>
        <w:jc w:val="center"/>
        <w:rPr>
          <w:rFonts w:ascii="標楷體" w:eastAsia="標楷體" w:hAnsi="標楷體" w:cs="Arial"/>
          <w:b/>
          <w:sz w:val="40"/>
          <w:szCs w:val="40"/>
        </w:rPr>
      </w:pPr>
      <w:r w:rsidRPr="00AA6F54">
        <w:rPr>
          <w:rFonts w:ascii="標楷體" w:eastAsia="標楷體" w:hAnsi="標楷體" w:cs="Arial" w:hint="eastAsia"/>
          <w:b/>
          <w:sz w:val="40"/>
          <w:szCs w:val="40"/>
        </w:rPr>
        <w:lastRenderedPageBreak/>
        <w:t>長庚大學111學年度學生社團評鑑評分表</w:t>
      </w:r>
    </w:p>
    <w:tbl>
      <w:tblPr>
        <w:tblW w:w="0" w:type="auto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060"/>
        <w:gridCol w:w="1240"/>
        <w:gridCol w:w="2344"/>
      </w:tblGrid>
      <w:tr w:rsidR="006422AA" w:rsidRPr="00AA6F54" w:rsidTr="00C038B0">
        <w:tc>
          <w:tcPr>
            <w:tcW w:w="106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類別</w:t>
            </w:r>
          </w:p>
        </w:tc>
        <w:tc>
          <w:tcPr>
            <w:tcW w:w="124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社團名稱</w:t>
            </w:r>
          </w:p>
        </w:tc>
        <w:tc>
          <w:tcPr>
            <w:tcW w:w="2344" w:type="dxa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  <w:r w:rsidRPr="00AA6F54">
              <w:rPr>
                <w:rFonts w:ascii="標楷體" w:eastAsia="標楷體" w:hAnsi="標楷體" w:cs="Arial" w:hint="eastAsia"/>
              </w:rPr>
              <w:t>評審委員</w:t>
            </w:r>
          </w:p>
        </w:tc>
      </w:tr>
      <w:tr w:rsidR="006422AA" w:rsidRPr="00AA6F54" w:rsidTr="00C038B0">
        <w:tc>
          <w:tcPr>
            <w:tcW w:w="106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1240" w:type="dxa"/>
            <w:shd w:val="clear" w:color="auto" w:fill="auto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2344" w:type="dxa"/>
          </w:tcPr>
          <w:p w:rsidR="006422AA" w:rsidRPr="00AA6F54" w:rsidRDefault="006422AA" w:rsidP="00C038B0">
            <w:pPr>
              <w:jc w:val="both"/>
              <w:rPr>
                <w:rFonts w:ascii="標楷體" w:eastAsia="標楷體" w:hAnsi="標楷體" w:cs="Arial"/>
                <w:color w:val="BFBFBF"/>
              </w:rPr>
            </w:pPr>
            <w:r w:rsidRPr="00AA6F54">
              <w:rPr>
                <w:rFonts w:ascii="標楷體" w:eastAsia="標楷體" w:hAnsi="標楷體" w:cs="Arial" w:hint="eastAsia"/>
                <w:color w:val="BFBFBF"/>
              </w:rPr>
              <w:t>(課外組填寫)</w:t>
            </w:r>
          </w:p>
        </w:tc>
      </w:tr>
    </w:tbl>
    <w:p w:rsidR="006422AA" w:rsidRPr="0089288C" w:rsidRDefault="006422AA" w:rsidP="006422AA">
      <w:pPr>
        <w:jc w:val="both"/>
        <w:rPr>
          <w:rFonts w:ascii="標楷體" w:eastAsia="標楷體" w:hAnsi="標楷體" w:cs="Arial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29"/>
        <w:gridCol w:w="936"/>
        <w:gridCol w:w="4573"/>
        <w:gridCol w:w="996"/>
        <w:gridCol w:w="19"/>
      </w:tblGrid>
      <w:tr w:rsidR="006422AA" w:rsidRPr="00AA6F54" w:rsidTr="000C2CBF">
        <w:trPr>
          <w:gridAfter w:val="1"/>
          <w:wAfter w:w="19" w:type="dxa"/>
          <w:trHeight w:val="817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6422AA" w:rsidRPr="00AA6F54" w:rsidRDefault="000C2CBF" w:rsidP="00A261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社團資料</w:t>
            </w:r>
            <w:r w:rsidRPr="00AA6F54">
              <w:rPr>
                <w:rFonts w:ascii="標楷體" w:eastAsia="標楷體" w:hAnsi="標楷體" w:hint="eastAsia"/>
                <w:color w:val="000000"/>
              </w:rPr>
              <w:t>網址</w:t>
            </w:r>
          </w:p>
        </w:tc>
        <w:tc>
          <w:tcPr>
            <w:tcW w:w="8934" w:type="dxa"/>
            <w:gridSpan w:val="4"/>
            <w:tcBorders>
              <w:bottom w:val="single" w:sz="4" w:space="0" w:color="auto"/>
            </w:tcBorders>
          </w:tcPr>
          <w:p w:rsidR="006422AA" w:rsidRPr="00D92CDF" w:rsidRDefault="006422AA" w:rsidP="00D92CDF">
            <w:pPr>
              <w:spacing w:line="320" w:lineRule="atLeast"/>
              <w:ind w:leftChars="-14" w:left="2" w:hangingChars="15" w:hanging="36"/>
              <w:jc w:val="center"/>
              <w:rPr>
                <w:rFonts w:ascii="標楷體" w:eastAsia="標楷體" w:hAnsi="標楷體" w:cs="Arial"/>
                <w:b/>
                <w:color w:val="000000"/>
              </w:rPr>
            </w:pPr>
          </w:p>
        </w:tc>
      </w:tr>
      <w:tr w:rsidR="00A26120" w:rsidRPr="00AA6F54" w:rsidTr="000C2CBF">
        <w:trPr>
          <w:gridAfter w:val="1"/>
          <w:wAfter w:w="19" w:type="dxa"/>
        </w:trPr>
        <w:tc>
          <w:tcPr>
            <w:tcW w:w="1696" w:type="dxa"/>
            <w:shd w:val="clear" w:color="auto" w:fill="E2EFD9" w:themeFill="accent6" w:themeFillTint="33"/>
            <w:vAlign w:val="center"/>
          </w:tcPr>
          <w:p w:rsidR="00A26120" w:rsidRPr="000C2CBF" w:rsidRDefault="00A26120" w:rsidP="00C038B0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0C2CBF">
              <w:rPr>
                <w:rFonts w:ascii="標楷體" w:eastAsia="標楷體" w:hAnsi="標楷體" w:hint="eastAsia"/>
                <w:b/>
                <w:color w:val="000000"/>
              </w:rPr>
              <w:t>項目與配分</w:t>
            </w:r>
          </w:p>
        </w:tc>
        <w:tc>
          <w:tcPr>
            <w:tcW w:w="8934" w:type="dxa"/>
            <w:gridSpan w:val="4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A26120" w:rsidRPr="000C2CBF" w:rsidRDefault="00A26120" w:rsidP="00D92CDF">
            <w:pPr>
              <w:spacing w:line="320" w:lineRule="atLeast"/>
              <w:ind w:leftChars="-14" w:left="2" w:hangingChars="15" w:hanging="36"/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0C2CBF">
              <w:rPr>
                <w:rFonts w:ascii="標楷體" w:eastAsia="標楷體" w:hAnsi="標楷體" w:cs="Arial"/>
                <w:color w:val="000000"/>
              </w:rPr>
              <w:t>「</w:t>
            </w:r>
            <w:r w:rsidRPr="000C2CBF">
              <w:rPr>
                <w:rFonts w:ascii="標楷體" w:eastAsia="標楷體" w:hAnsi="標楷體" w:cs="Arial" w:hint="eastAsia"/>
                <w:b/>
                <w:color w:val="000000"/>
              </w:rPr>
              <w:t>社團活動績效」</w:t>
            </w:r>
            <w:r w:rsidRPr="000C2CBF">
              <w:rPr>
                <w:rFonts w:ascii="標楷體" w:eastAsia="標楷體" w:hAnsi="標楷體" w:cs="Arial" w:hint="eastAsia"/>
                <w:color w:val="000000"/>
              </w:rPr>
              <w:t>規劃與執行</w:t>
            </w:r>
            <w:r w:rsidR="003A7842">
              <w:rPr>
                <w:rFonts w:ascii="標楷體" w:eastAsia="標楷體" w:hAnsi="標楷體" w:cs="Arial" w:hint="eastAsia"/>
                <w:color w:val="000000"/>
              </w:rPr>
              <w:t>40</w:t>
            </w:r>
            <w:r w:rsidRPr="000C2CBF">
              <w:rPr>
                <w:rFonts w:ascii="標楷體" w:eastAsia="標楷體" w:hAnsi="標楷體" w:cs="Arial"/>
                <w:color w:val="000000"/>
              </w:rPr>
              <w:t>%</w:t>
            </w:r>
          </w:p>
        </w:tc>
      </w:tr>
      <w:tr w:rsidR="003A7842" w:rsidRPr="00AA6F54" w:rsidTr="00B53237">
        <w:trPr>
          <w:gridAfter w:val="1"/>
          <w:wAfter w:w="19" w:type="dxa"/>
          <w:trHeight w:val="182"/>
        </w:trPr>
        <w:tc>
          <w:tcPr>
            <w:tcW w:w="1696" w:type="dxa"/>
            <w:vMerge w:val="restart"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評分</w:t>
            </w:r>
          </w:p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重點</w:t>
            </w:r>
          </w:p>
        </w:tc>
        <w:tc>
          <w:tcPr>
            <w:tcW w:w="3365" w:type="dxa"/>
            <w:gridSpan w:val="2"/>
            <w:shd w:val="clear" w:color="auto" w:fill="D9E2F3" w:themeFill="accent1" w:themeFillTint="33"/>
          </w:tcPr>
          <w:p w:rsidR="003A7842" w:rsidRPr="00AA6F54" w:rsidRDefault="003A7842" w:rsidP="00C038B0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基本分</w:t>
            </w:r>
          </w:p>
        </w:tc>
        <w:tc>
          <w:tcPr>
            <w:tcW w:w="5569" w:type="dxa"/>
            <w:gridSpan w:val="2"/>
            <w:shd w:val="clear" w:color="auto" w:fill="FFF2CC" w:themeFill="accent4" w:themeFillTint="33"/>
          </w:tcPr>
          <w:p w:rsidR="003A7842" w:rsidRPr="00AA6F54" w:rsidRDefault="003A7842" w:rsidP="00C038B0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進階分</w:t>
            </w:r>
          </w:p>
        </w:tc>
      </w:tr>
      <w:tr w:rsidR="003A7842" w:rsidRPr="00AA6F54" w:rsidTr="00B53237">
        <w:trPr>
          <w:gridAfter w:val="1"/>
          <w:wAfter w:w="19" w:type="dxa"/>
          <w:trHeight w:val="1440"/>
        </w:trPr>
        <w:tc>
          <w:tcPr>
            <w:tcW w:w="1696" w:type="dxa"/>
            <w:vMerge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29" w:type="dxa"/>
            <w:vAlign w:val="center"/>
          </w:tcPr>
          <w:p w:rsidR="003A7842" w:rsidRPr="003907B2" w:rsidRDefault="003A7842" w:rsidP="003907B2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活動計畫</w:t>
            </w:r>
            <w:r w:rsidRPr="003907B2">
              <w:rPr>
                <w:rFonts w:ascii="標楷體" w:eastAsia="標楷體" w:hAnsi="標楷體" w:cs="Arial" w:hint="eastAsia"/>
                <w:color w:val="000000"/>
              </w:rPr>
              <w:t>或活動申請單</w:t>
            </w:r>
          </w:p>
        </w:tc>
        <w:tc>
          <w:tcPr>
            <w:tcW w:w="93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6分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3A7842" w:rsidRPr="00490889" w:rsidRDefault="003A7842" w:rsidP="000205FF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活動計畫周詳、企劃內容充實</w:t>
            </w:r>
          </w:p>
          <w:p w:rsidR="003A7842" w:rsidRPr="00B22C97" w:rsidRDefault="003A7842" w:rsidP="000205FF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活動計畫具有創意或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凸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顯傳統之意涵</w:t>
            </w:r>
          </w:p>
          <w:p w:rsidR="003A7842" w:rsidRPr="00B22C97" w:rsidRDefault="003A7842" w:rsidP="000205FF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22C97">
              <w:rPr>
                <w:rFonts w:ascii="標楷體" w:eastAsia="標楷體" w:hAnsi="標楷體" w:cs="Arial" w:hint="eastAsia"/>
                <w:color w:val="000000"/>
              </w:rPr>
              <w:t>活動計畫有依據社團可得內外資源及人力進行評估適切性及可行性</w:t>
            </w:r>
          </w:p>
        </w:tc>
        <w:tc>
          <w:tcPr>
            <w:tcW w:w="99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1-3分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3A7842" w:rsidRPr="00AA6F54" w:rsidTr="00B53237">
        <w:trPr>
          <w:gridAfter w:val="1"/>
          <w:wAfter w:w="19" w:type="dxa"/>
        </w:trPr>
        <w:tc>
          <w:tcPr>
            <w:tcW w:w="1696" w:type="dxa"/>
            <w:vMerge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429" w:type="dxa"/>
            <w:vAlign w:val="center"/>
          </w:tcPr>
          <w:p w:rsidR="003A7842" w:rsidRPr="00490889" w:rsidRDefault="003A7842" w:rsidP="000205FF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</w:t>
            </w:r>
            <w:r w:rsidRPr="00490889">
              <w:rPr>
                <w:rFonts w:ascii="標楷體" w:eastAsia="標楷體" w:hAnsi="標楷體" w:cs="Arial" w:hint="eastAsia"/>
                <w:color w:val="000000"/>
              </w:rPr>
              <w:t>籌備</w:t>
            </w:r>
            <w:r>
              <w:rPr>
                <w:rFonts w:ascii="標楷體" w:eastAsia="標楷體" w:hAnsi="標楷體" w:cs="Arial" w:hint="eastAsia"/>
                <w:color w:val="000000"/>
              </w:rPr>
              <w:t>會議</w:t>
            </w:r>
          </w:p>
        </w:tc>
        <w:tc>
          <w:tcPr>
            <w:tcW w:w="93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6分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3A7842" w:rsidRPr="003907B2" w:rsidRDefault="003A7842" w:rsidP="000205F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490889">
              <w:rPr>
                <w:rFonts w:ascii="標楷體" w:eastAsia="標楷體" w:hAnsi="標楷體" w:cs="Arial" w:hint="eastAsia"/>
                <w:color w:val="000000"/>
              </w:rPr>
              <w:t>搭配社團組織的規模與架構相互配合</w:t>
            </w:r>
          </w:p>
          <w:p w:rsidR="003A7842" w:rsidRPr="00490889" w:rsidRDefault="003A7842" w:rsidP="003907B2">
            <w:pPr>
              <w:pStyle w:val="a4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(有工作執掌分配表)</w:t>
            </w:r>
          </w:p>
        </w:tc>
        <w:tc>
          <w:tcPr>
            <w:tcW w:w="99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1分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3A7842" w:rsidRPr="00AA6F54" w:rsidTr="00B53237">
        <w:trPr>
          <w:gridAfter w:val="1"/>
          <w:wAfter w:w="19" w:type="dxa"/>
          <w:trHeight w:val="1080"/>
        </w:trPr>
        <w:tc>
          <w:tcPr>
            <w:tcW w:w="1696" w:type="dxa"/>
            <w:vMerge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429" w:type="dxa"/>
            <w:vAlign w:val="center"/>
          </w:tcPr>
          <w:p w:rsidR="003A7842" w:rsidRPr="00490889" w:rsidRDefault="003A7842" w:rsidP="000205FF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活動文宣資料</w:t>
            </w:r>
          </w:p>
        </w:tc>
        <w:tc>
          <w:tcPr>
            <w:tcW w:w="93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6分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3A7842" w:rsidRPr="000205FF" w:rsidRDefault="003A7842" w:rsidP="000205F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利用多元管道進行</w:t>
            </w:r>
          </w:p>
          <w:p w:rsidR="003A7842" w:rsidRPr="000205FF" w:rsidRDefault="003A7842" w:rsidP="000205F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205FF">
              <w:rPr>
                <w:rFonts w:ascii="標楷體" w:eastAsia="標楷體" w:hAnsi="標楷體" w:cs="Arial" w:hint="eastAsia"/>
                <w:color w:val="000000"/>
              </w:rPr>
              <w:t>能引起社團內成員之關注</w:t>
            </w:r>
          </w:p>
        </w:tc>
        <w:tc>
          <w:tcPr>
            <w:tcW w:w="99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3A7842" w:rsidRPr="00AA6F54" w:rsidTr="00B53237">
        <w:trPr>
          <w:gridAfter w:val="1"/>
          <w:wAfter w:w="19" w:type="dxa"/>
          <w:trHeight w:val="1090"/>
        </w:trPr>
        <w:tc>
          <w:tcPr>
            <w:tcW w:w="1696" w:type="dxa"/>
            <w:vMerge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429" w:type="dxa"/>
            <w:vAlign w:val="center"/>
          </w:tcPr>
          <w:p w:rsidR="003A7842" w:rsidRPr="00490889" w:rsidRDefault="003A7842" w:rsidP="000205FF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活動執行資料</w:t>
            </w:r>
          </w:p>
        </w:tc>
        <w:tc>
          <w:tcPr>
            <w:tcW w:w="93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6分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3A7842" w:rsidRPr="000205FF" w:rsidRDefault="003A7842" w:rsidP="000205F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能召集多數社員參與分工</w:t>
            </w:r>
          </w:p>
          <w:p w:rsidR="003A7842" w:rsidRPr="000205FF" w:rsidRDefault="003A7842" w:rsidP="000205FF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205FF">
              <w:rPr>
                <w:rFonts w:ascii="標楷體" w:eastAsia="標楷體" w:hAnsi="標楷體" w:cs="Arial" w:hint="eastAsia"/>
                <w:color w:val="000000"/>
              </w:rPr>
              <w:t>能根據涉及的專業部分，整合社團內外人員或資源合力進行</w:t>
            </w:r>
          </w:p>
        </w:tc>
        <w:tc>
          <w:tcPr>
            <w:tcW w:w="99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3A7842" w:rsidRPr="00AA6F54" w:rsidTr="00B53237">
        <w:trPr>
          <w:gridAfter w:val="1"/>
          <w:wAfter w:w="19" w:type="dxa"/>
          <w:trHeight w:val="1080"/>
        </w:trPr>
        <w:tc>
          <w:tcPr>
            <w:tcW w:w="1696" w:type="dxa"/>
            <w:vMerge/>
            <w:vAlign w:val="center"/>
          </w:tcPr>
          <w:p w:rsidR="003A7842" w:rsidRPr="00AA6F54" w:rsidRDefault="003A7842" w:rsidP="000205FF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</w:p>
        </w:tc>
        <w:tc>
          <w:tcPr>
            <w:tcW w:w="2429" w:type="dxa"/>
            <w:vAlign w:val="center"/>
          </w:tcPr>
          <w:p w:rsidR="003A7842" w:rsidRPr="00490889" w:rsidRDefault="003A7842" w:rsidP="000205FF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活動檢討資料</w:t>
            </w:r>
          </w:p>
        </w:tc>
        <w:tc>
          <w:tcPr>
            <w:tcW w:w="93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6分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3A7842" w:rsidRPr="000205FF" w:rsidRDefault="003A7842" w:rsidP="000205FF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大活動(50人以上)實施問卷回饋分析</w:t>
            </w:r>
          </w:p>
          <w:p w:rsidR="003A7842" w:rsidRPr="000205FF" w:rsidRDefault="003A7842" w:rsidP="000205FF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205FF">
              <w:rPr>
                <w:rFonts w:ascii="標楷體" w:eastAsia="標楷體" w:hAnsi="標楷體" w:cs="Arial" w:hint="eastAsia"/>
                <w:color w:val="000000"/>
              </w:rPr>
              <w:t>有召開檢討會議紀錄能分析活動的執行成效與特色，並提出往後規劃或改善之建議</w:t>
            </w:r>
          </w:p>
        </w:tc>
        <w:tc>
          <w:tcPr>
            <w:tcW w:w="996" w:type="dxa"/>
          </w:tcPr>
          <w:p w:rsidR="003A7842" w:rsidRDefault="003A7842" w:rsidP="00F91B4E">
            <w:pPr>
              <w:pStyle w:val="a5"/>
            </w:pPr>
            <w:r>
              <w:rPr>
                <w:rFonts w:hint="eastAsia"/>
              </w:rPr>
              <w:t>1-2分</w:t>
            </w:r>
          </w:p>
          <w:p w:rsidR="003A7842" w:rsidRPr="003A1B4C" w:rsidRDefault="003A7842" w:rsidP="000205FF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</w:tr>
      <w:tr w:rsidR="00A26120" w:rsidRPr="00D92CDF" w:rsidTr="000C2CBF">
        <w:tc>
          <w:tcPr>
            <w:tcW w:w="1696" w:type="dxa"/>
            <w:shd w:val="clear" w:color="auto" w:fill="E2EFD9" w:themeFill="accent6" w:themeFillTint="33"/>
            <w:vAlign w:val="center"/>
          </w:tcPr>
          <w:p w:rsidR="00A26120" w:rsidRPr="00AA6F54" w:rsidRDefault="00A26120" w:rsidP="00A26120">
            <w:pPr>
              <w:jc w:val="center"/>
              <w:rPr>
                <w:rFonts w:ascii="標楷體" w:eastAsia="標楷體" w:hAnsi="標楷體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項目與配分</w:t>
            </w:r>
          </w:p>
        </w:tc>
        <w:tc>
          <w:tcPr>
            <w:tcW w:w="8953" w:type="dxa"/>
            <w:gridSpan w:val="5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A26120" w:rsidRPr="00D92CDF" w:rsidRDefault="00CA6508" w:rsidP="00A26120">
            <w:pPr>
              <w:spacing w:line="320" w:lineRule="atLeast"/>
              <w:ind w:leftChars="-14" w:left="2" w:hangingChars="15" w:hanging="36"/>
              <w:jc w:val="center"/>
              <w:rPr>
                <w:rFonts w:ascii="標楷體" w:eastAsia="標楷體" w:hAnsi="標楷體" w:cs="Arial"/>
                <w:b/>
                <w:color w:val="000000"/>
              </w:rPr>
            </w:pPr>
            <w:r w:rsidRPr="000C2CBF">
              <w:rPr>
                <w:rFonts w:ascii="標楷體" w:eastAsia="標楷體" w:hAnsi="標楷體" w:cs="Arial"/>
                <w:color w:val="000000"/>
              </w:rPr>
              <w:t>「</w:t>
            </w:r>
            <w:r w:rsidRPr="000C2CBF">
              <w:rPr>
                <w:rFonts w:ascii="標楷體" w:eastAsia="標楷體" w:hAnsi="標楷體" w:cs="Arial" w:hint="eastAsia"/>
                <w:b/>
                <w:color w:val="000000"/>
              </w:rPr>
              <w:t>社團活動績效」</w:t>
            </w:r>
            <w:r w:rsidR="00A26120" w:rsidRPr="00685F62">
              <w:rPr>
                <w:rFonts w:ascii="標楷體" w:eastAsia="標楷體" w:hAnsi="標楷體" w:cs="Arial"/>
                <w:color w:val="000000"/>
              </w:rPr>
              <w:t>「</w:t>
            </w:r>
            <w:r w:rsidR="00A26120" w:rsidRPr="00A26120">
              <w:rPr>
                <w:rFonts w:ascii="標楷體" w:eastAsia="標楷體" w:hAnsi="標楷體" w:cs="Arial" w:hint="eastAsia"/>
                <w:color w:val="000000"/>
              </w:rPr>
              <w:t>特色與績效」</w:t>
            </w:r>
            <w:r w:rsidR="003A7842">
              <w:rPr>
                <w:rFonts w:ascii="標楷體" w:eastAsia="標楷體" w:hAnsi="標楷體" w:cs="Arial" w:hint="eastAsia"/>
                <w:color w:val="000000"/>
              </w:rPr>
              <w:t>20</w:t>
            </w:r>
            <w:r w:rsidR="00A26120" w:rsidRPr="00685F62">
              <w:rPr>
                <w:rFonts w:ascii="標楷體" w:eastAsia="標楷體" w:hAnsi="標楷體" w:cs="Arial"/>
                <w:color w:val="000000"/>
              </w:rPr>
              <w:t>%</w:t>
            </w:r>
          </w:p>
        </w:tc>
      </w:tr>
      <w:tr w:rsidR="00A26120" w:rsidRPr="00AA6F54" w:rsidTr="00B53237">
        <w:tc>
          <w:tcPr>
            <w:tcW w:w="1696" w:type="dxa"/>
            <w:vMerge w:val="restart"/>
            <w:vAlign w:val="center"/>
          </w:tcPr>
          <w:p w:rsidR="00A26120" w:rsidRPr="00AA6F54" w:rsidRDefault="00A26120" w:rsidP="00A26120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評分</w:t>
            </w:r>
          </w:p>
          <w:p w:rsidR="00A26120" w:rsidRPr="00AA6F54" w:rsidRDefault="00A26120" w:rsidP="00A26120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AA6F54">
              <w:rPr>
                <w:rFonts w:ascii="標楷體" w:eastAsia="標楷體" w:hAnsi="標楷體" w:hint="eastAsia"/>
                <w:b/>
                <w:color w:val="000000"/>
              </w:rPr>
              <w:t>重點</w:t>
            </w:r>
          </w:p>
        </w:tc>
        <w:tc>
          <w:tcPr>
            <w:tcW w:w="3365" w:type="dxa"/>
            <w:gridSpan w:val="2"/>
            <w:shd w:val="clear" w:color="auto" w:fill="D9E2F3" w:themeFill="accent1" w:themeFillTint="33"/>
          </w:tcPr>
          <w:p w:rsidR="00A26120" w:rsidRPr="00AA6F54" w:rsidRDefault="00A26120" w:rsidP="00A26120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5588" w:type="dxa"/>
            <w:gridSpan w:val="3"/>
            <w:shd w:val="clear" w:color="auto" w:fill="FFF2CC" w:themeFill="accent4" w:themeFillTint="33"/>
          </w:tcPr>
          <w:p w:rsidR="00A26120" w:rsidRPr="00AA6F54" w:rsidRDefault="00A26120" w:rsidP="00A26120">
            <w:pPr>
              <w:spacing w:line="360" w:lineRule="atLeast"/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進階分</w:t>
            </w:r>
          </w:p>
        </w:tc>
      </w:tr>
      <w:tr w:rsidR="00A26120" w:rsidRPr="00AA6F54" w:rsidTr="00B53237">
        <w:tc>
          <w:tcPr>
            <w:tcW w:w="1696" w:type="dxa"/>
            <w:vMerge/>
            <w:vAlign w:val="center"/>
          </w:tcPr>
          <w:p w:rsidR="00A26120" w:rsidRPr="00AA6F54" w:rsidRDefault="00A26120" w:rsidP="00A26120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29" w:type="dxa"/>
          </w:tcPr>
          <w:p w:rsidR="00A26120" w:rsidRPr="003A7842" w:rsidRDefault="003A7842" w:rsidP="003A7842">
            <w:pPr>
              <w:spacing w:line="36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3A7842">
              <w:rPr>
                <w:rFonts w:ascii="標楷體" w:eastAsia="標楷體" w:hAnsi="標楷體" w:cs="Arial" w:hint="eastAsia"/>
                <w:color w:val="000000"/>
              </w:rPr>
              <w:t>活動</w:t>
            </w:r>
            <w:r w:rsidRPr="00606732">
              <w:rPr>
                <w:rFonts w:ascii="標楷體" w:eastAsia="標楷體" w:hAnsi="標楷體" w:cs="Arial" w:hint="eastAsia"/>
                <w:color w:val="000000"/>
              </w:rPr>
              <w:t>績效</w:t>
            </w:r>
            <w:r w:rsidRPr="00606732">
              <w:rPr>
                <w:rFonts w:ascii="標楷體" w:eastAsia="標楷體" w:hAnsi="標楷體" w:cs="Arial" w:hint="eastAsia"/>
                <w:color w:val="000000"/>
              </w:rPr>
              <w:t>資料-</w:t>
            </w:r>
            <w:r w:rsidRPr="003A7842">
              <w:rPr>
                <w:rFonts w:ascii="標楷體" w:eastAsia="標楷體" w:hAnsi="標楷體" w:cs="Arial"/>
                <w:color w:val="000000"/>
              </w:rPr>
              <w:t>呈現出成績、成果或績效。</w:t>
            </w:r>
          </w:p>
        </w:tc>
        <w:tc>
          <w:tcPr>
            <w:tcW w:w="936" w:type="dxa"/>
          </w:tcPr>
          <w:p w:rsidR="003A7842" w:rsidRPr="006378F8" w:rsidRDefault="003A7842" w:rsidP="003A7842">
            <w:pPr>
              <w:jc w:val="center"/>
              <w:rPr>
                <w:rFonts w:ascii="標楷體" w:eastAsia="標楷體" w:hAnsi="標楷體"/>
                <w:color w:val="7F7F7F" w:themeColor="text1" w:themeTint="80"/>
              </w:rPr>
            </w:pPr>
            <w:r>
              <w:rPr>
                <w:rFonts w:ascii="標楷體" w:eastAsia="標楷體" w:hAnsi="標楷體" w:hint="eastAsia"/>
                <w:color w:val="7F7F7F" w:themeColor="text1" w:themeTint="80"/>
              </w:rPr>
              <w:t>6</w:t>
            </w:r>
            <w:r w:rsidRPr="006378F8">
              <w:rPr>
                <w:rFonts w:ascii="標楷體" w:eastAsia="標楷體" w:hAnsi="標楷體" w:hint="eastAsia"/>
                <w:color w:val="7F7F7F" w:themeColor="text1" w:themeTint="80"/>
              </w:rPr>
              <w:t>分</w:t>
            </w:r>
          </w:p>
          <w:p w:rsidR="00A26120" w:rsidRPr="003A1B4C" w:rsidRDefault="00A26120" w:rsidP="00A26120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______</w:t>
            </w:r>
          </w:p>
        </w:tc>
        <w:tc>
          <w:tcPr>
            <w:tcW w:w="4573" w:type="dxa"/>
          </w:tcPr>
          <w:p w:rsidR="00A26120" w:rsidRPr="000C2CBF" w:rsidRDefault="00A26120" w:rsidP="00122546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C2CBF">
              <w:rPr>
                <w:rFonts w:ascii="標楷體" w:eastAsia="標楷體" w:hAnsi="標楷體" w:cs="Arial" w:hint="eastAsia"/>
                <w:color w:val="000000"/>
              </w:rPr>
              <w:t>主題概念</w:t>
            </w:r>
            <w:proofErr w:type="gramStart"/>
            <w:r w:rsidRPr="000C2CBF">
              <w:rPr>
                <w:rFonts w:ascii="標楷體" w:eastAsia="標楷體" w:hAnsi="標楷體" w:cs="Arial" w:hint="eastAsia"/>
                <w:color w:val="000000"/>
              </w:rPr>
              <w:t>清晰</w:t>
            </w:r>
            <w:r w:rsidRPr="000C2CBF">
              <w:rPr>
                <w:rFonts w:ascii="標楷體" w:eastAsia="標楷體" w:hAnsi="標楷體" w:hint="eastAsia"/>
              </w:rPr>
              <w:t>(</w:t>
            </w:r>
            <w:proofErr w:type="gramEnd"/>
            <w:r w:rsidR="00581616">
              <w:rPr>
                <w:rFonts w:ascii="標楷體" w:eastAsia="標楷體" w:hAnsi="標楷體" w:cs="Arial" w:hint="eastAsia"/>
                <w:color w:val="000000"/>
              </w:rPr>
              <w:t>契合社團理念、展現出學校文化或社團傳統</w:t>
            </w:r>
            <w:r w:rsidRPr="000C2CBF">
              <w:rPr>
                <w:rFonts w:ascii="標楷體" w:eastAsia="標楷體" w:hAnsi="標楷體" w:hint="eastAsia"/>
              </w:rPr>
              <w:t>)</w:t>
            </w:r>
          </w:p>
          <w:p w:rsidR="00A26120" w:rsidRPr="00977382" w:rsidRDefault="00A26120" w:rsidP="00A26120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特色能呈現出獨特、創意</w:t>
            </w:r>
          </w:p>
          <w:p w:rsidR="00A26120" w:rsidRPr="00977382" w:rsidRDefault="00A26120" w:rsidP="00A26120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7382">
              <w:rPr>
                <w:rFonts w:ascii="標楷體" w:eastAsia="標楷體" w:hAnsi="標楷體" w:cs="Arial" w:hint="eastAsia"/>
                <w:color w:val="000000"/>
              </w:rPr>
              <w:t>特色能結合關注議題</w:t>
            </w:r>
            <w:r w:rsidR="003907B2">
              <w:rPr>
                <w:rFonts w:ascii="標楷體" w:eastAsia="標楷體" w:hAnsi="標楷體" w:cs="Arial" w:hint="eastAsia"/>
                <w:color w:val="000000"/>
              </w:rPr>
              <w:t>(符合SDGS)</w:t>
            </w:r>
          </w:p>
          <w:p w:rsidR="00A26120" w:rsidRPr="00825D5D" w:rsidRDefault="00A26120" w:rsidP="00A26120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活動含有教育優先區中小學營隊活動</w:t>
            </w:r>
          </w:p>
          <w:p w:rsidR="00A26120" w:rsidRPr="003907B2" w:rsidRDefault="003907B2" w:rsidP="003907B2">
            <w:pPr>
              <w:pStyle w:val="a4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/</w:t>
            </w:r>
            <w:r w:rsidR="00A26120">
              <w:rPr>
                <w:rFonts w:ascii="標楷體" w:eastAsia="標楷體" w:hAnsi="標楷體" w:cs="Arial" w:hint="eastAsia"/>
                <w:color w:val="000000"/>
              </w:rPr>
              <w:t>中小學社團發展</w:t>
            </w:r>
            <w:r>
              <w:rPr>
                <w:rFonts w:ascii="標楷體" w:eastAsia="標楷體" w:hAnsi="標楷體" w:cs="Arial" w:hint="eastAsia"/>
                <w:color w:val="000000"/>
              </w:rPr>
              <w:t>/</w:t>
            </w:r>
            <w:r w:rsidR="00A26120" w:rsidRPr="003907B2">
              <w:rPr>
                <w:rFonts w:ascii="標楷體" w:eastAsia="標楷體" w:hAnsi="標楷體" w:cs="Arial" w:hint="eastAsia"/>
                <w:color w:val="000000"/>
              </w:rPr>
              <w:t>含有社區服務及社會關懷等與教育政策相關的活動</w:t>
            </w:r>
          </w:p>
          <w:p w:rsidR="00A26120" w:rsidRPr="002C773F" w:rsidRDefault="00A26120" w:rsidP="00A26120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參與(或主辦)校外或跨校性活動，並呈現出成績、成果或績效</w:t>
            </w:r>
          </w:p>
          <w:p w:rsidR="00A26120" w:rsidRPr="002C773F" w:rsidRDefault="00A26120" w:rsidP="00A26120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2C773F">
              <w:rPr>
                <w:rFonts w:ascii="標楷體" w:eastAsia="標楷體" w:hAnsi="標楷體" w:cs="Arial" w:hint="eastAsia"/>
                <w:color w:val="000000"/>
              </w:rPr>
              <w:t>協助（配合）學校或社區（民間）團體所舉辦之活動</w:t>
            </w:r>
          </w:p>
        </w:tc>
        <w:tc>
          <w:tcPr>
            <w:tcW w:w="1015" w:type="dxa"/>
            <w:gridSpan w:val="2"/>
          </w:tcPr>
          <w:p w:rsidR="003A7842" w:rsidRPr="006378F8" w:rsidRDefault="003A7842" w:rsidP="003A7842">
            <w:pPr>
              <w:jc w:val="center"/>
              <w:rPr>
                <w:rFonts w:ascii="標楷體" w:eastAsia="標楷體" w:hAnsi="標楷體"/>
                <w:color w:val="7F7F7F" w:themeColor="text1" w:themeTint="80"/>
              </w:rPr>
            </w:pPr>
            <w:r>
              <w:rPr>
                <w:rFonts w:ascii="標楷體" w:eastAsia="標楷體" w:hAnsi="標楷體" w:hint="eastAsia"/>
                <w:color w:val="7F7F7F" w:themeColor="text1" w:themeTint="80"/>
              </w:rPr>
              <w:t>7-14</w:t>
            </w:r>
            <w:r w:rsidRPr="006378F8">
              <w:rPr>
                <w:rFonts w:ascii="標楷體" w:eastAsia="標楷體" w:hAnsi="標楷體" w:hint="eastAsia"/>
                <w:color w:val="7F7F7F" w:themeColor="text1" w:themeTint="80"/>
              </w:rPr>
              <w:t>分</w:t>
            </w:r>
          </w:p>
          <w:p w:rsidR="00A26120" w:rsidRPr="003A1B4C" w:rsidRDefault="003A7842" w:rsidP="003A7842">
            <w:pPr>
              <w:jc w:val="center"/>
              <w:rPr>
                <w:rFonts w:ascii="標楷體" w:eastAsia="標楷體" w:hAnsi="標楷體" w:cs="Arial"/>
                <w:color w:val="000000"/>
              </w:rPr>
            </w:pPr>
            <w:r w:rsidRPr="006378F8">
              <w:rPr>
                <w:rFonts w:ascii="標楷體" w:eastAsia="標楷體" w:hAnsi="標楷體" w:cs="Arial" w:hint="eastAsia"/>
                <w:color w:val="000000"/>
              </w:rPr>
              <w:t>_____</w:t>
            </w:r>
          </w:p>
        </w:tc>
      </w:tr>
      <w:tr w:rsidR="00A26120" w:rsidRPr="00AA6F54" w:rsidTr="000C2CBF">
        <w:tc>
          <w:tcPr>
            <w:tcW w:w="1696" w:type="dxa"/>
            <w:vAlign w:val="center"/>
          </w:tcPr>
          <w:p w:rsidR="00A26120" w:rsidRDefault="00A26120" w:rsidP="00A26120">
            <w:pPr>
              <w:spacing w:line="0" w:lineRule="atLeast"/>
              <w:jc w:val="center"/>
              <w:rPr>
                <w:rFonts w:ascii="標楷體" w:eastAsia="標楷體" w:hAnsi="標楷體" w:cs="Arial Unicode MS"/>
                <w:b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評分</w:t>
            </w:r>
          </w:p>
          <w:p w:rsidR="00A26120" w:rsidRPr="00AA6F54" w:rsidRDefault="00A26120" w:rsidP="00A26120">
            <w:pPr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685F62">
              <w:rPr>
                <w:rFonts w:ascii="標楷體" w:eastAsia="標楷體" w:hAnsi="標楷體" w:cs="Arial Unicode MS" w:hint="eastAsia"/>
                <w:b/>
              </w:rPr>
              <w:t>整體建議事項</w:t>
            </w:r>
          </w:p>
        </w:tc>
        <w:tc>
          <w:tcPr>
            <w:tcW w:w="8953" w:type="dxa"/>
            <w:gridSpan w:val="5"/>
          </w:tcPr>
          <w:p w:rsidR="00A26120" w:rsidRPr="00AA6F54" w:rsidRDefault="00A26120" w:rsidP="00A26120">
            <w:pPr>
              <w:spacing w:line="36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</w:tc>
      </w:tr>
    </w:tbl>
    <w:p w:rsidR="006378F8" w:rsidRDefault="006378F8">
      <w:pPr>
        <w:widowControl/>
        <w:rPr>
          <w:rFonts w:ascii="標楷體" w:eastAsia="標楷體" w:hAnsi="標楷體"/>
        </w:rPr>
      </w:pPr>
    </w:p>
    <w:sectPr w:rsidR="006378F8" w:rsidSect="000C2CBF">
      <w:pgSz w:w="11906" w:h="16838"/>
      <w:pgMar w:top="567" w:right="567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AFE"/>
    <w:multiLevelType w:val="hybridMultilevel"/>
    <w:tmpl w:val="AD4E2A9A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901654"/>
    <w:multiLevelType w:val="hybridMultilevel"/>
    <w:tmpl w:val="D37CBF7E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E66FF8"/>
    <w:multiLevelType w:val="hybridMultilevel"/>
    <w:tmpl w:val="AD4E2A9A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9D77D4"/>
    <w:multiLevelType w:val="hybridMultilevel"/>
    <w:tmpl w:val="47D297AC"/>
    <w:lvl w:ilvl="0" w:tplc="DADCD59E">
      <w:start w:val="1"/>
      <w:numFmt w:val="bullet"/>
      <w:lvlText w:val="£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280824"/>
    <w:multiLevelType w:val="hybridMultilevel"/>
    <w:tmpl w:val="68B0B5DA"/>
    <w:lvl w:ilvl="0" w:tplc="DADCD59E">
      <w:start w:val="1"/>
      <w:numFmt w:val="bullet"/>
      <w:lvlText w:val="£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3EF2519"/>
    <w:multiLevelType w:val="hybridMultilevel"/>
    <w:tmpl w:val="F4E45A44"/>
    <w:lvl w:ilvl="0" w:tplc="DADCD59E">
      <w:start w:val="1"/>
      <w:numFmt w:val="bullet"/>
      <w:lvlText w:val="£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E34F55"/>
    <w:multiLevelType w:val="hybridMultilevel"/>
    <w:tmpl w:val="5E4AB7CA"/>
    <w:lvl w:ilvl="0" w:tplc="D77EA03A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98273D"/>
    <w:multiLevelType w:val="hybridMultilevel"/>
    <w:tmpl w:val="269466FE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966DD9"/>
    <w:multiLevelType w:val="hybridMultilevel"/>
    <w:tmpl w:val="AD4E2A9A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8B5F2D"/>
    <w:multiLevelType w:val="hybridMultilevel"/>
    <w:tmpl w:val="AD4E2A9A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E40C78"/>
    <w:multiLevelType w:val="hybridMultilevel"/>
    <w:tmpl w:val="DA8270F4"/>
    <w:lvl w:ilvl="0" w:tplc="DADCD59E">
      <w:start w:val="1"/>
      <w:numFmt w:val="bullet"/>
      <w:lvlText w:val="£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FC23FB"/>
    <w:multiLevelType w:val="hybridMultilevel"/>
    <w:tmpl w:val="2B6C3FB0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0341E5"/>
    <w:multiLevelType w:val="hybridMultilevel"/>
    <w:tmpl w:val="3D52E28C"/>
    <w:lvl w:ilvl="0" w:tplc="DADCD59E">
      <w:start w:val="1"/>
      <w:numFmt w:val="bullet"/>
      <w:lvlText w:val="£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A5221B0"/>
    <w:multiLevelType w:val="hybridMultilevel"/>
    <w:tmpl w:val="B540CD8E"/>
    <w:lvl w:ilvl="0" w:tplc="30BACFAC">
      <w:start w:val="1"/>
      <w:numFmt w:val="decimal"/>
      <w:lvlText w:val="(%1)."/>
      <w:lvlJc w:val="left"/>
      <w:pPr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2B0832"/>
    <w:multiLevelType w:val="hybridMultilevel"/>
    <w:tmpl w:val="D37CBF7E"/>
    <w:lvl w:ilvl="0" w:tplc="30BACFA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6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19"/>
    <w:rsid w:val="000205FF"/>
    <w:rsid w:val="000C2CBF"/>
    <w:rsid w:val="00215A05"/>
    <w:rsid w:val="002A7F19"/>
    <w:rsid w:val="003907B2"/>
    <w:rsid w:val="003A1B4C"/>
    <w:rsid w:val="003A7842"/>
    <w:rsid w:val="004D1255"/>
    <w:rsid w:val="00581616"/>
    <w:rsid w:val="00606732"/>
    <w:rsid w:val="006378F8"/>
    <w:rsid w:val="006422AA"/>
    <w:rsid w:val="00864391"/>
    <w:rsid w:val="0088474B"/>
    <w:rsid w:val="0089288C"/>
    <w:rsid w:val="00A26120"/>
    <w:rsid w:val="00AA6F54"/>
    <w:rsid w:val="00B22C97"/>
    <w:rsid w:val="00B30EA3"/>
    <w:rsid w:val="00B53237"/>
    <w:rsid w:val="00CA6508"/>
    <w:rsid w:val="00D92CDF"/>
    <w:rsid w:val="00E737FC"/>
    <w:rsid w:val="00EE5624"/>
    <w:rsid w:val="00F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6170"/>
  <w15:chartTrackingRefBased/>
  <w15:docId w15:val="{C674405B-D75F-4C20-9036-1635691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8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54"/>
    <w:pPr>
      <w:ind w:leftChars="200" w:left="480"/>
    </w:pPr>
  </w:style>
  <w:style w:type="table" w:customStyle="1" w:styleId="1">
    <w:name w:val="表格格線1"/>
    <w:basedOn w:val="a1"/>
    <w:next w:val="a3"/>
    <w:uiPriority w:val="39"/>
    <w:rsid w:val="00D92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提示分數"/>
    <w:basedOn w:val="a"/>
    <w:link w:val="a6"/>
    <w:qFormat/>
    <w:rsid w:val="00F91B4E"/>
    <w:pPr>
      <w:jc w:val="center"/>
    </w:pPr>
    <w:rPr>
      <w:rFonts w:ascii="標楷體" w:eastAsia="標楷體" w:hAnsi="標楷體"/>
      <w:color w:val="7F7F7F" w:themeColor="text1" w:themeTint="80"/>
    </w:rPr>
  </w:style>
  <w:style w:type="character" w:customStyle="1" w:styleId="a6">
    <w:name w:val="提示分數 字元"/>
    <w:basedOn w:val="a0"/>
    <w:link w:val="a5"/>
    <w:rsid w:val="00F91B4E"/>
    <w:rPr>
      <w:rFonts w:ascii="標楷體" w:eastAsia="標楷體" w:hAnsi="標楷體" w:cs="Times New Roman"/>
      <w:color w:val="7F7F7F" w:themeColor="text1" w:themeTint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8225-73E0-435C-A38E-13E67EB1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課外組</dc:creator>
  <cp:keywords/>
  <dc:description/>
  <cp:lastModifiedBy>CGU</cp:lastModifiedBy>
  <cp:revision>3</cp:revision>
  <dcterms:created xsi:type="dcterms:W3CDTF">2022-12-13T07:35:00Z</dcterms:created>
  <dcterms:modified xsi:type="dcterms:W3CDTF">2022-12-13T07:36:00Z</dcterms:modified>
</cp:coreProperties>
</file>