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Using block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17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https://learn.wordpress.org/lesson/using-block-patterns-2/</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Using block patterns</w:t>
            </w:r>
          </w:p>
        </w:tc>
        <w:tc>
          <w:tcPr>
            <w:tcW w:type="dxa" w:w="4680"/>
            <w:tcMar>
              <w:top w:type="dxa" w:w="80"/>
              <w:left w:type="dxa" w:w="120"/>
              <w:bottom w:type="dxa" w:w="80"/>
              <w:right w:type="dxa" w:w="120"/>
            </w:tcMar>
          </w:tcPr>
          <w:p>
            <w:pPr>
              <w:bidi/>
              <w:spacing w:after="0"/>
            </w:pPr>
            <w:r>
              <w:rPr>
                <w:rtl/>
                <w:cs/>
              </w:rPr>
              <w:t>بلاک پیٹرن کا استعمال</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have learned to use and group blocks to build our site. But do you know there is a shortcut to creating custom content layouts faster, and that is using block patterns? We are not all designers, and creating layouts is time-consuming. Block patterns provide a solution. The learning objectives for this lesson are using and modifying available pre-made block patterns, exploring the Block Pattern Directory, creating your own synced and non-synced patterns, and lastly utilizing header and footer patterns.</w:t>
            </w:r>
          </w:p>
        </w:tc>
        <w:tc>
          <w:tcPr>
            <w:tcW w:type="dxa" w:w="4680"/>
            <w:tcMar>
              <w:top w:type="dxa" w:w="80"/>
              <w:left w:type="dxa" w:w="120"/>
              <w:bottom w:type="dxa" w:w="80"/>
              <w:right w:type="dxa" w:w="120"/>
            </w:tcMar>
          </w:tcPr>
          <w:p>
            <w:pPr>
              <w:bidi/>
              <w:spacing w:after="0"/>
            </w:pPr>
            <w:r>
              <w:rPr>
                <w:rtl/>
                <w:cs/>
              </w:rPr>
              <w:t>ہم اپنی سائٹ بنانے کے لیے بلاکس استعمال کرنا اور ان کے گروہ بنانا سیکھ چکے ہیں۔ لیکن کیا آپ جانتے ہیں کہ اپنی مرضی کے مطابق مواد کے خاکے جلدی بنانے کا ایک شارٹ کٹ بھی ہے، اور وہ ہے بلاک پیٹرن کا استعمال؟ ہم سب ڈیزائنر نہیں ہوتے، اور خاکے بنانے میں کافی وقت لگتا ہے۔ بلاک پیٹرن اس کا حل ہیں۔ اس سبق کے مقاصد یہ ہیں: پہلے سے تیار دستیاب بلاک پیٹرن استعمال کرنا اور ان میں تبدیلی کرنا، بلاک پیٹرن ڈائریکٹری کا جائزہ لینا، اپنے ہم آہنگ اور غیر ہم آہنگ پیٹرن بنانا، اور آخر میں ہیڈر اور فوٹر کے پیٹرن سے فائدہ اٹھانا۔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block patterns?</w:t>
            </w:r>
          </w:p>
        </w:tc>
        <w:tc>
          <w:tcPr>
            <w:tcW w:type="dxa" w:w="4680"/>
            <w:tcMar>
              <w:top w:type="dxa" w:w="80"/>
              <w:left w:type="dxa" w:w="120"/>
              <w:bottom w:type="dxa" w:w="80"/>
              <w:right w:type="dxa" w:w="120"/>
            </w:tcMar>
          </w:tcPr>
          <w:p>
            <w:pPr>
              <w:bidi/>
              <w:spacing w:after="0"/>
            </w:pPr>
            <w:r>
              <w:rPr>
                <w:rtl/>
                <w:cs/>
              </w:rPr>
              <w:t>بلاک پیٹرن کیا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what are patterns? Block patterns are pre-made designs or layouts of grouped blocks that are available to modify and change to meet your needs. It will essentially save you time but also enhance creativity and design. Instead of nesting and grouping blocks together, patterns have already done that for you. In one click, you will have access to beautiful and functional layouts from calls to actions, headers, columns, galleries, and more.</w:t>
            </w:r>
          </w:p>
        </w:tc>
        <w:tc>
          <w:tcPr>
            <w:tcW w:type="dxa" w:w="4680"/>
            <w:tcMar>
              <w:top w:type="dxa" w:w="80"/>
              <w:left w:type="dxa" w:w="120"/>
              <w:bottom w:type="dxa" w:w="80"/>
              <w:right w:type="dxa" w:w="120"/>
            </w:tcMar>
          </w:tcPr>
          <w:p>
            <w:pPr>
              <w:bidi/>
              <w:spacing w:after="0"/>
            </w:pPr>
            <w:r>
              <w:rPr>
                <w:rtl/>
                <w:cs/>
              </w:rPr>
              <w:t>لیکن پیٹرن ہیں کیا؟ بلاک پیٹرن اکٹھے کیے گئے بلاکس کے پہلے سے تیار ڈیزائن یا خاکے ہوتے ہیں جنہیں آپ اپنی ضرورت کے مطابق بدل اور ڈھال سکتے ہیں۔ یہ دراصل آپ کا وقت بچاتے ہیں اور تخلیقی صلاحیت اور ڈیزائن کو بھی نکھارتے ہیں۔ بلاکس کو ایک دوسرے کے اندر رکھنے اور ان کے گروہ بنانے کے بجائے، پیٹرن یہ کام پہلے ہی آپ کے لیے کر چکے ہوتے ہیں۔ ایک کلک میں آپ کو خوبصورت اور کارآمد خاکے مل جاتے ہیں: دعوتِ عمل، ہیڈر، کالم، گیلریاں اور بہت کچھ۔</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a theme pattern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کا پیٹرن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add a pattern, click on the plus icon on the top left, also called the Inserter, and open up the patterns tab on the right next to Blocks. At the top, you will see all patterns. Below are all the synced and non-synced patterns you have created yourself. Synced patterns are marked with a purple icon and non-synced patterns don’t have one, but more about synced and non-synced patterns in a moment. Below My patterns, you will see the patterns that come with your theme. They are organized into various categories to help you find what you need. Once you click on the category, you will see a preview of all the available patterns when you scroll down.</w:t>
            </w:r>
          </w:p>
        </w:tc>
        <w:tc>
          <w:tcPr>
            <w:tcW w:type="dxa" w:w="4680"/>
            <w:tcMar>
              <w:top w:type="dxa" w:w="80"/>
              <w:left w:type="dxa" w:w="120"/>
              <w:bottom w:type="dxa" w:w="80"/>
              <w:right w:type="dxa" w:w="120"/>
            </w:tcMar>
          </w:tcPr>
          <w:p>
            <w:pPr>
              <w:bidi/>
              <w:spacing w:after="0"/>
            </w:pPr>
            <w:r>
              <w:rPr>
                <w:rtl/>
                <w:cs/>
              </w:rPr>
              <w:t>پیٹرن شامل کرنے کے لیے اوپر بائیں کونے میں جمع کے نشان پر کلک کیجیے، جسے Inserter بھی کہتے ہیں، اور دائیں طرف Blocks کے ساتھ Patterns کا ٹیب کھولیے۔ اوپر آپ کو تمام پیٹرن نظر آئیں گے۔ نیچے وہ تمام ہم آہنگ اور غیر ہم آہنگ پیٹرن ہوں گے جو آپ نے خود بنائے ہیں۔ ہم آہنگ پیٹرن پر جامنی آئیکن ہوتا ہے اور غیر ہم آہنگ پیٹرن پر نہیں، لیکن ہم آہنگ اور غیر ہم آہنگ پیٹرن کے بارے میں ابھی مزید بات کریں گے۔ My Patterns کے نیچے آپ کو اپنے تھیم کے ساتھ آنے والے پیٹرن نظر آئیں گے۔ یہ مختلف زمروں میں ترتیب دیے گئے ہوتے ہیں تاکہ آپ کو مطلوبہ چیز آسانی سے مل جائے۔ کسی زمرے پر کلک کرنے کے بعد نیچے اسکرول کریں تو آپ کو تمام دستیاب پیٹرن کا نمونہ نظر آئے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also select Explore All Patterns at the bottom to get a bird’s eye view of the patterns that come with your theme. You can also go through them category by category. Let’s look at a quick example. When you select a pattern, in this case, one from my Featured category, you can modify the pattern to meet your design requirements. It can easily be edited in the same way as any other block. You can change the alignment of the container block. You can edit the heading, update the content, replace the images, and, for example, change the background color of your pattern as well as other styling options. But all the hard work and the layout have already been done for you. The only thing you have to do is select the pattern and modify it to meet your requirements.</w:t>
            </w:r>
          </w:p>
        </w:tc>
        <w:tc>
          <w:tcPr>
            <w:tcW w:type="dxa" w:w="4680"/>
            <w:tcMar>
              <w:top w:type="dxa" w:w="80"/>
              <w:left w:type="dxa" w:w="120"/>
              <w:bottom w:type="dxa" w:w="80"/>
              <w:right w:type="dxa" w:w="120"/>
            </w:tcMar>
          </w:tcPr>
          <w:p>
            <w:pPr>
              <w:bidi/>
              <w:spacing w:after="0"/>
            </w:pPr>
            <w:r>
              <w:rPr>
                <w:rtl/>
                <w:cs/>
              </w:rPr>
              <w:t>آپ نیچے Explore All Patterns بھی منتخب کر سکتے ہیں تاکہ اپنے تھیم کے ساتھ آنے والے پیٹرن کا مجموعی منظر دیکھ سکیں۔ آپ انہیں زمرہ وار بھی دیکھ سکتے ہیں۔ آئیے ایک مختصر مثال دیکھتے ہیں۔ جب آپ کوئی پیٹرن منتخب کرتے ہیں (اس مثال میں میرے Featured زمرے سے) تو آپ اسے اپنے ڈیزائن کی ضرورتوں کے مطابق بدل سکتے ہیں۔ اس میں کسی بھی دوسرے بلاک کی طرح آسانی سے ترمیم کی جا سکتی ہے۔ آپ ڈبے نما بلاک کی سیدھ بدل سکتے ہیں۔ آپ سرخی میں ترمیم کر سکتے ہیں، مواد اپ ڈیٹ کر سکتے ہیں، تصاویر بدل سکتے ہیں، اور مثال کے طور پر اپنے پیٹرن کے پس منظر کا رنگ اور دیگر آرائشی اختیارات بھی بدل سکتے ہیں۔ لیکن سارا مشکل کام اور خاکہ پہلے ہی آپ کے لیے تیار ہو چکا ہے۔ آپ کو صرف پیٹرن منتخب کر کے اسے اپنی ضرورت کے مطابق ڈھالنا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Using the Pattern Directory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پیٹرن ڈائریکٹری کا استعمال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patterns that come with your theme are limited. If you want more patterns to choose from, you can explore the Block Pattern Directory. To do that, let’s make our way to the WordPress.org website. Click on “Extend” and then select “Patterns”. Here, you can search and find new patterns on your website. You will notice there is an option to view only curated patterns or hundreds of patterns that have been added by the WordPress community. You can type in the search block, search by category, or browse through all the available options until you find what you’re looking for. Once you find the pattern you are after, you can click on the “Star” to add it to your favorites. When you are ready to add the pattern to your site, open the pattern, click on “Copy Pattern,” return to your website, and then paste. Then, you can start changing and modifying your pattern. This is what my pattern looks like after altering it to meet my design needs.</w:t>
            </w:r>
          </w:p>
        </w:tc>
        <w:tc>
          <w:tcPr>
            <w:tcW w:type="dxa" w:w="4680"/>
            <w:tcMar>
              <w:top w:type="dxa" w:w="80"/>
              <w:left w:type="dxa" w:w="120"/>
              <w:bottom w:type="dxa" w:w="80"/>
              <w:right w:type="dxa" w:w="120"/>
            </w:tcMar>
          </w:tcPr>
          <w:p>
            <w:pPr>
              <w:bidi/>
              <w:spacing w:after="0"/>
            </w:pPr>
            <w:r>
              <w:rPr>
                <w:rtl/>
                <w:cs/>
              </w:rPr>
              <w:t>آپ کے تھیم کے ساتھ آنے والے پیٹرن محدود ہوتے ہیں۔ اگر آپ چننے کے لیے مزید پیٹرن چاہتے ہیں تو آپ بلاک پیٹرن ڈائریکٹری دیکھ سکتے ہیں۔ اس کے لیے آئیے WordPress.org کی ویب سائٹ پر چلتے ہیں۔ “Extend” پر کلک کیجیے اور پھر “Patterns” منتخب کیجیے۔ یہاں آپ اپنی ویب سائٹ کے لیے نئے پیٹرن تلاش کر سکتے ہیں۔ آپ دیکھیں گے کہ یہاں یہ اختیار موجود ہے کہ صرف منتخب کردہ پیٹرن دیکھیں یا وہ سیکڑوں پیٹرن دیکھیں جو WordPress کی برادری نے شامل کیے ہیں۔ آپ تلاش کے خانے میں لکھ سکتے ہیں، زمرے کے حساب سے تلاش کر سکتے ہیں، یا تمام دستیاب اختیارات دیکھتے جا سکتے ہیں جب تک مطلوبہ چیز نہ مل جائے۔ جو پیٹرن آپ کو مطلوب ہو، اسے اپنی پسندیدہ فہرست میں شامل کرنے کے لیے “Star” پر کلک کیجیے۔ جب آپ اسے اپنی سائٹ پر شامل کرنے کے لیے تیار ہوں تو پیٹرن کھولیے، “Copy Pattern” پر کلک کیجیے، اپنی ویب سائٹ پر واپس آئیے، اور پھر چسپاں کر دیجیے۔ اس کے بعد آپ اپنے پیٹرن میں تبدیلی شروع کر سکتے ہیں۔ اپنے ڈیزائن کی ضرورتوں کے مطابق ڈھالنے کے بعد میرا پیٹرن ایسا لگتا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Managing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پیٹرن سنبھالنا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make your way to the Site Editor and in the Side View you will see a Patterns tab. Here you can manage, edit, and create all of your patterns, synced or not, along with your template parts. When you click on “My Patterns”, you will see all your custom patterns. The synced patterns have a purple icon, and the unsynced patterns don’t. If you hover over the purple icon, it clearly says, “Editing this pattern will also update anywhere it is used”. Below custom patterns, we will see all the available categories as well as the patterns that are provided by your theme. It is also worth noting that when you click on the three vertical dots of a pattern that comes with your theme, you can also duplicate and add that pattern to your custom patterns area, and when you’ve saved it as a custom pattern, you can modify it as you, please. At the bottom, you will find all your header, footer, and general template part patterns.</w:t>
            </w:r>
          </w:p>
        </w:tc>
        <w:tc>
          <w:tcPr>
            <w:tcW w:type="dxa" w:w="4680"/>
            <w:tcMar>
              <w:top w:type="dxa" w:w="80"/>
              <w:left w:type="dxa" w:w="120"/>
              <w:bottom w:type="dxa" w:w="80"/>
              <w:right w:type="dxa" w:w="120"/>
            </w:tcMar>
          </w:tcPr>
          <w:p>
            <w:pPr>
              <w:bidi/>
              <w:spacing w:after="0"/>
            </w:pPr>
            <w:r>
              <w:rPr>
                <w:rtl/>
                <w:cs/>
              </w:rPr>
              <w:t>جب آپ سائٹ ایڈیٹر میں جائیں گے تو سائیڈ ویو میں آپ کو Patterns کا ٹیب نظر آئے گا۔ یہاں آپ اپنے تمام پیٹرن (ہم آہنگ ہوں یا نہ ہوں) اپنے ٹیمپلیٹ پارٹس کے ساتھ سنبھال سکتے ہیں، ان میں ترمیم کر سکتے ہیں اور نئے بنا سکتے ہیں۔ “My Patterns” پر کلک کریں تو آپ کو اپنے تمام مخصوص پیٹرن نظر آئیں گے۔ ہم آہنگ پیٹرن پر جامنی آئیکن ہوتا ہے اور غیر ہم آہنگ پر نہیں۔ جامنی آئیکن پر ماؤس لے جائیں تو صاف لکھا ہوتا ہے: “Editing this pattern will also update anywhere it is used”۔ مخصوص پیٹرن کے نیچے ہمیں تمام دستیاب زمرے اور آپ کے تھیم کے دیے ہوئے پیٹرن نظر آئیں گے۔ یہ بھی قابلِ ذکر ہے کہ اپنے تھیم کے ساتھ آنے والے کسی پیٹرن کے تین عمودی نقطوں پر کلک کریں تو آپ اس کی نقل بنا کر اسے اپنے مخصوص پیٹرن والے حصے میں شامل کر سکتے ہیں، اور مخصوص پیٹرن کے طور پر محفوظ کرنے کے بعد آپ اسے اپنی مرضی کے مطابق بدل سکتے ہیں۔ نیچے آپ کو اپنے تمام ہیڈر، فوٹر اور عمومی ٹیمپلیٹ پارٹ پیٹرن ملیں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Custom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مخصوص 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with your own patterns. If you click on the plus icon next to “Patterns,” you can create your own custom synced or unsynced patterns. After naming it, you can add it to the relevant category, in this case, the “Call to Action” category, and then you can choose to sync it. In this example, I will choose to sync the pattern, and at the bottom, it says, “Sync this pattern across multiple locations.” And now you can start creating your synced pattern, and when it is ready, we can click “Save”. To create a pattern in the block editor, merely select the design, click on the three vertical dots of the block toolbar, and select “Create Pattern.” Then, follow the same process as before, and I will once again select a synced pattern. So, if you love a design, you can save it and reuse it as a synced or non-synced pattern.</w:t>
            </w:r>
          </w:p>
        </w:tc>
        <w:tc>
          <w:tcPr>
            <w:tcW w:type="dxa" w:w="4680"/>
            <w:tcMar>
              <w:top w:type="dxa" w:w="80"/>
              <w:left w:type="dxa" w:w="120"/>
              <w:bottom w:type="dxa" w:w="80"/>
              <w:right w:type="dxa" w:w="120"/>
            </w:tcMar>
          </w:tcPr>
          <w:p>
            <w:pPr>
              <w:bidi/>
              <w:spacing w:after="0"/>
            </w:pPr>
            <w:r>
              <w:rPr>
                <w:rtl/>
                <w:cs/>
              </w:rPr>
              <w:t>آئیے آپ کے اپنے پیٹرن سے شروع کرتے ہیں۔ “Patterns” کے ساتھ جمع کے نشان پر کلک کریں تو آپ اپنے مخصوص ہم آہنگ یا غیر ہم آہنگ پیٹرن بنا سکتے ہیں۔ نام دینے کے بعد آپ اسے متعلقہ زمرے میں شامل کر سکتے ہیں، اس مثال میں “Call to Action” کے زمرے میں، اور پھر اسے ہم آہنگ کرنے کا انتخاب کر سکتے ہیں۔ اس مثال میں، میں پیٹرن کو ہم آہنگ کرنے کا انتخاب کروں گا، اور نیچے لکھا ہے: “Sync this pattern across multiple locations”۔ اور اب آپ اپنا ہم آہنگ پیٹرن بنانا شروع کر سکتے ہیں، اور تیار ہو جانے پر ہم “Save” پر کلک کر سکتے ہیں۔ بلاک ایڈیٹر میں پیٹرن بنانے کے لیے بس ڈیزائن منتخب کیجیے، بلاک ٹول بار کے تین عمودی نقطوں پر کلک کیجیے، اور “Create Pattern” منتخب کیجیے۔ پھر وہی طریقہ اپنائیے جو پہلے بتایا گیا، اور میں ایک بار پھر ہم آہنگ پیٹرن منتخب کروں گا۔ چنانچہ اگر آپ کو کوئی ڈیزائن پسند آ جائے تو آپ اسے محفوظ کر کے ہم آہنگ یا غیر ہم آہنگ پیٹرن کے طور پر دوبارہ استعمال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 part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پارٹ کے 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talk about template parts. To manage your header and footer, you have template part patterns at your disposal. Templates create a design for a webpage, and this is usually done by adding a header and footer template part. Let’s look at an example and open up our page template. When you open your page template, we can go ahead and select our current header and then click on the three vertical dots. Next, we can select “Replace Header.” When you do this, you can select one of your existing template parts or patterns that come with your theme. And it works exactly the same way with your footer. Below Patterns, you can manage and edit your existing template parts. To add a new template part, click the plus icon next to “Patterns” and select “Create Template Part.” Here, you can select between creating a general, footer, or header template part. To create a new header template part, name it appropriately, select “Header” and then click “Create”.</w:t>
            </w:r>
          </w:p>
        </w:tc>
        <w:tc>
          <w:tcPr>
            <w:tcW w:type="dxa" w:w="4680"/>
            <w:tcMar>
              <w:top w:type="dxa" w:w="80"/>
              <w:left w:type="dxa" w:w="120"/>
              <w:bottom w:type="dxa" w:w="80"/>
              <w:right w:type="dxa" w:w="120"/>
            </w:tcMar>
          </w:tcPr>
          <w:p>
            <w:pPr>
              <w:bidi/>
              <w:spacing w:after="0"/>
            </w:pPr>
            <w:r>
              <w:rPr>
                <w:rtl/>
                <w:cs/>
              </w:rPr>
              <w:t>آخر میں، ٹیمپلیٹ پارٹس کی بات کرتے ہیں۔ اپنا ہیڈر اور فوٹر سنبھالنے کے لیے آپ کے پاس ٹیمپلیٹ پارٹ کے پیٹرن موجود ہیں۔ ٹیمپلیٹس کسی ویب صفحے کا ڈیزائن بناتے ہیں، اور یہ کام عموماً ہیڈر اور فوٹر ٹیمپلیٹ پارٹ شامل کر کے ہوتا ہے۔ آئیے ایک مثال دیکھتے ہیں اور اپنا Page ٹیمپلیٹ کھولتے ہیں۔ Page ٹیمپلیٹ کھولنے کے بعد ہم اپنا موجودہ ہیڈر منتخب کر کے تین عمودی نقطوں پر کلک کر سکتے ہیں۔ پھر ہم “Replace Header” منتخب کر سکتے ہیں۔ ایسا کرنے پر آپ اپنے کسی موجودہ ٹیمپلیٹ پارٹ یا اپنے تھیم کے ساتھ آنے والے کسی پیٹرن کو منتخب کر سکتے ہیں۔ اور فوٹر کے ساتھ بھی بالکل یہی طریقہ چلتا ہے۔ Patterns کے نیچے آپ اپنے موجودہ ٹیمپلیٹ پارٹس سنبھال اور ان میں ترمیم کر سکتے ہیں۔ نیا ٹیمپلیٹ پارٹ شامل کرنے کے لیے “Patterns” کے ساتھ جمع کے نشان پر کلک کیجیے اور “Create Template Part” منتخب کیجیے۔ یہاں آپ عمومی، فوٹر یا ہیڈر ٹیمپلیٹ پارٹ بنانے میں سے چن سکتے ہیں۔ نیا ہیڈر ٹیمپلیٹ پارٹ بنانے کے لیے اسے مناسب نام دیجیے، “Header” منتخب کیجیے اور پھر “Create” پر کلک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Then, you can start building your new header in template editing mode. We trust patterns will also become one of your favorite new tools.</w:t>
            </w:r>
          </w:p>
        </w:tc>
        <w:tc>
          <w:tcPr>
            <w:tcW w:type="dxa" w:w="4680"/>
            <w:tcMar>
              <w:top w:type="dxa" w:w="80"/>
              <w:left w:type="dxa" w:w="120"/>
              <w:bottom w:type="dxa" w:w="80"/>
              <w:right w:type="dxa" w:w="120"/>
            </w:tcMar>
          </w:tcPr>
          <w:p>
            <w:pPr>
              <w:bidi/>
              <w:spacing w:after="0"/>
            </w:pPr>
            <w:r>
              <w:rPr>
                <w:rtl/>
                <w:cs/>
              </w:rPr>
              <w:t>اس کے بعد آپ ٹیمپلیٹ کی ترمیم کی حالت میں اپنا نیا ہیڈر بنانا شروع کر سکتے ہیں۔ ہمیں یقین ہے کہ پیٹرن بھی آپ کے پسندیدہ نئے اوزاروں میں شامل ہو جائیں گے۔</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are the advantages of block patterns? Select all that apply</w:t>
            </w:r>
          </w:p>
        </w:tc>
        <w:tc>
          <w:tcPr>
            <w:tcW w:type="dxa" w:w="4680"/>
            <w:tcMar>
              <w:top w:type="dxa" w:w="80"/>
              <w:left w:type="dxa" w:w="120"/>
              <w:bottom w:type="dxa" w:w="80"/>
              <w:right w:type="dxa" w:w="120"/>
            </w:tcMar>
          </w:tcPr>
          <w:p>
            <w:pPr>
              <w:bidi/>
              <w:spacing w:after="0"/>
            </w:pPr>
            <w:r>
              <w:rPr>
                <w:rtl/>
                <w:cs/>
              </w:rPr>
              <w:t>1. بلاک پیٹرن کے کیا فائدے ہیں؟ تمام درست جوابات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the advantages of block patterns? Select all that apply</w:t>
            </w:r>
          </w:p>
        </w:tc>
        <w:tc>
          <w:tcPr>
            <w:tcW w:type="dxa" w:w="4680"/>
            <w:tcMar>
              <w:top w:type="dxa" w:w="80"/>
              <w:left w:type="dxa" w:w="120"/>
              <w:bottom w:type="dxa" w:w="80"/>
              <w:right w:type="dxa" w:w="120"/>
            </w:tcMar>
          </w:tcPr>
          <w:p>
            <w:pPr>
              <w:bidi/>
              <w:spacing w:after="0"/>
            </w:pPr>
            <w:r>
              <w:rPr>
                <w:rtl/>
                <w:cs/>
              </w:rPr>
              <w:t>بلاک پیٹرن کے کیا فائدے ہیں؟ تمام درست جوابات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Inspires creativity</w:t>
            </w:r>
          </w:p>
        </w:tc>
        <w:tc>
          <w:tcPr>
            <w:tcW w:type="dxa" w:w="4680"/>
            <w:tcMar>
              <w:top w:type="dxa" w:w="80"/>
              <w:left w:type="dxa" w:w="120"/>
              <w:bottom w:type="dxa" w:w="80"/>
              <w:right w:type="dxa" w:w="120"/>
            </w:tcMar>
          </w:tcPr>
          <w:p>
            <w:pPr>
              <w:bidi/>
              <w:spacing w:after="0"/>
            </w:pPr>
            <w:r>
              <w:rPr>
                <w:rtl/>
                <w:cs/>
              </w:rPr>
              <w:t>تخلیقی صلاحیت کو ابھارتے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Saves time</w:t>
            </w:r>
          </w:p>
        </w:tc>
        <w:tc>
          <w:tcPr>
            <w:tcW w:type="dxa" w:w="4680"/>
            <w:tcMar>
              <w:top w:type="dxa" w:w="80"/>
              <w:left w:type="dxa" w:w="120"/>
              <w:bottom w:type="dxa" w:w="80"/>
              <w:right w:type="dxa" w:w="120"/>
            </w:tcMar>
          </w:tcPr>
          <w:p>
            <w:pPr>
              <w:bidi/>
              <w:spacing w:after="0"/>
            </w:pPr>
            <w:r>
              <w:rPr>
                <w:rtl/>
                <w:cs/>
              </w:rPr>
              <w:t>وقت بچاتے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Complex to use</w:t>
            </w:r>
          </w:p>
        </w:tc>
        <w:tc>
          <w:tcPr>
            <w:tcW w:type="dxa" w:w="4680"/>
            <w:tcMar>
              <w:top w:type="dxa" w:w="80"/>
              <w:left w:type="dxa" w:w="120"/>
              <w:bottom w:type="dxa" w:w="80"/>
              <w:right w:type="dxa" w:w="120"/>
            </w:tcMar>
          </w:tcPr>
          <w:p>
            <w:pPr>
              <w:bidi/>
              <w:spacing w:after="0"/>
            </w:pPr>
            <w:r>
              <w:rPr>
                <w:rtl/>
                <w:cs/>
              </w:rPr>
              <w:t>استعمال میں پیچیدہ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Enhances design</w:t>
            </w:r>
          </w:p>
        </w:tc>
        <w:tc>
          <w:tcPr>
            <w:tcW w:type="dxa" w:w="4680"/>
            <w:tcMar>
              <w:top w:type="dxa" w:w="80"/>
              <w:left w:type="dxa" w:w="120"/>
              <w:bottom w:type="dxa" w:w="80"/>
              <w:right w:type="dxa" w:w="120"/>
            </w:tcMar>
          </w:tcPr>
          <w:p>
            <w:pPr>
              <w:bidi/>
              <w:spacing w:after="0"/>
            </w:pPr>
            <w:r>
              <w:rPr>
                <w:rtl/>
                <w:cs/>
              </w:rPr>
              <w:t>ڈیزائن کو نکھارتے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is a pattern?</w:t>
            </w:r>
          </w:p>
        </w:tc>
        <w:tc>
          <w:tcPr>
            <w:tcW w:type="dxa" w:w="4680"/>
            <w:tcMar>
              <w:top w:type="dxa" w:w="80"/>
              <w:left w:type="dxa" w:w="120"/>
              <w:bottom w:type="dxa" w:w="80"/>
              <w:right w:type="dxa" w:w="120"/>
            </w:tcMar>
          </w:tcPr>
          <w:p>
            <w:pPr>
              <w:bidi/>
              <w:spacing w:after="0"/>
            </w:pPr>
            <w:r>
              <w:rPr>
                <w:rtl/>
                <w:cs/>
              </w:rPr>
              <w:t>2. پیٹرن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a pattern?</w:t>
            </w:r>
          </w:p>
        </w:tc>
        <w:tc>
          <w:tcPr>
            <w:tcW w:type="dxa" w:w="4680"/>
            <w:tcMar>
              <w:top w:type="dxa" w:w="80"/>
              <w:left w:type="dxa" w:w="120"/>
              <w:bottom w:type="dxa" w:w="80"/>
              <w:right w:type="dxa" w:w="120"/>
            </w:tcMar>
          </w:tcPr>
          <w:p>
            <w:pPr>
              <w:bidi/>
              <w:spacing w:after="0"/>
            </w:pPr>
            <w:r>
              <w:rPr>
                <w:rtl/>
                <w:cs/>
              </w:rPr>
              <w:t>پیٹرن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Block patterns are page templates of grouped blocks that are available to modify and change to meet your needs.</w:t>
            </w:r>
          </w:p>
        </w:tc>
        <w:tc>
          <w:tcPr>
            <w:tcW w:type="dxa" w:w="4680"/>
            <w:tcMar>
              <w:top w:type="dxa" w:w="80"/>
              <w:left w:type="dxa" w:w="120"/>
              <w:bottom w:type="dxa" w:w="80"/>
              <w:right w:type="dxa" w:w="120"/>
            </w:tcMar>
          </w:tcPr>
          <w:p>
            <w:pPr>
              <w:bidi/>
              <w:spacing w:after="0"/>
            </w:pPr>
            <w:r>
              <w:rPr>
                <w:rtl/>
                <w:cs/>
              </w:rPr>
              <w:t>بلاک پیٹرن اکٹھے کیے گئے بلاکس کے صفحہ ٹیمپلیٹ ہوتے ہیں جنہیں آپ اپنی ضرورت کے مطابق بدل اور ڈھال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Block patterns are pre-made designs or layouts of grouped blocks that are available to modify and change to meet your needs.</w:t>
            </w:r>
          </w:p>
        </w:tc>
        <w:tc>
          <w:tcPr>
            <w:tcW w:type="dxa" w:w="4680"/>
            <w:tcMar>
              <w:top w:type="dxa" w:w="80"/>
              <w:left w:type="dxa" w:w="120"/>
              <w:bottom w:type="dxa" w:w="80"/>
              <w:right w:type="dxa" w:w="120"/>
            </w:tcMar>
          </w:tcPr>
          <w:p>
            <w:pPr>
              <w:bidi/>
              <w:spacing w:after="0"/>
            </w:pPr>
            <w:r>
              <w:rPr>
                <w:rtl/>
                <w:cs/>
              </w:rPr>
              <w:t>بلاک پیٹرن اکٹھے کیے گئے بلاکس کے پہلے سے تیار ڈیزائن یا خاکے ہوتے ہیں جنہیں آپ اپنی ضرورت کے مطابق بدل اور ڈھال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The patterns that come with your theme are unlimited.</w:t>
            </w:r>
          </w:p>
        </w:tc>
        <w:tc>
          <w:tcPr>
            <w:tcW w:type="dxa" w:w="4680"/>
            <w:tcMar>
              <w:top w:type="dxa" w:w="80"/>
              <w:left w:type="dxa" w:w="120"/>
              <w:bottom w:type="dxa" w:w="80"/>
              <w:right w:type="dxa" w:w="120"/>
            </w:tcMar>
          </w:tcPr>
          <w:p>
            <w:pPr>
              <w:bidi/>
              <w:spacing w:after="0"/>
            </w:pPr>
            <w:r>
              <w:rPr>
                <w:rtl/>
                <w:cs/>
              </w:rPr>
              <w:t>3. آپ کے تھیم کے ساتھ آنے والے پیٹرن لامحدود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patterns that come with your theme are unlimited.</w:t>
            </w:r>
          </w:p>
        </w:tc>
        <w:tc>
          <w:tcPr>
            <w:tcW w:type="dxa" w:w="4680"/>
            <w:tcMar>
              <w:top w:type="dxa" w:w="80"/>
              <w:left w:type="dxa" w:w="120"/>
              <w:bottom w:type="dxa" w:w="80"/>
              <w:right w:type="dxa" w:w="120"/>
            </w:tcMar>
          </w:tcPr>
          <w:p>
            <w:pPr>
              <w:bidi/>
              <w:spacing w:after="0"/>
            </w:pPr>
            <w:r>
              <w:rPr>
                <w:rtl/>
                <w:cs/>
              </w:rPr>
              <w:t>آپ کے تھیم کے ساتھ آنے والے پیٹرن لامحدود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Content Creation</w:t>
            </w:r>
          </w:p>
        </w:tc>
        <w:tc>
          <w:tcPr>
            <w:tcW w:type="dxa" w:w="4680"/>
            <w:tcMar>
              <w:top w:type="dxa" w:w="80"/>
              <w:left w:type="dxa" w:w="120"/>
              <w:bottom w:type="dxa" w:w="80"/>
              <w:right w:type="dxa" w:w="120"/>
            </w:tcMar>
          </w:tcPr>
          <w:p>
            <w:pPr>
              <w:bidi/>
              <w:spacing w:after="0"/>
            </w:pPr>
            <w:r>
              <w:rPr>
                <w:rtl/>
                <w:cs/>
              </w:rPr>
              <w:t>مواد کی تخلیق</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2026-08-18T10:32:59.744Z</dcterms:created>
  <dcterms:modified xsi:type="dcterms:W3CDTF">2026-08-18T10:32:59.744Z</dcterms:modified>
</cp:coreProperties>
</file>

<file path=docProps/custom.xml><?xml version="1.0" encoding="utf-8"?>
<Properties xmlns="http://schemas.openxmlformats.org/officeDocument/2006/custom-properties" xmlns:vt="http://schemas.openxmlformats.org/officeDocument/2006/docPropsVTypes"/>
</file>