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GoBack"/>
      <w:bookmarkEnd w:id="0"/>
      <w:r>
        <w:rPr/>
        <w:t xml:space="preserve">Acceptance tests </w:t>
        <w:br/>
        <w:t>Acme-</w:t>
      </w:r>
      <w:r>
        <w:rPr/>
        <w:t>Antenna</w:t>
      </w:r>
      <w:r>
        <w:rPr/>
        <w:t xml:space="preserve"> v1.0</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950"/>
        <w:gridCol w:w="7291"/>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Development team</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G10</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Ojeda Gutiérrez, Alejandro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Coello Vasconi, Jesús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Herrera Ávila, Manuel</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Millán García, Antonio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Aguilera Moreno, Estrella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Rivas Jiménez, Jesús</w:t>
            </w:r>
          </w:p>
        </w:tc>
      </w:tr>
      <w:tr>
        <w:trPr>
          <w:cnfStyle w:val="000000100000" w:firstRow="0" w:lastRow="0" w:firstColumn="0" w:lastColumn="0" w:oddVBand="0" w:evenVBand="0" w:oddHBand="1"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Testing team</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rPr>
            </w:pPr>
            <w:r>
              <w:rPr>
                <w:i w:val="false"/>
                <w:iCs w:val="false"/>
                <w:color w:val="000000" w:themeColor="text1"/>
              </w:rPr>
              <w:t>G15</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Del Rio Franco, Rafael</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Rodriguez Nuñez, Ernesto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Serrano Guerrero, Manuel</w:t>
            </w:r>
          </w:p>
        </w:tc>
      </w:tr>
      <w:tr>
        <w:trPr/>
        <w:tc>
          <w:tcPr>
            <w:tcW w:w="9241"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Indexing data</w:t>
            </w:r>
          </w:p>
        </w:tc>
      </w:tr>
      <w:tr>
        <w:trPr>
          <w:trHeight w:val="586" w:hRule="atLeast"/>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 designers</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 xml:space="preserve">Ojeda Gutiérrez, Alejandro </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Testers</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i w:val="false"/>
                <w:iCs w:val="false"/>
                <w:color w:val="000000" w:themeColor="text1"/>
              </w:rPr>
              <w:t>Del Rio Franco</w:t>
            </w:r>
            <w:r>
              <w:rPr>
                <w:color w:val="000000" w:themeColor="text1"/>
              </w:rPr>
              <w:t xml:space="preserve">, </w:t>
            </w:r>
            <w:r>
              <w:rPr>
                <w:i w:val="false"/>
                <w:iCs w:val="false"/>
                <w:color w:val="000000" w:themeColor="text1"/>
              </w:rPr>
              <w:t xml:space="preserve">Rafael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Rodriguez Nuñez, Ernesto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i w:val="false"/>
                <w:iCs w:val="false"/>
                <w:color w:val="000000" w:themeColor="text1"/>
              </w:rPr>
              <w:t>Serrano Guerrero, Manuel</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bl>
    <w:p>
      <w:pPr>
        <w:pStyle w:val="Notes"/>
        <w:rPr/>
      </w:pPr>
      <w:r>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r>
        <w:br w:type="page"/>
      </w:r>
    </w:p>
    <w:sdt>
      <w:sdtPr>
        <w:docPartObj>
          <w:docPartGallery w:val="Table of Contents"/>
          <w:docPartUnique w:val="true"/>
        </w:docPartObj>
        <w:id w:val="1019247774"/>
      </w:sdtPr>
      <w:sdtContent>
        <w:p>
          <w:pPr>
            <w:pStyle w:val="TOCHeading"/>
            <w:rPr/>
          </w:pPr>
          <w:r>
            <w:rPr/>
            <w:t>Table of contents</w:t>
          </w:r>
        </w:p>
        <w:p>
          <w:pPr>
            <w:pStyle w:val="Contents1"/>
            <w:tabs>
              <w:tab w:val="right" w:pos="9026" w:leader="dot"/>
            </w:tabs>
            <w:rPr/>
          </w:pPr>
          <w:r>
            <w:fldChar w:fldCharType="begin"/>
          </w:r>
          <w:r>
            <w:instrText> TOC \z \o "1-3" \u \h</w:instrText>
          </w:r>
          <w:r>
            <w:fldChar w:fldCharType="separate"/>
          </w:r>
          <w:hyperlink w:anchor="__RefHeading___Toc243_1083034873">
            <w:r>
              <w:rPr>
                <w:webHidden/>
                <w:rStyle w:val="IndexLink"/>
                <w:vanish w:val="false"/>
              </w:rPr>
              <w:t>Use case: 1A – Register to the system as an user</w:t>
              <w:tab/>
              <w:t>4</w:t>
            </w:r>
          </w:hyperlink>
        </w:p>
        <w:p>
          <w:pPr>
            <w:pStyle w:val="Contents1"/>
            <w:tabs>
              <w:tab w:val="right" w:pos="9026" w:leader="dot"/>
            </w:tabs>
            <w:rPr/>
          </w:pPr>
          <w:hyperlink w:anchor="__RefHeading___Toc646_1083034873">
            <w:r>
              <w:rPr>
                <w:webHidden/>
                <w:rStyle w:val="IndexLink"/>
                <w:vanish w:val="false"/>
              </w:rPr>
              <w:t>Use case: 1B1 – List comics</w:t>
              <w:tab/>
              <w:t>7</w:t>
            </w:r>
          </w:hyperlink>
        </w:p>
        <w:p>
          <w:pPr>
            <w:pStyle w:val="Contents1"/>
            <w:tabs>
              <w:tab w:val="right" w:pos="9026" w:leader="dot"/>
            </w:tabs>
            <w:rPr/>
          </w:pPr>
          <w:hyperlink w:anchor="__RefHeading___Toc648_1083034873">
            <w:r>
              <w:rPr>
                <w:webHidden/>
                <w:rStyle w:val="IndexLink"/>
                <w:vanish w:val="false"/>
              </w:rPr>
              <w:t>Use case: 1B2 – List volumes</w:t>
              <w:tab/>
              <w:t>10</w:t>
            </w:r>
          </w:hyperlink>
        </w:p>
        <w:p>
          <w:pPr>
            <w:pStyle w:val="Contents1"/>
            <w:tabs>
              <w:tab w:val="right" w:pos="9026" w:leader="dot"/>
            </w:tabs>
            <w:rPr/>
          </w:pPr>
          <w:hyperlink w:anchor="__RefHeading___Toc650_1083034873">
            <w:r>
              <w:rPr>
                <w:webHidden/>
                <w:rStyle w:val="IndexLink"/>
                <w:vanish w:val="false"/>
              </w:rPr>
              <w:t>Use case: 1B3 – List publishers</w:t>
              <w:tab/>
              <w:t>12</w:t>
            </w:r>
          </w:hyperlink>
        </w:p>
        <w:p>
          <w:pPr>
            <w:pStyle w:val="Contents1"/>
            <w:tabs>
              <w:tab w:val="right" w:pos="9026" w:leader="dot"/>
            </w:tabs>
            <w:rPr/>
          </w:pPr>
          <w:hyperlink w:anchor="__RefHeading___Toc652_1083034873">
            <w:r>
              <w:rPr>
                <w:webHidden/>
                <w:rStyle w:val="IndexLink"/>
                <w:vanish w:val="false"/>
              </w:rPr>
              <w:t>Use case: 1B4 – List authors</w:t>
              <w:tab/>
              <w:t>14</w:t>
            </w:r>
          </w:hyperlink>
        </w:p>
        <w:p>
          <w:pPr>
            <w:pStyle w:val="Contents1"/>
            <w:tabs>
              <w:tab w:val="right" w:pos="9026" w:leader="dot"/>
            </w:tabs>
            <w:rPr/>
          </w:pPr>
          <w:hyperlink w:anchor="__RefHeading___Toc654_1083034873">
            <w:r>
              <w:rPr>
                <w:webHidden/>
                <w:rStyle w:val="IndexLink"/>
                <w:vanish w:val="false"/>
              </w:rPr>
              <w:t>Use case: 1B5 – List characters</w:t>
              <w:tab/>
              <w:t>16</w:t>
            </w:r>
          </w:hyperlink>
        </w:p>
        <w:p>
          <w:pPr>
            <w:pStyle w:val="Contents1"/>
            <w:tabs>
              <w:tab w:val="right" w:pos="9026" w:leader="dot"/>
            </w:tabs>
            <w:rPr/>
          </w:pPr>
          <w:hyperlink w:anchor="__RefHeading___Toc656_1083034873">
            <w:r>
              <w:rPr>
                <w:webHidden/>
                <w:rStyle w:val="IndexLink"/>
                <w:vanish w:val="false"/>
              </w:rPr>
              <w:t>Use case: 1H – Search for comics</w:t>
              <w:tab/>
              <w:t>18</w:t>
            </w:r>
          </w:hyperlink>
        </w:p>
        <w:p>
          <w:pPr>
            <w:pStyle w:val="Contents1"/>
            <w:tabs>
              <w:tab w:val="right" w:pos="9026" w:leader="dot"/>
            </w:tabs>
            <w:rPr/>
          </w:pPr>
          <w:hyperlink w:anchor="__RefHeading___Toc658_1083034873">
            <w:r>
              <w:rPr>
                <w:webHidden/>
                <w:rStyle w:val="IndexLink"/>
                <w:vanish w:val="false"/>
              </w:rPr>
              <w:t>Use case: 1I – List and search for users/administrators</w:t>
              <w:tab/>
              <w:t>20</w:t>
            </w:r>
          </w:hyperlink>
        </w:p>
        <w:p>
          <w:pPr>
            <w:pStyle w:val="Contents1"/>
            <w:tabs>
              <w:tab w:val="right" w:pos="9026" w:leader="dot"/>
            </w:tabs>
            <w:rPr/>
          </w:pPr>
          <w:hyperlink w:anchor="__RefHeading___Toc660_1083034873">
            <w:r>
              <w:rPr>
                <w:webHidden/>
                <w:rStyle w:val="IndexLink"/>
                <w:vanish w:val="false"/>
              </w:rPr>
              <w:t>Use case: 2B1 – Change own password</w:t>
              <w:tab/>
              <w:t>22</w:t>
            </w:r>
          </w:hyperlink>
        </w:p>
        <w:p>
          <w:pPr>
            <w:pStyle w:val="Contents1"/>
            <w:tabs>
              <w:tab w:val="right" w:pos="9026" w:leader="dot"/>
            </w:tabs>
            <w:rPr/>
          </w:pPr>
          <w:hyperlink w:anchor="__RefHeading___Toc662_1083034873">
            <w:r>
              <w:rPr>
                <w:webHidden/>
                <w:rStyle w:val="IndexLink"/>
                <w:vanish w:val="false"/>
              </w:rPr>
              <w:t>Use case: 2B2 – Change own profile info</w:t>
              <w:tab/>
              <w:t>24</w:t>
            </w:r>
          </w:hyperlink>
        </w:p>
        <w:p>
          <w:pPr>
            <w:pStyle w:val="Contents1"/>
            <w:tabs>
              <w:tab w:val="right" w:pos="9026" w:leader="dot"/>
            </w:tabs>
            <w:rPr/>
          </w:pPr>
          <w:hyperlink w:anchor="__RefHeading___Toc664_1083034873">
            <w:r>
              <w:rPr>
                <w:webHidden/>
                <w:rStyle w:val="IndexLink"/>
                <w:vanish w:val="false"/>
              </w:rPr>
              <w:t>Use case: 2C – Send a message</w:t>
              <w:tab/>
              <w:t>27</w:t>
            </w:r>
          </w:hyperlink>
        </w:p>
        <w:p>
          <w:pPr>
            <w:pStyle w:val="Contents1"/>
            <w:tabs>
              <w:tab w:val="right" w:pos="9026" w:leader="dot"/>
            </w:tabs>
            <w:rPr/>
          </w:pPr>
          <w:hyperlink w:anchor="__RefHeading___Toc666_1083034873">
            <w:r>
              <w:rPr>
                <w:webHidden/>
                <w:rStyle w:val="IndexLink"/>
                <w:vanish w:val="false"/>
              </w:rPr>
              <w:t>Use case: 2D – List, display and delete my messages.</w:t>
              <w:tab/>
              <w:t>29</w:t>
            </w:r>
          </w:hyperlink>
        </w:p>
        <w:p>
          <w:pPr>
            <w:pStyle w:val="Contents1"/>
            <w:tabs>
              <w:tab w:val="right" w:pos="9026" w:leader="dot"/>
            </w:tabs>
            <w:rPr/>
          </w:pPr>
          <w:hyperlink w:anchor="__RefHeading___Toc668_1083034873">
            <w:r>
              <w:rPr>
                <w:webHidden/>
                <w:rStyle w:val="IndexLink"/>
                <w:vanish w:val="false"/>
              </w:rPr>
              <w:t>Use case: 2E – Move messages.</w:t>
              <w:tab/>
              <w:t>31</w:t>
            </w:r>
          </w:hyperlink>
        </w:p>
        <w:p>
          <w:pPr>
            <w:pStyle w:val="Contents1"/>
            <w:tabs>
              <w:tab w:val="right" w:pos="9026" w:leader="dot"/>
            </w:tabs>
            <w:rPr/>
          </w:pPr>
          <w:hyperlink w:anchor="__RefHeading___Toc670_1083034873">
            <w:r>
              <w:rPr>
                <w:webHidden/>
                <w:rStyle w:val="IndexLink"/>
                <w:vanish w:val="false"/>
              </w:rPr>
              <w:t>Use case: 2F – Create message folders.</w:t>
              <w:tab/>
              <w:t>32</w:t>
            </w:r>
          </w:hyperlink>
        </w:p>
        <w:p>
          <w:pPr>
            <w:pStyle w:val="Contents1"/>
            <w:tabs>
              <w:tab w:val="right" w:pos="9026" w:leader="dot"/>
            </w:tabs>
            <w:rPr/>
          </w:pPr>
          <w:hyperlink w:anchor="__RefHeading___Toc672_1083034873">
            <w:r>
              <w:rPr>
                <w:webHidden/>
                <w:rStyle w:val="IndexLink"/>
                <w:vanish w:val="false"/>
              </w:rPr>
              <w:t>Use case: 2F – Rename and delete message folders.</w:t>
              <w:tab/>
              <w:t>33</w:t>
            </w:r>
          </w:hyperlink>
        </w:p>
        <w:p>
          <w:pPr>
            <w:pStyle w:val="Contents1"/>
            <w:tabs>
              <w:tab w:val="right" w:pos="9026" w:leader="dot"/>
            </w:tabs>
            <w:rPr/>
          </w:pPr>
          <w:hyperlink w:anchor="__RefHeading___Toc674_1083034873">
            <w:r>
              <w:rPr>
                <w:webHidden/>
                <w:rStyle w:val="IndexLink"/>
                <w:vanish w:val="false"/>
              </w:rPr>
              <w:t>Use case: 3C, 3D – Rate and change a comic status, and mark volumes as read/unread.</w:t>
              <w:tab/>
              <w:t>34</w:t>
            </w:r>
          </w:hyperlink>
        </w:p>
        <w:p>
          <w:pPr>
            <w:pStyle w:val="Contents1"/>
            <w:tabs>
              <w:tab w:val="right" w:pos="9026" w:leader="dot"/>
            </w:tabs>
            <w:rPr/>
          </w:pPr>
          <w:hyperlink w:anchor="__RefHeading___Toc676_1083034873">
            <w:r>
              <w:rPr>
                <w:webHidden/>
                <w:rStyle w:val="IndexLink"/>
                <w:vanish w:val="false"/>
              </w:rPr>
              <w:t>Use case: 3E – Write comments</w:t>
              <w:tab/>
              <w:t>36</w:t>
            </w:r>
          </w:hyperlink>
        </w:p>
        <w:p>
          <w:pPr>
            <w:pStyle w:val="Contents1"/>
            <w:tabs>
              <w:tab w:val="right" w:pos="9026" w:leader="dot"/>
            </w:tabs>
            <w:rPr/>
          </w:pPr>
          <w:hyperlink w:anchor="__RefHeading___Toc678_1083034873">
            <w:r>
              <w:rPr>
                <w:webHidden/>
                <w:rStyle w:val="IndexLink"/>
                <w:vanish w:val="false"/>
              </w:rPr>
              <w:t>Use case: 3F – Make friends</w:t>
              <w:tab/>
              <w:t>38</w:t>
            </w:r>
          </w:hyperlink>
        </w:p>
        <w:p>
          <w:pPr>
            <w:pStyle w:val="Contents1"/>
            <w:tabs>
              <w:tab w:val="right" w:pos="9026" w:leader="dot"/>
            </w:tabs>
            <w:rPr/>
          </w:pPr>
          <w:hyperlink w:anchor="__RefHeading___Toc680_1083034873">
            <w:r>
              <w:rPr>
                <w:webHidden/>
                <w:rStyle w:val="IndexLink"/>
                <w:vanish w:val="false"/>
              </w:rPr>
              <w:t>Use case: 3G – Put up a sale</w:t>
              <w:tab/>
              <w:t>39</w:t>
            </w:r>
          </w:hyperlink>
        </w:p>
        <w:p>
          <w:pPr>
            <w:pStyle w:val="Contents1"/>
            <w:tabs>
              <w:tab w:val="right" w:pos="9026" w:leader="dot"/>
            </w:tabs>
            <w:rPr/>
          </w:pPr>
          <w:hyperlink w:anchor="__RefHeading___Toc682_1083034873">
            <w:r>
              <w:rPr>
                <w:webHidden/>
                <w:rStyle w:val="IndexLink"/>
                <w:vanish w:val="false"/>
              </w:rPr>
              <w:t>Use case: 3G – Mark or unmark as interested</w:t>
              <w:tab/>
              <w:t>40</w:t>
            </w:r>
          </w:hyperlink>
        </w:p>
        <w:p>
          <w:pPr>
            <w:pStyle w:val="Contents1"/>
            <w:tabs>
              <w:tab w:val="right" w:pos="9026" w:leader="dot"/>
            </w:tabs>
            <w:rPr/>
          </w:pPr>
          <w:hyperlink w:anchor="__RefHeading___Toc684_1083034873">
            <w:r>
              <w:rPr>
                <w:webHidden/>
                <w:rStyle w:val="IndexLink"/>
                <w:vanish w:val="false"/>
              </w:rPr>
              <w:t>Use case: 3I – Talk with seller</w:t>
              <w:tab/>
              <w:t>41</w:t>
            </w:r>
          </w:hyperlink>
        </w:p>
        <w:p>
          <w:pPr>
            <w:pStyle w:val="Contents1"/>
            <w:tabs>
              <w:tab w:val="right" w:pos="9026" w:leader="dot"/>
            </w:tabs>
            <w:rPr/>
          </w:pPr>
          <w:hyperlink w:anchor="__RefHeading___Toc686_1083034873">
            <w:r>
              <w:rPr>
                <w:webHidden/>
                <w:rStyle w:val="IndexLink"/>
                <w:vanish w:val="false"/>
              </w:rPr>
              <w:t>Use case: 3J,3K – Mark a sale as complete or cancelled</w:t>
              <w:tab/>
              <w:t>43</w:t>
            </w:r>
          </w:hyperlink>
        </w:p>
        <w:p>
          <w:pPr>
            <w:pStyle w:val="Contents1"/>
            <w:tabs>
              <w:tab w:val="right" w:pos="9026" w:leader="dot"/>
            </w:tabs>
            <w:rPr/>
          </w:pPr>
          <w:hyperlink w:anchor="__RefHeading___Toc688_1083034873">
            <w:r>
              <w:rPr>
                <w:webHidden/>
                <w:rStyle w:val="IndexLink"/>
                <w:vanish w:val="false"/>
              </w:rPr>
              <w:t>Use case: 4A – Create, edit, or delete comics</w:t>
              <w:tab/>
              <w:t>44</w:t>
            </w:r>
          </w:hyperlink>
        </w:p>
        <w:p>
          <w:pPr>
            <w:pStyle w:val="Contents1"/>
            <w:tabs>
              <w:tab w:val="right" w:pos="9026" w:leader="dot"/>
            </w:tabs>
            <w:rPr/>
          </w:pPr>
          <w:hyperlink w:anchor="__RefHeading___Toc690_1083034873">
            <w:r>
              <w:rPr>
                <w:webHidden/>
                <w:rStyle w:val="IndexLink"/>
                <w:vanish w:val="false"/>
              </w:rPr>
              <w:t>Use case: 4B – Create, edit, or delete publishers</w:t>
              <w:tab/>
              <w:t>46</w:t>
            </w:r>
          </w:hyperlink>
        </w:p>
        <w:p>
          <w:pPr>
            <w:pStyle w:val="Contents1"/>
            <w:tabs>
              <w:tab w:val="right" w:pos="9026" w:leader="dot"/>
            </w:tabs>
            <w:rPr/>
          </w:pPr>
          <w:hyperlink w:anchor="__RefHeading___Toc692_1083034873">
            <w:r>
              <w:rPr>
                <w:webHidden/>
                <w:rStyle w:val="IndexLink"/>
                <w:vanish w:val="false"/>
              </w:rPr>
              <w:t>Use case: 4C – Create, edit, or delete comic volumes</w:t>
              <w:tab/>
              <w:t>49</w:t>
            </w:r>
          </w:hyperlink>
        </w:p>
        <w:p>
          <w:pPr>
            <w:pStyle w:val="Contents1"/>
            <w:tabs>
              <w:tab w:val="right" w:pos="9026" w:leader="dot"/>
            </w:tabs>
            <w:rPr/>
          </w:pPr>
          <w:hyperlink w:anchor="__RefHeading___Toc694_1083034873">
            <w:r>
              <w:rPr>
                <w:webHidden/>
                <w:rStyle w:val="IndexLink"/>
                <w:vanish w:val="false"/>
              </w:rPr>
              <w:t>Use case: 4D – Create, edit, or delete authors</w:t>
              <w:tab/>
              <w:t>51</w:t>
            </w:r>
          </w:hyperlink>
        </w:p>
        <w:p>
          <w:pPr>
            <w:pStyle w:val="Contents1"/>
            <w:tabs>
              <w:tab w:val="right" w:pos="9026" w:leader="dot"/>
            </w:tabs>
            <w:rPr/>
          </w:pPr>
          <w:hyperlink w:anchor="__RefHeading___Toc696_1083034873">
            <w:r>
              <w:rPr>
                <w:webHidden/>
                <w:rStyle w:val="IndexLink"/>
                <w:vanish w:val="false"/>
              </w:rPr>
              <w:t>Use case: 4D – Create, edit, or delete characters</w:t>
              <w:tab/>
              <w:t>54</w:t>
            </w:r>
          </w:hyperlink>
        </w:p>
        <w:p>
          <w:pPr>
            <w:pStyle w:val="Contents1"/>
            <w:tabs>
              <w:tab w:val="right" w:pos="9026" w:leader="dot"/>
            </w:tabs>
            <w:rPr/>
          </w:pPr>
          <w:hyperlink w:anchor="__RefHeading___Toc698_1083034873">
            <w:r>
              <w:rPr>
                <w:webHidden/>
                <w:rStyle w:val="IndexLink"/>
                <w:vanish w:val="false"/>
              </w:rPr>
              <w:t>Use case: 5A, 5B – Block or trust users</w:t>
              <w:tab/>
              <w:t>56</w:t>
            </w:r>
          </w:hyperlink>
        </w:p>
        <w:p>
          <w:pPr>
            <w:pStyle w:val="Contents1"/>
            <w:tabs>
              <w:tab w:val="right" w:pos="9026" w:leader="dot"/>
            </w:tabs>
            <w:rPr/>
          </w:pPr>
          <w:hyperlink w:anchor="__RefHeading___Toc700_1083034873">
            <w:r>
              <w:rPr>
                <w:webHidden/>
                <w:rStyle w:val="IndexLink"/>
                <w:vanish w:val="false"/>
              </w:rPr>
              <w:t>Use case: 5C – Delete comments</w:t>
              <w:tab/>
              <w:t>57</w:t>
            </w:r>
          </w:hyperlink>
        </w:p>
        <w:p>
          <w:pPr>
            <w:pStyle w:val="Contents1"/>
            <w:tabs>
              <w:tab w:val="right" w:pos="9026" w:leader="dot"/>
            </w:tabs>
            <w:rPr/>
          </w:pPr>
          <w:hyperlink w:anchor="__RefHeading___Toc702_1083034873">
            <w:r>
              <w:rPr>
                <w:webHidden/>
                <w:rStyle w:val="IndexLink"/>
                <w:vanish w:val="false"/>
              </w:rPr>
              <w:t>Use case: 5F – Massively send mail</w:t>
              <w:tab/>
              <w:t>59</w:t>
            </w:r>
          </w:hyperlink>
        </w:p>
        <w:p>
          <w:pPr>
            <w:pStyle w:val="Contents1"/>
            <w:tabs>
              <w:tab w:val="right" w:pos="9026" w:leader="dot"/>
            </w:tabs>
            <w:rPr/>
          </w:pPr>
          <w:hyperlink w:anchor="__RefHeading___Toc245_1083034873">
            <w:r>
              <w:rPr>
                <w:webHidden/>
                <w:rStyle w:val="IndexLink"/>
                <w:vanish w:val="false"/>
              </w:rPr>
              <w:t>Additional tests</w:t>
              <w:tab/>
              <w:t>60</w:t>
            </w:r>
          </w:hyperlink>
          <w:r>
            <w:fldChar w:fldCharType="end"/>
          </w:r>
        </w:p>
      </w:sdtContent>
    </w:sdt>
    <w:p>
      <w:pPr>
        <w:pStyle w:val="Notes"/>
        <w:rPr/>
      </w:pPr>
      <w:r>
        <w:rPr/>
      </w:r>
    </w:p>
    <w:p>
      <w:pPr>
        <w:pStyle w:val="Normal"/>
        <w:rPr/>
      </w:pPr>
      <w:r>
        <w:rPr/>
      </w:r>
      <w:r>
        <w:br w:type="page"/>
      </w:r>
    </w:p>
    <w:p>
      <w:pPr>
        <w:pStyle w:val="Heading1"/>
        <w:rPr/>
      </w:pPr>
      <w:bookmarkStart w:id="1" w:name="_Toc479610162"/>
      <w:bookmarkStart w:id="2" w:name="__RefHeading___Toc243_1083034873"/>
      <w:bookmarkEnd w:id="2"/>
      <w:r>
        <w:rPr/>
        <w:t xml:space="preserve">Use case: </w:t>
      </w:r>
      <w:r>
        <w:rPr/>
        <w:t>5.1</w:t>
      </w:r>
      <w:r>
        <w:rPr/>
        <w:t xml:space="preserve"> </w:t>
      </w:r>
      <w:bookmarkEnd w:id="1"/>
      <w:r>
        <w:rPr/>
        <w:t>– Register to the system as an user</w:t>
      </w:r>
    </w:p>
    <w:p>
      <w:pPr>
        <w:pStyle w:val="Subtitle"/>
        <w:rPr/>
      </w:pPr>
      <w:r>
        <w:rPr/>
      </w:r>
    </w:p>
    <w:p>
      <w:pPr>
        <w:pStyle w:val="Subtitle"/>
        <w:rPr>
          <w:i w:val="false"/>
          <w:i w:val="false"/>
          <w:iCs w:val="false"/>
        </w:rPr>
      </w:pPr>
      <w:r>
        <w:rPr>
          <w:i w:val="false"/>
          <w:iCs w:val="false"/>
        </w:rPr>
        <w:t>Description</w:t>
      </w:r>
    </w:p>
    <w:p>
      <w:pPr>
        <w:pStyle w:val="Notes"/>
        <w:rPr>
          <w:i w:val="false"/>
          <w:i w:val="false"/>
          <w:iCs w:val="false"/>
        </w:rPr>
      </w:pPr>
      <w:r>
        <w:rPr>
          <w:i w:val="false"/>
          <w:iCs w:val="false"/>
        </w:rPr>
        <w:t>An unauthenticated user wishes to create an account on the system, he fills a form containing his login and basic profile data and creates an account.</w:t>
      </w:r>
    </w:p>
    <w:p>
      <w:pPr>
        <w:pStyle w:val="Subtitle"/>
        <w:rPr>
          <w:i w:val="false"/>
          <w:i w:val="false"/>
          <w:iCs w:val="false"/>
        </w:rPr>
      </w:pPr>
      <w:r>
        <w:rPr>
          <w:i w:val="false"/>
          <w:iCs w:val="false"/>
        </w:rPr>
        <w:t>Access</w:t>
      </w:r>
    </w:p>
    <w:p>
      <w:pPr>
        <w:pStyle w:val="Notes"/>
        <w:rPr>
          <w:i w:val="false"/>
          <w:i w:val="false"/>
          <w:iCs w:val="false"/>
        </w:rPr>
      </w:pPr>
      <w:r>
        <w:rPr>
          <w:i w:val="false"/>
          <w:iCs w:val="false"/>
        </w:rPr>
        <w:t>While not authenticated, click “SIGN-UP” in the main menu.</w:t>
      </w:r>
    </w:p>
    <w:p>
      <w:pPr>
        <w:pStyle w:val="Subtitle"/>
        <w:rPr>
          <w:i w:val="false"/>
          <w:i w:val="false"/>
          <w:iCs w:val="fals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Username: 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Password: 12345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Repeat password: 12345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w:t>
            </w:r>
            <w:r>
              <w:rPr>
                <w:i w:val="false"/>
                <w:iCs w:val="false"/>
                <w:color w:val="000000" w:themeColor="text1"/>
              </w:rPr>
              <w:t>: Test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Surname: Test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Email: test@example.com</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The system should tell you that the username is already taken. It should tell you using red text next to the username field in the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All of the fields, except the password fields, should retain the information you wrote before.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Username: user100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Password: user100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Repeat password: user100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w:t>
            </w:r>
            <w:r>
              <w:rPr>
                <w:i w:val="false"/>
                <w:iCs w:val="false"/>
                <w:color w:val="000000" w:themeColor="text1"/>
              </w:rPr>
              <w:t>: Us</w:t>
            </w:r>
            <w:r>
              <w:rPr>
                <w:i w:val="false"/>
                <w:iCs w:val="false"/>
                <w:color w:val="000000" w:themeColor="text1"/>
              </w:rPr>
              <w:t>uario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Surname: Cien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Email: user100@example.com</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The system will redirect you to the welcome page.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A green message informing you that the operation was successful should display.</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You should be automatically logged in the account you created, and the main menu should display “PROFILE (USER100)” as it’s last option.</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TextBody"/>
        <w:rPr/>
      </w:pPr>
      <w:r>
        <w:rPr/>
      </w:r>
    </w:p>
    <w:p>
      <w:pPr>
        <w:pStyle w:val="TextBody"/>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Username: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Password: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Repeat password: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w:t>
            </w:r>
            <w:r>
              <w:rPr>
                <w:i w:val="false"/>
                <w:iCs w:val="false"/>
                <w:color w:val="000000" w:themeColor="text1"/>
              </w:rPr>
              <w:t>: U</w:t>
            </w:r>
            <w:r>
              <w:rPr>
                <w:i w:val="false"/>
                <w:iCs w:val="false"/>
                <w:color w:val="000000" w:themeColor="text1"/>
              </w:rPr>
              <w:t>suario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Surname: Cientouno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Email: user101@example.com</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Do NOT 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The system should tell you that the terms of service are not accepted. It should tell you using red text next to the checkbox in the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All of the fields, except the password fields, should retain the information you wrote before.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The system does not error as expected, and instead creates the account.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Phone number: notanumber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Picture URL: notanimage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Email: notanemail</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should tell you that the </w:t>
            </w:r>
            <w:r>
              <w:rPr>
                <w:i w:val="false"/>
                <w:iCs w:val="false"/>
                <w:color w:val="000000" w:themeColor="text1"/>
              </w:rPr>
              <w:t>username, passwords, name and surname cannot be blank and  that the email, phone number and picture url are not valid.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All of the fields, except the password fields, should retain the information you wrote before.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&lt;#5&gt;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Username: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Password: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Repeat password: badpassword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w:t>
            </w:r>
            <w:r>
              <w:rPr>
                <w:i w:val="false"/>
                <w:iCs w:val="false"/>
                <w:color w:val="000000" w:themeColor="text1"/>
              </w:rPr>
              <w:t>: Us</w:t>
            </w:r>
            <w:r>
              <w:rPr>
                <w:i w:val="false"/>
                <w:iCs w:val="false"/>
                <w:color w:val="000000" w:themeColor="text1"/>
              </w:rPr>
              <w:t>uario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w:t>
            </w:r>
            <w:r>
              <w:rPr>
                <w:i w:val="false"/>
                <w:iCs w:val="false"/>
                <w:color w:val="000000" w:themeColor="text1"/>
              </w:rPr>
              <w:t>urname: Cientouno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should tell you that the passwords do not match. It should tell you using red text next to one of the password fields in the form. </w:t>
            </w:r>
            <w:r>
              <w:rPr>
                <w:i w:val="false"/>
                <w:iCs w:val="false"/>
                <w:color w:val="000000" w:themeColor="text1"/>
              </w:rPr>
              <w:t>It should also tell you that the email cannot be blank.</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All of the fields, except the password fields, should retain the information you wrote before.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r>
        <w:br w:type="page"/>
      </w:r>
    </w:p>
    <w:p>
      <w:pPr>
        <w:pStyle w:val="Heading1"/>
        <w:rPr/>
      </w:pPr>
      <w:bookmarkStart w:id="3" w:name="_Toc4796101621"/>
      <w:bookmarkStart w:id="4" w:name="__RefHeading___Toc646_1083034873"/>
      <w:bookmarkEnd w:id="4"/>
      <w:r>
        <w:rPr/>
        <w:t xml:space="preserve">Use case: </w:t>
      </w:r>
      <w:r>
        <w:rPr/>
        <w:t>5.2</w:t>
      </w:r>
      <w:r>
        <w:rPr/>
        <w:t xml:space="preserve"> </w:t>
      </w:r>
      <w:bookmarkEnd w:id="3"/>
      <w:r>
        <w:rPr/>
        <w:t xml:space="preserve">– List </w:t>
      </w:r>
      <w:r>
        <w:rPr/>
        <w:t>platforms</w:t>
      </w:r>
    </w:p>
    <w:p>
      <w:pPr>
        <w:pStyle w:val="Subtitle"/>
        <w:rPr/>
      </w:pPr>
      <w:r>
        <w:rPr/>
      </w:r>
    </w:p>
    <w:p>
      <w:pPr>
        <w:pStyle w:val="Subtitle"/>
        <w:rPr/>
      </w:pPr>
      <w:r>
        <w:rPr>
          <w:i w:val="false"/>
          <w:iCs w:val="false"/>
        </w:rPr>
        <w:t>Description</w:t>
      </w:r>
    </w:p>
    <w:p>
      <w:pPr>
        <w:pStyle w:val="Notes"/>
        <w:rPr/>
      </w:pPr>
      <w:r>
        <w:rPr>
          <w:i w:val="false"/>
          <w:iCs w:val="false"/>
        </w:rPr>
        <w:t xml:space="preserve">An user wishes to list the </w:t>
      </w:r>
      <w:r>
        <w:rPr>
          <w:i w:val="false"/>
          <w:iCs w:val="false"/>
        </w:rPr>
        <w:t>platforms</w:t>
      </w:r>
      <w:r>
        <w:rPr>
          <w:i w:val="false"/>
          <w:iCs w:val="false"/>
        </w:rPr>
        <w:t xml:space="preserve"> in the system.</w:t>
      </w:r>
    </w:p>
    <w:p>
      <w:pPr>
        <w:pStyle w:val="Subtitle"/>
        <w:rPr/>
      </w:pPr>
      <w:r>
        <w:rPr>
          <w:i w:val="false"/>
          <w:iCs w:val="false"/>
        </w:rPr>
        <w:t>Access</w:t>
      </w:r>
    </w:p>
    <w:p>
      <w:pPr>
        <w:pStyle w:val="Notes"/>
        <w:rPr/>
      </w:pPr>
      <w:r>
        <w:rPr>
          <w:i w:val="false"/>
          <w:iCs w:val="false"/>
        </w:rPr>
        <w:t xml:space="preserve">Hover </w:t>
      </w:r>
      <w:r>
        <w:rPr>
          <w:i w:val="false"/>
          <w:iCs w:val="false"/>
        </w:rPr>
        <w:t>“</w:t>
      </w:r>
      <w:r>
        <w:rPr>
          <w:i w:val="false"/>
          <w:iCs w:val="false"/>
        </w:rPr>
        <w:t>PLATFORMS</w:t>
      </w:r>
      <w:r>
        <w:rPr>
          <w:i w:val="false"/>
          <w:iCs w:val="false"/>
        </w:rPr>
        <w:t xml:space="preserve">” in the main menu, </w:t>
      </w:r>
      <w:r>
        <w:rPr>
          <w:i w:val="false"/>
          <w:iCs w:val="false"/>
        </w:rPr>
        <w:t>click “LIST PLATFORMS”.</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login.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Access the listing and check that the data displays properly, that </w:t>
            </w:r>
            <w:r>
              <w:rPr>
                <w:i w:val="false"/>
                <w:iCs w:val="false"/>
                <w:color w:val="000000" w:themeColor="text1"/>
              </w:rPr>
              <w:t>it is sortable</w:t>
            </w:r>
            <w:r>
              <w:rPr>
                <w:i w:val="false"/>
                <w:iCs w:val="false"/>
                <w:color w:val="000000" w:themeColor="text1"/>
              </w:rPr>
              <w:t xml:space="preserve">, that clicking a </w:t>
            </w:r>
            <w:r>
              <w:rPr>
                <w:i w:val="false"/>
                <w:iCs w:val="false"/>
                <w:color w:val="000000" w:themeColor="text1"/>
              </w:rPr>
              <w:t>platform</w:t>
            </w:r>
            <w:r>
              <w:rPr>
                <w:i w:val="false"/>
                <w:iCs w:val="false"/>
                <w:color w:val="000000" w:themeColor="text1"/>
              </w:rPr>
              <w:t xml:space="preserve"> redirects you to it’s display page, and that searching for a </w:t>
            </w:r>
            <w:r>
              <w:rPr>
                <w:i w:val="false"/>
                <w:iCs w:val="false"/>
                <w:color w:val="000000" w:themeColor="text1"/>
              </w:rPr>
              <w:t>platform’s</w:t>
            </w:r>
            <w:r>
              <w:rPr>
                <w:i w:val="false"/>
                <w:iCs w:val="false"/>
                <w:color w:val="000000" w:themeColor="text1"/>
              </w:rPr>
              <w:t xml:space="preserve"> name displays the </w:t>
            </w:r>
            <w:r>
              <w:rPr>
                <w:i w:val="false"/>
                <w:iCs w:val="false"/>
                <w:color w:val="000000" w:themeColor="text1"/>
              </w:rPr>
              <w:t>platform</w:t>
            </w:r>
            <w:r>
              <w:rPr>
                <w:i w:val="false"/>
                <w:iCs w:val="false"/>
                <w:color w:val="000000" w:themeColor="text1"/>
              </w:rPr>
              <w:t xml:space="preserve"> in the resulting listing.</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Searching for a word contained in the description of a platform should display it, for example if you search for “4” you should get “Atresmedia”</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Login as </w:t>
            </w:r>
            <w:r>
              <w:rPr>
                <w:i w:val="false"/>
                <w:iCs w:val="false"/>
                <w:color w:val="000000" w:themeColor="text1"/>
              </w:rPr>
              <w:t>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Access the listing and check that the data displays properly.</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Check that a new column that did not appear in the previous test is now here, and it should </w:t>
            </w:r>
            <w:r>
              <w:rPr>
                <w:i w:val="false"/>
                <w:iCs w:val="false"/>
                <w:color w:val="000000" w:themeColor="text1"/>
              </w:rPr>
              <w:t>contain edit and delete buttons.</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Login as </w:t>
            </w:r>
            <w:r>
              <w:rPr>
                <w:i w:val="false"/>
                <w:iCs w:val="false"/>
                <w:color w:val="000000" w:themeColor="text1"/>
              </w:rPr>
              <w:t>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In any item in the first page, click the EDIT button. A edit form should display. Click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Login as </w:t>
            </w:r>
            <w:r>
              <w:rPr>
                <w:i w:val="false"/>
                <w:iCs w:val="false"/>
                <w:color w:val="000000" w:themeColor="text1"/>
              </w:rPr>
              <w:t>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Go to the second page, click the EDIT button in any item. A edit form should display. Click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page you were before.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Login as </w:t>
            </w:r>
            <w:r>
              <w:rPr>
                <w:i w:val="false"/>
                <w:iCs w:val="false"/>
                <w:color w:val="000000" w:themeColor="text1"/>
              </w:rPr>
              <w:t>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Search for “</w:t>
            </w:r>
            <w:r>
              <w:rPr>
                <w:i w:val="false"/>
                <w:iCs w:val="false"/>
                <w:color w:val="000000" w:themeColor="text1"/>
              </w:rPr>
              <w:t>Atresmedia</w:t>
            </w:r>
            <w:r>
              <w:rPr>
                <w:i w:val="false"/>
                <w:iCs w:val="false"/>
                <w:color w:val="000000" w:themeColor="text1"/>
              </w:rPr>
              <w:t>”. Click the EDIT button in the only item that should appear and click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search results you were viewing before.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Login as </w:t>
            </w:r>
            <w:r>
              <w:rPr>
                <w:i w:val="false"/>
                <w:iCs w:val="false"/>
                <w:color w:val="000000" w:themeColor="text1"/>
              </w:rPr>
              <w:t>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NEW button. Click the CANCEL button</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search results you were viewing before, if any, and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redirects me back to the welcome page.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Login as </w:t>
            </w:r>
            <w:r>
              <w:rPr>
                <w:i w:val="false"/>
                <w:iCs w:val="false"/>
                <w:color w:val="000000" w:themeColor="text1"/>
              </w:rPr>
              <w:t>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DELETE button on any item in the second page and confirm the action.</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success message is displayed.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w:t>
            </w:r>
            <w:r>
              <w:rPr>
                <w:i w:val="false"/>
                <w:iCs w:val="false"/>
                <w:color w:val="000000" w:themeColor="text1"/>
              </w:rPr>
              <w:t>platform</w:t>
            </w:r>
            <w:r>
              <w:rPr>
                <w:i w:val="false"/>
                <w:iCs w:val="false"/>
                <w:color w:val="000000" w:themeColor="text1"/>
              </w:rPr>
              <w:t xml:space="preserve"> is no longer displayed.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search results you were viewing before, if any, and to the FIRST page, regardless of which page you were seeing (this is intentional).</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r>
        <w:br w:type="page"/>
      </w:r>
    </w:p>
    <w:p>
      <w:pPr>
        <w:pStyle w:val="Heading1"/>
        <w:rPr/>
      </w:pPr>
      <w:bookmarkStart w:id="5" w:name="_Toc47961016211"/>
      <w:r>
        <w:rPr/>
        <w:t xml:space="preserve">Use case: </w:t>
      </w:r>
      <w:r>
        <w:rPr/>
        <w:t>5.3</w:t>
      </w:r>
      <w:r>
        <w:rPr/>
        <w:t xml:space="preserve"> </w:t>
      </w:r>
      <w:bookmarkEnd w:id="5"/>
      <w:r>
        <w:rPr/>
        <w:t xml:space="preserve">– List </w:t>
      </w:r>
      <w:r>
        <w:rPr/>
        <w:t>satellites</w:t>
      </w:r>
    </w:p>
    <w:p>
      <w:pPr>
        <w:pStyle w:val="Subtitle"/>
        <w:rPr/>
      </w:pPr>
      <w:r>
        <w:rPr/>
      </w:r>
    </w:p>
    <w:p>
      <w:pPr>
        <w:pStyle w:val="Subtitle"/>
        <w:rPr/>
      </w:pPr>
      <w:r>
        <w:rPr>
          <w:i w:val="false"/>
          <w:iCs w:val="false"/>
        </w:rPr>
        <w:t>Description</w:t>
      </w:r>
    </w:p>
    <w:p>
      <w:pPr>
        <w:pStyle w:val="Notes"/>
        <w:rPr/>
      </w:pPr>
      <w:r>
        <w:rPr>
          <w:i w:val="false"/>
          <w:iCs w:val="false"/>
        </w:rPr>
        <w:t xml:space="preserve">An user wishes to list the </w:t>
      </w:r>
      <w:r>
        <w:rPr>
          <w:i w:val="false"/>
          <w:iCs w:val="false"/>
        </w:rPr>
        <w:t>satellites</w:t>
      </w:r>
      <w:r>
        <w:rPr>
          <w:i w:val="false"/>
          <w:iCs w:val="false"/>
        </w:rPr>
        <w:t xml:space="preserve"> in the system.</w:t>
      </w:r>
    </w:p>
    <w:p>
      <w:pPr>
        <w:pStyle w:val="Subtitle"/>
        <w:rPr/>
      </w:pPr>
      <w:r>
        <w:rPr>
          <w:i w:val="false"/>
          <w:iCs w:val="false"/>
        </w:rPr>
        <w:t>Access</w:t>
      </w:r>
    </w:p>
    <w:p>
      <w:pPr>
        <w:pStyle w:val="Notes"/>
        <w:rPr/>
      </w:pPr>
      <w:r>
        <w:rPr>
          <w:i w:val="false"/>
          <w:iCs w:val="false"/>
        </w:rPr>
        <w:t>Click “</w:t>
      </w:r>
      <w:r>
        <w:rPr>
          <w:i w:val="false"/>
          <w:iCs w:val="false"/>
        </w:rPr>
        <w:t>SATELLITE</w:t>
      </w:r>
      <w:r>
        <w:rPr>
          <w:i w:val="false"/>
          <w:iCs w:val="false"/>
        </w:rPr>
        <w:t>S</w:t>
      </w:r>
      <w:r>
        <w:rPr>
          <w:i w:val="false"/>
          <w:iCs w:val="false"/>
        </w:rPr>
        <w:t>”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login.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Access the listing and check that the data displays properly, that </w:t>
            </w:r>
            <w:r>
              <w:rPr>
                <w:i w:val="false"/>
                <w:iCs w:val="false"/>
                <w:color w:val="000000" w:themeColor="text1"/>
              </w:rPr>
              <w:t>it is sortable</w:t>
            </w:r>
            <w:r>
              <w:rPr>
                <w:i w:val="false"/>
                <w:iCs w:val="false"/>
                <w:color w:val="000000" w:themeColor="text1"/>
              </w:rPr>
              <w:t xml:space="preserve">, that clicking a </w:t>
            </w:r>
            <w:r>
              <w:rPr>
                <w:i w:val="false"/>
                <w:iCs w:val="false"/>
                <w:color w:val="000000" w:themeColor="text1"/>
              </w:rPr>
              <w:t>satellite</w:t>
            </w:r>
            <w:r>
              <w:rPr>
                <w:i w:val="false"/>
                <w:iCs w:val="false"/>
                <w:color w:val="000000" w:themeColor="text1"/>
              </w:rPr>
              <w:t xml:space="preserve"> redirects you to it’s display page, and that searching for a </w:t>
            </w:r>
            <w:r>
              <w:rPr>
                <w:i w:val="false"/>
                <w:iCs w:val="false"/>
                <w:color w:val="000000" w:themeColor="text1"/>
              </w:rPr>
              <w:t>satellite</w:t>
            </w:r>
            <w:r>
              <w:rPr>
                <w:i w:val="false"/>
                <w:iCs w:val="false"/>
                <w:color w:val="000000" w:themeColor="text1"/>
              </w:rPr>
              <w:t xml:space="preserve"> name displays the </w:t>
            </w:r>
            <w:r>
              <w:rPr>
                <w:i w:val="false"/>
                <w:iCs w:val="false"/>
                <w:color w:val="000000" w:themeColor="text1"/>
              </w:rPr>
              <w:t>satellite</w:t>
            </w:r>
            <w:r>
              <w:rPr>
                <w:i w:val="false"/>
                <w:iCs w:val="false"/>
                <w:color w:val="000000" w:themeColor="text1"/>
              </w:rPr>
              <w:t xml:space="preserve"> in the resulting listing.</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Searching for a word contained in the description of a </w:t>
            </w:r>
            <w:r>
              <w:rPr>
                <w:i w:val="false"/>
                <w:iCs w:val="false"/>
                <w:color w:val="000000" w:themeColor="text1"/>
              </w:rPr>
              <w:t>satellite</w:t>
            </w:r>
            <w:r>
              <w:rPr>
                <w:i w:val="false"/>
                <w:iCs w:val="false"/>
                <w:color w:val="000000" w:themeColor="text1"/>
              </w:rPr>
              <w:t xml:space="preserve"> should display it, for example if you search for “4” you should get “</w:t>
            </w:r>
            <w:r>
              <w:rPr>
                <w:i w:val="false"/>
                <w:iCs w:val="false"/>
                <w:color w:val="000000" w:themeColor="text1"/>
              </w:rPr>
              <w:t>ENGLAND-SAT</w:t>
            </w:r>
            <w:r>
              <w:rPr>
                <w:i w:val="false"/>
                <w:iCs w:val="false"/>
                <w:color w:val="000000" w:themeColor="text1"/>
              </w:rPr>
              <w: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Login as </w:t>
            </w:r>
            <w:r>
              <w:rPr>
                <w:i w:val="false"/>
                <w:iCs w:val="false"/>
                <w:color w:val="000000" w:themeColor="text1"/>
              </w:rPr>
              <w:t>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Access the listing and check that the data displays properly.</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Check that a new column that did not appear in the previous test is now here, and it should </w:t>
            </w:r>
            <w:r>
              <w:rPr>
                <w:i w:val="false"/>
                <w:iCs w:val="false"/>
                <w:color w:val="000000" w:themeColor="text1"/>
              </w:rPr>
              <w:t>contain edit and delete buttons.</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Login as </w:t>
            </w:r>
            <w:r>
              <w:rPr>
                <w:i w:val="false"/>
                <w:iCs w:val="false"/>
                <w:color w:val="000000" w:themeColor="text1"/>
              </w:rPr>
              <w:t>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In any item in the first page, click the EDIT button. A edit form should display. Click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Login as </w:t>
            </w:r>
            <w:r>
              <w:rPr>
                <w:i w:val="false"/>
                <w:iCs w:val="false"/>
                <w:color w:val="000000" w:themeColor="text1"/>
              </w:rPr>
              <w:t>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Go to the second page, click the EDIT button in any item. A edit form should display. Click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page you were before.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Login as </w:t>
            </w:r>
            <w:r>
              <w:rPr>
                <w:i w:val="false"/>
                <w:iCs w:val="false"/>
                <w:color w:val="000000" w:themeColor="text1"/>
              </w:rPr>
              <w:t>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Search for “</w:t>
            </w:r>
            <w:r>
              <w:rPr>
                <w:i w:val="false"/>
                <w:iCs w:val="false"/>
                <w:color w:val="000000" w:themeColor="text1"/>
              </w:rPr>
              <w:t>ENGLAND-SAT</w:t>
            </w:r>
            <w:r>
              <w:rPr>
                <w:i w:val="false"/>
                <w:iCs w:val="false"/>
                <w:color w:val="000000" w:themeColor="text1"/>
              </w:rPr>
              <w:t>”. Click the EDIT button in the only item that should appear and click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search results you were viewing before.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Login as </w:t>
            </w:r>
            <w:r>
              <w:rPr>
                <w:i w:val="false"/>
                <w:iCs w:val="false"/>
                <w:color w:val="000000" w:themeColor="text1"/>
              </w:rPr>
              <w:t>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NEW button. Click the CANCEL button</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search results you were viewing before, if any, and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redirects me back to the welcome page.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Login as </w:t>
            </w:r>
            <w:r>
              <w:rPr>
                <w:i w:val="false"/>
                <w:iCs w:val="false"/>
                <w:color w:val="000000" w:themeColor="text1"/>
              </w:rPr>
              <w:t>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Sort the listing by any field and click DELETE on any item.</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success message is displayed.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w:t>
            </w:r>
            <w:r>
              <w:rPr>
                <w:i w:val="false"/>
                <w:iCs w:val="false"/>
                <w:color w:val="000000" w:themeColor="text1"/>
              </w:rPr>
              <w:t>satellite</w:t>
            </w:r>
            <w:r>
              <w:rPr>
                <w:i w:val="false"/>
                <w:iCs w:val="false"/>
                <w:color w:val="000000" w:themeColor="text1"/>
              </w:rPr>
              <w:t xml:space="preserve"> is no longer displayed.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redirects you back to the listing, to the same search results you were viewing before, if any, and to the FIRST page, regardless of which page you were seeing, </w:t>
            </w:r>
            <w:r>
              <w:rPr>
                <w:i w:val="false"/>
                <w:iCs w:val="false"/>
                <w:color w:val="000000" w:themeColor="text1"/>
              </w:rPr>
              <w:t>with the sorting options reset</w:t>
            </w:r>
            <w:r>
              <w:rPr>
                <w:i w:val="false"/>
                <w:iCs w:val="false"/>
                <w:color w:val="000000" w:themeColor="text1"/>
              </w:rPr>
              <w:t xml:space="preserve"> (this is intentional).</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r>
        <w:br w:type="page"/>
      </w:r>
    </w:p>
    <w:p>
      <w:pPr>
        <w:pStyle w:val="Heading1"/>
        <w:rPr/>
      </w:pPr>
      <w:bookmarkStart w:id="6" w:name="_Toc479610162111"/>
      <w:r>
        <w:rPr/>
        <w:t xml:space="preserve">Use case: </w:t>
      </w:r>
      <w:r>
        <w:rPr/>
        <w:t>6.2</w:t>
      </w:r>
      <w:r>
        <w:rPr/>
        <w:t xml:space="preserve"> </w:t>
      </w:r>
      <w:bookmarkEnd w:id="6"/>
      <w:r>
        <w:rPr/>
        <w:t xml:space="preserve">– </w:t>
      </w:r>
      <w:r>
        <w:rPr/>
        <w:t>Manage antennas</w:t>
      </w:r>
    </w:p>
    <w:p>
      <w:pPr>
        <w:pStyle w:val="Subtitle"/>
        <w:rPr/>
      </w:pPr>
      <w:r>
        <w:rPr/>
      </w:r>
    </w:p>
    <w:p>
      <w:pPr>
        <w:pStyle w:val="Subtitle"/>
        <w:rPr/>
      </w:pPr>
      <w:r>
        <w:rPr>
          <w:i w:val="false"/>
          <w:iCs w:val="false"/>
        </w:rPr>
        <w:t>Description</w:t>
      </w:r>
    </w:p>
    <w:p>
      <w:pPr>
        <w:pStyle w:val="Notes"/>
        <w:rPr/>
      </w:pPr>
      <w:r>
        <w:rPr>
          <w:i w:val="false"/>
          <w:iCs w:val="false"/>
        </w:rPr>
        <w:t xml:space="preserve">An user wishes to list, </w:t>
      </w:r>
      <w:r>
        <w:rPr>
          <w:i w:val="false"/>
          <w:iCs w:val="false"/>
        </w:rPr>
        <w:t>create, edit, or delete</w:t>
      </w:r>
      <w:r>
        <w:rPr>
          <w:i w:val="false"/>
          <w:iCs w:val="false"/>
        </w:rPr>
        <w:t xml:space="preserve"> </w:t>
      </w:r>
      <w:r>
        <w:rPr>
          <w:i w:val="false"/>
          <w:iCs w:val="false"/>
        </w:rPr>
        <w:t>his registered antennas</w:t>
      </w:r>
      <w:r>
        <w:rPr>
          <w:i w:val="false"/>
          <w:iCs w:val="false"/>
        </w:rPr>
        <w:t xml:space="preserve"> in the system.</w:t>
      </w:r>
    </w:p>
    <w:p>
      <w:pPr>
        <w:pStyle w:val="Subtitle"/>
        <w:rPr/>
      </w:pPr>
      <w:r>
        <w:rPr>
          <w:i w:val="false"/>
          <w:iCs w:val="false"/>
        </w:rPr>
        <w:t>Access</w:t>
      </w:r>
    </w:p>
    <w:p>
      <w:pPr>
        <w:pStyle w:val="Notes"/>
        <w:rPr/>
      </w:pPr>
      <w:r>
        <w:rPr>
          <w:i w:val="false"/>
          <w:iCs w:val="false"/>
        </w:rPr>
        <w:t>Login as user1, c</w:t>
      </w:r>
      <w:r>
        <w:rPr>
          <w:i w:val="false"/>
          <w:iCs w:val="false"/>
        </w:rPr>
        <w:t>lick “</w:t>
      </w:r>
      <w:r>
        <w:rPr>
          <w:i w:val="false"/>
          <w:iCs w:val="false"/>
        </w:rPr>
        <w:t>MY ANTENNAS</w:t>
      </w:r>
      <w:r>
        <w:rPr>
          <w:i w:val="false"/>
          <w:iCs w:val="false"/>
        </w:rPr>
        <w:t>”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Access the listing and check that the data displays properly, that </w:t>
            </w:r>
            <w:r>
              <w:rPr>
                <w:i w:val="false"/>
                <w:iCs w:val="false"/>
                <w:color w:val="000000" w:themeColor="text1"/>
              </w:rPr>
              <w:t>it is sortable</w:t>
            </w:r>
            <w:r>
              <w:rPr>
                <w:i w:val="false"/>
                <w:iCs w:val="false"/>
                <w:color w:val="000000" w:themeColor="text1"/>
              </w:rPr>
              <w:t>, that clicking a</w:t>
            </w:r>
            <w:r>
              <w:rPr>
                <w:i w:val="false"/>
                <w:iCs w:val="false"/>
                <w:color w:val="000000" w:themeColor="text1"/>
              </w:rPr>
              <w:t>n antenna</w:t>
            </w:r>
            <w:r>
              <w:rPr>
                <w:i w:val="false"/>
                <w:iCs w:val="false"/>
                <w:color w:val="000000" w:themeColor="text1"/>
              </w:rPr>
              <w:t xml:space="preserve"> redirects you to it’s display page, and that </w:t>
            </w:r>
            <w:r>
              <w:rPr>
                <w:i w:val="false"/>
                <w:iCs w:val="false"/>
                <w:color w:val="000000" w:themeColor="text1"/>
              </w:rPr>
              <w:t xml:space="preserve">clicking a </w:t>
            </w:r>
            <w:r>
              <w:rPr>
                <w:i w:val="false"/>
                <w:iCs w:val="false"/>
                <w:color w:val="000000" w:themeColor="text1"/>
              </w:rPr>
              <w:t>satellite</w:t>
            </w:r>
            <w:r>
              <w:rPr>
                <w:i w:val="false"/>
                <w:iCs w:val="false"/>
                <w:color w:val="000000" w:themeColor="text1"/>
              </w:rPr>
              <w:t xml:space="preserve"> </w:t>
            </w:r>
            <w:r>
              <w:rPr>
                <w:i w:val="false"/>
                <w:iCs w:val="false"/>
                <w:color w:val="000000" w:themeColor="text1"/>
              </w:rPr>
              <w:t>redirects you to it’s display page</w:t>
            </w:r>
            <w:r>
              <w:rPr>
                <w:i w:val="false"/>
                <w:iCs w:val="false"/>
                <w:color w:val="000000" w:themeColor="text1"/>
              </w:rPr>
              <w: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w:t>
            </w:r>
            <w:r>
              <w:rPr>
                <w:i w:val="false"/>
                <w:iCs w:val="false"/>
                <w:color w:val="000000" w:themeColor="text1"/>
              </w:rPr>
              <w:t>lick NEW. A form should display. Then click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should display </w:t>
            </w:r>
            <w:r>
              <w:rPr>
                <w:i w:val="false"/>
                <w:iCs w:val="false"/>
                <w:color w:val="000000" w:themeColor="text1"/>
              </w:rPr>
              <w:t>back</w:t>
            </w:r>
            <w:r>
              <w:rPr>
                <w:i w:val="false"/>
                <w:iCs w:val="false"/>
                <w:color w:val="000000" w:themeColor="text1"/>
              </w:rPr>
              <w:t xml:space="preserve"> the listing, </w:t>
            </w:r>
            <w:r>
              <w:rPr>
                <w:i w:val="false"/>
                <w:iCs w:val="false"/>
                <w:color w:val="000000" w:themeColor="text1"/>
              </w:rPr>
              <w:t>on the same page and with the same sorting settings that were previously set.</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In any item, click the EDIT button. A edit form should display. Click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should display </w:t>
            </w:r>
            <w:r>
              <w:rPr>
                <w:i w:val="false"/>
                <w:iCs w:val="false"/>
                <w:color w:val="000000" w:themeColor="text1"/>
              </w:rPr>
              <w:t>back</w:t>
            </w:r>
            <w:r>
              <w:rPr>
                <w:i w:val="false"/>
                <w:iCs w:val="false"/>
                <w:color w:val="000000" w:themeColor="text1"/>
              </w:rPr>
              <w:t xml:space="preserve"> the listing, </w:t>
            </w:r>
            <w:r>
              <w:rPr>
                <w:i w:val="false"/>
                <w:iCs w:val="false"/>
                <w:color w:val="000000" w:themeColor="text1"/>
              </w:rPr>
              <w:t>on the same page and with the same sorting settings that were previously set.</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sends me back to the welcome page.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w:t>
            </w:r>
            <w:r>
              <w:rPr>
                <w:i w:val="false"/>
                <w:iCs w:val="false"/>
                <w:color w:val="000000" w:themeColor="text1"/>
              </w:rPr>
              <w:t>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Serial number: TEST001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Model: Test Model</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Longitude: 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Latitude: 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Azimuth: 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Elevation: 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Signal Quality: 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Satellite: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redirects you </w:t>
            </w:r>
            <w:r>
              <w:rPr>
                <w:i w:val="false"/>
                <w:iCs w:val="false"/>
                <w:color w:val="000000" w:themeColor="text1"/>
              </w:rPr>
              <w:t>to the display page of the new antenna you just created.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w:t>
            </w:r>
            <w:r>
              <w:rPr>
                <w:i w:val="false"/>
                <w:iCs w:val="false"/>
                <w:color w:val="000000" w:themeColor="text1"/>
              </w:rPr>
              <w:t>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Serial number: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Model: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Longitude: -181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Latitude: -91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Azimuth: 361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Elevation: 91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Signal Quality: 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Satellite: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w:t>
            </w:r>
            <w:r>
              <w:rPr>
                <w:i w:val="false"/>
                <w:iCs w:val="false"/>
                <w:color w:val="000000" w:themeColor="text1"/>
              </w:rPr>
              <w:t>informs you that the serial number and model must not be blank and that all the numeric fields are out of range.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Click EDIT on any item. Fill the form as in the previous two tests. </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results should be the same as in the previous tests, except that you are editing an item except of creating one.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Sort the listing by any field and click DELETE on any item.</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success message is displayed.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w:t>
            </w:r>
            <w:r>
              <w:rPr>
                <w:i w:val="false"/>
                <w:iCs w:val="false"/>
                <w:color w:val="000000" w:themeColor="text1"/>
              </w:rPr>
              <w:t>antenna</w:t>
            </w:r>
            <w:r>
              <w:rPr>
                <w:i w:val="false"/>
                <w:iCs w:val="false"/>
                <w:color w:val="000000" w:themeColor="text1"/>
              </w:rPr>
              <w:t xml:space="preserve"> is no longer displayed.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redirects you back to the listing, to the FIRST page, regardless of which page you were seeing, </w:t>
            </w:r>
            <w:r>
              <w:rPr>
                <w:i w:val="false"/>
                <w:iCs w:val="false"/>
                <w:color w:val="000000" w:themeColor="text1"/>
              </w:rPr>
              <w:t>with the sorting options reset</w:t>
            </w:r>
            <w:r>
              <w:rPr>
                <w:i w:val="false"/>
                <w:iCs w:val="false"/>
                <w:color w:val="000000" w:themeColor="text1"/>
              </w:rPr>
              <w:t xml:space="preserve"> (this is intentional).</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r>
        <w:br w:type="page"/>
      </w:r>
    </w:p>
    <w:p>
      <w:pPr>
        <w:pStyle w:val="Heading1"/>
        <w:rPr/>
      </w:pPr>
      <w:bookmarkStart w:id="7" w:name="_Toc4796101621111"/>
      <w:r>
        <w:rPr/>
        <w:t xml:space="preserve">Use case: </w:t>
      </w:r>
      <w:r>
        <w:rPr/>
        <w:t>6.3</w:t>
      </w:r>
      <w:r>
        <w:rPr/>
        <w:t xml:space="preserve"> </w:t>
      </w:r>
      <w:bookmarkEnd w:id="7"/>
      <w:r>
        <w:rPr/>
        <w:t xml:space="preserve">– </w:t>
      </w:r>
      <w:r>
        <w:rPr/>
        <w:t>Subscribe to a platform</w:t>
      </w:r>
    </w:p>
    <w:p>
      <w:pPr>
        <w:pStyle w:val="Subtitle"/>
        <w:rPr/>
      </w:pPr>
      <w:r>
        <w:rPr/>
      </w:r>
    </w:p>
    <w:p>
      <w:pPr>
        <w:pStyle w:val="Subtitle"/>
        <w:rPr/>
      </w:pPr>
      <w:r>
        <w:rPr>
          <w:i w:val="false"/>
          <w:iCs w:val="false"/>
        </w:rPr>
        <w:t>Description</w:t>
      </w:r>
    </w:p>
    <w:p>
      <w:pPr>
        <w:pStyle w:val="Notes"/>
        <w:rPr/>
      </w:pPr>
      <w:r>
        <w:rPr>
          <w:i w:val="false"/>
          <w:iCs w:val="false"/>
        </w:rPr>
        <w:t xml:space="preserve">An user wishes to </w:t>
      </w:r>
      <w:r>
        <w:rPr>
          <w:i w:val="false"/>
          <w:iCs w:val="false"/>
        </w:rPr>
        <w:t>subscribe himself to a platform.</w:t>
      </w:r>
    </w:p>
    <w:p>
      <w:pPr>
        <w:pStyle w:val="Subtitle"/>
        <w:rPr/>
      </w:pPr>
      <w:r>
        <w:rPr>
          <w:i w:val="false"/>
          <w:iCs w:val="false"/>
        </w:rPr>
        <w:t>Access</w:t>
      </w:r>
    </w:p>
    <w:p>
      <w:pPr>
        <w:pStyle w:val="Notes"/>
        <w:rPr/>
      </w:pPr>
      <w:r>
        <w:rPr>
          <w:i w:val="false"/>
          <w:iCs w:val="false"/>
        </w:rPr>
        <w:t xml:space="preserve">Login as user1, </w:t>
      </w:r>
      <w:r>
        <w:rPr>
          <w:i w:val="false"/>
          <w:iCs w:val="false"/>
        </w:rPr>
        <w:t>hover</w:t>
      </w:r>
      <w:r>
        <w:rPr>
          <w:i w:val="false"/>
          <w:iCs w:val="false"/>
        </w:rPr>
        <w:t xml:space="preserve"> “</w:t>
      </w:r>
      <w:r>
        <w:rPr>
          <w:i w:val="false"/>
          <w:iCs w:val="false"/>
        </w:rPr>
        <w:t>PLATFORMS</w:t>
      </w:r>
      <w:r>
        <w:rPr>
          <w:i w:val="false"/>
          <w:iCs w:val="false"/>
        </w:rPr>
        <w:t xml:space="preserve">” in the main menu, </w:t>
      </w:r>
      <w:r>
        <w:rPr>
          <w:i w:val="false"/>
          <w:iCs w:val="false"/>
        </w:rPr>
        <w:t>and click my subscriptions</w:t>
      </w:r>
      <w:r>
        <w:rPr>
          <w:i w:val="false"/>
          <w:iCs w:val="false"/>
        </w:rPr>
        <w:t>.</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Access the listing and check that the data displays properly, that </w:t>
            </w:r>
            <w:r>
              <w:rPr>
                <w:i w:val="false"/>
                <w:iCs w:val="false"/>
                <w:color w:val="000000" w:themeColor="text1"/>
              </w:rPr>
              <w:t xml:space="preserve">it is sortable </w:t>
            </w:r>
            <w:r>
              <w:rPr>
                <w:i w:val="false"/>
                <w:iCs w:val="false"/>
                <w:color w:val="000000" w:themeColor="text1"/>
              </w:rPr>
              <w:t>and</w:t>
            </w:r>
            <w:r>
              <w:rPr>
                <w:i w:val="false"/>
                <w:iCs w:val="false"/>
                <w:color w:val="000000" w:themeColor="text1"/>
              </w:rPr>
              <w:t xml:space="preserve"> that clicking a</w:t>
            </w:r>
            <w:r>
              <w:rPr>
                <w:i w:val="false"/>
                <w:iCs w:val="false"/>
                <w:color w:val="000000" w:themeColor="text1"/>
              </w:rPr>
              <w:t xml:space="preserve">n </w:t>
            </w:r>
            <w:r>
              <w:rPr>
                <w:i w:val="false"/>
                <w:iCs w:val="false"/>
                <w:color w:val="000000" w:themeColor="text1"/>
              </w:rPr>
              <w:t>platform</w:t>
            </w:r>
            <w:r>
              <w:rPr>
                <w:i w:val="false"/>
                <w:iCs w:val="false"/>
                <w:color w:val="000000" w:themeColor="text1"/>
              </w:rPr>
              <w:t xml:space="preserve"> redirects you to it’s display page.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w:t>
            </w:r>
            <w:r>
              <w:rPr>
                <w:i w:val="false"/>
                <w:iCs w:val="false"/>
                <w:color w:val="000000" w:themeColor="text1"/>
              </w:rPr>
              <w:t>lick NEW. A form should display. Then click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should display </w:t>
            </w:r>
            <w:r>
              <w:rPr>
                <w:i w:val="false"/>
                <w:iCs w:val="false"/>
                <w:color w:val="000000" w:themeColor="text1"/>
              </w:rPr>
              <w:t>back</w:t>
            </w:r>
            <w:r>
              <w:rPr>
                <w:i w:val="false"/>
                <w:iCs w:val="false"/>
                <w:color w:val="000000" w:themeColor="text1"/>
              </w:rPr>
              <w:t xml:space="preserve"> the listing, </w:t>
            </w:r>
            <w:r>
              <w:rPr>
                <w:i w:val="false"/>
                <w:iCs w:val="false"/>
                <w:color w:val="000000" w:themeColor="text1"/>
              </w:rPr>
              <w:t>on the same page and with the same sorting settings that were previously set.</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rPr>
            </w:pPr>
            <w:r>
              <w:rPr>
                <w:rFonts w:ascii="Comic Sans MS" w:hAnsi="Comic Sans MS"/>
                <w:i w:val="false"/>
                <w:iCs w:val="false"/>
                <w:color w:val="000000" w:themeColor="text1"/>
              </w:rPr>
              <w:t>C</w:t>
            </w:r>
            <w:r>
              <w:rPr>
                <w:rFonts w:ascii="Comic Sans MS" w:hAnsi="Comic Sans MS"/>
                <w:i w:val="false"/>
                <w:iCs w:val="false"/>
                <w:color w:val="000000" w:themeColor="text1"/>
              </w:rPr>
              <w:t>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Fonts w:ascii="Comic Sans MS" w:hAnsi="Comic Sans MS"/>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rPr>
            </w:pPr>
            <w:r>
              <w:rPr>
                <w:rFonts w:ascii="Comic Sans MS" w:hAnsi="Comic Sans MS"/>
                <w:i w:val="false"/>
                <w:iCs w:val="false"/>
                <w:color w:val="000000" w:themeColor="text1"/>
              </w:rPr>
              <w:t>Platform</w:t>
            </w:r>
            <w:r>
              <w:rPr>
                <w:rFonts w:ascii="Comic Sans MS" w:hAnsi="Comic Sans MS"/>
                <w:i w:val="false"/>
                <w:iCs w:val="false"/>
                <w:color w:val="000000" w:themeColor="text1"/>
              </w:rPr>
              <w:t xml:space="preserve">: </w:t>
            </w:r>
            <w:r>
              <w:rPr>
                <w:rFonts w:ascii="Comic Sans MS" w:hAnsi="Comic Sans MS"/>
                <w:i w:val="false"/>
                <w:iCs w:val="false"/>
                <w:color w:val="000000" w:themeColor="text1"/>
              </w:rPr>
              <w:t>Atresmedia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rPr>
            </w:pPr>
            <w:r>
              <w:rPr>
                <w:rFonts w:ascii="Comic Sans MS" w:hAnsi="Comic Sans MS"/>
                <w:i w:val="false"/>
                <w:iCs w:val="false"/>
                <w:color w:val="000000" w:themeColor="text1"/>
              </w:rPr>
              <w:t>Start date: 01/0</w:t>
            </w:r>
            <w:r>
              <w:rPr>
                <w:rFonts w:ascii="Comic Sans MS" w:hAnsi="Comic Sans MS"/>
                <w:i w:val="false"/>
                <w:iCs w:val="false"/>
                <w:color w:val="000000" w:themeColor="text1"/>
                <w:sz w:val="22"/>
                <w:szCs w:val="22"/>
              </w:rPr>
              <w:t>1/2050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sz w:val="22"/>
                <w:szCs w:val="22"/>
              </w:rPr>
            </w:pPr>
            <w:r>
              <w:rPr>
                <w:rFonts w:ascii="Comic Sans MS" w:hAnsi="Comic Sans MS"/>
                <w:i w:val="false"/>
                <w:iCs w:val="false"/>
                <w:color w:val="000000" w:themeColor="text1"/>
                <w:sz w:val="22"/>
                <w:szCs w:val="22"/>
              </w:rPr>
              <w:t>End date: 05/01/2050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sz w:val="22"/>
                <w:szCs w:val="22"/>
              </w:rPr>
            </w:pPr>
            <w:r>
              <w:rPr>
                <w:rFonts w:ascii="Comic Sans MS" w:hAnsi="Comic Sans MS"/>
                <w:i w:val="false"/>
                <w:iCs w:val="false"/>
                <w:color w:val="000000" w:themeColor="text1"/>
                <w:sz w:val="22"/>
                <w:szCs w:val="22"/>
              </w:rPr>
              <w:t xml:space="preserve">Credit card: </w:t>
            </w:r>
            <w:r>
              <w:rPr>
                <w:rFonts w:ascii="Comic Sans MS" w:hAnsi="Comic Sans MS"/>
                <w:b w:val="false"/>
                <w:i w:val="false"/>
                <w:iCs w:val="false"/>
                <w:caps w:val="false"/>
                <w:smallCaps w:val="false"/>
                <w:color w:val="000000" w:themeColor="text1"/>
                <w:spacing w:val="0"/>
                <w:sz w:val="22"/>
                <w:szCs w:val="22"/>
              </w:rPr>
              <w:t xml:space="preserve">4111111111111111 </w:t>
            </w:r>
            <w:r>
              <w:rPr>
                <w:rFonts w:ascii="Comic Sans MS" w:hAnsi="Comic Sans MS"/>
                <w:b w:val="false"/>
                <w:i w:val="false"/>
                <w:iCs w:val="false"/>
                <w:caps w:val="false"/>
                <w:smallCaps w:val="false"/>
                <w:color w:val="000000" w:themeColor="text1"/>
                <w:spacing w:val="0"/>
                <w:sz w:val="22"/>
                <w:szCs w:val="22"/>
              </w:rPr>
              <w:t>(1 four and 15 zeros)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sz w:val="22"/>
                <w:szCs w:val="22"/>
              </w:rPr>
            </w:pPr>
            <w:r>
              <w:rPr>
                <w:rFonts w:ascii="Comic Sans MS" w:hAnsi="Comic Sans MS"/>
                <w:i w:val="false"/>
                <w:iCs w:val="false"/>
                <w:color w:val="000000" w:themeColor="text1"/>
                <w:sz w:val="22"/>
                <w:szCs w:val="22"/>
              </w:rPr>
              <w:t>Satellite: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Fonts w:ascii="Comic Sans MS" w:hAnsi="Comic Sans MS"/>
                <w:sz w:val="22"/>
                <w:szCs w:val="22"/>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rPr>
            </w:pPr>
            <w:r>
              <w:rPr>
                <w:rFonts w:ascii="Comic Sans MS" w:hAnsi="Comic Sans MS"/>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redirects you </w:t>
            </w:r>
            <w:r>
              <w:rPr>
                <w:i w:val="false"/>
                <w:iCs w:val="false"/>
                <w:color w:val="000000" w:themeColor="text1"/>
              </w:rPr>
              <w:t>back to the listing. There is a new subscription with the values you just provided.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4"/>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rPr>
            </w:pPr>
            <w:r>
              <w:rPr>
                <w:rFonts w:ascii="Comic Sans MS" w:hAnsi="Comic Sans MS"/>
                <w:i w:val="false"/>
                <w:iCs w:val="false"/>
                <w:color w:val="000000" w:themeColor="text1"/>
              </w:rPr>
              <w:t>C</w:t>
            </w:r>
            <w:r>
              <w:rPr>
                <w:rFonts w:ascii="Comic Sans MS" w:hAnsi="Comic Sans MS"/>
                <w:i w:val="false"/>
                <w:iCs w:val="false"/>
                <w:color w:val="000000" w:themeColor="text1"/>
              </w:rPr>
              <w:t xml:space="preserve">lick NEW. Fill the form </w:t>
            </w:r>
            <w:r>
              <w:rPr>
                <w:rFonts w:ascii="Comic Sans MS" w:hAnsi="Comic Sans MS"/>
                <w:i w:val="false"/>
                <w:iCs w:val="false"/>
                <w:color w:val="000000" w:themeColor="text1"/>
              </w:rPr>
              <w:t>exactly as you did the last test.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rPr>
            </w:pPr>
            <w:r>
              <w:rPr>
                <w:rFonts w:ascii="Comic Sans MS" w:hAnsi="Comic Sans MS"/>
                <w:i w:val="false"/>
                <w:iCs w:val="false"/>
                <w:color w:val="000000" w:themeColor="text1"/>
              </w:rPr>
              <w:t>C</w:t>
            </w:r>
            <w:r>
              <w:rPr>
                <w:rFonts w:ascii="Comic Sans MS" w:hAnsi="Comic Sans MS"/>
                <w:i w:val="false"/>
                <w:iCs w:val="false"/>
                <w:color w:val="000000" w:themeColor="text1"/>
              </w:rPr>
              <w:t>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w:t>
            </w:r>
            <w:r>
              <w:rPr>
                <w:i w:val="false"/>
                <w:iCs w:val="false"/>
                <w:color w:val="000000" w:themeColor="text1"/>
              </w:rPr>
              <w:t xml:space="preserve"> tells you that the subscription you’re attempting to create overlaps an existing one.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w:t>
            </w:r>
            <w:r>
              <w:rPr>
                <w:i w:val="false"/>
                <w:iCs w:val="false"/>
                <w:color w:val="000000" w:themeColor="text1"/>
              </w:rPr>
              <w:t>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rPr>
            </w:pPr>
            <w:r>
              <w:rPr>
                <w:rFonts w:ascii="Comic Sans MS" w:hAnsi="Comic Sans MS"/>
                <w:i w:val="false"/>
                <w:iCs w:val="false"/>
                <w:color w:val="000000" w:themeColor="text1"/>
              </w:rPr>
              <w:t>Platform</w:t>
            </w:r>
            <w:r>
              <w:rPr>
                <w:rFonts w:ascii="Comic Sans MS" w:hAnsi="Comic Sans MS"/>
                <w:i w:val="false"/>
                <w:iCs w:val="false"/>
                <w:color w:val="000000" w:themeColor="text1"/>
              </w:rPr>
              <w:t xml:space="preserve">: </w:t>
            </w:r>
            <w:r>
              <w:rPr>
                <w:rFonts w:ascii="Comic Sans MS" w:hAnsi="Comic Sans MS"/>
                <w:i w:val="false"/>
                <w:iCs w:val="false"/>
                <w:color w:val="000000" w:themeColor="text1"/>
              </w:rPr>
              <w:t>Atresmedia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rPr>
            </w:pPr>
            <w:r>
              <w:rPr>
                <w:rFonts w:ascii="Comic Sans MS" w:hAnsi="Comic Sans MS"/>
                <w:i w:val="false"/>
                <w:iCs w:val="false"/>
                <w:color w:val="000000" w:themeColor="text1"/>
              </w:rPr>
              <w:t>Start date: 0</w:t>
            </w:r>
            <w:r>
              <w:rPr>
                <w:rFonts w:ascii="Comic Sans MS" w:hAnsi="Comic Sans MS"/>
                <w:i w:val="false"/>
                <w:iCs w:val="false"/>
                <w:color w:val="000000" w:themeColor="text1"/>
              </w:rPr>
              <w:t>5</w:t>
            </w:r>
            <w:r>
              <w:rPr>
                <w:rFonts w:ascii="Comic Sans MS" w:hAnsi="Comic Sans MS"/>
                <w:i w:val="false"/>
                <w:iCs w:val="false"/>
                <w:color w:val="000000" w:themeColor="text1"/>
              </w:rPr>
              <w:t>/0</w:t>
            </w:r>
            <w:r>
              <w:rPr>
                <w:rFonts w:ascii="Comic Sans MS" w:hAnsi="Comic Sans MS"/>
                <w:i w:val="false"/>
                <w:iCs w:val="false"/>
                <w:color w:val="000000" w:themeColor="text1"/>
                <w:sz w:val="22"/>
                <w:szCs w:val="22"/>
              </w:rPr>
              <w:t>1/2050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sz w:val="22"/>
                <w:szCs w:val="22"/>
              </w:rPr>
            </w:pPr>
            <w:r>
              <w:rPr>
                <w:rFonts w:ascii="Comic Sans MS" w:hAnsi="Comic Sans MS"/>
                <w:i w:val="false"/>
                <w:iCs w:val="false"/>
                <w:color w:val="000000" w:themeColor="text1"/>
                <w:sz w:val="22"/>
                <w:szCs w:val="22"/>
              </w:rPr>
              <w:t>End date: 0</w:t>
            </w:r>
            <w:r>
              <w:rPr>
                <w:rFonts w:ascii="Comic Sans MS" w:hAnsi="Comic Sans MS"/>
                <w:i w:val="false"/>
                <w:iCs w:val="false"/>
                <w:color w:val="000000" w:themeColor="text1"/>
                <w:sz w:val="22"/>
                <w:szCs w:val="22"/>
              </w:rPr>
              <w:t>1</w:t>
            </w:r>
            <w:r>
              <w:rPr>
                <w:rFonts w:ascii="Comic Sans MS" w:hAnsi="Comic Sans MS"/>
                <w:i w:val="false"/>
                <w:iCs w:val="false"/>
                <w:color w:val="000000" w:themeColor="text1"/>
                <w:sz w:val="22"/>
                <w:szCs w:val="22"/>
              </w:rPr>
              <w:t>/01/2050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sz w:val="22"/>
                <w:szCs w:val="22"/>
              </w:rPr>
            </w:pPr>
            <w:r>
              <w:rPr>
                <w:rFonts w:ascii="Comic Sans MS" w:hAnsi="Comic Sans MS"/>
                <w:i w:val="false"/>
                <w:iCs w:val="false"/>
                <w:color w:val="000000" w:themeColor="text1"/>
                <w:sz w:val="22"/>
                <w:szCs w:val="22"/>
              </w:rPr>
              <w:t xml:space="preserve">Credit card: </w:t>
            </w:r>
            <w:r>
              <w:rPr>
                <w:rFonts w:ascii="Comic Sans MS" w:hAnsi="Comic Sans MS"/>
                <w:b w:val="false"/>
                <w:i w:val="false"/>
                <w:iCs w:val="false"/>
                <w:caps w:val="false"/>
                <w:smallCaps w:val="false"/>
                <w:color w:val="000000" w:themeColor="text1"/>
                <w:spacing w:val="0"/>
                <w:sz w:val="22"/>
                <w:szCs w:val="22"/>
              </w:rPr>
              <w:t>notacreditcard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sz w:val="22"/>
                <w:szCs w:val="22"/>
              </w:rPr>
            </w:pPr>
            <w:r>
              <w:rPr>
                <w:rFonts w:ascii="Comic Sans MS" w:hAnsi="Comic Sans MS"/>
                <w:i w:val="false"/>
                <w:iCs w:val="false"/>
                <w:color w:val="000000" w:themeColor="text1"/>
                <w:sz w:val="22"/>
                <w:szCs w:val="22"/>
              </w:rPr>
              <w:t>Satellite: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w:t>
            </w:r>
            <w:r>
              <w:rPr>
                <w:i w:val="false"/>
                <w:iCs w:val="false"/>
                <w:color w:val="000000" w:themeColor="text1"/>
              </w:rPr>
              <w:t xml:space="preserve">informs you that the </w:t>
            </w:r>
            <w:r>
              <w:rPr>
                <w:i w:val="false"/>
                <w:iCs w:val="false"/>
                <w:color w:val="000000" w:themeColor="text1"/>
              </w:rPr>
              <w:t>start date must precede the end date and that the credit card is not valid.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8" w:name="_Toc47961016211111"/>
      <w:bookmarkStart w:id="9" w:name="__RefHeading___Toc654_1083034873"/>
      <w:bookmarkEnd w:id="9"/>
      <w:r>
        <w:rPr/>
        <w:t xml:space="preserve">Use case: </w:t>
      </w:r>
      <w:r>
        <w:rPr/>
        <w:t>15.1</w:t>
      </w:r>
      <w:r>
        <w:rPr/>
        <w:t xml:space="preserve"> </w:t>
      </w:r>
      <w:bookmarkEnd w:id="8"/>
      <w:r>
        <w:rPr/>
        <w:t xml:space="preserve">– </w:t>
      </w:r>
      <w:r>
        <w:rPr/>
        <w:t>List and display tutorials</w:t>
      </w:r>
    </w:p>
    <w:p>
      <w:pPr>
        <w:pStyle w:val="Subtitle"/>
        <w:rPr/>
      </w:pPr>
      <w:r>
        <w:rPr/>
      </w:r>
    </w:p>
    <w:p>
      <w:pPr>
        <w:pStyle w:val="Subtitle"/>
        <w:rPr/>
      </w:pPr>
      <w:r>
        <w:rPr>
          <w:i w:val="false"/>
          <w:iCs w:val="false"/>
        </w:rPr>
        <w:t>Description</w:t>
      </w:r>
    </w:p>
    <w:p>
      <w:pPr>
        <w:pStyle w:val="Notes"/>
        <w:rPr/>
      </w:pPr>
      <w:r>
        <w:rPr>
          <w:i w:val="false"/>
          <w:iCs w:val="false"/>
        </w:rPr>
        <w:t xml:space="preserve">An user wishes to list </w:t>
      </w:r>
      <w:r>
        <w:rPr>
          <w:i w:val="false"/>
          <w:iCs w:val="false"/>
        </w:rPr>
        <w:t xml:space="preserve">and display tutorials </w:t>
      </w:r>
      <w:r>
        <w:rPr>
          <w:i w:val="false"/>
          <w:iCs w:val="false"/>
        </w:rPr>
        <w:t>in the system.</w:t>
      </w:r>
    </w:p>
    <w:p>
      <w:pPr>
        <w:pStyle w:val="Subtitle"/>
        <w:rPr/>
      </w:pPr>
      <w:r>
        <w:rPr>
          <w:i w:val="false"/>
          <w:iCs w:val="false"/>
        </w:rPr>
        <w:t>Access</w:t>
      </w:r>
    </w:p>
    <w:p>
      <w:pPr>
        <w:pStyle w:val="Notes"/>
        <w:rPr/>
      </w:pPr>
      <w:r>
        <w:rPr>
          <w:i w:val="false"/>
          <w:iCs w:val="false"/>
        </w:rPr>
        <w:t>Login as user1 unless specified otherwise. Click TUTORIALS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login.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Access the listing. Verify there is no column named actions. Click any tutorial in there.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there are no comments or form for writing comments in the display page.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Comments are visible while unauthenticated.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user1, access the listing.</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there is an actions column and that some items (those written by user1) have an edit button next to them.</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there is a new button in the page for creating new tutorials.</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Access the listing and click any tutorial.</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there is now a form for writing comments and the comments show at the bottom of the page.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0" w:name="_Toc479610162111112"/>
      <w:r>
        <w:rPr/>
        <w:t xml:space="preserve">Use case: </w:t>
      </w:r>
      <w:r>
        <w:rPr/>
        <w:t>15.1</w:t>
      </w:r>
      <w:r>
        <w:rPr/>
        <w:t xml:space="preserve"> </w:t>
      </w:r>
      <w:bookmarkEnd w:id="10"/>
      <w:r>
        <w:rPr/>
        <w:t xml:space="preserve">– </w:t>
      </w:r>
      <w:r>
        <w:rPr/>
        <w:t>Create and edit a tutorial</w:t>
      </w:r>
    </w:p>
    <w:p>
      <w:pPr>
        <w:pStyle w:val="Subtitle"/>
        <w:rPr/>
      </w:pPr>
      <w:r>
        <w:rPr/>
      </w:r>
    </w:p>
    <w:p>
      <w:pPr>
        <w:pStyle w:val="Subtitle"/>
        <w:rPr/>
      </w:pPr>
      <w:r>
        <w:rPr>
          <w:i w:val="false"/>
          <w:iCs w:val="false"/>
        </w:rPr>
        <w:t>Description</w:t>
      </w:r>
    </w:p>
    <w:p>
      <w:pPr>
        <w:pStyle w:val="Notes"/>
        <w:rPr/>
      </w:pPr>
      <w:r>
        <w:rPr>
          <w:i w:val="false"/>
          <w:iCs w:val="false"/>
        </w:rPr>
        <w:t xml:space="preserve">An user wishes to </w:t>
      </w:r>
      <w:r>
        <w:rPr>
          <w:i w:val="false"/>
          <w:iCs w:val="false"/>
        </w:rPr>
        <w:t>create</w:t>
      </w:r>
      <w:r>
        <w:rPr>
          <w:i w:val="false"/>
          <w:iCs w:val="false"/>
        </w:rPr>
        <w:t xml:space="preserve"> </w:t>
      </w:r>
      <w:r>
        <w:rPr>
          <w:i w:val="false"/>
          <w:iCs w:val="false"/>
        </w:rPr>
        <w:t xml:space="preserve">and </w:t>
      </w:r>
      <w:r>
        <w:rPr>
          <w:i w:val="false"/>
          <w:iCs w:val="false"/>
        </w:rPr>
        <w:t>edit</w:t>
      </w:r>
      <w:r>
        <w:rPr>
          <w:i w:val="false"/>
          <w:iCs w:val="false"/>
        </w:rPr>
        <w:t xml:space="preserve"> tutorials </w:t>
      </w:r>
      <w:r>
        <w:rPr>
          <w:i w:val="false"/>
          <w:iCs w:val="false"/>
        </w:rPr>
        <w:t>in the system.</w:t>
      </w:r>
    </w:p>
    <w:p>
      <w:pPr>
        <w:pStyle w:val="Subtitle"/>
        <w:rPr/>
      </w:pPr>
      <w:r>
        <w:rPr>
          <w:i w:val="false"/>
          <w:iCs w:val="false"/>
        </w:rPr>
        <w:t>Access</w:t>
      </w:r>
    </w:p>
    <w:p>
      <w:pPr>
        <w:pStyle w:val="Notes"/>
        <w:rPr/>
      </w:pPr>
      <w:r>
        <w:rPr>
          <w:i w:val="false"/>
          <w:iCs w:val="false"/>
        </w:rPr>
        <w:t>Login as user1. Click TUTORIALS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Title: My title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Text: &lt;copy in a very large text from Wikipedia for example&gt;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Picture URLs: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https://i.imgur.com/Zjp8AdQ.jpg</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Click </w:t>
            </w:r>
            <w:r>
              <w:rPr>
                <w:i w:val="false"/>
                <w:iCs w:val="false"/>
                <w:color w:val="000000" w:themeColor="text1"/>
              </w:rPr>
              <w:t>C</w:t>
            </w:r>
            <w:r>
              <w:rPr>
                <w:i w:val="false"/>
                <w:iCs w:val="false"/>
                <w:color w:val="000000" w:themeColor="text1"/>
              </w:rPr>
              <w:t>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You are redirected to the comment you created. The text you copied in shows completely without any truncation. The image shows under the text, and clicking it displays it at full screen.</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Title: &lt;leave blank&gt;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Text: &lt;leave blank&gt;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Picture URLs: &lt;add one item with the + button and leave it blank, then add another and write “notaimage”&gt;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informs you that the title and text should not be blank and that the picture URL must not be blank and that it must be a valid URL.</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Access the listing. Tutorials written by user1 should have an edit button. Tutorials not written by user1 should NOT have an edit button.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Edit a tutorial written by user1 and fill the form like in the two previous tests.</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should work </w:t>
            </w:r>
            <w:r>
              <w:rPr>
                <w:i w:val="false"/>
                <w:iCs w:val="false"/>
                <w:color w:val="000000" w:themeColor="text1"/>
              </w:rPr>
              <w:t>like in the previous tests, except editing a tutorial instead of creating one</w:t>
            </w:r>
            <w:r>
              <w:rPr>
                <w:i w:val="false"/>
                <w:iCs w:val="false"/>
                <w:color w:val="000000" w:themeColor="text1"/>
              </w:rPr>
              <w:t>.</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1" w:name="_Toc479610162111111"/>
      <w:bookmarkStart w:id="12" w:name="__RefHeading___Toc656_1083034873"/>
      <w:bookmarkEnd w:id="12"/>
      <w:r>
        <w:rPr/>
        <w:t xml:space="preserve">Use case: </w:t>
      </w:r>
      <w:bookmarkEnd w:id="11"/>
      <w:r>
        <w:rPr/>
        <w:t>15.4</w:t>
      </w:r>
      <w:r>
        <w:rPr/>
        <w:t xml:space="preserve"> – </w:t>
      </w:r>
      <w:r>
        <w:rPr/>
        <w:t>Post a comment</w:t>
      </w:r>
    </w:p>
    <w:p>
      <w:pPr>
        <w:pStyle w:val="Subtitle"/>
        <w:rPr/>
      </w:pPr>
      <w:r>
        <w:rPr/>
      </w:r>
    </w:p>
    <w:p>
      <w:pPr>
        <w:pStyle w:val="Subtitle"/>
        <w:rPr/>
      </w:pPr>
      <w:r>
        <w:rPr>
          <w:i w:val="false"/>
          <w:iCs w:val="false"/>
        </w:rPr>
        <w:t>Description</w:t>
      </w:r>
    </w:p>
    <w:p>
      <w:pPr>
        <w:pStyle w:val="Notes"/>
        <w:rPr/>
      </w:pPr>
      <w:r>
        <w:rPr>
          <w:i w:val="false"/>
          <w:iCs w:val="false"/>
        </w:rPr>
        <w:t xml:space="preserve">An user wishes to </w:t>
      </w:r>
      <w:r>
        <w:rPr>
          <w:i w:val="false"/>
          <w:iCs w:val="false"/>
        </w:rPr>
        <w:t>post a comment in a tutorial</w:t>
      </w:r>
      <w:r>
        <w:rPr>
          <w:i w:val="false"/>
          <w:iCs w:val="false"/>
        </w:rPr>
        <w:t>.</w:t>
      </w:r>
    </w:p>
    <w:p>
      <w:pPr>
        <w:pStyle w:val="Subtitle"/>
        <w:rPr/>
      </w:pPr>
      <w:r>
        <w:rPr>
          <w:i w:val="false"/>
          <w:iCs w:val="false"/>
        </w:rPr>
        <w:t>Access</w:t>
      </w:r>
    </w:p>
    <w:p>
      <w:pPr>
        <w:pStyle w:val="Notes"/>
        <w:rPr/>
      </w:pPr>
      <w:r>
        <w:rPr>
          <w:i w:val="false"/>
          <w:iCs w:val="false"/>
        </w:rPr>
        <w:t>Click “</w:t>
      </w:r>
      <w:r>
        <w:rPr>
          <w:i w:val="false"/>
          <w:iCs w:val="false"/>
        </w:rPr>
        <w:t>TUTORIALS</w:t>
      </w:r>
      <w:r>
        <w:rPr>
          <w:i w:val="false"/>
          <w:iCs w:val="false"/>
        </w:rPr>
        <w:t xml:space="preserve">” in the main menu. </w:t>
      </w:r>
      <w:r>
        <w:rPr>
          <w:i w:val="false"/>
          <w:iCs w:val="false"/>
        </w:rPr>
        <w:t>Click a tutorial in the listing.</w:t>
      </w:r>
      <w:r>
        <w:rPr>
          <w:i w:val="false"/>
          <w:iCs w:val="false"/>
        </w:rPr>
        <w:t xml:space="preserve"> </w:t>
      </w:r>
      <w:r>
        <w:rPr>
          <w:i w:val="false"/>
          <w:iCs w:val="false"/>
        </w:rPr>
        <w:t>There is a form for posting comments above the comment listing, at the bottom of the page.</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&lt;#37&gt;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Title: My title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Text: &lt;copy in a very large text from Wikipedia for example&gt;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Picture URLs: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 </w:t>
            </w:r>
            <w:hyperlink r:id="rId2">
              <w:r>
                <w:rPr>
                  <w:webHidden/>
                  <w:rStyle w:val="InternetLink"/>
                  <w:i w:val="false"/>
                  <w:iCs w:val="false"/>
                  <w:color w:val="000000" w:themeColor="text1"/>
                </w:rPr>
                <w:t>https://i.imgur.com/Zjp8AdQ.jpg</w:t>
              </w:r>
            </w:hyperlink>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Submit.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comment will appear with the data you inputted. The text will not be truncated.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i w:val="false"/>
                <w:i w:val="false"/>
                <w:iCs w:val="false"/>
                <w:color w:val="000000" w:themeColor="text1"/>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Title: &lt;leave blank&gt;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Text: &lt;leave blank&gt;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Picture URLs: &lt;add one item with the + button and leave it blank, then add another and write “notaimage”&gt;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informs you that the title and text should not be blank and that the picture URL</w:t>
            </w:r>
            <w:r>
              <w:rPr>
                <w:i w:val="false"/>
                <w:iCs w:val="false"/>
                <w:color w:val="000000" w:themeColor="text1"/>
              </w:rPr>
              <w:t>s</w:t>
            </w:r>
            <w:r>
              <w:rPr>
                <w:i w:val="false"/>
                <w:iCs w:val="false"/>
                <w:color w:val="000000" w:themeColor="text1"/>
              </w:rPr>
              <w:t xml:space="preserve"> must not be blank and that it must be a valid URL.</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displays a stack trace.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Heading1"/>
        <w:rPr/>
      </w:pPr>
      <w:bookmarkStart w:id="13" w:name="_Toc4796101621111111"/>
      <w:bookmarkStart w:id="14" w:name="__RefHeading___Toc658_1083034873"/>
      <w:bookmarkEnd w:id="14"/>
      <w:r>
        <w:rPr/>
        <w:t>Use case:</w:t>
      </w:r>
      <w:bookmarkEnd w:id="13"/>
      <w:r>
        <w:rPr/>
        <w:t xml:space="preserve"> </w:t>
      </w:r>
      <w:r>
        <w:rPr/>
        <w:t>5.1, 5.2 – Delete a tutorial or a comment</w:t>
      </w:r>
    </w:p>
    <w:p>
      <w:pPr>
        <w:pStyle w:val="Subtitle"/>
        <w:rPr/>
      </w:pPr>
      <w:r>
        <w:rPr/>
      </w:r>
    </w:p>
    <w:p>
      <w:pPr>
        <w:pStyle w:val="Subtitle"/>
        <w:rPr/>
      </w:pPr>
      <w:r>
        <w:rPr>
          <w:i w:val="false"/>
          <w:iCs w:val="false"/>
        </w:rPr>
        <w:t>Description</w:t>
      </w:r>
    </w:p>
    <w:p>
      <w:pPr>
        <w:pStyle w:val="Notes"/>
        <w:rPr/>
      </w:pPr>
      <w:r>
        <w:rPr>
          <w:i w:val="false"/>
          <w:iCs w:val="false"/>
        </w:rPr>
        <w:t xml:space="preserve">An </w:t>
      </w:r>
      <w:r>
        <w:rPr>
          <w:i w:val="false"/>
          <w:iCs w:val="false"/>
        </w:rPr>
        <w:t>administrator</w:t>
      </w:r>
      <w:r>
        <w:rPr>
          <w:i w:val="false"/>
          <w:iCs w:val="false"/>
        </w:rPr>
        <w:t xml:space="preserve"> wishes to</w:t>
      </w:r>
      <w:r>
        <w:rPr>
          <w:i w:val="false"/>
          <w:iCs w:val="false"/>
        </w:rPr>
        <w:t xml:space="preserve"> delete a tutorial or a comment inside it.</w:t>
      </w:r>
    </w:p>
    <w:p>
      <w:pPr>
        <w:pStyle w:val="Subtitle"/>
        <w:rPr/>
      </w:pPr>
      <w:r>
        <w:rPr>
          <w:i w:val="false"/>
          <w:iCs w:val="false"/>
        </w:rPr>
        <w:t>Access</w:t>
      </w:r>
    </w:p>
    <w:p>
      <w:pPr>
        <w:pStyle w:val="Notes"/>
        <w:rPr/>
      </w:pPr>
      <w:r>
        <w:rPr>
          <w:i w:val="false"/>
          <w:iCs w:val="false"/>
        </w:rPr>
        <w:t xml:space="preserve">Login as admin. </w:t>
      </w:r>
      <w:r>
        <w:rPr>
          <w:i w:val="false"/>
          <w:iCs w:val="false"/>
        </w:rPr>
        <w:t>Click “</w:t>
      </w:r>
      <w:r>
        <w:rPr>
          <w:i w:val="false"/>
          <w:iCs w:val="false"/>
        </w:rPr>
        <w:t>TUTORIALS” in the main menu. Click a tutorial.</w:t>
      </w:r>
      <w:r>
        <w:rPr>
          <w:i w:val="false"/>
          <w:iCs w:val="false"/>
        </w:rPr>
        <w:t xml:space="preserve"> </w:t>
      </w:r>
    </w:p>
    <w:p>
      <w:pPr>
        <w:pStyle w:val="Subtitle"/>
        <w:rPr/>
      </w:pPr>
      <w:r>
        <w:rPr>
          <w:i w:val="false"/>
          <w:iCs w:val="false"/>
        </w:rPr>
        <w:t>Tests</w:t>
      </w:r>
    </w:p>
    <w:p>
      <w:pPr>
        <w:pStyle w:val="Normal"/>
        <w:rPr>
          <w:i w:val="false"/>
          <w:i w:val="false"/>
          <w:iCs w:val="false"/>
        </w:rPr>
      </w:pPr>
      <w:r>
        <w:rPr>
          <w:i w:val="false"/>
          <w:iCs w:val="false"/>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DELETE button under the tutorial pictures. Confirm 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You are redirected to the tutorial listing.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DELETE button next to a comment in a tutorial.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You are redirected to the tutorial you were seeing, except you now see the first page of comments.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5" w:name="__RefHeading___Toc245_1083034873"/>
      <w:bookmarkStart w:id="16" w:name="_Toc479610163"/>
      <w:bookmarkEnd w:id="15"/>
      <w:bookmarkEnd w:id="16"/>
      <w:r>
        <w:rPr/>
        <w:t>Additional 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2"/>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&lt;#134&gt;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rPr>
            </w:pPr>
            <w:r>
              <w:rPr>
                <w:i w:val="false"/>
                <w:iCs w:val="false"/>
                <w:color w:val="000000" w:themeColor="text1"/>
              </w:rPr>
              <w:t>Check every page of the site with the language set to Spanish.</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rPr>
            </w:pPr>
            <w:r>
              <w:rPr>
                <w:i w:val="false"/>
                <w:iCs w:val="false"/>
                <w:color w:val="000000" w:themeColor="text1"/>
              </w:rPr>
              <w:t>Every message displayed by the system must be in Spanish</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mic Sans MS">
    <w:charset w:val="01"/>
    <w:family w:val="roman"/>
    <w:pitch w:val="variable"/>
  </w:font>
  <w:font w:name="Comic Sans MS">
    <w:charset w:val="01"/>
    <w:family w:val="script"/>
    <w:pitch w:val="default"/>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331d4"/>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GB" w:eastAsia="en-US" w:bidi="ar-SA"/>
    </w:rPr>
  </w:style>
  <w:style w:type="paragraph" w:styleId="Heading1">
    <w:name w:val="Heading 1"/>
    <w:basedOn w:val="Normal"/>
    <w:next w:val="Normal"/>
    <w:link w:val="Ttulo1Car"/>
    <w:uiPriority w:val="9"/>
    <w:qFormat/>
    <w:rsid w:val="00104095"/>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b37160"/>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b37160"/>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104095"/>
    <w:rPr>
      <w:rFonts w:ascii="Cambria" w:hAnsi="Cambria" w:eastAsia="" w:cs="" w:asciiTheme="majorHAnsi" w:cstheme="majorBidi" w:eastAsiaTheme="majorEastAsia" w:hAnsiTheme="majorHAnsi"/>
      <w:color w:val="17365D" w:themeColor="text2" w:themeShade="bf"/>
      <w:spacing w:val="5"/>
      <w:sz w:val="52"/>
      <w:szCs w:val="52"/>
    </w:rPr>
  </w:style>
  <w:style w:type="character" w:styleId="SubtleEmphasis">
    <w:name w:val="Subtle Emphasis"/>
    <w:basedOn w:val="DefaultParagraphFont"/>
    <w:uiPriority w:val="19"/>
    <w:qFormat/>
    <w:rsid w:val="00104095"/>
    <w:rPr>
      <w:i/>
      <w:iCs/>
      <w:color w:val="808080" w:themeColor="text1" w:themeTint="7f"/>
    </w:rPr>
  </w:style>
  <w:style w:type="character" w:styleId="SubttuloCar" w:customStyle="1">
    <w:name w:val="Subtítulo Car"/>
    <w:basedOn w:val="DefaultParagraphFont"/>
    <w:link w:val="Subttulo"/>
    <w:uiPriority w:val="11"/>
    <w:qFormat/>
    <w:rsid w:val="00104095"/>
    <w:rPr>
      <w:rFonts w:ascii="Cambria" w:hAnsi="Cambria" w:eastAsia="" w:cs="" w:asciiTheme="majorHAnsi" w:cstheme="majorBidi" w:eastAsiaTheme="majorEastAsia" w:hAnsiTheme="majorHAnsi"/>
      <w:i/>
      <w:iCs/>
      <w:color w:val="4F81BD" w:themeColor="accent1"/>
      <w:spacing w:val="15"/>
      <w:sz w:val="24"/>
      <w:szCs w:val="24"/>
      <w:lang w:val="en-GB"/>
    </w:rPr>
  </w:style>
  <w:style w:type="character" w:styleId="Ttulo1Car" w:customStyle="1">
    <w:name w:val="Título 1 Car"/>
    <w:basedOn w:val="DefaultParagraphFont"/>
    <w:link w:val="Ttulo1"/>
    <w:uiPriority w:val="9"/>
    <w:qFormat/>
    <w:rsid w:val="00104095"/>
    <w:rPr>
      <w:rFonts w:ascii="Cambria" w:hAnsi="Cambria" w:eastAsia="" w:cs="" w:asciiTheme="majorHAnsi" w:cstheme="majorBidi" w:eastAsiaTheme="majorEastAsia" w:hAnsiTheme="majorHAnsi"/>
      <w:b/>
      <w:bCs/>
      <w:color w:val="365F91" w:themeColor="accent1" w:themeShade="bf"/>
      <w:sz w:val="28"/>
      <w:szCs w:val="28"/>
      <w:lang w:val="en-GB"/>
    </w:rPr>
  </w:style>
  <w:style w:type="character" w:styleId="Annotationreference">
    <w:name w:val="annotation reference"/>
    <w:basedOn w:val="DefaultParagraphFont"/>
    <w:uiPriority w:val="99"/>
    <w:semiHidden/>
    <w:unhideWhenUsed/>
    <w:qFormat/>
    <w:rsid w:val="00104095"/>
    <w:rPr>
      <w:sz w:val="16"/>
      <w:szCs w:val="16"/>
    </w:rPr>
  </w:style>
  <w:style w:type="character" w:styleId="TextocomentarioCar" w:customStyle="1">
    <w:name w:val="Texto comentario Car"/>
    <w:basedOn w:val="DefaultParagraphFont"/>
    <w:link w:val="Textocomentario"/>
    <w:uiPriority w:val="99"/>
    <w:semiHidden/>
    <w:qFormat/>
    <w:rsid w:val="00104095"/>
    <w:rPr>
      <w:sz w:val="20"/>
      <w:szCs w:val="20"/>
      <w:lang w:val="en-GB"/>
    </w:rPr>
  </w:style>
  <w:style w:type="character" w:styleId="AsuntodelcomentarioCar" w:customStyle="1">
    <w:name w:val="Asunto del comentario Car"/>
    <w:basedOn w:val="TextocomentarioCar"/>
    <w:link w:val="Asuntodelcomentario"/>
    <w:uiPriority w:val="99"/>
    <w:semiHidden/>
    <w:qFormat/>
    <w:rsid w:val="00104095"/>
    <w:rPr>
      <w:b/>
      <w:bCs/>
      <w:sz w:val="20"/>
      <w:szCs w:val="20"/>
      <w:lang w:val="en-GB"/>
    </w:rPr>
  </w:style>
  <w:style w:type="character" w:styleId="TextodegloboCar" w:customStyle="1">
    <w:name w:val="Texto de globo Car"/>
    <w:basedOn w:val="DefaultParagraphFont"/>
    <w:link w:val="Textodeglobo"/>
    <w:uiPriority w:val="99"/>
    <w:semiHidden/>
    <w:qFormat/>
    <w:rsid w:val="00104095"/>
    <w:rPr>
      <w:rFonts w:ascii="Tahoma" w:hAnsi="Tahoma" w:cs="Tahoma"/>
      <w:sz w:val="16"/>
      <w:szCs w:val="16"/>
      <w:lang w:val="en-GB"/>
    </w:rPr>
  </w:style>
  <w:style w:type="character" w:styleId="Ttulo2Car" w:customStyle="1">
    <w:name w:val="Título 2 Car"/>
    <w:basedOn w:val="DefaultParagraphFont"/>
    <w:link w:val="Ttulo2"/>
    <w:uiPriority w:val="9"/>
    <w:qFormat/>
    <w:rsid w:val="00b37160"/>
    <w:rPr>
      <w:rFonts w:ascii="Cambria" w:hAnsi="Cambria" w:eastAsia="" w:cs="" w:asciiTheme="majorHAnsi" w:cstheme="majorBidi" w:eastAsiaTheme="majorEastAsia" w:hAnsiTheme="majorHAnsi"/>
      <w:b/>
      <w:bCs/>
      <w:color w:val="4F81BD" w:themeColor="accent1"/>
      <w:sz w:val="26"/>
      <w:szCs w:val="26"/>
      <w:lang w:val="en-GB"/>
    </w:rPr>
  </w:style>
  <w:style w:type="character" w:styleId="InternetLink">
    <w:name w:val="Internet Link"/>
    <w:basedOn w:val="DefaultParagraphFont"/>
    <w:uiPriority w:val="99"/>
    <w:unhideWhenUsed/>
    <w:rsid w:val="00b37160"/>
    <w:rPr>
      <w:color w:val="0000FF" w:themeColor="hyperlink"/>
      <w:u w:val="single"/>
    </w:rPr>
  </w:style>
  <w:style w:type="character" w:styleId="Ttulo3Car" w:customStyle="1">
    <w:name w:val="Título 3 Car"/>
    <w:basedOn w:val="DefaultParagraphFont"/>
    <w:link w:val="Ttulo3"/>
    <w:uiPriority w:val="9"/>
    <w:qFormat/>
    <w:rsid w:val="00b37160"/>
    <w:rPr>
      <w:rFonts w:ascii="Cambria" w:hAnsi="Cambria" w:eastAsia="" w:cs="" w:asciiTheme="majorHAnsi" w:cstheme="majorBidi" w:eastAsiaTheme="majorEastAsia" w:hAnsiTheme="majorHAnsi"/>
      <w:b/>
      <w:bCs/>
      <w:color w:val="4F81BD" w:themeColor="accent1"/>
      <w:lang w:val="en-GB"/>
    </w:rPr>
  </w:style>
  <w:style w:type="character" w:styleId="Strong">
    <w:name w:val="Strong"/>
    <w:basedOn w:val="DefaultParagraphFont"/>
    <w:uiPriority w:val="22"/>
    <w:qFormat/>
    <w:rsid w:val="00977428"/>
    <w:rPr>
      <w:b/>
      <w:bCs/>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tuloCar"/>
    <w:uiPriority w:val="10"/>
    <w:qFormat/>
    <w:rsid w:val="0010409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TableText" w:customStyle="1">
    <w:name w:val="Table Text"/>
    <w:basedOn w:val="Normal"/>
    <w:qFormat/>
    <w:rsid w:val="00104095"/>
    <w:pPr>
      <w:spacing w:lineRule="auto" w:line="240" w:before="40" w:after="40"/>
    </w:pPr>
    <w:rPr>
      <w:rFonts w:ascii="Times New Roman" w:hAnsi="Times New Roman" w:eastAsia="Times New Roman" w:cs="Times New Roman"/>
      <w:szCs w:val="20"/>
      <w:lang w:val="en-US"/>
    </w:rPr>
  </w:style>
  <w:style w:type="paragraph" w:styleId="Notes" w:customStyle="1">
    <w:name w:val="Notes"/>
    <w:basedOn w:val="Normal"/>
    <w:qFormat/>
    <w:rsid w:val="00c41b21"/>
    <w:pPr/>
    <w:rPr>
      <w:rFonts w:ascii="Comic Sans MS" w:hAnsi="Comic Sans MS"/>
      <w:i/>
      <w:color w:val="4A442A" w:themeColor="background2" w:themeShade="40"/>
    </w:rPr>
  </w:style>
  <w:style w:type="paragraph" w:styleId="Subtitle">
    <w:name w:val="Subtitle"/>
    <w:basedOn w:val="Normal"/>
    <w:next w:val="Normal"/>
    <w:link w:val="SubttuloCar"/>
    <w:uiPriority w:val="11"/>
    <w:qFormat/>
    <w:rsid w:val="00104095"/>
    <w:pPr/>
    <w:rPr>
      <w:rFonts w:ascii="Cambria" w:hAnsi="Cambria" w:eastAsia="" w:cs="" w:asciiTheme="majorHAnsi" w:cstheme="majorBidi" w:eastAsiaTheme="majorEastAsia" w:hAnsiTheme="majorHAnsi"/>
      <w:i/>
      <w:iCs/>
      <w:color w:val="4F81BD" w:themeColor="accent1"/>
      <w:spacing w:val="15"/>
      <w:sz w:val="24"/>
      <w:szCs w:val="24"/>
    </w:rPr>
  </w:style>
  <w:style w:type="paragraph" w:styleId="Annotationtext">
    <w:name w:val="annotation text"/>
    <w:basedOn w:val="Normal"/>
    <w:link w:val="TextocomentarioCar"/>
    <w:uiPriority w:val="99"/>
    <w:semiHidden/>
    <w:unhideWhenUsed/>
    <w:qFormat/>
    <w:rsid w:val="00104095"/>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104095"/>
    <w:pPr/>
    <w:rPr>
      <w:b/>
      <w:bCs/>
    </w:rPr>
  </w:style>
  <w:style w:type="paragraph" w:styleId="BalloonText">
    <w:name w:val="Balloon Text"/>
    <w:basedOn w:val="Normal"/>
    <w:link w:val="TextodegloboCar"/>
    <w:uiPriority w:val="99"/>
    <w:semiHidden/>
    <w:unhideWhenUsed/>
    <w:qFormat/>
    <w:rsid w:val="00104095"/>
    <w:pPr>
      <w:spacing w:lineRule="auto" w:line="240" w:before="0" w:after="0"/>
    </w:pPr>
    <w:rPr>
      <w:rFonts w:ascii="Tahoma" w:hAnsi="Tahoma" w:cs="Tahoma"/>
      <w:sz w:val="16"/>
      <w:szCs w:val="16"/>
    </w:rPr>
  </w:style>
  <w:style w:type="paragraph" w:styleId="TOCHeading">
    <w:name w:val="TOC Heading"/>
    <w:basedOn w:val="Heading1"/>
    <w:next w:val="Normal"/>
    <w:uiPriority w:val="39"/>
    <w:semiHidden/>
    <w:unhideWhenUsed/>
    <w:qFormat/>
    <w:rsid w:val="00b37160"/>
    <w:pPr/>
    <w:rPr>
      <w:lang w:eastAsia="en-GB"/>
    </w:rPr>
  </w:style>
  <w:style w:type="paragraph" w:styleId="Contents1">
    <w:name w:val="TOC 1"/>
    <w:basedOn w:val="Normal"/>
    <w:next w:val="Normal"/>
    <w:autoRedefine/>
    <w:uiPriority w:val="39"/>
    <w:unhideWhenUsed/>
    <w:rsid w:val="00b37160"/>
    <w:pPr>
      <w:spacing w:before="0" w:after="100"/>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1040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Cuadrculamedia2-nfasis1">
    <w:name w:val="Medium Grid 2 Accent 1"/>
    <w:basedOn w:val="Tablanormal"/>
    <w:uiPriority w:val="68"/>
    <w:rsid w:val="00b3716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imgur.com/Zjp8AdQ.jpg"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89C56-6B9C-40B4-9D0D-C877E4357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Application>LibreOffice/5.1.6.2$Linux_X86_64 LibreOffice_project/10m0$Build-2</Application>
  <Pages>24</Pages>
  <Words>2976</Words>
  <Characters>14913</Characters>
  <CharactersWithSpaces>17406</CharactersWithSpaces>
  <Paragraphs>572</Paragraphs>
  <Company>University of Seville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2014-03-29T15:34:00Z</dcterms:created>
  <dc:creator>Rafael Corchuelo</dc:creator>
  <dc:description/>
  <dc:language>en-US</dc:language>
  <cp:lastModifiedBy/>
  <dcterms:modified xsi:type="dcterms:W3CDTF">2018-09-09T19:59:13Z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Seville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