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FA21" w14:textId="45DE3E5F" w:rsidR="00EF14EA" w:rsidRDefault="00E4098A" w:rsidP="00E40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A36F66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667B1A02" w14:textId="0181509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Модуль изменения цветовой гаммы и перемещения изображений</w:t>
      </w:r>
    </w:p>
    <w:p w14:paraId="15F5A606" w14:textId="0BCBCCB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6B7E388F" w14:textId="4B2EA70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6B920F01" w14:textId="01B86C2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1. Преобразовать цветное изображение в черно-белое.</w:t>
      </w:r>
    </w:p>
    <w:p w14:paraId="5D5696F1" w14:textId="22A3832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2. Переместить изображение в указанную папку.</w:t>
      </w:r>
    </w:p>
    <w:p w14:paraId="5AFFAC1F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3BEB8C56" w14:textId="6EC1A89C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2AE17685" w14:textId="1A3B46BB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Изменение цветовой гаммы:</w:t>
      </w:r>
    </w:p>
    <w:p w14:paraId="79C9E0FD" w14:textId="48F6557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Поддержка форматов: JPEG, PNG, BMP.</w:t>
      </w:r>
    </w:p>
    <w:p w14:paraId="548373D6" w14:textId="398B9043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  • Сохранение черно-белого изображения с суффиксом "</w:t>
      </w:r>
      <w:r w:rsidR="008B120D" w:rsidRPr="007F0E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B120D">
        <w:rPr>
          <w:rFonts w:ascii="Times New Roman" w:hAnsi="Times New Roman" w:cs="Times New Roman"/>
          <w:sz w:val="28"/>
          <w:szCs w:val="28"/>
          <w:lang w:val="en-US"/>
        </w:rPr>
        <w:t>bw</w:t>
      </w:r>
      <w:proofErr w:type="spellEnd"/>
      <w:r w:rsidRPr="00E4098A">
        <w:rPr>
          <w:rFonts w:ascii="Times New Roman" w:hAnsi="Times New Roman" w:cs="Times New Roman"/>
          <w:sz w:val="28"/>
          <w:szCs w:val="28"/>
        </w:rPr>
        <w:t>".</w:t>
      </w:r>
    </w:p>
    <w:p w14:paraId="5AFB8BF7" w14:textId="5938EFF4" w:rsidR="00E4098A" w:rsidRPr="009D0457" w:rsidRDefault="00E4098A" w:rsidP="007F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4098A">
        <w:rPr>
          <w:rFonts w:ascii="Times New Roman" w:hAnsi="Times New Roman" w:cs="Times New Roman"/>
          <w:sz w:val="28"/>
          <w:szCs w:val="28"/>
        </w:rPr>
        <w:t>• Перемещение изображения</w:t>
      </w:r>
      <w:r w:rsidR="009D0457" w:rsidRPr="009D0457">
        <w:rPr>
          <w:rFonts w:ascii="Times New Roman" w:hAnsi="Times New Roman" w:cs="Times New Roman"/>
          <w:sz w:val="28"/>
          <w:szCs w:val="28"/>
        </w:rPr>
        <w:t xml:space="preserve"> </w:t>
      </w:r>
      <w:r w:rsidR="009D0457">
        <w:rPr>
          <w:rFonts w:ascii="Times New Roman" w:hAnsi="Times New Roman" w:cs="Times New Roman"/>
          <w:sz w:val="28"/>
          <w:szCs w:val="28"/>
        </w:rPr>
        <w:t>в указанную папку</w:t>
      </w:r>
    </w:p>
    <w:p w14:paraId="7F355A51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ABF9CCA" w14:textId="2A5661C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78A62D3" w14:textId="0CF3599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499D3E77" w14:textId="125449B3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Использование библиотек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16D17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19ADD1E9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Модуль взаимодействия с пользователем</w:t>
      </w:r>
    </w:p>
    <w:p w14:paraId="7C9747E4" w14:textId="52ADEC4A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Описание:</w:t>
      </w:r>
    </w:p>
    <w:p w14:paraId="1CFF2E2D" w14:textId="458E7BE6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Модуль должен:</w:t>
      </w:r>
    </w:p>
    <w:p w14:paraId="049B3F5B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1. Получать путь к изображению от пользователя.</w:t>
      </w:r>
    </w:p>
    <w:p w14:paraId="17D87A36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2. Передавать данные для обработки и сохранять результат.</w:t>
      </w:r>
    </w:p>
    <w:p w14:paraId="66D53A63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0416D7F9" w14:textId="093CA84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Функции:</w:t>
      </w:r>
    </w:p>
    <w:p w14:paraId="61AEA891" w14:textId="53C3FEE8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Запрос пути к изображению у пользователя.</w:t>
      </w:r>
    </w:p>
    <w:p w14:paraId="0485B4CC" w14:textId="77777777" w:rsid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Вывод результата обработки (черно-белое изображение).</w:t>
      </w:r>
    </w:p>
    <w:p w14:paraId="4B48DE8C" w14:textId="77777777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</w:p>
    <w:p w14:paraId="2C71EBE0" w14:textId="7BA71455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32378E5" w14:textId="7787A3CE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lastRenderedPageBreak/>
        <w:t xml:space="preserve">• Совместимость с Windows и </w:t>
      </w:r>
      <w:r>
        <w:rPr>
          <w:rFonts w:ascii="Times New Roman" w:hAnsi="Times New Roman" w:cs="Times New Roman"/>
          <w:sz w:val="28"/>
          <w:szCs w:val="28"/>
        </w:rPr>
        <w:t>другими операционными системами</w:t>
      </w:r>
      <w:r w:rsidRPr="00E4098A">
        <w:rPr>
          <w:rFonts w:ascii="Times New Roman" w:hAnsi="Times New Roman" w:cs="Times New Roman"/>
          <w:sz w:val="28"/>
          <w:szCs w:val="28"/>
        </w:rPr>
        <w:t>.</w:t>
      </w:r>
    </w:p>
    <w:p w14:paraId="2A8579DA" w14:textId="2B8B680F" w:rsidR="00E4098A" w:rsidRPr="00E4098A" w:rsidRDefault="00E4098A" w:rsidP="00E4098A">
      <w:pPr>
        <w:rPr>
          <w:rFonts w:ascii="Times New Roman" w:hAnsi="Times New Roman" w:cs="Times New Roman"/>
          <w:sz w:val="28"/>
          <w:szCs w:val="28"/>
        </w:rPr>
      </w:pPr>
      <w:r w:rsidRPr="00E4098A">
        <w:rPr>
          <w:rFonts w:ascii="Times New Roman" w:hAnsi="Times New Roman" w:cs="Times New Roman"/>
          <w:sz w:val="28"/>
          <w:szCs w:val="28"/>
        </w:rPr>
        <w:t>• Удобный интерфейс для ввода данных (например, через консоль).</w:t>
      </w:r>
    </w:p>
    <w:sectPr w:rsidR="00E4098A" w:rsidRPr="00E4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A"/>
    <w:rsid w:val="000735F8"/>
    <w:rsid w:val="00232676"/>
    <w:rsid w:val="007F0EA6"/>
    <w:rsid w:val="008B120D"/>
    <w:rsid w:val="009D0457"/>
    <w:rsid w:val="00C473F1"/>
    <w:rsid w:val="00DB475B"/>
    <w:rsid w:val="00E4098A"/>
    <w:rsid w:val="00E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52A"/>
  <w15:chartTrackingRefBased/>
  <w15:docId w15:val="{8071F9BE-FB85-4B14-B52E-2BCE56D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2024-11-17T00:50:00Z</dcterms:created>
  <dcterms:modified xsi:type="dcterms:W3CDTF">2024-11-17T17:08:00Z</dcterms:modified>
</cp:coreProperties>
</file>