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EED" w:rsidRDefault="00B80EED" w:rsidP="00B80EED">
      <w:pPr>
        <w:jc w:val="center"/>
        <w:rPr>
          <w:sz w:val="84"/>
          <w:szCs w:val="84"/>
        </w:rPr>
      </w:pPr>
      <w:r w:rsidRPr="00496227">
        <w:rPr>
          <w:sz w:val="84"/>
          <w:szCs w:val="84"/>
        </w:rPr>
        <w:t>超市管理系统</w:t>
      </w:r>
    </w:p>
    <w:p w:rsidR="00B80EED" w:rsidRDefault="00B80EED" w:rsidP="00B80EED">
      <w:pPr>
        <w:jc w:val="center"/>
        <w:rPr>
          <w:sz w:val="84"/>
          <w:szCs w:val="84"/>
        </w:rPr>
      </w:pPr>
      <w:r w:rsidRPr="00496227">
        <w:rPr>
          <w:sz w:val="84"/>
          <w:szCs w:val="84"/>
        </w:rPr>
        <w:t>需求分析</w:t>
      </w:r>
    </w:p>
    <w:p w:rsidR="00B80EED" w:rsidRDefault="00B80EED" w:rsidP="00B80EED">
      <w:pPr>
        <w:jc w:val="center"/>
        <w:rPr>
          <w:sz w:val="84"/>
          <w:szCs w:val="84"/>
        </w:rPr>
      </w:pPr>
    </w:p>
    <w:p w:rsidR="00B80EED" w:rsidRDefault="00B80EED" w:rsidP="00B80EED">
      <w:pPr>
        <w:jc w:val="center"/>
        <w:rPr>
          <w:sz w:val="84"/>
          <w:szCs w:val="84"/>
        </w:rPr>
      </w:pPr>
    </w:p>
    <w:p w:rsidR="00B80EED" w:rsidRDefault="00B80EED" w:rsidP="00B80EED">
      <w:pPr>
        <w:jc w:val="center"/>
        <w:rPr>
          <w:sz w:val="84"/>
          <w:szCs w:val="84"/>
        </w:rPr>
      </w:pPr>
    </w:p>
    <w:p w:rsidR="00B80EED" w:rsidRDefault="00B80EED" w:rsidP="00B80EED">
      <w:pPr>
        <w:jc w:val="center"/>
        <w:rPr>
          <w:sz w:val="84"/>
          <w:szCs w:val="84"/>
        </w:rPr>
      </w:pPr>
    </w:p>
    <w:p w:rsidR="00B80EED" w:rsidRDefault="00B80EED" w:rsidP="00B80EED">
      <w:pPr>
        <w:jc w:val="center"/>
        <w:rPr>
          <w:sz w:val="84"/>
          <w:szCs w:val="84"/>
        </w:rPr>
      </w:pPr>
    </w:p>
    <w:p w:rsidR="00B80EED" w:rsidRDefault="00B80EED" w:rsidP="00B80EED">
      <w:pPr>
        <w:jc w:val="center"/>
        <w:rPr>
          <w:sz w:val="84"/>
          <w:szCs w:val="84"/>
        </w:rPr>
      </w:pPr>
    </w:p>
    <w:p w:rsidR="00B80EED" w:rsidRDefault="00B80EED" w:rsidP="00B80EED">
      <w:pPr>
        <w:jc w:val="right"/>
        <w:rPr>
          <w:sz w:val="36"/>
          <w:szCs w:val="36"/>
        </w:rPr>
      </w:pPr>
      <w:r>
        <w:rPr>
          <w:sz w:val="36"/>
          <w:szCs w:val="36"/>
        </w:rPr>
        <w:t>作者：</w:t>
      </w:r>
      <w:proofErr w:type="gramStart"/>
      <w:r>
        <w:rPr>
          <w:sz w:val="36"/>
          <w:szCs w:val="36"/>
        </w:rPr>
        <w:t>毛瑞谦</w:t>
      </w:r>
      <w:proofErr w:type="gramEnd"/>
    </w:p>
    <w:p w:rsidR="00B80EED" w:rsidRDefault="00B80EED" w:rsidP="00B80EED">
      <w:pPr>
        <w:jc w:val="right"/>
        <w:rPr>
          <w:sz w:val="36"/>
          <w:szCs w:val="36"/>
        </w:rPr>
      </w:pPr>
      <w:r>
        <w:rPr>
          <w:sz w:val="36"/>
          <w:szCs w:val="36"/>
        </w:rPr>
        <w:t>工程实现人：张孟涵</w:t>
      </w:r>
    </w:p>
    <w:p w:rsidR="00CE4B94" w:rsidRDefault="00484158"/>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rsidP="00B80EED">
      <w:pPr>
        <w:pStyle w:val="TOC"/>
        <w:pageBreakBefore/>
        <w:jc w:val="center"/>
      </w:pPr>
      <w:r>
        <w:rPr>
          <w:lang w:val="zh-CN"/>
        </w:rPr>
        <w:lastRenderedPageBreak/>
        <w:t>目录</w:t>
      </w:r>
    </w:p>
    <w:p w:rsidR="00B80EED" w:rsidRDefault="00B80EED" w:rsidP="00B80EED">
      <w:pPr>
        <w:pStyle w:val="10"/>
        <w:tabs>
          <w:tab w:val="right" w:leader="dot" w:pos="8296"/>
        </w:tabs>
      </w:pPr>
      <w:r>
        <w:fldChar w:fldCharType="begin"/>
      </w:r>
      <w:r>
        <w:instrText xml:space="preserve"> TOC \o "1-3" \h \z \u </w:instrText>
      </w:r>
      <w:r>
        <w:fldChar w:fldCharType="separate"/>
      </w:r>
      <w:hyperlink w:anchor="_Toc328050575" w:history="1">
        <w:r>
          <w:rPr>
            <w:rStyle w:val="a5"/>
          </w:rPr>
          <w:t>1.</w:t>
        </w:r>
        <w:r>
          <w:rPr>
            <w:rStyle w:val="a5"/>
            <w:rFonts w:hint="eastAsia"/>
          </w:rPr>
          <w:t>引言</w:t>
        </w:r>
        <w:r>
          <w:tab/>
        </w:r>
        <w:r>
          <w:fldChar w:fldCharType="begin"/>
        </w:r>
        <w:r>
          <w:instrText xml:space="preserve"> PAGEREF _Toc328050575 \h </w:instrText>
        </w:r>
        <w:r>
          <w:fldChar w:fldCharType="separate"/>
        </w:r>
        <w:r>
          <w:t>1</w:t>
        </w:r>
        <w:r>
          <w:fldChar w:fldCharType="end"/>
        </w:r>
      </w:hyperlink>
    </w:p>
    <w:p w:rsidR="00B80EED" w:rsidRDefault="00484158" w:rsidP="00B80EED">
      <w:pPr>
        <w:pStyle w:val="20"/>
        <w:tabs>
          <w:tab w:val="right" w:leader="dot" w:pos="8296"/>
        </w:tabs>
      </w:pPr>
      <w:hyperlink w:anchor="_Toc328050576" w:history="1">
        <w:r w:rsidR="00B80EED">
          <w:rPr>
            <w:rStyle w:val="a5"/>
          </w:rPr>
          <w:t>1.1</w:t>
        </w:r>
        <w:r w:rsidR="00B80EED">
          <w:rPr>
            <w:rStyle w:val="a5"/>
            <w:rFonts w:hint="eastAsia"/>
          </w:rPr>
          <w:t>编写目的</w:t>
        </w:r>
        <w:r w:rsidR="00B80EED">
          <w:tab/>
        </w:r>
        <w:r w:rsidR="00B80EED">
          <w:fldChar w:fldCharType="begin"/>
        </w:r>
        <w:r w:rsidR="00B80EED">
          <w:instrText xml:space="preserve"> PAGEREF _Toc328050576 \h </w:instrText>
        </w:r>
        <w:r w:rsidR="00B80EED">
          <w:fldChar w:fldCharType="separate"/>
        </w:r>
        <w:r w:rsidR="00B80EED">
          <w:t>1</w:t>
        </w:r>
        <w:r w:rsidR="00B80EED">
          <w:fldChar w:fldCharType="end"/>
        </w:r>
      </w:hyperlink>
    </w:p>
    <w:p w:rsidR="00B80EED" w:rsidRDefault="00484158" w:rsidP="00B80EED">
      <w:pPr>
        <w:pStyle w:val="20"/>
        <w:tabs>
          <w:tab w:val="right" w:leader="dot" w:pos="8296"/>
        </w:tabs>
      </w:pPr>
      <w:hyperlink w:anchor="_Toc328050577" w:history="1">
        <w:r w:rsidR="00B80EED">
          <w:rPr>
            <w:rStyle w:val="a5"/>
          </w:rPr>
          <w:t>1.2</w:t>
        </w:r>
        <w:r w:rsidR="00B80EED">
          <w:rPr>
            <w:rStyle w:val="a5"/>
            <w:rFonts w:hint="eastAsia"/>
          </w:rPr>
          <w:t>项目背景</w:t>
        </w:r>
        <w:r w:rsidR="00B80EED">
          <w:tab/>
        </w:r>
        <w:r w:rsidR="00B80EED">
          <w:fldChar w:fldCharType="begin"/>
        </w:r>
        <w:r w:rsidR="00B80EED">
          <w:instrText xml:space="preserve"> PAGEREF _Toc328050577 \h </w:instrText>
        </w:r>
        <w:r w:rsidR="00B80EED">
          <w:fldChar w:fldCharType="separate"/>
        </w:r>
        <w:r w:rsidR="00B80EED">
          <w:t>1</w:t>
        </w:r>
        <w:r w:rsidR="00B80EED">
          <w:fldChar w:fldCharType="end"/>
        </w:r>
      </w:hyperlink>
    </w:p>
    <w:p w:rsidR="00B80EED" w:rsidRDefault="00484158" w:rsidP="00B80EED">
      <w:pPr>
        <w:pStyle w:val="20"/>
        <w:tabs>
          <w:tab w:val="right" w:leader="dot" w:pos="8296"/>
        </w:tabs>
      </w:pPr>
      <w:hyperlink w:anchor="_Toc328050578" w:history="1">
        <w:r w:rsidR="00B80EED">
          <w:rPr>
            <w:rStyle w:val="a5"/>
          </w:rPr>
          <w:t>1.3</w:t>
        </w:r>
        <w:r w:rsidR="00B80EED">
          <w:rPr>
            <w:rStyle w:val="a5"/>
            <w:rFonts w:hint="eastAsia"/>
          </w:rPr>
          <w:t>系统简介</w:t>
        </w:r>
        <w:r w:rsidR="00B80EED">
          <w:tab/>
        </w:r>
        <w:r w:rsidR="00B80EED">
          <w:fldChar w:fldCharType="begin"/>
        </w:r>
        <w:r w:rsidR="00B80EED">
          <w:instrText xml:space="preserve"> PAGEREF _Toc328050578 \h </w:instrText>
        </w:r>
        <w:r w:rsidR="00B80EED">
          <w:fldChar w:fldCharType="separate"/>
        </w:r>
        <w:r w:rsidR="00B80EED">
          <w:t>1</w:t>
        </w:r>
        <w:r w:rsidR="00B80EED">
          <w:fldChar w:fldCharType="end"/>
        </w:r>
      </w:hyperlink>
    </w:p>
    <w:p w:rsidR="00B80EED" w:rsidRDefault="00484158" w:rsidP="00B80EED">
      <w:pPr>
        <w:pStyle w:val="20"/>
        <w:tabs>
          <w:tab w:val="right" w:leader="dot" w:pos="8296"/>
        </w:tabs>
      </w:pPr>
      <w:hyperlink w:anchor="_Toc328050579" w:history="1">
        <w:r w:rsidR="00B80EED">
          <w:rPr>
            <w:rStyle w:val="a5"/>
          </w:rPr>
          <w:t>1.4</w:t>
        </w:r>
        <w:r w:rsidR="00B80EED">
          <w:rPr>
            <w:rStyle w:val="a5"/>
            <w:rFonts w:hint="eastAsia"/>
          </w:rPr>
          <w:t>专业术语</w:t>
        </w:r>
        <w:r w:rsidR="00B80EED">
          <w:tab/>
        </w:r>
        <w:r w:rsidR="00B80EED">
          <w:fldChar w:fldCharType="begin"/>
        </w:r>
        <w:r w:rsidR="00B80EED">
          <w:instrText xml:space="preserve"> PAGEREF _Toc328050579 \h </w:instrText>
        </w:r>
        <w:r w:rsidR="00B80EED">
          <w:fldChar w:fldCharType="separate"/>
        </w:r>
        <w:r w:rsidR="00B80EED">
          <w:t>2</w:t>
        </w:r>
        <w:r w:rsidR="00B80EED">
          <w:fldChar w:fldCharType="end"/>
        </w:r>
      </w:hyperlink>
    </w:p>
    <w:p w:rsidR="00B80EED" w:rsidRDefault="00484158" w:rsidP="00B80EED">
      <w:pPr>
        <w:pStyle w:val="20"/>
        <w:tabs>
          <w:tab w:val="right" w:leader="dot" w:pos="8296"/>
        </w:tabs>
      </w:pPr>
      <w:hyperlink w:anchor="_Toc328050582" w:history="1">
        <w:r w:rsidR="00B80EED">
          <w:rPr>
            <w:rStyle w:val="a5"/>
          </w:rPr>
          <w:t>1.5</w:t>
        </w:r>
        <w:r w:rsidR="00B80EED">
          <w:rPr>
            <w:rStyle w:val="a5"/>
            <w:rFonts w:hint="eastAsia"/>
          </w:rPr>
          <w:t>参考资料</w:t>
        </w:r>
        <w:r w:rsidR="00B80EED">
          <w:tab/>
        </w:r>
        <w:r w:rsidR="00B80EED">
          <w:fldChar w:fldCharType="begin"/>
        </w:r>
        <w:r w:rsidR="00B80EED">
          <w:instrText xml:space="preserve"> PAGEREF _Toc328050582 \h </w:instrText>
        </w:r>
        <w:r w:rsidR="00B80EED">
          <w:fldChar w:fldCharType="separate"/>
        </w:r>
        <w:r w:rsidR="00B80EED">
          <w:t>3</w:t>
        </w:r>
        <w:r w:rsidR="00B80EED">
          <w:fldChar w:fldCharType="end"/>
        </w:r>
      </w:hyperlink>
    </w:p>
    <w:p w:rsidR="00B80EED" w:rsidRDefault="00484158" w:rsidP="00B80EED">
      <w:pPr>
        <w:pStyle w:val="10"/>
        <w:tabs>
          <w:tab w:val="right" w:leader="dot" w:pos="8296"/>
        </w:tabs>
      </w:pPr>
      <w:hyperlink w:anchor="_Toc328050583" w:history="1">
        <w:r w:rsidR="00B80EED">
          <w:rPr>
            <w:rStyle w:val="a5"/>
          </w:rPr>
          <w:t>2.</w:t>
        </w:r>
        <w:r w:rsidR="00B80EED">
          <w:rPr>
            <w:rStyle w:val="a5"/>
            <w:rFonts w:hint="eastAsia"/>
          </w:rPr>
          <w:t>测试概要</w:t>
        </w:r>
        <w:r w:rsidR="00B80EED">
          <w:tab/>
        </w:r>
        <w:r w:rsidR="00B80EED">
          <w:fldChar w:fldCharType="begin"/>
        </w:r>
        <w:r w:rsidR="00B80EED">
          <w:instrText xml:space="preserve"> PAGEREF _Toc328050583 \h </w:instrText>
        </w:r>
        <w:r w:rsidR="00B80EED">
          <w:fldChar w:fldCharType="separate"/>
        </w:r>
        <w:r w:rsidR="00B80EED">
          <w:t>3</w:t>
        </w:r>
        <w:r w:rsidR="00B80EED">
          <w:fldChar w:fldCharType="end"/>
        </w:r>
      </w:hyperlink>
    </w:p>
    <w:p w:rsidR="00B80EED" w:rsidRDefault="00484158" w:rsidP="00B80EED">
      <w:pPr>
        <w:pStyle w:val="20"/>
        <w:tabs>
          <w:tab w:val="right" w:leader="dot" w:pos="8296"/>
        </w:tabs>
      </w:pPr>
      <w:hyperlink w:anchor="_Toc328050584" w:history="1">
        <w:r w:rsidR="00B80EED">
          <w:rPr>
            <w:rStyle w:val="a5"/>
          </w:rPr>
          <w:t>2.1</w:t>
        </w:r>
        <w:r w:rsidR="00B80EED">
          <w:rPr>
            <w:rStyle w:val="a5"/>
            <w:rFonts w:hint="eastAsia"/>
          </w:rPr>
          <w:t>测试方法</w:t>
        </w:r>
        <w:r w:rsidR="00B80EED">
          <w:tab/>
        </w:r>
        <w:r w:rsidR="00B80EED">
          <w:fldChar w:fldCharType="begin"/>
        </w:r>
        <w:r w:rsidR="00B80EED">
          <w:instrText xml:space="preserve"> PAGEREF _Toc328050584 \h </w:instrText>
        </w:r>
        <w:r w:rsidR="00B80EED">
          <w:fldChar w:fldCharType="separate"/>
        </w:r>
        <w:r w:rsidR="00B80EED">
          <w:t>3</w:t>
        </w:r>
        <w:r w:rsidR="00B80EED">
          <w:fldChar w:fldCharType="end"/>
        </w:r>
      </w:hyperlink>
    </w:p>
    <w:p w:rsidR="00B80EED" w:rsidRDefault="00484158" w:rsidP="00B80EED">
      <w:pPr>
        <w:pStyle w:val="20"/>
        <w:tabs>
          <w:tab w:val="right" w:leader="dot" w:pos="8296"/>
        </w:tabs>
      </w:pPr>
      <w:hyperlink w:anchor="_Toc328050585" w:history="1">
        <w:r w:rsidR="00B80EED">
          <w:rPr>
            <w:rStyle w:val="a5"/>
          </w:rPr>
          <w:t>2.2</w:t>
        </w:r>
        <w:r w:rsidR="00B80EED">
          <w:rPr>
            <w:rStyle w:val="a5"/>
            <w:rFonts w:hint="eastAsia"/>
          </w:rPr>
          <w:t>测试用例设计</w:t>
        </w:r>
        <w:r w:rsidR="00B80EED">
          <w:tab/>
        </w:r>
        <w:r w:rsidR="00B80EED">
          <w:fldChar w:fldCharType="begin"/>
        </w:r>
        <w:r w:rsidR="00B80EED">
          <w:instrText xml:space="preserve"> PAGEREF _Toc328050585 \h </w:instrText>
        </w:r>
        <w:r w:rsidR="00B80EED">
          <w:fldChar w:fldCharType="separate"/>
        </w:r>
        <w:r w:rsidR="00B80EED">
          <w:t>3</w:t>
        </w:r>
        <w:r w:rsidR="00B80EED">
          <w:fldChar w:fldCharType="end"/>
        </w:r>
      </w:hyperlink>
    </w:p>
    <w:p w:rsidR="00B80EED" w:rsidRDefault="00484158" w:rsidP="00B80EED">
      <w:pPr>
        <w:pStyle w:val="20"/>
        <w:tabs>
          <w:tab w:val="right" w:leader="dot" w:pos="8296"/>
        </w:tabs>
      </w:pPr>
      <w:hyperlink w:anchor="_Toc328050586" w:history="1">
        <w:r w:rsidR="00B80EED">
          <w:rPr>
            <w:rStyle w:val="a5"/>
          </w:rPr>
          <w:t>2.3</w:t>
        </w:r>
        <w:r w:rsidR="00B80EED">
          <w:rPr>
            <w:rStyle w:val="a5"/>
            <w:rFonts w:hint="eastAsia"/>
          </w:rPr>
          <w:t>测试环境与配置</w:t>
        </w:r>
        <w:r w:rsidR="00B80EED">
          <w:tab/>
        </w:r>
        <w:r w:rsidR="00B80EED">
          <w:fldChar w:fldCharType="begin"/>
        </w:r>
        <w:r w:rsidR="00B80EED">
          <w:instrText xml:space="preserve"> PAGEREF _Toc328050586 \h </w:instrText>
        </w:r>
        <w:r w:rsidR="00B80EED">
          <w:fldChar w:fldCharType="separate"/>
        </w:r>
        <w:r w:rsidR="00B80EED">
          <w:t>4</w:t>
        </w:r>
        <w:r w:rsidR="00B80EED">
          <w:fldChar w:fldCharType="end"/>
        </w:r>
      </w:hyperlink>
    </w:p>
    <w:p w:rsidR="00B80EED" w:rsidRDefault="00484158" w:rsidP="00B80EED">
      <w:pPr>
        <w:pStyle w:val="10"/>
        <w:tabs>
          <w:tab w:val="right" w:leader="dot" w:pos="8296"/>
        </w:tabs>
      </w:pPr>
      <w:hyperlink w:anchor="_Toc328050587" w:history="1">
        <w:r w:rsidR="00B80EED">
          <w:rPr>
            <w:rStyle w:val="a5"/>
          </w:rPr>
          <w:t>3.</w:t>
        </w:r>
        <w:r w:rsidR="00B80EED">
          <w:rPr>
            <w:rStyle w:val="a5"/>
            <w:rFonts w:hint="eastAsia"/>
          </w:rPr>
          <w:t>测试结果及缺陷分析</w:t>
        </w:r>
        <w:r w:rsidR="00B80EED">
          <w:tab/>
        </w:r>
        <w:r w:rsidR="00B80EED">
          <w:fldChar w:fldCharType="begin"/>
        </w:r>
        <w:r w:rsidR="00B80EED">
          <w:instrText xml:space="preserve"> PAGEREF _Toc328050587 \h </w:instrText>
        </w:r>
        <w:r w:rsidR="00B80EED">
          <w:fldChar w:fldCharType="separate"/>
        </w:r>
        <w:r w:rsidR="00B80EED">
          <w:t>4</w:t>
        </w:r>
        <w:r w:rsidR="00B80EED">
          <w:fldChar w:fldCharType="end"/>
        </w:r>
      </w:hyperlink>
    </w:p>
    <w:p w:rsidR="00B80EED" w:rsidRDefault="00484158" w:rsidP="00734583">
      <w:pPr>
        <w:pStyle w:val="10"/>
        <w:tabs>
          <w:tab w:val="right" w:leader="dot" w:pos="8296"/>
        </w:tabs>
        <w:ind w:firstLineChars="200" w:firstLine="420"/>
      </w:pPr>
      <w:hyperlink w:anchor="_Toc328050600" w:history="1">
        <w:r w:rsidR="00734583">
          <w:rPr>
            <w:rStyle w:val="a5"/>
          </w:rPr>
          <w:t>3.1</w:t>
        </w:r>
        <w:r w:rsidR="00B80EED">
          <w:rPr>
            <w:rStyle w:val="a5"/>
          </w:rPr>
          <w:t>.</w:t>
        </w:r>
        <w:r w:rsidR="00B80EED">
          <w:rPr>
            <w:rStyle w:val="a5"/>
            <w:rFonts w:hint="eastAsia"/>
          </w:rPr>
          <w:t>测试结论与建议</w:t>
        </w:r>
        <w:r w:rsidR="00B80EED">
          <w:tab/>
        </w:r>
        <w:r w:rsidR="00B80EED">
          <w:fldChar w:fldCharType="begin"/>
        </w:r>
        <w:r w:rsidR="00B80EED">
          <w:instrText xml:space="preserve"> PAGEREF _Toc328050600 \h </w:instrText>
        </w:r>
        <w:r w:rsidR="00B80EED">
          <w:fldChar w:fldCharType="separate"/>
        </w:r>
        <w:r w:rsidR="00B80EED">
          <w:t>9</w:t>
        </w:r>
        <w:r w:rsidR="00B80EED">
          <w:fldChar w:fldCharType="end"/>
        </w:r>
      </w:hyperlink>
    </w:p>
    <w:p w:rsidR="00B80EED" w:rsidRDefault="00484158" w:rsidP="00B80EED">
      <w:pPr>
        <w:pStyle w:val="20"/>
        <w:tabs>
          <w:tab w:val="right" w:leader="dot" w:pos="8296"/>
        </w:tabs>
      </w:pPr>
      <w:hyperlink w:anchor="_Toc328050601" w:history="1">
        <w:r w:rsidR="00734583">
          <w:rPr>
            <w:rStyle w:val="a5"/>
          </w:rPr>
          <w:t>3</w:t>
        </w:r>
        <w:r w:rsidR="00B80EED">
          <w:rPr>
            <w:rStyle w:val="a5"/>
          </w:rPr>
          <w:t>.</w:t>
        </w:r>
        <w:r w:rsidR="00734583">
          <w:rPr>
            <w:rStyle w:val="a5"/>
          </w:rPr>
          <w:t>2</w:t>
        </w:r>
        <w:r w:rsidR="00B80EED">
          <w:rPr>
            <w:rStyle w:val="a5"/>
            <w:rFonts w:hint="eastAsia"/>
          </w:rPr>
          <w:t>测试结论</w:t>
        </w:r>
        <w:r w:rsidR="00B80EED">
          <w:tab/>
        </w:r>
        <w:r w:rsidR="00B80EED">
          <w:fldChar w:fldCharType="begin"/>
        </w:r>
        <w:r w:rsidR="00B80EED">
          <w:instrText xml:space="preserve"> PAGEREF _Toc328050601 \h </w:instrText>
        </w:r>
        <w:r w:rsidR="00B80EED">
          <w:fldChar w:fldCharType="separate"/>
        </w:r>
        <w:r w:rsidR="00B80EED">
          <w:t>9</w:t>
        </w:r>
        <w:r w:rsidR="00B80EED">
          <w:fldChar w:fldCharType="end"/>
        </w:r>
      </w:hyperlink>
    </w:p>
    <w:p w:rsidR="00B80EED" w:rsidRDefault="00484158" w:rsidP="00B80EED">
      <w:pPr>
        <w:pStyle w:val="20"/>
        <w:tabs>
          <w:tab w:val="right" w:leader="dot" w:pos="8296"/>
        </w:tabs>
      </w:pPr>
      <w:hyperlink w:anchor="_Toc328050602" w:history="1">
        <w:r w:rsidR="00734583">
          <w:rPr>
            <w:rStyle w:val="a5"/>
          </w:rPr>
          <w:t>3</w:t>
        </w:r>
        <w:r w:rsidR="00B80EED">
          <w:rPr>
            <w:rStyle w:val="a5"/>
          </w:rPr>
          <w:t>.</w:t>
        </w:r>
        <w:r w:rsidR="00734583">
          <w:rPr>
            <w:rStyle w:val="a5"/>
          </w:rPr>
          <w:t>3</w:t>
        </w:r>
        <w:r w:rsidR="00B80EED">
          <w:rPr>
            <w:rStyle w:val="a5"/>
            <w:rFonts w:hint="eastAsia"/>
          </w:rPr>
          <w:t>建议</w:t>
        </w:r>
        <w:r w:rsidR="00B80EED">
          <w:tab/>
        </w:r>
        <w:r w:rsidR="00B80EED">
          <w:fldChar w:fldCharType="begin"/>
        </w:r>
        <w:r w:rsidR="00B80EED">
          <w:instrText xml:space="preserve"> PAGEREF _Toc328050602 \h </w:instrText>
        </w:r>
        <w:r w:rsidR="00B80EED">
          <w:fldChar w:fldCharType="separate"/>
        </w:r>
        <w:r w:rsidR="00B80EED">
          <w:t>9</w:t>
        </w:r>
        <w:r w:rsidR="00B80EED">
          <w:fldChar w:fldCharType="end"/>
        </w:r>
      </w:hyperlink>
      <w:r w:rsidR="00B80EED">
        <w:rPr>
          <w:b/>
          <w:bCs/>
          <w:lang w:val="zh-CN"/>
        </w:rPr>
        <w:fldChar w:fldCharType="end"/>
      </w:r>
    </w:p>
    <w:p w:rsidR="00B80EED" w:rsidRDefault="00B80EED" w:rsidP="00B80EED">
      <w:pPr>
        <w:pStyle w:val="1"/>
        <w:sectPr w:rsidR="00B80EED">
          <w:headerReference w:type="default" r:id="rId7"/>
          <w:pgSz w:w="11906" w:h="16838"/>
          <w:pgMar w:top="1440" w:right="1800" w:bottom="1440" w:left="1800" w:header="851" w:footer="992" w:gutter="0"/>
          <w:cols w:space="720"/>
          <w:docGrid w:type="lines" w:linePitch="312"/>
        </w:sectPr>
      </w:pPr>
    </w:p>
    <w:p w:rsidR="00B80EED" w:rsidRDefault="00B80EED" w:rsidP="00B80EED">
      <w:pPr>
        <w:pStyle w:val="1"/>
      </w:pPr>
      <w:bookmarkStart w:id="0" w:name="_Toc328050575"/>
      <w:r>
        <w:rPr>
          <w:rFonts w:hint="eastAsia"/>
        </w:rPr>
        <w:lastRenderedPageBreak/>
        <w:t>1.</w:t>
      </w:r>
      <w:r>
        <w:rPr>
          <w:rFonts w:hint="eastAsia"/>
        </w:rPr>
        <w:t>引言</w:t>
      </w:r>
      <w:bookmarkEnd w:id="0"/>
    </w:p>
    <w:p w:rsidR="00B80EED" w:rsidRDefault="00B80EED" w:rsidP="00B80EED">
      <w:pPr>
        <w:pStyle w:val="2"/>
      </w:pPr>
      <w:bookmarkStart w:id="1" w:name="_Toc328050576"/>
      <w:r>
        <w:rPr>
          <w:rFonts w:hint="eastAsia"/>
        </w:rPr>
        <w:t>1.1</w:t>
      </w:r>
      <w:r>
        <w:rPr>
          <w:rFonts w:hint="eastAsia"/>
        </w:rPr>
        <w:t>编写目的</w:t>
      </w:r>
      <w:bookmarkEnd w:id="1"/>
    </w:p>
    <w:p w:rsidR="00B80EED" w:rsidRDefault="00B80EED" w:rsidP="00B80EED">
      <w:r>
        <w:rPr>
          <w:rFonts w:hint="eastAsia"/>
        </w:rPr>
        <w:tab/>
      </w:r>
      <w:r>
        <w:rPr>
          <w:rFonts w:hint="eastAsia"/>
        </w:rPr>
        <w:t>本测试报告为本小组宾馆管理系统的测试报告，目的在于总结测试阶段的测试以及分析测试结果，描述系统是否符合需求。</w:t>
      </w:r>
    </w:p>
    <w:p w:rsidR="00B80EED" w:rsidRDefault="00B80EED" w:rsidP="00B80EED">
      <w:r>
        <w:rPr>
          <w:rFonts w:hint="eastAsia"/>
        </w:rPr>
        <w:tab/>
      </w:r>
      <w:r>
        <w:rPr>
          <w:rFonts w:hint="eastAsia"/>
        </w:rPr>
        <w:t>本文档预期的读者：（</w:t>
      </w:r>
      <w:r>
        <w:rPr>
          <w:rFonts w:hint="eastAsia"/>
        </w:rPr>
        <w:t>1</w:t>
      </w:r>
      <w:r>
        <w:rPr>
          <w:rFonts w:hint="eastAsia"/>
        </w:rPr>
        <w:t>）开发人员，获取产品开发质量信息，为后继开发、维护、更新提供依据和尺度；（</w:t>
      </w:r>
      <w:r>
        <w:rPr>
          <w:rFonts w:hint="eastAsia"/>
        </w:rPr>
        <w:t>2</w:t>
      </w:r>
      <w:r>
        <w:rPr>
          <w:rFonts w:hint="eastAsia"/>
        </w:rPr>
        <w:t>）用户，获取测试结论，直接判断是否符合己方要求；（</w:t>
      </w:r>
      <w:r>
        <w:rPr>
          <w:rFonts w:hint="eastAsia"/>
        </w:rPr>
        <w:t>3</w:t>
      </w:r>
      <w:r>
        <w:rPr>
          <w:rFonts w:hint="eastAsia"/>
        </w:rPr>
        <w:t>）管理人员，便于与其他项目进行同向比较。</w:t>
      </w:r>
    </w:p>
    <w:p w:rsidR="00B80EED" w:rsidRDefault="00B80EED" w:rsidP="00B80EED"/>
    <w:p w:rsidR="00B80EED" w:rsidRDefault="00B80EED" w:rsidP="00B80EED">
      <w:pPr>
        <w:pStyle w:val="2"/>
      </w:pPr>
      <w:bookmarkStart w:id="2" w:name="_Toc328050577"/>
      <w:r>
        <w:rPr>
          <w:rFonts w:hint="eastAsia"/>
        </w:rPr>
        <w:t>1.2</w:t>
      </w:r>
      <w:r>
        <w:rPr>
          <w:rFonts w:hint="eastAsia"/>
        </w:rPr>
        <w:t>项目背景</w:t>
      </w:r>
      <w:bookmarkEnd w:id="2"/>
    </w:p>
    <w:p w:rsidR="00B80EED" w:rsidRPr="007369D2" w:rsidRDefault="00B80EED" w:rsidP="00B80EED">
      <w:pPr>
        <w:ind w:leftChars="-112" w:left="-235" w:rightChars="12" w:right="25" w:firstLineChars="200" w:firstLine="480"/>
        <w:rPr>
          <w:rFonts w:ascii="宋体" w:hAnsi="宋体"/>
          <w:sz w:val="24"/>
          <w:szCs w:val="24"/>
        </w:rPr>
      </w:pPr>
      <w:r w:rsidRPr="007369D2">
        <w:rPr>
          <w:rFonts w:ascii="宋体" w:hAnsi="宋体" w:hint="eastAsia"/>
          <w:sz w:val="24"/>
          <w:szCs w:val="24"/>
        </w:rPr>
        <w:t>21世纪，超市的竞争也进入到了一个全新的领域，竞争已不再是规模的竞争，而是技术的竞争、管理的竞争、人才的竞争。零售领域目前呈多元发展趋势，多种业态：超市、仓储店、便利店、特许加盟店、专卖店、货仓等相互并存。如何在激烈的竞争中扩大销售额、降低经营成本、扩大经营规模，成为小型超市努力追求的目标。</w:t>
      </w:r>
      <w:bookmarkStart w:id="3" w:name="_Toc328050578"/>
    </w:p>
    <w:p w:rsidR="00B80EED" w:rsidRPr="007369D2" w:rsidRDefault="00B80EED" w:rsidP="00B80EED">
      <w:pPr>
        <w:ind w:leftChars="-112" w:left="-235" w:rightChars="12" w:right="25" w:firstLineChars="200" w:firstLine="480"/>
        <w:rPr>
          <w:rFonts w:ascii="宋体" w:hAnsi="宋体"/>
          <w:sz w:val="24"/>
          <w:szCs w:val="24"/>
        </w:rPr>
      </w:pPr>
      <w:r w:rsidRPr="007369D2">
        <w:rPr>
          <w:rFonts w:hint="eastAsia"/>
          <w:sz w:val="24"/>
          <w:szCs w:val="24"/>
        </w:rPr>
        <w:t>目前，对于中小超市来说，需要采取一套行之有效的超市管理系统来管理超市的日常进货、销售、员工管理等信息。本次设计的超市管理系统就是想让用户以最少的手工业务处理，来完成超市中的日常工作，增加超市业务处理的效率。</w:t>
      </w:r>
    </w:p>
    <w:p w:rsidR="00B80EED" w:rsidRDefault="00B80EED" w:rsidP="00B80EED">
      <w:pPr>
        <w:ind w:leftChars="-112" w:left="-235" w:rightChars="12" w:right="25" w:firstLineChars="200" w:firstLine="480"/>
        <w:rPr>
          <w:sz w:val="24"/>
          <w:szCs w:val="24"/>
        </w:rPr>
      </w:pPr>
      <w:r w:rsidRPr="007369D2">
        <w:rPr>
          <w:rFonts w:hint="eastAsia"/>
          <w:sz w:val="24"/>
          <w:szCs w:val="24"/>
        </w:rPr>
        <w:t>一个典型的超市管理系统，除了应该完成超市中必要的销售工作，如收银台，还应该具有后台管理的功能。</w:t>
      </w:r>
      <w:bookmarkEnd w:id="3"/>
    </w:p>
    <w:p w:rsidR="00B80EED" w:rsidRDefault="00B80EED" w:rsidP="00B80EED">
      <w:pPr>
        <w:pStyle w:val="2"/>
      </w:pPr>
      <w:r>
        <w:rPr>
          <w:rFonts w:hint="eastAsia"/>
        </w:rPr>
        <w:t>1.3</w:t>
      </w:r>
      <w:r>
        <w:rPr>
          <w:rFonts w:hint="eastAsia"/>
        </w:rPr>
        <w:t>基本设计结构</w:t>
      </w:r>
    </w:p>
    <w:p w:rsidR="00B80EED" w:rsidRDefault="00734583" w:rsidP="00B80EED">
      <w:r>
        <w:rPr>
          <w:noProof/>
        </w:rPr>
        <mc:AlternateContent>
          <mc:Choice Requires="wpg">
            <w:drawing>
              <wp:anchor distT="0" distB="0" distL="114300" distR="114300" simplePos="0" relativeHeight="251659264" behindDoc="0" locked="0" layoutInCell="1" allowOverlap="1" wp14:anchorId="6B2B6AD6" wp14:editId="7BAE9032">
                <wp:simplePos x="0" y="0"/>
                <wp:positionH relativeFrom="column">
                  <wp:posOffset>438150</wp:posOffset>
                </wp:positionH>
                <wp:positionV relativeFrom="paragraph">
                  <wp:posOffset>9525</wp:posOffset>
                </wp:positionV>
                <wp:extent cx="3039110" cy="2532380"/>
                <wp:effectExtent l="0" t="0" r="27940" b="20320"/>
                <wp:wrapNone/>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9110" cy="2532380"/>
                          <a:chOff x="0" y="0"/>
                          <a:chExt cx="4786" cy="3988"/>
                        </a:xfrm>
                      </wpg:grpSpPr>
                      <wpg:grpSp>
                        <wpg:cNvPr id="58" name="Group 59"/>
                        <wpg:cNvGrpSpPr>
                          <a:grpSpLocks/>
                        </wpg:cNvGrpSpPr>
                        <wpg:grpSpPr bwMode="auto">
                          <a:xfrm>
                            <a:off x="0" y="0"/>
                            <a:ext cx="4786" cy="3988"/>
                            <a:chOff x="0" y="0"/>
                            <a:chExt cx="4786" cy="3988"/>
                          </a:xfrm>
                        </wpg:grpSpPr>
                        <wpg:grpSp>
                          <wpg:cNvPr id="59" name="Group 60"/>
                          <wpg:cNvGrpSpPr>
                            <a:grpSpLocks/>
                          </wpg:cNvGrpSpPr>
                          <wpg:grpSpPr bwMode="auto">
                            <a:xfrm>
                              <a:off x="0" y="0"/>
                              <a:ext cx="4786" cy="3988"/>
                              <a:chOff x="0" y="0"/>
                              <a:chExt cx="4786" cy="3988"/>
                            </a:xfrm>
                          </wpg:grpSpPr>
                          <wpg:grpSp>
                            <wpg:cNvPr id="60" name="Group 61"/>
                            <wpg:cNvGrpSpPr>
                              <a:grpSpLocks/>
                            </wpg:cNvGrpSpPr>
                            <wpg:grpSpPr bwMode="auto">
                              <a:xfrm>
                                <a:off x="0" y="0"/>
                                <a:ext cx="4786" cy="3988"/>
                                <a:chOff x="0" y="0"/>
                                <a:chExt cx="4786" cy="3988"/>
                              </a:xfrm>
                            </wpg:grpSpPr>
                            <wps:wsp>
                              <wps:cNvPr id="61" name="Line 62"/>
                              <wps:cNvCnPr>
                                <a:cxnSpLocks noChangeShapeType="1"/>
                              </wps:cNvCnPr>
                              <wps:spPr bwMode="auto">
                                <a:xfrm>
                                  <a:off x="2381" y="468"/>
                                  <a:ext cx="1" cy="2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62" name="Group 63"/>
                              <wpg:cNvGrpSpPr>
                                <a:grpSpLocks/>
                              </wpg:cNvGrpSpPr>
                              <wpg:grpSpPr bwMode="auto">
                                <a:xfrm>
                                  <a:off x="0" y="0"/>
                                  <a:ext cx="4786" cy="3988"/>
                                  <a:chOff x="0" y="0"/>
                                  <a:chExt cx="4786" cy="3988"/>
                                </a:xfrm>
                              </wpg:grpSpPr>
                              <wpg:grpSp>
                                <wpg:cNvPr id="63" name="Group 64"/>
                                <wpg:cNvGrpSpPr>
                                  <a:grpSpLocks/>
                                </wpg:cNvGrpSpPr>
                                <wpg:grpSpPr bwMode="auto">
                                  <a:xfrm>
                                    <a:off x="0" y="0"/>
                                    <a:ext cx="4786" cy="3988"/>
                                    <a:chOff x="0" y="0"/>
                                    <a:chExt cx="4786" cy="3988"/>
                                  </a:xfrm>
                                </wpg:grpSpPr>
                                <wpg:grpSp>
                                  <wpg:cNvPr id="64" name="Group 65"/>
                                  <wpg:cNvGrpSpPr>
                                    <a:grpSpLocks/>
                                  </wpg:cNvGrpSpPr>
                                  <wpg:grpSpPr bwMode="auto">
                                    <a:xfrm>
                                      <a:off x="0" y="0"/>
                                      <a:ext cx="4766" cy="1983"/>
                                      <a:chOff x="0" y="0"/>
                                      <a:chExt cx="4766" cy="1983"/>
                                    </a:xfrm>
                                  </wpg:grpSpPr>
                                  <wps:wsp>
                                    <wps:cNvPr id="65" name="Rectangle 66"/>
                                    <wps:cNvSpPr>
                                      <a:spLocks noChangeArrowheads="1"/>
                                    </wps:cNvSpPr>
                                    <wps:spPr bwMode="auto">
                                      <a:xfrm>
                                        <a:off x="1625" y="0"/>
                                        <a:ext cx="1626" cy="468"/>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szCs w:val="21"/>
                                            </w:rPr>
                                          </w:pPr>
                                          <w:r>
                                            <w:rPr>
                                              <w:rFonts w:hint="eastAsia"/>
                                              <w:szCs w:val="21"/>
                                            </w:rPr>
                                            <w:t>超市管理系统</w:t>
                                          </w:r>
                                        </w:p>
                                      </w:txbxContent>
                                    </wps:txbx>
                                    <wps:bodyPr rot="0" vert="horz" wrap="square" lIns="91440" tIns="45720" rIns="91440" bIns="45720" anchor="t" anchorCtr="0" upright="1">
                                      <a:noAutofit/>
                                    </wps:bodyPr>
                                  </wps:wsp>
                                  <wps:wsp>
                                    <wps:cNvPr id="66" name="Rectangle 67"/>
                                    <wps:cNvSpPr>
                                      <a:spLocks noChangeArrowheads="1"/>
                                    </wps:cNvSpPr>
                                    <wps:spPr bwMode="auto">
                                      <a:xfrm>
                                        <a:off x="1836" y="723"/>
                                        <a:ext cx="1221" cy="480"/>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登陆界面</w:t>
                                          </w:r>
                                        </w:p>
                                      </w:txbxContent>
                                    </wps:txbx>
                                    <wps:bodyPr rot="0" vert="horz" wrap="square" lIns="91440" tIns="45720" rIns="91440" bIns="45720" anchor="t" anchorCtr="0" upright="1">
                                      <a:noAutofit/>
                                    </wps:bodyPr>
                                  </wps:wsp>
                                  <wps:wsp>
                                    <wps:cNvPr id="67" name="Rectangle 68"/>
                                    <wps:cNvSpPr>
                                      <a:spLocks noChangeArrowheads="1"/>
                                    </wps:cNvSpPr>
                                    <wps:spPr bwMode="auto">
                                      <a:xfrm>
                                        <a:off x="1902" y="1523"/>
                                        <a:ext cx="1035" cy="460"/>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老板</w:t>
                                          </w:r>
                                        </w:p>
                                      </w:txbxContent>
                                    </wps:txbx>
                                    <wps:bodyPr rot="0" vert="horz" wrap="square" lIns="91440" tIns="45720" rIns="91440" bIns="45720" anchor="t" anchorCtr="0" upright="1">
                                      <a:noAutofit/>
                                    </wps:bodyPr>
                                  </wps:wsp>
                                  <wps:wsp>
                                    <wps:cNvPr id="68" name="Rectangle 69"/>
                                    <wps:cNvSpPr>
                                      <a:spLocks noChangeArrowheads="1"/>
                                    </wps:cNvSpPr>
                                    <wps:spPr bwMode="auto">
                                      <a:xfrm>
                                        <a:off x="0" y="1533"/>
                                        <a:ext cx="986" cy="450"/>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仓库员</w:t>
                                          </w:r>
                                        </w:p>
                                      </w:txbxContent>
                                    </wps:txbx>
                                    <wps:bodyPr rot="0" vert="horz" wrap="square" lIns="91440" tIns="45720" rIns="91440" bIns="45720" anchor="t" anchorCtr="0" upright="1">
                                      <a:noAutofit/>
                                    </wps:bodyPr>
                                  </wps:wsp>
                                  <wps:wsp>
                                    <wps:cNvPr id="69" name="Rectangle 70"/>
                                    <wps:cNvSpPr>
                                      <a:spLocks noChangeArrowheads="1"/>
                                    </wps:cNvSpPr>
                                    <wps:spPr bwMode="auto">
                                      <a:xfrm>
                                        <a:off x="3808" y="1533"/>
                                        <a:ext cx="959" cy="450"/>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销售员</w:t>
                                          </w:r>
                                        </w:p>
                                      </w:txbxContent>
                                    </wps:txbx>
                                    <wps:bodyPr rot="0" vert="horz" wrap="square" lIns="91440" tIns="45720" rIns="91440" bIns="45720" anchor="t" anchorCtr="0" upright="1">
                                      <a:noAutofit/>
                                    </wps:bodyPr>
                                  </wps:wsp>
                                </wpg:grpSp>
                                <wps:wsp>
                                  <wps:cNvPr id="70" name="Rectangle 71"/>
                                  <wps:cNvSpPr>
                                    <a:spLocks noChangeArrowheads="1"/>
                                  </wps:cNvSpPr>
                                  <wps:spPr bwMode="auto">
                                    <a:xfrm>
                                      <a:off x="29" y="2415"/>
                                      <a:ext cx="615" cy="1129"/>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商品管理</w:t>
                                        </w:r>
                                      </w:p>
                                    </w:txbxContent>
                                  </wps:txbx>
                                  <wps:bodyPr rot="0" vert="eaVert" wrap="square" lIns="91440" tIns="45720" rIns="91440" bIns="45720" anchor="t" anchorCtr="0" upright="1">
                                    <a:noAutofit/>
                                  </wps:bodyPr>
                                </wps:wsp>
                                <wps:wsp>
                                  <wps:cNvPr id="71" name="Rectangle 72"/>
                                  <wps:cNvSpPr>
                                    <a:spLocks noChangeArrowheads="1"/>
                                  </wps:cNvSpPr>
                                  <wps:spPr bwMode="auto">
                                    <a:xfrm>
                                      <a:off x="4227" y="2470"/>
                                      <a:ext cx="559" cy="1105"/>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销售商品</w:t>
                                        </w:r>
                                      </w:p>
                                      <w:p w:rsidR="00B80EED" w:rsidRDefault="00B80EED" w:rsidP="00B80EED">
                                        <w:pPr>
                                          <w:rPr>
                                            <w:rFonts w:eastAsia="宋体"/>
                                          </w:rPr>
                                        </w:pPr>
                                      </w:p>
                                    </w:txbxContent>
                                  </wps:txbx>
                                  <wps:bodyPr rot="0" vert="eaVert" wrap="square" lIns="91440" tIns="45720" rIns="91440" bIns="45720" anchor="t" anchorCtr="0" upright="1">
                                    <a:noAutofit/>
                                  </wps:bodyPr>
                                </wps:wsp>
                                <wps:wsp>
                                  <wps:cNvPr id="72" name="Rectangle 73"/>
                                  <wps:cNvSpPr>
                                    <a:spLocks noChangeArrowheads="1"/>
                                  </wps:cNvSpPr>
                                  <wps:spPr bwMode="auto">
                                    <a:xfrm>
                                      <a:off x="946" y="2418"/>
                                      <a:ext cx="581" cy="1470"/>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管理商品信息</w:t>
                                        </w:r>
                                      </w:p>
                                    </w:txbxContent>
                                  </wps:txbx>
                                  <wps:bodyPr rot="0" vert="eaVert" wrap="square" lIns="91440" tIns="45720" rIns="91440" bIns="45720" anchor="t" anchorCtr="0" upright="1">
                                    <a:noAutofit/>
                                  </wps:bodyPr>
                                </wps:wsp>
                                <wps:wsp>
                                  <wps:cNvPr id="74" name="Rectangle 75"/>
                                  <wps:cNvSpPr>
                                    <a:spLocks noChangeArrowheads="1"/>
                                  </wps:cNvSpPr>
                                  <wps:spPr bwMode="auto">
                                    <a:xfrm>
                                      <a:off x="2113" y="2451"/>
                                      <a:ext cx="539" cy="1529"/>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管理员工信息</w:t>
                                        </w:r>
                                      </w:p>
                                    </w:txbxContent>
                                  </wps:txbx>
                                  <wps:bodyPr rot="0" vert="eaVert" wrap="square" lIns="91440" tIns="45720" rIns="91440" bIns="45720" anchor="t" anchorCtr="0" upright="1">
                                    <a:noAutofit/>
                                  </wps:bodyPr>
                                </wps:wsp>
                                <wps:wsp>
                                  <wps:cNvPr id="75" name="Rectangle 76"/>
                                  <wps:cNvSpPr>
                                    <a:spLocks noChangeArrowheads="1"/>
                                  </wps:cNvSpPr>
                                  <wps:spPr bwMode="auto">
                                    <a:xfrm>
                                      <a:off x="3395" y="2459"/>
                                      <a:ext cx="577" cy="1529"/>
                                    </a:xfrm>
                                    <a:prstGeom prst="rect">
                                      <a:avLst/>
                                    </a:prstGeom>
                                    <a:solidFill>
                                      <a:srgbClr val="FFFFFF"/>
                                    </a:solidFill>
                                    <a:ln w="9525" cmpd="sng">
                                      <a:solidFill>
                                        <a:srgbClr val="000000"/>
                                      </a:solidFill>
                                      <a:miter lim="800000"/>
                                      <a:headEnd/>
                                      <a:tailEnd/>
                                    </a:ln>
                                  </wps:spPr>
                                  <wps:txbx>
                                    <w:txbxContent>
                                      <w:p w:rsidR="00B80EED" w:rsidRDefault="00B80EED" w:rsidP="00B80EED">
                                        <w:pPr>
                                          <w:jc w:val="center"/>
                                          <w:rPr>
                                            <w:rFonts w:eastAsia="宋体"/>
                                          </w:rPr>
                                        </w:pPr>
                                        <w:r>
                                          <w:rPr>
                                            <w:rFonts w:hint="eastAsia"/>
                                          </w:rPr>
                                          <w:t>查看销售纪录</w:t>
                                        </w:r>
                                      </w:p>
                                    </w:txbxContent>
                                  </wps:txbx>
                                  <wps:bodyPr rot="0" vert="eaVert" wrap="square" lIns="91440" tIns="45720" rIns="91440" bIns="45720" anchor="t" anchorCtr="0" upright="1">
                                    <a:noAutofit/>
                                  </wps:bodyPr>
                                </wps:wsp>
                              </wpg:grpSp>
                              <wps:wsp>
                                <wps:cNvPr id="76" name="AutoShape 77"/>
                                <wps:cNvSpPr>
                                  <a:spLocks/>
                                </wps:cNvSpPr>
                                <wps:spPr bwMode="auto">
                                  <a:xfrm rot="5460000">
                                    <a:off x="2368" y="-117"/>
                                    <a:ext cx="120" cy="3118"/>
                                  </a:xfrm>
                                  <a:prstGeom prst="leftBracket">
                                    <a:avLst>
                                      <a:gd name="adj" fmla="val 216528"/>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7" name="Line 78"/>
                              <wps:cNvCnPr>
                                <a:cxnSpLocks noChangeShapeType="1"/>
                              </wps:cNvCnPr>
                              <wps:spPr bwMode="auto">
                                <a:xfrm>
                                  <a:off x="2411" y="1188"/>
                                  <a:ext cx="1" cy="3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Line 79"/>
                            <wps:cNvCnPr>
                              <a:cxnSpLocks noChangeShapeType="1"/>
                            </wps:cNvCnPr>
                            <wps:spPr bwMode="auto">
                              <a:xfrm>
                                <a:off x="356" y="1983"/>
                                <a:ext cx="1" cy="4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4526" y="1998"/>
                                <a:ext cx="1" cy="4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1"/>
                            <wps:cNvSpPr>
                              <a:spLocks/>
                            </wps:cNvSpPr>
                            <wps:spPr bwMode="auto">
                              <a:xfrm rot="16260000" flipH="1">
                                <a:off x="1962" y="676"/>
                                <a:ext cx="234" cy="3283"/>
                              </a:xfrm>
                              <a:prstGeom prst="leftBracket">
                                <a:avLst>
                                  <a:gd name="adj" fmla="val 11691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1" name="Line 82"/>
                          <wps:cNvCnPr>
                            <a:cxnSpLocks noChangeShapeType="1"/>
                          </wps:cNvCnPr>
                          <wps:spPr bwMode="auto">
                            <a:xfrm>
                              <a:off x="2426" y="1968"/>
                              <a:ext cx="1" cy="2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82" name="Line 83"/>
                        <wps:cNvCnPr>
                          <a:cxnSpLocks noChangeShapeType="1"/>
                        </wps:cNvCnPr>
                        <wps:spPr bwMode="auto">
                          <a:xfrm>
                            <a:off x="1226" y="2193"/>
                            <a:ext cx="1" cy="1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407" y="2223"/>
                            <a:ext cx="1" cy="2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2B6AD6" id="组合 57" o:spid="_x0000_s1026" style="position:absolute;left:0;text-align:left;margin-left:34.5pt;margin-top:.75pt;width:239.3pt;height:199.4pt;z-index:251659264" coordsize="4786,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">
                <v:group id="Group 59" o:spid="_x0000_s1027" style="position:absolute;width:4786;height:3988" coordsize="4786,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60" o:spid="_x0000_s1028" style="position:absolute;width:4786;height:3988" coordsize="4786,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1" o:spid="_x0000_s1029" style="position:absolute;width:4786;height:3988" coordsize="4786,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62" o:spid="_x0000_s1030" style="position:absolute;visibility:visible;mso-wrap-style:square" from="2381,468" to="238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group id="Group 63" o:spid="_x0000_s1031" style="position:absolute;width:4786;height:3988" coordsize="4786,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4" o:spid="_x0000_s1032" style="position:absolute;width:4786;height:3988" coordsize="4786,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65" o:spid="_x0000_s1033" style="position:absolute;width:4766;height:1983" coordsize="4766,1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66" o:spid="_x0000_s1034" style="position:absolute;left:1625;width:16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B80EED" w:rsidRDefault="00B80EED" w:rsidP="00B80EED">
                                    <w:pPr>
                                      <w:jc w:val="center"/>
                                      <w:rPr>
                                        <w:rFonts w:eastAsia="宋体"/>
                                        <w:szCs w:val="21"/>
                                      </w:rPr>
                                    </w:pPr>
                                    <w:r>
                                      <w:rPr>
                                        <w:rFonts w:hint="eastAsia"/>
                                        <w:szCs w:val="21"/>
                                      </w:rPr>
                                      <w:t>超市管理系统</w:t>
                                    </w:r>
                                  </w:p>
                                </w:txbxContent>
                              </v:textbox>
                            </v:rect>
                            <v:rect id="Rectangle 67" o:spid="_x0000_s1035" style="position:absolute;left:1836;top:723;width:122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B80EED" w:rsidRDefault="00B80EED" w:rsidP="00B80EED">
                                    <w:pPr>
                                      <w:jc w:val="center"/>
                                      <w:rPr>
                                        <w:rFonts w:eastAsia="宋体"/>
                                      </w:rPr>
                                    </w:pPr>
                                    <w:r>
                                      <w:rPr>
                                        <w:rFonts w:hint="eastAsia"/>
                                      </w:rPr>
                                      <w:t>登陆界面</w:t>
                                    </w:r>
                                  </w:p>
                                </w:txbxContent>
                              </v:textbox>
                            </v:rect>
                            <v:rect id="Rectangle 68" o:spid="_x0000_s1036" style="position:absolute;left:1902;top:1523;width:1035;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B80EED" w:rsidRDefault="00B80EED" w:rsidP="00B80EED">
                                    <w:pPr>
                                      <w:jc w:val="center"/>
                                      <w:rPr>
                                        <w:rFonts w:eastAsia="宋体"/>
                                      </w:rPr>
                                    </w:pPr>
                                    <w:r>
                                      <w:rPr>
                                        <w:rFonts w:hint="eastAsia"/>
                                      </w:rPr>
                                      <w:t>老板</w:t>
                                    </w:r>
                                  </w:p>
                                </w:txbxContent>
                              </v:textbox>
                            </v:rect>
                            <v:rect id="Rectangle 69" o:spid="_x0000_s1037" style="position:absolute;top:1533;width:98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B80EED" w:rsidRDefault="00B80EED" w:rsidP="00B80EED">
                                    <w:pPr>
                                      <w:jc w:val="center"/>
                                      <w:rPr>
                                        <w:rFonts w:eastAsia="宋体"/>
                                      </w:rPr>
                                    </w:pPr>
                                    <w:r>
                                      <w:rPr>
                                        <w:rFonts w:hint="eastAsia"/>
                                      </w:rPr>
                                      <w:t>仓库员</w:t>
                                    </w:r>
                                  </w:p>
                                </w:txbxContent>
                              </v:textbox>
                            </v:rect>
                            <v:rect id="Rectangle 70" o:spid="_x0000_s1038" style="position:absolute;left:3808;top:1533;width:95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B80EED" w:rsidRDefault="00B80EED" w:rsidP="00B80EED">
                                    <w:pPr>
                                      <w:jc w:val="center"/>
                                      <w:rPr>
                                        <w:rFonts w:eastAsia="宋体"/>
                                      </w:rPr>
                                    </w:pPr>
                                    <w:r>
                                      <w:rPr>
                                        <w:rFonts w:hint="eastAsia"/>
                                      </w:rPr>
                                      <w:t>销售员</w:t>
                                    </w:r>
                                  </w:p>
                                </w:txbxContent>
                              </v:textbox>
                            </v:rect>
                          </v:group>
                          <v:rect id="Rectangle 71" o:spid="_x0000_s1039" style="position:absolute;left:29;top:2415;width:61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3icAA&#10;AADbAAAADwAAAGRycy9kb3ducmV2LnhtbERP3WrCMBS+H/gO4Qx2N9M5nNIZRYQ6cVf+PMChOTZl&#10;zUls0tq9vbkQvPz4/herwTaipzbUjhV8jDMQxKXTNVcKzqfifQ4iRGSNjWNS8E8BVsvRywJz7W58&#10;oP4YK5FCOOSowMTocylDachiGDtPnLiLay3GBNtK6hZvKdw2cpJlX9JizanBoKeNofLv2FkF1/Xu&#10;Uhj94+vptPv83Rb7vvNXpd5eh/U3iEhDfIof7p1WMEvr05f0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3icAAAADbAAAADwAAAAAAAAAAAAAAAACYAgAAZHJzL2Rvd25y&#10;ZXYueG1sUEsFBgAAAAAEAAQA9QAAAIUDAAAAAA==&#10;">
                            <v:textbox style="layout-flow:vertical-ideographic">
                              <w:txbxContent>
                                <w:p w:rsidR="00B80EED" w:rsidRDefault="00B80EED" w:rsidP="00B80EED">
                                  <w:pPr>
                                    <w:jc w:val="center"/>
                                    <w:rPr>
                                      <w:rFonts w:eastAsia="宋体"/>
                                    </w:rPr>
                                  </w:pPr>
                                  <w:r>
                                    <w:rPr>
                                      <w:rFonts w:hint="eastAsia"/>
                                    </w:rPr>
                                    <w:t>商品管理</w:t>
                                  </w:r>
                                </w:p>
                              </w:txbxContent>
                            </v:textbox>
                          </v:rect>
                          <v:rect id="Rectangle 72" o:spid="_x0000_s1040" style="position:absolute;left:4227;top:2470;width:559;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SEsMA&#10;AADbAAAADwAAAGRycy9kb3ducmV2LnhtbESPUWvCMBSF3wf+h3CFvc3UDZ1Uo8igm8wnnT/g0lyb&#10;YnMTm7R2/34ZCD4ezjnf4aw2g21ET22oHSuYTjIQxKXTNVcKTj/FywJEiMgaG8ek4JcCbNajpxXm&#10;2t34QP0xViJBOOSowMTocylDachimDhPnLyzay3GJNtK6hZvCW4b+Zplc2mx5rRg0NOHofJy7KyC&#10;63Z3Loz+8vVs1r3tP4vvvvNXpZ7Hw3YJItIQH+F7e6cVvE/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SEsMAAADbAAAADwAAAAAAAAAAAAAAAACYAgAAZHJzL2Rv&#10;d25yZXYueG1sUEsFBgAAAAAEAAQA9QAAAIgDAAAAAA==&#10;">
                            <v:textbox style="layout-flow:vertical-ideographic">
                              <w:txbxContent>
                                <w:p w:rsidR="00B80EED" w:rsidRDefault="00B80EED" w:rsidP="00B80EED">
                                  <w:pPr>
                                    <w:jc w:val="center"/>
                                    <w:rPr>
                                      <w:rFonts w:eastAsia="宋体"/>
                                    </w:rPr>
                                  </w:pPr>
                                  <w:r>
                                    <w:rPr>
                                      <w:rFonts w:hint="eastAsia"/>
                                    </w:rPr>
                                    <w:t>销售商品</w:t>
                                  </w:r>
                                </w:p>
                                <w:p w:rsidR="00B80EED" w:rsidRDefault="00B80EED" w:rsidP="00B80EED">
                                  <w:pPr>
                                    <w:rPr>
                                      <w:rFonts w:eastAsia="宋体"/>
                                    </w:rPr>
                                  </w:pPr>
                                </w:p>
                              </w:txbxContent>
                            </v:textbox>
                          </v:rect>
                          <v:rect id="Rectangle 73" o:spid="_x0000_s1041" style="position:absolute;left:946;top:2418;width:581;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MZcMA&#10;AADbAAAADwAAAGRycy9kb3ducmV2LnhtbESPUWvCMBSF3wf7D+EKe5upDp1Uo8igm8wnnT/g0lyb&#10;YnMTm7R2/34ZCD4ezjnf4aw2g21ET22oHSuYjDMQxKXTNVcKTj/F6wJEiMgaG8ek4JcCbNbPTyvM&#10;tbvxgfpjrESCcMhRgYnR51KG0pDFMHaeOHln11qMSbaV1C3eEtw2cpplc2mx5rRg0NOHofJy7KyC&#10;63Z3Loz+8vVs1r3tP4vvvvNXpV5Gw3YJItIQH+F7e6cVvE/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GMZcMAAADbAAAADwAAAAAAAAAAAAAAAACYAgAAZHJzL2Rv&#10;d25yZXYueG1sUEsFBgAAAAAEAAQA9QAAAIgDAAAAAA==&#10;">
                            <v:textbox style="layout-flow:vertical-ideographic">
                              <w:txbxContent>
                                <w:p w:rsidR="00B80EED" w:rsidRDefault="00B80EED" w:rsidP="00B80EED">
                                  <w:pPr>
                                    <w:jc w:val="center"/>
                                    <w:rPr>
                                      <w:rFonts w:eastAsia="宋体"/>
                                    </w:rPr>
                                  </w:pPr>
                                  <w:r>
                                    <w:rPr>
                                      <w:rFonts w:hint="eastAsia"/>
                                    </w:rPr>
                                    <w:t>管理商品信息</w:t>
                                  </w:r>
                                </w:p>
                              </w:txbxContent>
                            </v:textbox>
                          </v:rect>
                          <v:rect id="Rectangle 75" o:spid="_x0000_s1042" style="position:absolute;left:2113;top:2451;width:539;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xisQA&#10;AADbAAAADwAAAGRycy9kb3ducmV2LnhtbESPUWvCMBSF34X9h3AF32bqNjfpjCKDOplPc/6AS3Nt&#10;ypqb2KS1+/eLIPh4OOd8h7NcD7YRPbWhdqxgNs1AEJdO11wpOP4UjwsQISJrbByTgj8KsF49jJaY&#10;a3fhb+oPsRIJwiFHBSZGn0sZSkMWw9R54uSdXGsxJtlWUrd4SXDbyKcse5UWa04LBj19GCp/D51V&#10;cN7sToXRn76ez7vn/bb46jt/VmoyHjbvICIN8R6+tXdawdsLXL+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UsYrEAAAA2wAAAA8AAAAAAAAAAAAAAAAAmAIAAGRycy9k&#10;b3ducmV2LnhtbFBLBQYAAAAABAAEAPUAAACJAwAAAAA=&#10;">
                            <v:textbox style="layout-flow:vertical-ideographic">
                              <w:txbxContent>
                                <w:p w:rsidR="00B80EED" w:rsidRDefault="00B80EED" w:rsidP="00B80EED">
                                  <w:pPr>
                                    <w:jc w:val="center"/>
                                    <w:rPr>
                                      <w:rFonts w:eastAsia="宋体"/>
                                    </w:rPr>
                                  </w:pPr>
                                  <w:r>
                                    <w:rPr>
                                      <w:rFonts w:hint="eastAsia"/>
                                    </w:rPr>
                                    <w:t>管理员工信息</w:t>
                                  </w:r>
                                </w:p>
                              </w:txbxContent>
                            </v:textbox>
                          </v:rect>
                          <v:rect id="Rectangle 76" o:spid="_x0000_s1043" style="position:absolute;left:3395;top:2459;width:577;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gUEcQA&#10;AADbAAAADwAAAGRycy9kb3ducmV2LnhtbESPUWvCMBSF3wf7D+EO9jZTN+qkGkUG3USfpv6AS3Nt&#10;is1NbNLa/ftFGOzxcM75Dme5Hm0rBupC41jBdJKBIK6cbrhWcDqWL3MQISJrbB2Tgh8KsF49Piyx&#10;0O7G3zQcYi0ShEOBCkyMvpAyVIYshonzxMk7u85iTLKrpe7wluC2la9ZNpMWG04LBj19GKouh94q&#10;uG6259LoL9/kef+2/yx3Q++vSj0/jZsFiEhj/A//tbdawXsO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YFBHEAAAA2wAAAA8AAAAAAAAAAAAAAAAAmAIAAGRycy9k&#10;b3ducmV2LnhtbFBLBQYAAAAABAAEAPUAAACJAwAAAAA=&#10;">
                            <v:textbox style="layout-flow:vertical-ideographic">
                              <w:txbxContent>
                                <w:p w:rsidR="00B80EED" w:rsidRDefault="00B80EED" w:rsidP="00B80EED">
                                  <w:pPr>
                                    <w:jc w:val="center"/>
                                    <w:rPr>
                                      <w:rFonts w:eastAsia="宋体"/>
                                    </w:rPr>
                                  </w:pPr>
                                  <w:r>
                                    <w:rPr>
                                      <w:rFonts w:hint="eastAsia"/>
                                    </w:rPr>
                                    <w:t>查看销售纪录</w:t>
                                  </w:r>
                                </w:p>
                              </w:txbxContent>
                            </v:textbox>
                          </v:rec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77" o:spid="_x0000_s1044" type="#_x0000_t85" style="position:absolute;left:2368;top:-117;width:120;height:3118;rotation: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3NMUA&#10;AADbAAAADwAAAGRycy9kb3ducmV2LnhtbESPQWvCQBSE74X+h+UVvNWNHmxJXaUILa0HoVFLjs/s&#10;MwnNvl12Nyb++26h4HGYmW+Y5Xo0nbiQD61lBbNpBoK4srrlWsFh//b4DCJEZI2dZVJwpQDr1f3d&#10;EnNtB/6iSxFrkSAcclTQxOhyKUPVkMEwtY44eWfrDcYkfS21xyHBTSfnWbaQBltOCw062jRU/RS9&#10;UfB9KorezUt2/ef7tvdDeTjuSqUmD+PrC4hIY7yF/9sfWsHTAv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c0xQAAANsAAAAPAAAAAAAAAAAAAAAAAJgCAABkcnMv&#10;ZG93bnJldi54bWxQSwUGAAAAAAQABAD1AAAAigMAAAAA&#10;"/>
                      </v:group>
                      <v:line id="Line 78" o:spid="_x0000_s1045" style="position:absolute;visibility:visible;mso-wrap-style:square" from="2411,1188" to="2412,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line id="Line 79" o:spid="_x0000_s1046" style="position:absolute;visibility:visible;mso-wrap-style:square" from="356,1983" to="357,2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0" o:spid="_x0000_s1047" style="position:absolute;visibility:visible;mso-wrap-style:square" from="4526,1998" to="4527,2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shape id="AutoShape 81" o:spid="_x0000_s1048" type="#_x0000_t85" style="position:absolute;left:1962;top:676;width:234;height:3283;rotation:8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osMA&#10;AADbAAAADwAAAGRycy9kb3ducmV2LnhtbERPTWvCQBC9F/wPyxS81Y0iVlJXCUJpQC9JSsXbkJ0m&#10;odnZkF2T6K/vHgo9Pt737jCZVgzUu8ayguUiAkFcWt1wpeCzeH/ZgnAeWWNrmRTcycFhP3vaYazt&#10;yBkNua9ECGEXo4La+y6W0pU1GXQL2xEH7tv2Bn2AfSV1j2MIN61cRdFGGmw4NNTY0bGm8ie/GQUn&#10;t7x+FUWbXdLXJF89Ps7TOimVmj9PyRsIT5P/F/+5U61gG9aH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fosMAAADbAAAADwAAAAAAAAAAAAAAAACYAgAAZHJzL2Rv&#10;d25yZXYueG1sUEsFBgAAAAAEAAQA9QAAAIgDAAAAAA==&#10;"/>
                  </v:group>
                  <v:line id="Line 82" o:spid="_x0000_s1049" style="position:absolute;visibility:visible;mso-wrap-style:square" from="2426,1968" to="2427,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group>
                <v:line id="Line 83" o:spid="_x0000_s1050" style="position:absolute;visibility:visible;mso-wrap-style:square" from="1226,2193" to="1227,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85" o:spid="_x0000_s1051" style="position:absolute;visibility:visible;mso-wrap-style:square" from="2407,2223" to="240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group>
            </w:pict>
          </mc:Fallback>
        </mc:AlternateContent>
      </w:r>
    </w:p>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 w:rsidR="00B80EED" w:rsidRDefault="00B80EED" w:rsidP="00B80EED">
      <w:pPr>
        <w:pStyle w:val="2"/>
      </w:pPr>
      <w:bookmarkStart w:id="4" w:name="_Toc328050579"/>
      <w:r>
        <w:rPr>
          <w:rFonts w:hint="eastAsia"/>
        </w:rPr>
        <w:lastRenderedPageBreak/>
        <w:t>1.4</w:t>
      </w:r>
      <w:bookmarkEnd w:id="4"/>
      <w:r>
        <w:rPr>
          <w:rFonts w:hint="eastAsia"/>
        </w:rPr>
        <w:t>测试术语</w:t>
      </w:r>
    </w:p>
    <w:p w:rsidR="00B80EED" w:rsidRDefault="00B80EED" w:rsidP="00B80EED">
      <w:r>
        <w:rPr>
          <w:rFonts w:hint="eastAsia"/>
        </w:rPr>
        <w:t>黑盒测试：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B80EED" w:rsidRDefault="00B80EED" w:rsidP="00B80EED"/>
    <w:p w:rsidR="00B80EED" w:rsidRDefault="00B80EED" w:rsidP="00B80EED">
      <w:proofErr w:type="gramStart"/>
      <w:r>
        <w:rPr>
          <w:rFonts w:hint="eastAsia"/>
        </w:rPr>
        <w:t>白盒测试</w:t>
      </w:r>
      <w:proofErr w:type="gramEnd"/>
      <w:r>
        <w:rPr>
          <w:rFonts w:hint="eastAsia"/>
        </w:rPr>
        <w:t>：</w:t>
      </w:r>
      <w:proofErr w:type="gramStart"/>
      <w:r>
        <w:rPr>
          <w:rFonts w:hint="eastAsia"/>
        </w:rPr>
        <w:t>白盒测试</w:t>
      </w:r>
      <w:proofErr w:type="gramEnd"/>
      <w:r>
        <w:rPr>
          <w:rFonts w:hint="eastAsia"/>
        </w:rPr>
        <w:t>也称结构测试或逻辑驱动测试，它是按照程序内部的结构测试程序，通过测试来检测产品内部动作是否按照设计规格说明书的规定正常进行，检验程序中的每条通路是否都能按预定要求正确工作。</w:t>
      </w:r>
      <w:r>
        <w:rPr>
          <w:rFonts w:hint="eastAsia"/>
        </w:rPr>
        <w:t xml:space="preserve"> </w:t>
      </w:r>
      <w:r>
        <w:rPr>
          <w:rFonts w:hint="eastAsia"/>
        </w:rPr>
        <w:t>这一方法是把测试对象看作一个打开的盒子，测试人员依据程序内部逻辑结构相关信息，设计或选择测试用例，对程序所有逻辑路径进行测试，通过在不同点检查程序的状态，确定实际的状态是否与预期的状态一致。</w:t>
      </w:r>
    </w:p>
    <w:p w:rsidR="00B80EED" w:rsidRDefault="00B80EED" w:rsidP="00B80EED"/>
    <w:p w:rsidR="00B80EED" w:rsidRDefault="00B80EED" w:rsidP="00B80EED">
      <w:r>
        <w:rPr>
          <w:rFonts w:hint="eastAsia"/>
        </w:rPr>
        <w:t>集成测试：集成测试，也叫组装测试或联合测试。在单元测试的基础上，将所有模块按照设计要求（如根据结构图）组装成为子系统或系统，进行集成测试。实践表明，一些模块虽然能够单独地工作，但并不能保证连接起来也能正常的工作。程序在某些局部反映不出来的问题，在全局上很可能暴露出来，影响功能的实现。</w:t>
      </w:r>
    </w:p>
    <w:p w:rsidR="00B80EED" w:rsidRDefault="00B80EED" w:rsidP="00B80EED"/>
    <w:p w:rsidR="00B80EED" w:rsidRDefault="00B80EED" w:rsidP="00B80EED">
      <w:pPr>
        <w:pStyle w:val="2"/>
      </w:pPr>
      <w:bookmarkStart w:id="5" w:name="_Toc328050582"/>
      <w:r>
        <w:rPr>
          <w:rFonts w:hint="eastAsia"/>
        </w:rPr>
        <w:t>1.5</w:t>
      </w:r>
      <w:r>
        <w:rPr>
          <w:rFonts w:hint="eastAsia"/>
        </w:rPr>
        <w:t>参考资料</w:t>
      </w:r>
      <w:bookmarkEnd w:id="5"/>
    </w:p>
    <w:tbl>
      <w:tblPr>
        <w:tblW w:w="0" w:type="auto"/>
        <w:tblLayout w:type="fixed"/>
        <w:tblLook w:val="0000" w:firstRow="0" w:lastRow="0" w:firstColumn="0" w:lastColumn="0" w:noHBand="0" w:noVBand="0"/>
      </w:tblPr>
      <w:tblGrid>
        <w:gridCol w:w="3369"/>
        <w:gridCol w:w="1275"/>
        <w:gridCol w:w="2552"/>
        <w:gridCol w:w="1326"/>
      </w:tblGrid>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文档名称</w:t>
            </w:r>
          </w:p>
        </w:tc>
        <w:tc>
          <w:tcPr>
            <w:tcW w:w="1275" w:type="dxa"/>
            <w:tcBorders>
              <w:top w:val="single" w:sz="4" w:space="0" w:color="000000"/>
              <w:left w:val="nil"/>
              <w:bottom w:val="single" w:sz="4" w:space="0" w:color="000000"/>
              <w:right w:val="single" w:sz="4" w:space="0" w:color="000000"/>
            </w:tcBorders>
          </w:tcPr>
          <w:p w:rsidR="00B80EED" w:rsidRDefault="00B80EED" w:rsidP="004F2896">
            <w:r>
              <w:rPr>
                <w:rFonts w:hint="eastAsia"/>
              </w:rPr>
              <w:t>版本</w:t>
            </w:r>
            <w:r>
              <w:rPr>
                <w:rFonts w:hint="eastAsia"/>
              </w:rPr>
              <w:t>/</w:t>
            </w:r>
            <w:r>
              <w:rPr>
                <w:rFonts w:hint="eastAsia"/>
              </w:rPr>
              <w:t>日期</w:t>
            </w:r>
          </w:p>
        </w:tc>
        <w:tc>
          <w:tcPr>
            <w:tcW w:w="2552" w:type="dxa"/>
            <w:tcBorders>
              <w:top w:val="single" w:sz="4" w:space="0" w:color="000000"/>
              <w:left w:val="nil"/>
              <w:bottom w:val="single" w:sz="4" w:space="0" w:color="000000"/>
              <w:right w:val="single" w:sz="4" w:space="0" w:color="000000"/>
            </w:tcBorders>
          </w:tcPr>
          <w:p w:rsidR="00B80EED" w:rsidRDefault="00B80EED" w:rsidP="004F2896">
            <w:r>
              <w:rPr>
                <w:rFonts w:hint="eastAsia"/>
              </w:rPr>
              <w:t>作者或来源</w:t>
            </w:r>
          </w:p>
        </w:tc>
        <w:tc>
          <w:tcPr>
            <w:tcW w:w="1326" w:type="dxa"/>
            <w:tcBorders>
              <w:top w:val="single" w:sz="4" w:space="0" w:color="000000"/>
              <w:left w:val="nil"/>
              <w:bottom w:val="single" w:sz="4" w:space="0" w:color="000000"/>
              <w:right w:val="single" w:sz="4" w:space="0" w:color="000000"/>
            </w:tcBorders>
          </w:tcPr>
          <w:p w:rsidR="00B80EED" w:rsidRDefault="00B80EED" w:rsidP="004F2896">
            <w:r>
              <w:rPr>
                <w:rFonts w:hint="eastAsia"/>
              </w:rPr>
              <w:t>备注</w:t>
            </w:r>
          </w:p>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《软件工程——原理、方法与应用》</w:t>
            </w:r>
          </w:p>
        </w:tc>
        <w:tc>
          <w:tcPr>
            <w:tcW w:w="1275" w:type="dxa"/>
            <w:tcBorders>
              <w:top w:val="single" w:sz="4" w:space="0" w:color="000000"/>
              <w:left w:val="nil"/>
              <w:bottom w:val="single" w:sz="4" w:space="0" w:color="000000"/>
              <w:right w:val="single" w:sz="4" w:space="0" w:color="000000"/>
            </w:tcBorders>
          </w:tcPr>
          <w:p w:rsidR="00B80EED" w:rsidRDefault="00B80EED" w:rsidP="004F2896"/>
        </w:tc>
        <w:tc>
          <w:tcPr>
            <w:tcW w:w="2552" w:type="dxa"/>
            <w:tcBorders>
              <w:top w:val="single" w:sz="4" w:space="0" w:color="000000"/>
              <w:left w:val="nil"/>
              <w:bottom w:val="single" w:sz="4" w:space="0" w:color="000000"/>
              <w:right w:val="single" w:sz="4" w:space="0" w:color="000000"/>
            </w:tcBorders>
          </w:tcPr>
          <w:p w:rsidR="00B80EED" w:rsidRDefault="00B80EED" w:rsidP="004F2896">
            <w:proofErr w:type="gramStart"/>
            <w:r>
              <w:rPr>
                <w:rFonts w:hint="eastAsia"/>
              </w:rPr>
              <w:t>史济民</w:t>
            </w:r>
            <w:proofErr w:type="gramEnd"/>
            <w:r>
              <w:rPr>
                <w:rFonts w:hint="eastAsia"/>
              </w:rPr>
              <w:t>、顾春华、郑红著</w:t>
            </w:r>
          </w:p>
        </w:tc>
        <w:tc>
          <w:tcPr>
            <w:tcW w:w="1326" w:type="dxa"/>
            <w:tcBorders>
              <w:top w:val="single" w:sz="4" w:space="0" w:color="000000"/>
              <w:left w:val="nil"/>
              <w:bottom w:val="single" w:sz="4" w:space="0" w:color="000000"/>
              <w:right w:val="single" w:sz="4" w:space="0" w:color="000000"/>
            </w:tcBorders>
          </w:tcPr>
          <w:p w:rsidR="00B80EED" w:rsidRDefault="00B80EED" w:rsidP="004F2896"/>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《面向对象设计</w:t>
            </w:r>
            <w:r>
              <w:rPr>
                <w:rFonts w:hint="eastAsia"/>
              </w:rPr>
              <w:t>UML</w:t>
            </w:r>
            <w:r>
              <w:rPr>
                <w:rFonts w:hint="eastAsia"/>
              </w:rPr>
              <w:t>实践》</w:t>
            </w:r>
          </w:p>
        </w:tc>
        <w:tc>
          <w:tcPr>
            <w:tcW w:w="1275" w:type="dxa"/>
            <w:tcBorders>
              <w:top w:val="single" w:sz="4" w:space="0" w:color="000000"/>
              <w:left w:val="nil"/>
              <w:bottom w:val="single" w:sz="4" w:space="0" w:color="000000"/>
              <w:right w:val="single" w:sz="4" w:space="0" w:color="000000"/>
            </w:tcBorders>
          </w:tcPr>
          <w:p w:rsidR="00B80EED" w:rsidRDefault="00B80EED" w:rsidP="004F2896"/>
        </w:tc>
        <w:tc>
          <w:tcPr>
            <w:tcW w:w="2552" w:type="dxa"/>
            <w:tcBorders>
              <w:top w:val="single" w:sz="4" w:space="0" w:color="000000"/>
              <w:left w:val="nil"/>
              <w:bottom w:val="single" w:sz="4" w:space="0" w:color="000000"/>
              <w:right w:val="single" w:sz="4" w:space="0" w:color="000000"/>
            </w:tcBorders>
          </w:tcPr>
          <w:p w:rsidR="00B80EED" w:rsidRDefault="00B80EED" w:rsidP="004F2896">
            <w:r>
              <w:rPr>
                <w:rFonts w:hint="eastAsia"/>
              </w:rPr>
              <w:t>Mark Priestley</w:t>
            </w:r>
          </w:p>
        </w:tc>
        <w:tc>
          <w:tcPr>
            <w:tcW w:w="1326" w:type="dxa"/>
            <w:tcBorders>
              <w:top w:val="single" w:sz="4" w:space="0" w:color="000000"/>
              <w:left w:val="nil"/>
              <w:bottom w:val="single" w:sz="4" w:space="0" w:color="000000"/>
              <w:right w:val="single" w:sz="4" w:space="0" w:color="000000"/>
            </w:tcBorders>
          </w:tcPr>
          <w:p w:rsidR="00B80EED" w:rsidRDefault="00B80EED" w:rsidP="004F2896"/>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w:t>
            </w:r>
            <w:r>
              <w:rPr>
                <w:rFonts w:hint="eastAsia"/>
              </w:rPr>
              <w:t>Java</w:t>
            </w:r>
            <w:r>
              <w:rPr>
                <w:rFonts w:hint="eastAsia"/>
              </w:rPr>
              <w:t>程序设计实用教程》</w:t>
            </w:r>
            <w:r>
              <w:rPr>
                <w:rFonts w:hint="eastAsia"/>
              </w:rPr>
              <w:tab/>
            </w:r>
          </w:p>
        </w:tc>
        <w:tc>
          <w:tcPr>
            <w:tcW w:w="1275" w:type="dxa"/>
            <w:tcBorders>
              <w:top w:val="single" w:sz="4" w:space="0" w:color="000000"/>
              <w:left w:val="nil"/>
              <w:bottom w:val="single" w:sz="4" w:space="0" w:color="000000"/>
              <w:right w:val="single" w:sz="4" w:space="0" w:color="000000"/>
            </w:tcBorders>
          </w:tcPr>
          <w:p w:rsidR="00B80EED" w:rsidRDefault="00B80EED" w:rsidP="004F2896">
            <w:r>
              <w:rPr>
                <w:rFonts w:hint="eastAsia"/>
              </w:rPr>
              <w:t>第二版</w:t>
            </w:r>
          </w:p>
        </w:tc>
        <w:tc>
          <w:tcPr>
            <w:tcW w:w="2552" w:type="dxa"/>
            <w:tcBorders>
              <w:top w:val="single" w:sz="4" w:space="0" w:color="000000"/>
              <w:left w:val="nil"/>
              <w:bottom w:val="single" w:sz="4" w:space="0" w:color="000000"/>
              <w:right w:val="single" w:sz="4" w:space="0" w:color="000000"/>
            </w:tcBorders>
          </w:tcPr>
          <w:p w:rsidR="00B80EED" w:rsidRDefault="00B80EED" w:rsidP="004F2896">
            <w:r>
              <w:rPr>
                <w:rFonts w:hint="eastAsia"/>
              </w:rPr>
              <w:t>人民邮电出版社</w:t>
            </w:r>
          </w:p>
        </w:tc>
        <w:tc>
          <w:tcPr>
            <w:tcW w:w="1326" w:type="dxa"/>
            <w:tcBorders>
              <w:top w:val="single" w:sz="4" w:space="0" w:color="000000"/>
              <w:left w:val="nil"/>
              <w:bottom w:val="single" w:sz="4" w:space="0" w:color="000000"/>
              <w:right w:val="single" w:sz="4" w:space="0" w:color="000000"/>
            </w:tcBorders>
          </w:tcPr>
          <w:p w:rsidR="00B80EED" w:rsidRDefault="00B80EED" w:rsidP="004F2896"/>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需求分析说明书</w:t>
            </w:r>
          </w:p>
        </w:tc>
        <w:tc>
          <w:tcPr>
            <w:tcW w:w="1275" w:type="dxa"/>
            <w:tcBorders>
              <w:top w:val="single" w:sz="4" w:space="0" w:color="000000"/>
              <w:left w:val="nil"/>
              <w:bottom w:val="single" w:sz="4" w:space="0" w:color="000000"/>
              <w:right w:val="single" w:sz="4" w:space="0" w:color="000000"/>
            </w:tcBorders>
          </w:tcPr>
          <w:p w:rsidR="00B80EED" w:rsidRDefault="00B80EED" w:rsidP="004F2896"/>
        </w:tc>
        <w:tc>
          <w:tcPr>
            <w:tcW w:w="2552" w:type="dxa"/>
            <w:tcBorders>
              <w:top w:val="single" w:sz="4" w:space="0" w:color="000000"/>
              <w:left w:val="nil"/>
              <w:bottom w:val="single" w:sz="4" w:space="0" w:color="000000"/>
              <w:right w:val="single" w:sz="4" w:space="0" w:color="000000"/>
            </w:tcBorders>
          </w:tcPr>
          <w:p w:rsidR="00B80EED" w:rsidRDefault="00B80EED" w:rsidP="004F2896"/>
        </w:tc>
        <w:tc>
          <w:tcPr>
            <w:tcW w:w="1326" w:type="dxa"/>
            <w:tcBorders>
              <w:top w:val="single" w:sz="4" w:space="0" w:color="000000"/>
              <w:left w:val="nil"/>
              <w:bottom w:val="single" w:sz="4" w:space="0" w:color="000000"/>
              <w:right w:val="single" w:sz="4" w:space="0" w:color="000000"/>
            </w:tcBorders>
          </w:tcPr>
          <w:p w:rsidR="00B80EED" w:rsidRDefault="00B80EED" w:rsidP="004F2896"/>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概要设计说明书</w:t>
            </w:r>
          </w:p>
        </w:tc>
        <w:tc>
          <w:tcPr>
            <w:tcW w:w="1275" w:type="dxa"/>
            <w:tcBorders>
              <w:top w:val="single" w:sz="4" w:space="0" w:color="000000"/>
              <w:left w:val="nil"/>
              <w:bottom w:val="single" w:sz="4" w:space="0" w:color="000000"/>
              <w:right w:val="single" w:sz="4" w:space="0" w:color="000000"/>
            </w:tcBorders>
          </w:tcPr>
          <w:p w:rsidR="00B80EED" w:rsidRDefault="00B80EED" w:rsidP="004F2896"/>
        </w:tc>
        <w:tc>
          <w:tcPr>
            <w:tcW w:w="2552" w:type="dxa"/>
            <w:tcBorders>
              <w:top w:val="single" w:sz="4" w:space="0" w:color="000000"/>
              <w:left w:val="nil"/>
              <w:bottom w:val="single" w:sz="4" w:space="0" w:color="000000"/>
              <w:right w:val="single" w:sz="4" w:space="0" w:color="000000"/>
            </w:tcBorders>
          </w:tcPr>
          <w:p w:rsidR="00B80EED" w:rsidRDefault="00B80EED" w:rsidP="004F2896"/>
        </w:tc>
        <w:tc>
          <w:tcPr>
            <w:tcW w:w="1326" w:type="dxa"/>
            <w:tcBorders>
              <w:top w:val="single" w:sz="4" w:space="0" w:color="000000"/>
              <w:left w:val="nil"/>
              <w:bottom w:val="single" w:sz="4" w:space="0" w:color="000000"/>
              <w:right w:val="single" w:sz="4" w:space="0" w:color="000000"/>
            </w:tcBorders>
          </w:tcPr>
          <w:p w:rsidR="00B80EED" w:rsidRDefault="00B80EED" w:rsidP="004F2896"/>
        </w:tc>
      </w:tr>
      <w:tr w:rsidR="00B80EED" w:rsidTr="004F2896">
        <w:tc>
          <w:tcPr>
            <w:tcW w:w="3369" w:type="dxa"/>
            <w:tcBorders>
              <w:top w:val="single" w:sz="4" w:space="0" w:color="000000"/>
              <w:left w:val="single" w:sz="4" w:space="0" w:color="000000"/>
              <w:bottom w:val="single" w:sz="4" w:space="0" w:color="000000"/>
              <w:right w:val="single" w:sz="4" w:space="0" w:color="000000"/>
            </w:tcBorders>
          </w:tcPr>
          <w:p w:rsidR="00B80EED" w:rsidRDefault="00B80EED" w:rsidP="004F2896">
            <w:r>
              <w:rPr>
                <w:rFonts w:hint="eastAsia"/>
              </w:rPr>
              <w:t>详细设计说明书</w:t>
            </w:r>
          </w:p>
        </w:tc>
        <w:tc>
          <w:tcPr>
            <w:tcW w:w="1275" w:type="dxa"/>
            <w:tcBorders>
              <w:top w:val="single" w:sz="4" w:space="0" w:color="000000"/>
              <w:left w:val="nil"/>
              <w:bottom w:val="single" w:sz="4" w:space="0" w:color="000000"/>
              <w:right w:val="single" w:sz="4" w:space="0" w:color="000000"/>
            </w:tcBorders>
          </w:tcPr>
          <w:p w:rsidR="00B80EED" w:rsidRDefault="00B80EED" w:rsidP="004F2896"/>
        </w:tc>
        <w:tc>
          <w:tcPr>
            <w:tcW w:w="2552" w:type="dxa"/>
            <w:tcBorders>
              <w:top w:val="single" w:sz="4" w:space="0" w:color="000000"/>
              <w:left w:val="nil"/>
              <w:bottom w:val="single" w:sz="4" w:space="0" w:color="000000"/>
              <w:right w:val="single" w:sz="4" w:space="0" w:color="000000"/>
            </w:tcBorders>
          </w:tcPr>
          <w:p w:rsidR="00B80EED" w:rsidRDefault="00B80EED" w:rsidP="004F2896"/>
        </w:tc>
        <w:tc>
          <w:tcPr>
            <w:tcW w:w="1326" w:type="dxa"/>
            <w:tcBorders>
              <w:top w:val="single" w:sz="4" w:space="0" w:color="000000"/>
              <w:left w:val="nil"/>
              <w:bottom w:val="single" w:sz="4" w:space="0" w:color="000000"/>
              <w:right w:val="single" w:sz="4" w:space="0" w:color="000000"/>
            </w:tcBorders>
          </w:tcPr>
          <w:p w:rsidR="00B80EED" w:rsidRDefault="00B80EED" w:rsidP="004F2896"/>
        </w:tc>
      </w:tr>
    </w:tbl>
    <w:p w:rsidR="00B80EED" w:rsidRDefault="00B80EED" w:rsidP="00B80EED"/>
    <w:p w:rsidR="00B80EED" w:rsidRDefault="00B80EED" w:rsidP="00B80EED">
      <w:pPr>
        <w:pStyle w:val="1"/>
      </w:pPr>
      <w:bookmarkStart w:id="6" w:name="_Toc328050583"/>
      <w:r>
        <w:rPr>
          <w:rFonts w:hint="eastAsia"/>
        </w:rPr>
        <w:t>2.</w:t>
      </w:r>
      <w:r>
        <w:rPr>
          <w:rFonts w:hint="eastAsia"/>
        </w:rPr>
        <w:t>测试概要</w:t>
      </w:r>
      <w:bookmarkEnd w:id="6"/>
    </w:p>
    <w:p w:rsidR="00B80EED" w:rsidRDefault="00B80EED" w:rsidP="00B80EED">
      <w:pPr>
        <w:pStyle w:val="2"/>
      </w:pPr>
      <w:bookmarkStart w:id="7" w:name="_Toc328050584"/>
      <w:r>
        <w:rPr>
          <w:rFonts w:hint="eastAsia"/>
        </w:rPr>
        <w:t>2.1</w:t>
      </w:r>
      <w:r>
        <w:rPr>
          <w:rFonts w:hint="eastAsia"/>
        </w:rPr>
        <w:t>测试方法</w:t>
      </w:r>
      <w:bookmarkEnd w:id="7"/>
    </w:p>
    <w:p w:rsidR="00B80EED" w:rsidRDefault="00B80EED" w:rsidP="00B80EED">
      <w:pPr>
        <w:ind w:firstLine="420"/>
      </w:pPr>
      <w:r>
        <w:rPr>
          <w:rFonts w:hint="eastAsia"/>
        </w:rPr>
        <w:t>综合应用黑盒测试</w:t>
      </w:r>
      <w:proofErr w:type="gramStart"/>
      <w:r>
        <w:rPr>
          <w:rFonts w:hint="eastAsia"/>
        </w:rPr>
        <w:t>和白盒测试</w:t>
      </w:r>
      <w:proofErr w:type="gramEnd"/>
      <w:r>
        <w:rPr>
          <w:rFonts w:hint="eastAsia"/>
        </w:rPr>
        <w:t>。</w:t>
      </w:r>
    </w:p>
    <w:p w:rsidR="00B80EED" w:rsidRDefault="00B80EED" w:rsidP="00B80EED">
      <w:pPr>
        <w:pStyle w:val="2"/>
      </w:pPr>
      <w:bookmarkStart w:id="8" w:name="_Toc328050585"/>
      <w:r>
        <w:rPr>
          <w:rFonts w:hint="eastAsia"/>
        </w:rPr>
        <w:lastRenderedPageBreak/>
        <w:t>2.2</w:t>
      </w:r>
      <w:r>
        <w:rPr>
          <w:rFonts w:hint="eastAsia"/>
        </w:rPr>
        <w:t>测试用例设计</w:t>
      </w:r>
      <w:bookmarkEnd w:id="8"/>
    </w:p>
    <w:p w:rsidR="00B80EED" w:rsidRDefault="00B80EED" w:rsidP="00B80EED">
      <w:pPr>
        <w:ind w:firstLine="420"/>
      </w:pPr>
      <w:r>
        <w:rPr>
          <w:rFonts w:hint="eastAsia"/>
        </w:rPr>
        <w:t>使用以下方法进行测试用例设计：</w:t>
      </w:r>
    </w:p>
    <w:p w:rsidR="00B80EED" w:rsidRDefault="00B80EED" w:rsidP="00B80EED">
      <w:pPr>
        <w:pStyle w:val="a6"/>
        <w:numPr>
          <w:ilvl w:val="0"/>
          <w:numId w:val="2"/>
        </w:numPr>
        <w:ind w:firstLineChars="0"/>
      </w:pPr>
      <w:r>
        <w:rPr>
          <w:rFonts w:hint="eastAsia"/>
        </w:rPr>
        <w:t>边界值：大量的错误是发生在输入或输出范围的边界上，针对边界情况设计测试用例，查出更多的错误结果；</w:t>
      </w:r>
    </w:p>
    <w:p w:rsidR="00B80EED" w:rsidRDefault="00B80EED" w:rsidP="00B80EED">
      <w:pPr>
        <w:pStyle w:val="a6"/>
        <w:numPr>
          <w:ilvl w:val="0"/>
          <w:numId w:val="2"/>
        </w:numPr>
        <w:ind w:firstLineChars="0"/>
      </w:pPr>
      <w:r>
        <w:rPr>
          <w:rFonts w:hint="eastAsia"/>
        </w:rPr>
        <w:t>等价类划分：用少量代表性的测试数据取得较好的测试结果；</w:t>
      </w:r>
    </w:p>
    <w:p w:rsidR="00B80EED" w:rsidRDefault="00B80EED" w:rsidP="00B80EED">
      <w:pPr>
        <w:pStyle w:val="a6"/>
        <w:numPr>
          <w:ilvl w:val="0"/>
          <w:numId w:val="2"/>
        </w:numPr>
        <w:ind w:firstLineChars="0"/>
      </w:pPr>
      <w:r>
        <w:rPr>
          <w:rFonts w:hint="eastAsia"/>
        </w:rPr>
        <w:t>错误推测方法：基于经验和直觉推测程序中所有可能存在的各种错粗，有针对性地设计测试用例；</w:t>
      </w:r>
    </w:p>
    <w:p w:rsidR="00B80EED" w:rsidRDefault="00B80EED" w:rsidP="00B80EED">
      <w:pPr>
        <w:pStyle w:val="a6"/>
        <w:numPr>
          <w:ilvl w:val="0"/>
          <w:numId w:val="2"/>
        </w:numPr>
        <w:ind w:firstLineChars="0"/>
      </w:pPr>
      <w:r>
        <w:rPr>
          <w:rFonts w:hint="eastAsia"/>
        </w:rPr>
        <w:t>因果图：利用图解法分析输入的各种组合情况，设计测试用例，检查程序输入输出。</w:t>
      </w:r>
    </w:p>
    <w:p w:rsidR="00B80EED" w:rsidRDefault="00B80EED" w:rsidP="00B80EED">
      <w:pPr>
        <w:pageBreakBefore/>
        <w:jc w:val="left"/>
      </w:pPr>
      <w:r>
        <w:rPr>
          <w:rFonts w:hint="eastAsia"/>
        </w:rPr>
        <w:lastRenderedPageBreak/>
        <w:t>如下测试用例：</w:t>
      </w:r>
    </w:p>
    <w:p w:rsidR="00B80EED" w:rsidRDefault="00B80EED" w:rsidP="00B80EED">
      <w:pPr>
        <w:jc w:val="center"/>
      </w:pPr>
      <w:r>
        <w:rPr>
          <w:rFonts w:hint="eastAsia"/>
        </w:rPr>
        <w:t>“电话”测试用例（有效为</w:t>
      </w:r>
      <w:r>
        <w:rPr>
          <w:rFonts w:hint="eastAsia"/>
        </w:rPr>
        <w:t>7</w:t>
      </w:r>
      <w:r>
        <w:rPr>
          <w:rFonts w:hint="eastAsia"/>
        </w:rPr>
        <w:t>或</w:t>
      </w:r>
      <w:r>
        <w:rPr>
          <w:rFonts w:hint="eastAsia"/>
        </w:rPr>
        <w:t>11</w:t>
      </w:r>
      <w:r>
        <w:rPr>
          <w:rFonts w:hint="eastAsia"/>
        </w:rPr>
        <w:t>位数字字符）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1602"/>
        <w:gridCol w:w="1092"/>
        <w:gridCol w:w="2551"/>
      </w:tblGrid>
      <w:tr w:rsidR="00B80EED" w:rsidTr="004F2896">
        <w:tc>
          <w:tcPr>
            <w:tcW w:w="1384" w:type="dxa"/>
          </w:tcPr>
          <w:p w:rsidR="00B80EED" w:rsidRDefault="00B80EED" w:rsidP="004F2896">
            <w:r>
              <w:rPr>
                <w:rFonts w:hint="eastAsia"/>
              </w:rPr>
              <w:t>输入等价类</w:t>
            </w:r>
          </w:p>
        </w:tc>
        <w:tc>
          <w:tcPr>
            <w:tcW w:w="2126" w:type="dxa"/>
          </w:tcPr>
          <w:p w:rsidR="00B80EED" w:rsidRDefault="00B80EED" w:rsidP="004F2896">
            <w:r>
              <w:rPr>
                <w:rFonts w:hint="eastAsia"/>
              </w:rPr>
              <w:t>测试用例说明</w:t>
            </w:r>
          </w:p>
        </w:tc>
        <w:tc>
          <w:tcPr>
            <w:tcW w:w="1602" w:type="dxa"/>
          </w:tcPr>
          <w:p w:rsidR="00B80EED" w:rsidRDefault="00B80EED" w:rsidP="004F2896">
            <w:r>
              <w:rPr>
                <w:rFonts w:hint="eastAsia"/>
              </w:rPr>
              <w:t>测试数据</w:t>
            </w:r>
          </w:p>
        </w:tc>
        <w:tc>
          <w:tcPr>
            <w:tcW w:w="1092" w:type="dxa"/>
          </w:tcPr>
          <w:p w:rsidR="00B80EED" w:rsidRDefault="00B80EED" w:rsidP="004F2896">
            <w:r>
              <w:rPr>
                <w:rFonts w:hint="eastAsia"/>
              </w:rPr>
              <w:t>期望结果</w:t>
            </w:r>
          </w:p>
        </w:tc>
        <w:tc>
          <w:tcPr>
            <w:tcW w:w="2551" w:type="dxa"/>
          </w:tcPr>
          <w:p w:rsidR="00B80EED" w:rsidRDefault="00B80EED" w:rsidP="004F2896">
            <w:r>
              <w:rPr>
                <w:rFonts w:hint="eastAsia"/>
              </w:rPr>
              <w:t>选取理由</w:t>
            </w:r>
          </w:p>
        </w:tc>
      </w:tr>
      <w:tr w:rsidR="00B80EED" w:rsidTr="004F2896">
        <w:tc>
          <w:tcPr>
            <w:tcW w:w="1384" w:type="dxa"/>
            <w:vMerge w:val="restart"/>
            <w:vAlign w:val="center"/>
          </w:tcPr>
          <w:p w:rsidR="00B80EED" w:rsidRDefault="00B80EED" w:rsidP="004F2896">
            <w:pPr>
              <w:jc w:val="center"/>
            </w:pPr>
            <w:r>
              <w:rPr>
                <w:rFonts w:hint="eastAsia"/>
              </w:rPr>
              <w:t>电话</w:t>
            </w:r>
          </w:p>
        </w:tc>
        <w:tc>
          <w:tcPr>
            <w:tcW w:w="2126" w:type="dxa"/>
            <w:vAlign w:val="center"/>
          </w:tcPr>
          <w:p w:rsidR="00B80EED" w:rsidRDefault="00B80EED" w:rsidP="004F2896">
            <w:pPr>
              <w:jc w:val="cente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1</w:t>
            </w:r>
            <w:r>
              <w:rPr>
                <w:rFonts w:hint="eastAsia"/>
              </w:rPr>
              <w:t>个数字字符</w:t>
            </w:r>
          </w:p>
        </w:tc>
        <w:tc>
          <w:tcPr>
            <w:tcW w:w="1602" w:type="dxa"/>
            <w:vAlign w:val="center"/>
          </w:tcPr>
          <w:p w:rsidR="00B80EED" w:rsidRDefault="00B80EED" w:rsidP="004F2896">
            <w:pPr>
              <w:jc w:val="center"/>
            </w:pPr>
            <w:r>
              <w:rPr>
                <w:rFonts w:hint="eastAsia"/>
              </w:rPr>
              <w:t>1</w:t>
            </w:r>
          </w:p>
        </w:tc>
        <w:tc>
          <w:tcPr>
            <w:tcW w:w="1092" w:type="dxa"/>
            <w:vMerge w:val="restart"/>
            <w:vAlign w:val="center"/>
          </w:tcPr>
          <w:p w:rsidR="00B80EED" w:rsidRDefault="00B80EED" w:rsidP="004F2896">
            <w:pPr>
              <w:jc w:val="center"/>
            </w:pPr>
            <w:r>
              <w:rPr>
                <w:rFonts w:hint="eastAsia"/>
              </w:rPr>
              <w:t>输入无效</w:t>
            </w:r>
          </w:p>
        </w:tc>
        <w:tc>
          <w:tcPr>
            <w:tcW w:w="2551" w:type="dxa"/>
            <w:vAlign w:val="center"/>
          </w:tcPr>
          <w:p w:rsidR="00B80EED" w:rsidRDefault="00B80EED" w:rsidP="004F2896">
            <w:pPr>
              <w:jc w:val="center"/>
            </w:pPr>
            <w:r>
              <w:rPr>
                <w:rFonts w:hint="eastAsia"/>
              </w:rPr>
              <w:t>仅有一个合法字符</w:t>
            </w:r>
          </w:p>
        </w:tc>
      </w:tr>
      <w:tr w:rsidR="00B80EED" w:rsidTr="004F2896">
        <w:tc>
          <w:tcPr>
            <w:tcW w:w="1384" w:type="dxa"/>
            <w:vMerge/>
            <w:vAlign w:val="center"/>
          </w:tcPr>
          <w:p w:rsidR="00B80EED" w:rsidRDefault="00B80EED" w:rsidP="004F2896">
            <w:pPr>
              <w:jc w:val="center"/>
            </w:pPr>
          </w:p>
        </w:tc>
        <w:tc>
          <w:tcPr>
            <w:tcW w:w="2126" w:type="dxa"/>
            <w:vAlign w:val="center"/>
          </w:tcPr>
          <w:p w:rsidR="00B80EED" w:rsidRDefault="00B80EED" w:rsidP="004F2896">
            <w:pPr>
              <w:jc w:val="center"/>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6</w:t>
            </w:r>
            <w:r>
              <w:rPr>
                <w:rFonts w:hint="eastAsia"/>
              </w:rPr>
              <w:t>个数字字符</w:t>
            </w:r>
          </w:p>
          <w:p w:rsidR="00B80EED" w:rsidRDefault="00B80EED" w:rsidP="004F2896">
            <w:pPr>
              <w:jc w:val="center"/>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10</w:t>
            </w:r>
            <w:r>
              <w:rPr>
                <w:rFonts w:hint="eastAsia"/>
              </w:rPr>
              <w:t>个数字字符</w:t>
            </w:r>
          </w:p>
        </w:tc>
        <w:tc>
          <w:tcPr>
            <w:tcW w:w="1602" w:type="dxa"/>
            <w:vAlign w:val="center"/>
          </w:tcPr>
          <w:p w:rsidR="00B80EED" w:rsidRDefault="00B80EED" w:rsidP="004F2896">
            <w:pPr>
              <w:jc w:val="center"/>
            </w:pPr>
            <w:r>
              <w:rPr>
                <w:rFonts w:hint="eastAsia"/>
              </w:rPr>
              <w:t>123456</w:t>
            </w:r>
          </w:p>
          <w:p w:rsidR="00B80EED" w:rsidRDefault="00B80EED" w:rsidP="004F2896">
            <w:pPr>
              <w:jc w:val="center"/>
            </w:pPr>
            <w:r>
              <w:rPr>
                <w:rFonts w:hint="eastAsia"/>
              </w:rPr>
              <w:t>1234567890</w:t>
            </w:r>
          </w:p>
        </w:tc>
        <w:tc>
          <w:tcPr>
            <w:tcW w:w="1092" w:type="dxa"/>
            <w:vMerge/>
            <w:vAlign w:val="center"/>
          </w:tcPr>
          <w:p w:rsidR="00B80EED" w:rsidRDefault="00B80EED" w:rsidP="004F2896">
            <w:pPr>
              <w:jc w:val="center"/>
            </w:pPr>
          </w:p>
        </w:tc>
        <w:tc>
          <w:tcPr>
            <w:tcW w:w="2551" w:type="dxa"/>
            <w:vAlign w:val="center"/>
          </w:tcPr>
          <w:p w:rsidR="00B80EED" w:rsidRDefault="00B80EED" w:rsidP="004F2896">
            <w:pPr>
              <w:jc w:val="center"/>
            </w:pPr>
            <w:r>
              <w:rPr>
                <w:rFonts w:hint="eastAsia"/>
              </w:rPr>
              <w:t>比</w:t>
            </w:r>
            <w:proofErr w:type="gramStart"/>
            <w:r>
              <w:rPr>
                <w:rFonts w:hint="eastAsia"/>
              </w:rPr>
              <w:t>有效长度恰少一个</w:t>
            </w:r>
            <w:proofErr w:type="gramEnd"/>
            <w:r>
              <w:rPr>
                <w:rFonts w:hint="eastAsia"/>
              </w:rPr>
              <w:t>字符</w:t>
            </w:r>
          </w:p>
        </w:tc>
      </w:tr>
      <w:tr w:rsidR="00B80EED" w:rsidTr="004F2896">
        <w:tc>
          <w:tcPr>
            <w:tcW w:w="1384" w:type="dxa"/>
            <w:vMerge/>
            <w:vAlign w:val="center"/>
          </w:tcPr>
          <w:p w:rsidR="00B80EED" w:rsidRDefault="00B80EED" w:rsidP="004F2896">
            <w:pPr>
              <w:jc w:val="center"/>
            </w:pPr>
          </w:p>
        </w:tc>
        <w:tc>
          <w:tcPr>
            <w:tcW w:w="2126" w:type="dxa"/>
            <w:vAlign w:val="center"/>
          </w:tcPr>
          <w:p w:rsidR="00B80EED" w:rsidRDefault="00B80EED" w:rsidP="004F2896">
            <w:pPr>
              <w:jc w:val="center"/>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8</w:t>
            </w:r>
            <w:r>
              <w:rPr>
                <w:rFonts w:hint="eastAsia"/>
              </w:rPr>
              <w:t>个数字字符</w:t>
            </w:r>
          </w:p>
          <w:p w:rsidR="00B80EED" w:rsidRDefault="00B80EED" w:rsidP="004F2896">
            <w:pPr>
              <w:jc w:val="center"/>
            </w:pP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rPr>
                <w:rFonts w:hint="eastAsia"/>
              </w:rPr>
              <w:t>11</w:t>
            </w:r>
            <w:r>
              <w:rPr>
                <w:rFonts w:hint="eastAsia"/>
              </w:rPr>
              <w:t>个数字字符</w:t>
            </w:r>
          </w:p>
        </w:tc>
        <w:tc>
          <w:tcPr>
            <w:tcW w:w="1602" w:type="dxa"/>
            <w:vAlign w:val="center"/>
          </w:tcPr>
          <w:p w:rsidR="00B80EED" w:rsidRDefault="00B80EED" w:rsidP="004F2896">
            <w:pPr>
              <w:jc w:val="center"/>
            </w:pPr>
            <w:r>
              <w:rPr>
                <w:rFonts w:hint="eastAsia"/>
              </w:rPr>
              <w:t>12345678</w:t>
            </w:r>
          </w:p>
          <w:p w:rsidR="00B80EED" w:rsidRDefault="00B80EED" w:rsidP="004F2896">
            <w:pPr>
              <w:jc w:val="center"/>
            </w:pPr>
            <w:r>
              <w:rPr>
                <w:rFonts w:hint="eastAsia"/>
              </w:rPr>
              <w:t>12345678901</w:t>
            </w:r>
          </w:p>
        </w:tc>
        <w:tc>
          <w:tcPr>
            <w:tcW w:w="1092" w:type="dxa"/>
            <w:vMerge/>
            <w:vAlign w:val="center"/>
          </w:tcPr>
          <w:p w:rsidR="00B80EED" w:rsidRDefault="00B80EED" w:rsidP="004F2896">
            <w:pPr>
              <w:jc w:val="center"/>
            </w:pPr>
          </w:p>
        </w:tc>
        <w:tc>
          <w:tcPr>
            <w:tcW w:w="2551" w:type="dxa"/>
            <w:vAlign w:val="center"/>
          </w:tcPr>
          <w:p w:rsidR="00B80EED" w:rsidRDefault="00B80EED" w:rsidP="004F2896">
            <w:pPr>
              <w:jc w:val="center"/>
            </w:pPr>
            <w:r>
              <w:rPr>
                <w:rFonts w:hint="eastAsia"/>
              </w:rPr>
              <w:t>比</w:t>
            </w:r>
            <w:proofErr w:type="gramStart"/>
            <w:r>
              <w:rPr>
                <w:rFonts w:hint="eastAsia"/>
              </w:rPr>
              <w:t>有效长度恰多一个</w:t>
            </w:r>
            <w:proofErr w:type="gramEnd"/>
            <w:r>
              <w:rPr>
                <w:rFonts w:hint="eastAsia"/>
              </w:rPr>
              <w:t>字符</w:t>
            </w:r>
          </w:p>
        </w:tc>
      </w:tr>
      <w:tr w:rsidR="00B80EED" w:rsidTr="004F2896">
        <w:tc>
          <w:tcPr>
            <w:tcW w:w="1384" w:type="dxa"/>
            <w:vMerge/>
          </w:tcPr>
          <w:p w:rsidR="00B80EED" w:rsidRDefault="00B80EED" w:rsidP="004F2896"/>
        </w:tc>
        <w:tc>
          <w:tcPr>
            <w:tcW w:w="2126" w:type="dxa"/>
            <w:vAlign w:val="center"/>
          </w:tcPr>
          <w:p w:rsidR="00B80EED" w:rsidRDefault="00B80EED" w:rsidP="004F2896">
            <w:pPr>
              <w:jc w:val="center"/>
            </w:pP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rPr>
                <w:rFonts w:hint="eastAsia"/>
              </w:rPr>
              <w:t>有</w:t>
            </w:r>
            <w:r>
              <w:rPr>
                <w:rFonts w:hint="eastAsia"/>
              </w:rPr>
              <w:t>1</w:t>
            </w:r>
            <w:r>
              <w:rPr>
                <w:rFonts w:hint="eastAsia"/>
              </w:rPr>
              <w:t>个非数字字符</w:t>
            </w:r>
          </w:p>
        </w:tc>
        <w:tc>
          <w:tcPr>
            <w:tcW w:w="1602" w:type="dxa"/>
            <w:vAlign w:val="center"/>
          </w:tcPr>
          <w:p w:rsidR="00B80EED" w:rsidRDefault="00B80EED" w:rsidP="004F2896">
            <w:pPr>
              <w:jc w:val="center"/>
            </w:pPr>
            <w:r>
              <w:rPr>
                <w:rFonts w:hint="eastAsia"/>
              </w:rPr>
              <w:t>123456x</w:t>
            </w:r>
          </w:p>
        </w:tc>
        <w:tc>
          <w:tcPr>
            <w:tcW w:w="1092" w:type="dxa"/>
            <w:vMerge/>
            <w:vAlign w:val="center"/>
          </w:tcPr>
          <w:p w:rsidR="00B80EED" w:rsidRDefault="00B80EED" w:rsidP="004F2896">
            <w:pPr>
              <w:jc w:val="center"/>
            </w:pPr>
          </w:p>
        </w:tc>
        <w:tc>
          <w:tcPr>
            <w:tcW w:w="2551" w:type="dxa"/>
            <w:vAlign w:val="center"/>
          </w:tcPr>
          <w:p w:rsidR="00B80EED" w:rsidRDefault="00B80EED" w:rsidP="004F2896">
            <w:pPr>
              <w:jc w:val="center"/>
            </w:pPr>
            <w:r>
              <w:rPr>
                <w:rFonts w:hint="eastAsia"/>
              </w:rPr>
              <w:t>非法字符最少</w:t>
            </w:r>
          </w:p>
        </w:tc>
      </w:tr>
      <w:tr w:rsidR="00B80EED" w:rsidTr="004F2896">
        <w:tc>
          <w:tcPr>
            <w:tcW w:w="1384" w:type="dxa"/>
            <w:vMerge/>
          </w:tcPr>
          <w:p w:rsidR="00B80EED" w:rsidRDefault="00B80EED" w:rsidP="004F2896"/>
        </w:tc>
        <w:tc>
          <w:tcPr>
            <w:tcW w:w="2126" w:type="dxa"/>
            <w:vMerge w:val="restart"/>
            <w:vAlign w:val="center"/>
          </w:tcPr>
          <w:p w:rsidR="00B80EED" w:rsidRDefault="00B80EED" w:rsidP="004F2896">
            <w:pPr>
              <w:jc w:val="center"/>
            </w:pP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rPr>
                <w:rFonts w:hint="eastAsia"/>
              </w:rPr>
              <w:t>全是非数字字符</w:t>
            </w:r>
          </w:p>
        </w:tc>
        <w:tc>
          <w:tcPr>
            <w:tcW w:w="1602" w:type="dxa"/>
            <w:vAlign w:val="center"/>
          </w:tcPr>
          <w:p w:rsidR="00B80EED" w:rsidRDefault="00B80EED" w:rsidP="004F2896">
            <w:pPr>
              <w:jc w:val="center"/>
            </w:pPr>
            <w:proofErr w:type="spellStart"/>
            <w:r>
              <w:rPr>
                <w:rFonts w:hint="eastAsia"/>
              </w:rPr>
              <w:t>zxcvbnm</w:t>
            </w:r>
            <w:proofErr w:type="spellEnd"/>
          </w:p>
        </w:tc>
        <w:tc>
          <w:tcPr>
            <w:tcW w:w="1092" w:type="dxa"/>
            <w:vMerge/>
            <w:vAlign w:val="center"/>
          </w:tcPr>
          <w:p w:rsidR="00B80EED" w:rsidRDefault="00B80EED" w:rsidP="004F2896">
            <w:pPr>
              <w:jc w:val="center"/>
            </w:pPr>
          </w:p>
        </w:tc>
        <w:tc>
          <w:tcPr>
            <w:tcW w:w="2551" w:type="dxa"/>
            <w:vMerge w:val="restart"/>
            <w:vAlign w:val="center"/>
          </w:tcPr>
          <w:p w:rsidR="00B80EED" w:rsidRDefault="00B80EED" w:rsidP="004F2896">
            <w:pPr>
              <w:jc w:val="center"/>
            </w:pPr>
            <w:r>
              <w:rPr>
                <w:rFonts w:hint="eastAsia"/>
              </w:rPr>
              <w:t>非法字符最多</w:t>
            </w:r>
          </w:p>
        </w:tc>
      </w:tr>
      <w:tr w:rsidR="00B80EED" w:rsidTr="004F2896">
        <w:tc>
          <w:tcPr>
            <w:tcW w:w="1384" w:type="dxa"/>
            <w:vMerge/>
          </w:tcPr>
          <w:p w:rsidR="00B80EED" w:rsidRDefault="00B80EED" w:rsidP="004F2896"/>
        </w:tc>
        <w:tc>
          <w:tcPr>
            <w:tcW w:w="2126" w:type="dxa"/>
            <w:vMerge/>
            <w:vAlign w:val="center"/>
          </w:tcPr>
          <w:p w:rsidR="00B80EED" w:rsidRDefault="00B80EED" w:rsidP="004F2896">
            <w:pPr>
              <w:jc w:val="center"/>
            </w:pPr>
          </w:p>
        </w:tc>
        <w:tc>
          <w:tcPr>
            <w:tcW w:w="1602" w:type="dxa"/>
            <w:vAlign w:val="center"/>
          </w:tcPr>
          <w:p w:rsidR="00B80EED" w:rsidRDefault="00B80EED" w:rsidP="004F2896">
            <w:pPr>
              <w:jc w:val="center"/>
            </w:pPr>
            <w:proofErr w:type="spellStart"/>
            <w:r>
              <w:rPr>
                <w:rFonts w:hint="eastAsia"/>
              </w:rPr>
              <w:t>qwertyuiopa</w:t>
            </w:r>
            <w:proofErr w:type="spellEnd"/>
          </w:p>
        </w:tc>
        <w:tc>
          <w:tcPr>
            <w:tcW w:w="1092" w:type="dxa"/>
            <w:vMerge/>
            <w:vAlign w:val="center"/>
          </w:tcPr>
          <w:p w:rsidR="00B80EED" w:rsidRDefault="00B80EED" w:rsidP="004F2896">
            <w:pPr>
              <w:jc w:val="center"/>
            </w:pPr>
          </w:p>
        </w:tc>
        <w:tc>
          <w:tcPr>
            <w:tcW w:w="2551" w:type="dxa"/>
            <w:vMerge/>
            <w:vAlign w:val="center"/>
          </w:tcPr>
          <w:p w:rsidR="00B80EED" w:rsidRDefault="00B80EED" w:rsidP="004F2896">
            <w:pPr>
              <w:jc w:val="center"/>
            </w:pPr>
          </w:p>
        </w:tc>
      </w:tr>
      <w:tr w:rsidR="00B80EED" w:rsidTr="004F2896">
        <w:tc>
          <w:tcPr>
            <w:tcW w:w="1384" w:type="dxa"/>
            <w:vMerge/>
          </w:tcPr>
          <w:p w:rsidR="00B80EED" w:rsidRDefault="00B80EED" w:rsidP="004F2896"/>
        </w:tc>
        <w:tc>
          <w:tcPr>
            <w:tcW w:w="2126" w:type="dxa"/>
            <w:vAlign w:val="center"/>
          </w:tcPr>
          <w:p w:rsidR="00B80EED" w:rsidRDefault="00B80EED" w:rsidP="004F2896">
            <w:pPr>
              <w:jc w:val="center"/>
            </w:pPr>
            <w:r>
              <w:fldChar w:fldCharType="begin"/>
            </w:r>
            <w:r>
              <w:instrText xml:space="preserve"> </w:instrText>
            </w:r>
            <w:r>
              <w:rPr>
                <w:rFonts w:hint="eastAsia"/>
              </w:rPr>
              <w:instrText>= 8 \* GB3</w:instrText>
            </w:r>
            <w:r>
              <w:instrText xml:space="preserve"> </w:instrText>
            </w:r>
            <w:r>
              <w:fldChar w:fldCharType="separate"/>
            </w:r>
            <w:r>
              <w:rPr>
                <w:rFonts w:hint="eastAsia"/>
              </w:rPr>
              <w:t>⑧</w:t>
            </w:r>
            <w:r>
              <w:fldChar w:fldCharType="end"/>
            </w:r>
            <w:r>
              <w:rPr>
                <w:rFonts w:hint="eastAsia"/>
              </w:rPr>
              <w:t>7</w:t>
            </w:r>
            <w:r>
              <w:rPr>
                <w:rFonts w:hint="eastAsia"/>
              </w:rPr>
              <w:t>个数字字符</w:t>
            </w:r>
          </w:p>
        </w:tc>
        <w:tc>
          <w:tcPr>
            <w:tcW w:w="1602" w:type="dxa"/>
            <w:vAlign w:val="center"/>
          </w:tcPr>
          <w:p w:rsidR="00B80EED" w:rsidRDefault="00B80EED" w:rsidP="004F2896">
            <w:pPr>
              <w:jc w:val="center"/>
            </w:pPr>
            <w:r>
              <w:rPr>
                <w:rFonts w:hint="eastAsia"/>
              </w:rPr>
              <w:t>1234567</w:t>
            </w:r>
          </w:p>
        </w:tc>
        <w:tc>
          <w:tcPr>
            <w:tcW w:w="1092" w:type="dxa"/>
            <w:vMerge w:val="restart"/>
            <w:vAlign w:val="center"/>
          </w:tcPr>
          <w:p w:rsidR="00B80EED" w:rsidRDefault="00B80EED" w:rsidP="004F2896">
            <w:pPr>
              <w:jc w:val="center"/>
            </w:pPr>
            <w:r>
              <w:rPr>
                <w:rFonts w:hint="eastAsia"/>
              </w:rPr>
              <w:t>输入有效</w:t>
            </w:r>
          </w:p>
        </w:tc>
        <w:tc>
          <w:tcPr>
            <w:tcW w:w="2551" w:type="dxa"/>
            <w:vMerge w:val="restart"/>
            <w:vAlign w:val="center"/>
          </w:tcPr>
          <w:p w:rsidR="00B80EED" w:rsidRDefault="00B80EED" w:rsidP="004F2896">
            <w:pPr>
              <w:jc w:val="center"/>
            </w:pPr>
            <w:r>
              <w:rPr>
                <w:rFonts w:hint="eastAsia"/>
              </w:rPr>
              <w:t>类型与长度均有效的输入</w:t>
            </w:r>
          </w:p>
        </w:tc>
      </w:tr>
      <w:tr w:rsidR="00B80EED" w:rsidTr="004F2896">
        <w:tc>
          <w:tcPr>
            <w:tcW w:w="1384" w:type="dxa"/>
            <w:vMerge/>
          </w:tcPr>
          <w:p w:rsidR="00B80EED" w:rsidRDefault="00B80EED" w:rsidP="004F2896"/>
        </w:tc>
        <w:tc>
          <w:tcPr>
            <w:tcW w:w="2126" w:type="dxa"/>
            <w:vAlign w:val="center"/>
          </w:tcPr>
          <w:p w:rsidR="00B80EED" w:rsidRDefault="00B80EED" w:rsidP="004F2896">
            <w:pPr>
              <w:jc w:val="center"/>
            </w:pPr>
            <w:r>
              <w:fldChar w:fldCharType="begin"/>
            </w:r>
            <w:r>
              <w:instrText xml:space="preserve"> </w:instrText>
            </w:r>
            <w:r>
              <w:rPr>
                <w:rFonts w:hint="eastAsia"/>
              </w:rPr>
              <w:instrText>= 9 \* GB3</w:instrText>
            </w:r>
            <w:r>
              <w:instrText xml:space="preserve"> </w:instrText>
            </w:r>
            <w:r>
              <w:fldChar w:fldCharType="separate"/>
            </w:r>
            <w:r>
              <w:rPr>
                <w:rFonts w:hint="eastAsia"/>
              </w:rPr>
              <w:t>⑨</w:t>
            </w:r>
            <w:r>
              <w:fldChar w:fldCharType="end"/>
            </w:r>
            <w:r>
              <w:rPr>
                <w:rFonts w:hint="eastAsia"/>
              </w:rPr>
              <w:t>11</w:t>
            </w:r>
            <w:r>
              <w:rPr>
                <w:rFonts w:hint="eastAsia"/>
              </w:rPr>
              <w:t>个数字字符</w:t>
            </w:r>
          </w:p>
        </w:tc>
        <w:tc>
          <w:tcPr>
            <w:tcW w:w="1602" w:type="dxa"/>
            <w:vAlign w:val="center"/>
          </w:tcPr>
          <w:p w:rsidR="00B80EED" w:rsidRDefault="00B80EED" w:rsidP="004F2896">
            <w:pPr>
              <w:jc w:val="center"/>
            </w:pPr>
            <w:r>
              <w:rPr>
                <w:rFonts w:hint="eastAsia"/>
              </w:rPr>
              <w:t>12345678901</w:t>
            </w:r>
          </w:p>
        </w:tc>
        <w:tc>
          <w:tcPr>
            <w:tcW w:w="1092" w:type="dxa"/>
            <w:vMerge/>
            <w:vAlign w:val="center"/>
          </w:tcPr>
          <w:p w:rsidR="00B80EED" w:rsidRDefault="00B80EED" w:rsidP="004F2896">
            <w:pPr>
              <w:jc w:val="center"/>
            </w:pPr>
          </w:p>
        </w:tc>
        <w:tc>
          <w:tcPr>
            <w:tcW w:w="2551" w:type="dxa"/>
            <w:vMerge/>
            <w:vAlign w:val="center"/>
          </w:tcPr>
          <w:p w:rsidR="00B80EED" w:rsidRDefault="00B80EED" w:rsidP="004F2896">
            <w:pPr>
              <w:jc w:val="center"/>
            </w:pPr>
          </w:p>
        </w:tc>
      </w:tr>
    </w:tbl>
    <w:p w:rsidR="00B80EED" w:rsidRDefault="00B80EED" w:rsidP="00B80EED">
      <w:r>
        <w:fldChar w:fldCharType="begin"/>
      </w:r>
      <w:r>
        <w:instrText xml:space="preserve"> </w:instrText>
      </w:r>
      <w:r>
        <w:rPr>
          <w:rFonts w:hint="eastAsia"/>
        </w:rPr>
        <w:instrText>= 10 \* GB3</w:instrText>
      </w:r>
      <w:r>
        <w:instrText xml:space="preserve"> </w:instrText>
      </w:r>
      <w:r>
        <w:fldChar w:fldCharType="separate"/>
      </w:r>
      <w:r>
        <w:rPr>
          <w:rFonts w:hint="eastAsia"/>
        </w:rPr>
        <w:t>⑩</w:t>
      </w:r>
      <w:r>
        <w:fldChar w:fldCharType="end"/>
      </w:r>
      <w:proofErr w:type="gramStart"/>
      <w:r>
        <w:rPr>
          <w:rFonts w:hint="eastAsia"/>
        </w:rPr>
        <w:t>漏输“电话”</w:t>
      </w:r>
      <w:proofErr w:type="gramEnd"/>
      <w:r>
        <w:rPr>
          <w:rFonts w:hint="eastAsia"/>
        </w:rPr>
        <w:t>，预期结果：无法后继（错误推测法）</w:t>
      </w:r>
    </w:p>
    <w:p w:rsidR="00B80EED" w:rsidRDefault="00B80EED" w:rsidP="00B80EED">
      <w:pPr>
        <w:pStyle w:val="2"/>
      </w:pPr>
      <w:bookmarkStart w:id="9" w:name="_Toc328050586"/>
      <w:r>
        <w:rPr>
          <w:rFonts w:hint="eastAsia"/>
        </w:rPr>
        <w:t>2.3</w:t>
      </w:r>
      <w:r>
        <w:rPr>
          <w:rFonts w:hint="eastAsia"/>
        </w:rPr>
        <w:t>测试环境与配置</w:t>
      </w:r>
      <w:bookmarkEnd w:id="9"/>
    </w:p>
    <w:p w:rsidR="00B80EED" w:rsidRDefault="00B80EED" w:rsidP="00B80EED">
      <w:r>
        <w:rPr>
          <w:rFonts w:hint="eastAsia"/>
        </w:rPr>
        <w:t>处理器：</w:t>
      </w:r>
      <w:r>
        <w:rPr>
          <w:rFonts w:hint="eastAsia"/>
        </w:rPr>
        <w:t xml:space="preserve">Intel(R) Core(TM) i3 CPU 2.27GHz </w:t>
      </w:r>
    </w:p>
    <w:p w:rsidR="00B80EED" w:rsidRDefault="00B80EED" w:rsidP="00B80EED">
      <w:r>
        <w:rPr>
          <w:rFonts w:hint="eastAsia"/>
        </w:rPr>
        <w:t>内存容量：</w:t>
      </w:r>
      <w:r>
        <w:rPr>
          <w:rFonts w:hint="eastAsia"/>
        </w:rPr>
        <w:t>2.00GB</w:t>
      </w:r>
    </w:p>
    <w:p w:rsidR="00B80EED" w:rsidRDefault="00B80EED" w:rsidP="00B80EED">
      <w:r>
        <w:rPr>
          <w:rFonts w:hint="eastAsia"/>
        </w:rPr>
        <w:t>硬盘空间：</w:t>
      </w:r>
      <w:r>
        <w:rPr>
          <w:rFonts w:hint="eastAsia"/>
        </w:rPr>
        <w:t>450G</w:t>
      </w:r>
    </w:p>
    <w:p w:rsidR="00B80EED" w:rsidRDefault="00B80EED" w:rsidP="00B80EED">
      <w:r>
        <w:rPr>
          <w:rFonts w:hint="eastAsia"/>
        </w:rPr>
        <w:t>操作系统：</w:t>
      </w:r>
      <w:proofErr w:type="spellStart"/>
      <w:r>
        <w:rPr>
          <w:rFonts w:hint="eastAsia"/>
        </w:rPr>
        <w:t>WindowsXP</w:t>
      </w:r>
      <w:proofErr w:type="spellEnd"/>
      <w:r>
        <w:rPr>
          <w:rFonts w:hint="eastAsia"/>
        </w:rPr>
        <w:t>/Win7</w:t>
      </w:r>
    </w:p>
    <w:p w:rsidR="00B80EED" w:rsidRDefault="00B80EED" w:rsidP="00B80EED">
      <w:r>
        <w:rPr>
          <w:rFonts w:hint="eastAsia"/>
        </w:rPr>
        <w:t>JDK</w:t>
      </w:r>
      <w:r>
        <w:rPr>
          <w:rFonts w:hint="eastAsia"/>
        </w:rPr>
        <w:t>：</w:t>
      </w:r>
      <w:r>
        <w:rPr>
          <w:rFonts w:hint="eastAsia"/>
        </w:rPr>
        <w:t>JDK 1.6</w:t>
      </w:r>
    </w:p>
    <w:p w:rsidR="00B80EED" w:rsidRDefault="00B80EED" w:rsidP="00B80EED">
      <w:r>
        <w:rPr>
          <w:rFonts w:hint="eastAsia"/>
        </w:rPr>
        <w:t>数据库：</w:t>
      </w:r>
      <w:r w:rsidR="00231F58">
        <w:t>SQL server 2008</w:t>
      </w:r>
      <w:bookmarkStart w:id="10" w:name="_GoBack"/>
      <w:bookmarkEnd w:id="10"/>
    </w:p>
    <w:p w:rsidR="00B80EED" w:rsidRDefault="00B80EED" w:rsidP="00B80EED"/>
    <w:p w:rsidR="00B80EED" w:rsidRDefault="00B80EED" w:rsidP="00B80EED">
      <w:pPr>
        <w:pStyle w:val="1"/>
      </w:pPr>
      <w:bookmarkStart w:id="11" w:name="_Toc328050587"/>
      <w:r>
        <w:rPr>
          <w:rFonts w:hint="eastAsia"/>
        </w:rPr>
        <w:t>3.</w:t>
      </w:r>
      <w:r>
        <w:rPr>
          <w:rFonts w:hint="eastAsia"/>
        </w:rPr>
        <w:t>测试结果及缺陷分析</w:t>
      </w:r>
      <w:bookmarkEnd w:id="11"/>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1235"/>
        <w:gridCol w:w="1522"/>
        <w:gridCol w:w="1304"/>
        <w:gridCol w:w="1329"/>
        <w:gridCol w:w="807"/>
        <w:gridCol w:w="709"/>
      </w:tblGrid>
      <w:tr w:rsidR="00B80EED" w:rsidTr="00734583">
        <w:trPr>
          <w:trHeight w:val="947"/>
        </w:trPr>
        <w:tc>
          <w:tcPr>
            <w:tcW w:w="1850"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测试单元</w:t>
            </w:r>
          </w:p>
        </w:tc>
        <w:tc>
          <w:tcPr>
            <w:tcW w:w="1235"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功能</w:t>
            </w:r>
          </w:p>
        </w:tc>
        <w:tc>
          <w:tcPr>
            <w:tcW w:w="1522"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输入项</w:t>
            </w:r>
          </w:p>
        </w:tc>
        <w:tc>
          <w:tcPr>
            <w:tcW w:w="1304"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期望结果</w:t>
            </w:r>
          </w:p>
        </w:tc>
        <w:tc>
          <w:tcPr>
            <w:tcW w:w="1329"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实际结果</w:t>
            </w:r>
          </w:p>
        </w:tc>
        <w:tc>
          <w:tcPr>
            <w:tcW w:w="807"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正确性</w:t>
            </w:r>
          </w:p>
        </w:tc>
        <w:tc>
          <w:tcPr>
            <w:tcW w:w="709" w:type="dxa"/>
            <w:shd w:val="clear" w:color="auto" w:fill="A6A6A6"/>
            <w:vAlign w:val="center"/>
          </w:tcPr>
          <w:p w:rsidR="00B80EED" w:rsidRDefault="00B80EED" w:rsidP="004F2896">
            <w:pPr>
              <w:widowControl/>
              <w:jc w:val="center"/>
              <w:rPr>
                <w:rFonts w:ascii="宋体" w:hAnsi="宋体"/>
                <w:b/>
                <w:bCs/>
                <w:kern w:val="0"/>
                <w:szCs w:val="21"/>
              </w:rPr>
            </w:pPr>
            <w:r>
              <w:rPr>
                <w:rFonts w:ascii="宋体" w:hAnsi="宋体" w:hint="eastAsia"/>
                <w:b/>
                <w:bCs/>
                <w:kern w:val="0"/>
                <w:szCs w:val="21"/>
              </w:rPr>
              <w:t>可操作性</w:t>
            </w:r>
          </w:p>
        </w:tc>
      </w:tr>
      <w:tr w:rsidR="00B80EED" w:rsidTr="00734583">
        <w:trPr>
          <w:trHeight w:val="947"/>
        </w:trPr>
        <w:tc>
          <w:tcPr>
            <w:tcW w:w="1850"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Login</w:t>
            </w:r>
          </w:p>
        </w:tc>
        <w:tc>
          <w:tcPr>
            <w:tcW w:w="1235"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登陆</w:t>
            </w:r>
          </w:p>
        </w:tc>
        <w:tc>
          <w:tcPr>
            <w:tcW w:w="1522" w:type="dxa"/>
            <w:vAlign w:val="center"/>
          </w:tcPr>
          <w:p w:rsidR="00B80EED" w:rsidRDefault="00B80EED" w:rsidP="004F2896">
            <w:pPr>
              <w:widowControl/>
              <w:rPr>
                <w:rFonts w:ascii="宋体" w:hAnsi="宋体"/>
                <w:kern w:val="0"/>
                <w:szCs w:val="21"/>
              </w:rPr>
            </w:pPr>
            <w:r>
              <w:rPr>
                <w:rFonts w:ascii="宋体" w:hAnsi="宋体" w:hint="eastAsia"/>
                <w:kern w:val="0"/>
                <w:szCs w:val="21"/>
              </w:rPr>
              <w:t>不同用户名和密码</w:t>
            </w:r>
          </w:p>
        </w:tc>
        <w:tc>
          <w:tcPr>
            <w:tcW w:w="1304"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登陆成功</w:t>
            </w:r>
          </w:p>
        </w:tc>
        <w:tc>
          <w:tcPr>
            <w:tcW w:w="1329"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登陆成功</w:t>
            </w:r>
          </w:p>
        </w:tc>
        <w:tc>
          <w:tcPr>
            <w:tcW w:w="807"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是</w:t>
            </w:r>
          </w:p>
        </w:tc>
        <w:tc>
          <w:tcPr>
            <w:tcW w:w="709"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优</w:t>
            </w:r>
          </w:p>
        </w:tc>
      </w:tr>
      <w:tr w:rsidR="00B80EED" w:rsidTr="00734583">
        <w:trPr>
          <w:trHeight w:val="947"/>
        </w:trPr>
        <w:tc>
          <w:tcPr>
            <w:tcW w:w="1850" w:type="dxa"/>
            <w:vAlign w:val="center"/>
          </w:tcPr>
          <w:p w:rsidR="00B80EED" w:rsidRDefault="00B80EED" w:rsidP="004F2896">
            <w:pPr>
              <w:widowControl/>
              <w:jc w:val="center"/>
              <w:rPr>
                <w:rFonts w:ascii="宋体" w:hAnsi="宋体"/>
                <w:kern w:val="0"/>
                <w:szCs w:val="21"/>
              </w:rPr>
            </w:pPr>
            <w:proofErr w:type="spellStart"/>
            <w:r>
              <w:rPr>
                <w:rFonts w:ascii="宋体" w:hAnsi="宋体"/>
                <w:kern w:val="0"/>
                <w:szCs w:val="21"/>
              </w:rPr>
              <w:t>Bosslogin</w:t>
            </w:r>
            <w:proofErr w:type="spellEnd"/>
          </w:p>
        </w:tc>
        <w:tc>
          <w:tcPr>
            <w:tcW w:w="1235"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管理信息</w:t>
            </w:r>
          </w:p>
        </w:tc>
        <w:tc>
          <w:tcPr>
            <w:tcW w:w="1522" w:type="dxa"/>
            <w:vAlign w:val="center"/>
          </w:tcPr>
          <w:p w:rsidR="00B80EED" w:rsidRDefault="00B80EED" w:rsidP="004F2896">
            <w:pPr>
              <w:widowControl/>
              <w:jc w:val="center"/>
              <w:rPr>
                <w:rFonts w:ascii="宋体" w:hAnsi="宋体"/>
                <w:kern w:val="0"/>
                <w:szCs w:val="21"/>
              </w:rPr>
            </w:pPr>
          </w:p>
        </w:tc>
        <w:tc>
          <w:tcPr>
            <w:tcW w:w="1304" w:type="dxa"/>
            <w:vAlign w:val="center"/>
          </w:tcPr>
          <w:p w:rsidR="00B80EED" w:rsidRDefault="00B80EED" w:rsidP="004F2896">
            <w:pPr>
              <w:widowControl/>
              <w:jc w:val="center"/>
              <w:rPr>
                <w:rFonts w:ascii="宋体" w:hAnsi="宋体"/>
                <w:kern w:val="0"/>
                <w:szCs w:val="21"/>
              </w:rPr>
            </w:pPr>
          </w:p>
        </w:tc>
        <w:tc>
          <w:tcPr>
            <w:tcW w:w="1329" w:type="dxa"/>
            <w:vAlign w:val="center"/>
          </w:tcPr>
          <w:p w:rsidR="00B80EED" w:rsidRDefault="00B80EED" w:rsidP="004F2896">
            <w:pPr>
              <w:widowControl/>
              <w:jc w:val="center"/>
              <w:rPr>
                <w:rFonts w:ascii="宋体" w:hAnsi="宋体"/>
                <w:kern w:val="0"/>
                <w:szCs w:val="21"/>
              </w:rPr>
            </w:pPr>
          </w:p>
        </w:tc>
        <w:tc>
          <w:tcPr>
            <w:tcW w:w="807"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是</w:t>
            </w:r>
          </w:p>
        </w:tc>
        <w:tc>
          <w:tcPr>
            <w:tcW w:w="709"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优</w:t>
            </w:r>
          </w:p>
        </w:tc>
      </w:tr>
      <w:tr w:rsidR="00B80EED" w:rsidTr="00734583">
        <w:trPr>
          <w:trHeight w:val="947"/>
        </w:trPr>
        <w:tc>
          <w:tcPr>
            <w:tcW w:w="1850" w:type="dxa"/>
            <w:vAlign w:val="center"/>
          </w:tcPr>
          <w:p w:rsidR="00B80EED" w:rsidRDefault="00B80EED" w:rsidP="004F2896">
            <w:pPr>
              <w:widowControl/>
              <w:jc w:val="center"/>
              <w:rPr>
                <w:kern w:val="0"/>
                <w:szCs w:val="21"/>
              </w:rPr>
            </w:pPr>
            <w:r>
              <w:rPr>
                <w:rFonts w:hint="eastAsia"/>
                <w:kern w:val="0"/>
                <w:szCs w:val="21"/>
              </w:rPr>
              <w:t>商品信息管理</w:t>
            </w:r>
          </w:p>
        </w:tc>
        <w:tc>
          <w:tcPr>
            <w:tcW w:w="1235"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管理商品信息</w:t>
            </w:r>
          </w:p>
        </w:tc>
        <w:tc>
          <w:tcPr>
            <w:tcW w:w="1522"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新商品的信息</w:t>
            </w:r>
          </w:p>
        </w:tc>
        <w:tc>
          <w:tcPr>
            <w:tcW w:w="1304"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数据库存入</w:t>
            </w:r>
          </w:p>
        </w:tc>
        <w:tc>
          <w:tcPr>
            <w:tcW w:w="1329"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数据库存入</w:t>
            </w:r>
          </w:p>
        </w:tc>
        <w:tc>
          <w:tcPr>
            <w:tcW w:w="807"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是</w:t>
            </w:r>
          </w:p>
        </w:tc>
        <w:tc>
          <w:tcPr>
            <w:tcW w:w="709"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优</w:t>
            </w:r>
          </w:p>
        </w:tc>
      </w:tr>
      <w:tr w:rsidR="00B80EED" w:rsidTr="00734583">
        <w:trPr>
          <w:trHeight w:val="947"/>
        </w:trPr>
        <w:tc>
          <w:tcPr>
            <w:tcW w:w="1850" w:type="dxa"/>
            <w:vAlign w:val="center"/>
          </w:tcPr>
          <w:p w:rsidR="00B80EED" w:rsidRDefault="00734583" w:rsidP="004F2896">
            <w:pPr>
              <w:widowControl/>
              <w:jc w:val="center"/>
              <w:rPr>
                <w:kern w:val="0"/>
                <w:szCs w:val="21"/>
              </w:rPr>
            </w:pPr>
            <w:r>
              <w:rPr>
                <w:rFonts w:hint="eastAsia"/>
                <w:kern w:val="0"/>
                <w:szCs w:val="21"/>
              </w:rPr>
              <w:lastRenderedPageBreak/>
              <w:t>结账</w:t>
            </w:r>
          </w:p>
        </w:tc>
        <w:tc>
          <w:tcPr>
            <w:tcW w:w="1235"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计算总价</w:t>
            </w:r>
          </w:p>
        </w:tc>
        <w:tc>
          <w:tcPr>
            <w:tcW w:w="1522"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商品的编号</w:t>
            </w:r>
          </w:p>
        </w:tc>
        <w:tc>
          <w:tcPr>
            <w:tcW w:w="1304"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得到商品总价</w:t>
            </w:r>
          </w:p>
        </w:tc>
        <w:tc>
          <w:tcPr>
            <w:tcW w:w="1329" w:type="dxa"/>
            <w:vAlign w:val="center"/>
          </w:tcPr>
          <w:p w:rsidR="00B80EED" w:rsidRDefault="00734583" w:rsidP="004F2896">
            <w:pPr>
              <w:widowControl/>
              <w:jc w:val="center"/>
              <w:rPr>
                <w:rFonts w:ascii="宋体" w:hAnsi="宋体"/>
                <w:kern w:val="0"/>
                <w:szCs w:val="21"/>
              </w:rPr>
            </w:pPr>
            <w:r>
              <w:rPr>
                <w:rFonts w:ascii="宋体" w:hAnsi="宋体" w:hint="eastAsia"/>
                <w:kern w:val="0"/>
                <w:szCs w:val="21"/>
              </w:rPr>
              <w:t>得到商品总价</w:t>
            </w:r>
          </w:p>
        </w:tc>
        <w:tc>
          <w:tcPr>
            <w:tcW w:w="807"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是</w:t>
            </w:r>
          </w:p>
        </w:tc>
        <w:tc>
          <w:tcPr>
            <w:tcW w:w="709" w:type="dxa"/>
            <w:vAlign w:val="center"/>
          </w:tcPr>
          <w:p w:rsidR="00B80EED" w:rsidRDefault="00B80EED" w:rsidP="004F2896">
            <w:pPr>
              <w:widowControl/>
              <w:jc w:val="center"/>
              <w:rPr>
                <w:rFonts w:ascii="宋体" w:hAnsi="宋体"/>
                <w:kern w:val="0"/>
                <w:szCs w:val="21"/>
              </w:rPr>
            </w:pPr>
            <w:r>
              <w:rPr>
                <w:rFonts w:ascii="宋体" w:hAnsi="宋体" w:hint="eastAsia"/>
                <w:kern w:val="0"/>
                <w:szCs w:val="21"/>
              </w:rPr>
              <w:t>优</w:t>
            </w:r>
          </w:p>
        </w:tc>
      </w:tr>
      <w:tr w:rsidR="005143DD" w:rsidTr="005143DD">
        <w:trPr>
          <w:trHeight w:val="727"/>
        </w:trPr>
        <w:tc>
          <w:tcPr>
            <w:tcW w:w="1850" w:type="dxa"/>
            <w:vAlign w:val="center"/>
          </w:tcPr>
          <w:p w:rsidR="005143DD" w:rsidRDefault="005143DD" w:rsidP="004F2896">
            <w:pPr>
              <w:widowControl/>
              <w:jc w:val="center"/>
              <w:rPr>
                <w:kern w:val="0"/>
                <w:szCs w:val="21"/>
              </w:rPr>
            </w:pPr>
            <w:r>
              <w:rPr>
                <w:rFonts w:hint="eastAsia"/>
                <w:kern w:val="0"/>
                <w:szCs w:val="21"/>
              </w:rPr>
              <w:t>库存信息</w:t>
            </w:r>
          </w:p>
        </w:tc>
        <w:tc>
          <w:tcPr>
            <w:tcW w:w="1235" w:type="dxa"/>
            <w:vAlign w:val="center"/>
          </w:tcPr>
          <w:p w:rsidR="005143DD" w:rsidRDefault="005143DD" w:rsidP="004F2896">
            <w:pPr>
              <w:widowControl/>
              <w:jc w:val="center"/>
              <w:rPr>
                <w:rFonts w:ascii="宋体" w:hAnsi="宋体"/>
                <w:kern w:val="0"/>
                <w:szCs w:val="21"/>
              </w:rPr>
            </w:pPr>
            <w:r>
              <w:rPr>
                <w:rFonts w:ascii="宋体" w:hAnsi="宋体" w:hint="eastAsia"/>
                <w:kern w:val="0"/>
                <w:szCs w:val="21"/>
              </w:rPr>
              <w:t>读取库存信息并显示</w:t>
            </w:r>
          </w:p>
        </w:tc>
        <w:tc>
          <w:tcPr>
            <w:tcW w:w="1522" w:type="dxa"/>
            <w:vAlign w:val="center"/>
          </w:tcPr>
          <w:p w:rsidR="005143DD" w:rsidRDefault="005143DD" w:rsidP="004F2896">
            <w:pPr>
              <w:widowControl/>
              <w:jc w:val="center"/>
              <w:rPr>
                <w:rFonts w:ascii="宋体" w:hAnsi="宋体"/>
                <w:kern w:val="0"/>
                <w:szCs w:val="21"/>
              </w:rPr>
            </w:pPr>
          </w:p>
        </w:tc>
        <w:tc>
          <w:tcPr>
            <w:tcW w:w="1304" w:type="dxa"/>
            <w:vAlign w:val="center"/>
          </w:tcPr>
          <w:p w:rsidR="005143DD" w:rsidRDefault="005143DD" w:rsidP="004F2896">
            <w:pPr>
              <w:widowControl/>
              <w:jc w:val="center"/>
              <w:rPr>
                <w:rFonts w:ascii="宋体" w:hAnsi="宋体"/>
                <w:kern w:val="0"/>
                <w:szCs w:val="21"/>
              </w:rPr>
            </w:pPr>
            <w:r>
              <w:rPr>
                <w:rFonts w:ascii="宋体" w:hAnsi="宋体" w:hint="eastAsia"/>
                <w:kern w:val="0"/>
                <w:szCs w:val="21"/>
              </w:rPr>
              <w:t>显示库存信息</w:t>
            </w:r>
          </w:p>
        </w:tc>
        <w:tc>
          <w:tcPr>
            <w:tcW w:w="1329" w:type="dxa"/>
            <w:vAlign w:val="center"/>
          </w:tcPr>
          <w:p w:rsidR="005143DD" w:rsidRDefault="005143DD" w:rsidP="004F2896">
            <w:pPr>
              <w:widowControl/>
              <w:jc w:val="center"/>
              <w:rPr>
                <w:rFonts w:ascii="宋体" w:hAnsi="宋体"/>
                <w:kern w:val="0"/>
                <w:szCs w:val="21"/>
              </w:rPr>
            </w:pPr>
            <w:r>
              <w:rPr>
                <w:rFonts w:ascii="宋体" w:hAnsi="宋体" w:hint="eastAsia"/>
                <w:kern w:val="0"/>
                <w:szCs w:val="21"/>
              </w:rPr>
              <w:t>显示库存信息</w:t>
            </w:r>
          </w:p>
        </w:tc>
        <w:tc>
          <w:tcPr>
            <w:tcW w:w="807" w:type="dxa"/>
            <w:vAlign w:val="center"/>
          </w:tcPr>
          <w:p w:rsidR="005143DD" w:rsidRDefault="005143DD" w:rsidP="004F2896">
            <w:pPr>
              <w:widowControl/>
              <w:jc w:val="center"/>
              <w:rPr>
                <w:rFonts w:ascii="宋体" w:hAnsi="宋体"/>
                <w:kern w:val="0"/>
                <w:szCs w:val="21"/>
              </w:rPr>
            </w:pPr>
            <w:r>
              <w:rPr>
                <w:rFonts w:ascii="宋体" w:hAnsi="宋体" w:hint="eastAsia"/>
                <w:kern w:val="0"/>
                <w:szCs w:val="21"/>
              </w:rPr>
              <w:t>是</w:t>
            </w:r>
          </w:p>
        </w:tc>
        <w:tc>
          <w:tcPr>
            <w:tcW w:w="709" w:type="dxa"/>
            <w:vAlign w:val="center"/>
          </w:tcPr>
          <w:p w:rsidR="005143DD" w:rsidRDefault="005143DD" w:rsidP="004F2896">
            <w:pPr>
              <w:widowControl/>
              <w:jc w:val="center"/>
              <w:rPr>
                <w:rFonts w:ascii="宋体" w:hAnsi="宋体"/>
                <w:kern w:val="0"/>
                <w:szCs w:val="21"/>
              </w:rPr>
            </w:pPr>
            <w:r>
              <w:rPr>
                <w:rFonts w:ascii="宋体" w:hAnsi="宋体" w:hint="eastAsia"/>
                <w:kern w:val="0"/>
                <w:szCs w:val="21"/>
              </w:rPr>
              <w:t>优</w:t>
            </w:r>
          </w:p>
        </w:tc>
      </w:tr>
      <w:tr w:rsidR="005143DD" w:rsidTr="005143DD">
        <w:trPr>
          <w:trHeight w:val="923"/>
        </w:trPr>
        <w:tc>
          <w:tcPr>
            <w:tcW w:w="1850" w:type="dxa"/>
            <w:vAlign w:val="center"/>
          </w:tcPr>
          <w:p w:rsidR="005143DD" w:rsidRDefault="005143DD" w:rsidP="004F2896">
            <w:pPr>
              <w:widowControl/>
              <w:jc w:val="center"/>
              <w:rPr>
                <w:kern w:val="0"/>
                <w:szCs w:val="21"/>
              </w:rPr>
            </w:pPr>
            <w:r>
              <w:rPr>
                <w:kern w:val="0"/>
                <w:szCs w:val="21"/>
              </w:rPr>
              <w:t>销售记录查询</w:t>
            </w:r>
          </w:p>
        </w:tc>
        <w:tc>
          <w:tcPr>
            <w:tcW w:w="1235" w:type="dxa"/>
            <w:vAlign w:val="center"/>
          </w:tcPr>
          <w:p w:rsidR="005143DD" w:rsidRDefault="005143DD" w:rsidP="004F2896">
            <w:pPr>
              <w:widowControl/>
              <w:jc w:val="center"/>
              <w:rPr>
                <w:rFonts w:ascii="宋体" w:hAnsi="宋体"/>
                <w:kern w:val="0"/>
                <w:szCs w:val="21"/>
              </w:rPr>
            </w:pPr>
            <w:r>
              <w:rPr>
                <w:rFonts w:ascii="宋体" w:hAnsi="宋体"/>
                <w:kern w:val="0"/>
                <w:szCs w:val="21"/>
              </w:rPr>
              <w:t>读取销售记录</w:t>
            </w:r>
          </w:p>
        </w:tc>
        <w:tc>
          <w:tcPr>
            <w:tcW w:w="1522" w:type="dxa"/>
            <w:vAlign w:val="center"/>
          </w:tcPr>
          <w:p w:rsidR="005143DD" w:rsidRDefault="005143DD" w:rsidP="004F2896">
            <w:pPr>
              <w:widowControl/>
              <w:jc w:val="center"/>
              <w:rPr>
                <w:rFonts w:ascii="宋体" w:hAnsi="宋体"/>
                <w:kern w:val="0"/>
                <w:szCs w:val="21"/>
              </w:rPr>
            </w:pPr>
          </w:p>
        </w:tc>
        <w:tc>
          <w:tcPr>
            <w:tcW w:w="1304" w:type="dxa"/>
            <w:vAlign w:val="center"/>
          </w:tcPr>
          <w:p w:rsidR="005143DD" w:rsidRDefault="005143DD" w:rsidP="004F2896">
            <w:pPr>
              <w:widowControl/>
              <w:jc w:val="center"/>
              <w:rPr>
                <w:rFonts w:ascii="宋体" w:hAnsi="宋体"/>
                <w:kern w:val="0"/>
                <w:szCs w:val="21"/>
              </w:rPr>
            </w:pPr>
            <w:r>
              <w:rPr>
                <w:rFonts w:ascii="宋体" w:hAnsi="宋体"/>
                <w:kern w:val="0"/>
                <w:szCs w:val="21"/>
              </w:rPr>
              <w:t>显示销售记录</w:t>
            </w:r>
          </w:p>
        </w:tc>
        <w:tc>
          <w:tcPr>
            <w:tcW w:w="1329" w:type="dxa"/>
            <w:vAlign w:val="center"/>
          </w:tcPr>
          <w:p w:rsidR="005143DD" w:rsidRDefault="005143DD" w:rsidP="004F2896">
            <w:pPr>
              <w:widowControl/>
              <w:jc w:val="center"/>
              <w:rPr>
                <w:rFonts w:ascii="宋体" w:hAnsi="宋体"/>
                <w:kern w:val="0"/>
                <w:szCs w:val="21"/>
              </w:rPr>
            </w:pPr>
            <w:r>
              <w:rPr>
                <w:rFonts w:ascii="宋体" w:hAnsi="宋体"/>
                <w:kern w:val="0"/>
                <w:szCs w:val="21"/>
              </w:rPr>
              <w:t>显示销售记录</w:t>
            </w:r>
          </w:p>
        </w:tc>
        <w:tc>
          <w:tcPr>
            <w:tcW w:w="807" w:type="dxa"/>
            <w:vAlign w:val="center"/>
          </w:tcPr>
          <w:p w:rsidR="005143DD" w:rsidRDefault="005143DD" w:rsidP="004F2896">
            <w:pPr>
              <w:widowControl/>
              <w:jc w:val="center"/>
              <w:rPr>
                <w:rFonts w:ascii="宋体" w:hAnsi="宋体"/>
                <w:kern w:val="0"/>
                <w:szCs w:val="21"/>
              </w:rPr>
            </w:pPr>
            <w:r>
              <w:rPr>
                <w:rFonts w:ascii="宋体" w:hAnsi="宋体"/>
                <w:kern w:val="0"/>
                <w:szCs w:val="21"/>
              </w:rPr>
              <w:t>是</w:t>
            </w:r>
          </w:p>
        </w:tc>
        <w:tc>
          <w:tcPr>
            <w:tcW w:w="709" w:type="dxa"/>
            <w:vAlign w:val="center"/>
          </w:tcPr>
          <w:p w:rsidR="005143DD" w:rsidRDefault="005143DD" w:rsidP="004F2896">
            <w:pPr>
              <w:widowControl/>
              <w:jc w:val="center"/>
              <w:rPr>
                <w:rFonts w:ascii="宋体" w:hAnsi="宋体"/>
                <w:kern w:val="0"/>
                <w:szCs w:val="21"/>
              </w:rPr>
            </w:pPr>
            <w:r>
              <w:rPr>
                <w:rFonts w:ascii="宋体" w:hAnsi="宋体"/>
                <w:kern w:val="0"/>
                <w:szCs w:val="21"/>
              </w:rPr>
              <w:t>优</w:t>
            </w:r>
          </w:p>
        </w:tc>
      </w:tr>
      <w:tr w:rsidR="005143DD" w:rsidTr="005143DD">
        <w:trPr>
          <w:trHeight w:val="838"/>
        </w:trPr>
        <w:tc>
          <w:tcPr>
            <w:tcW w:w="1850" w:type="dxa"/>
            <w:vAlign w:val="center"/>
          </w:tcPr>
          <w:p w:rsidR="005143DD" w:rsidRDefault="005143DD" w:rsidP="004F2896">
            <w:pPr>
              <w:widowControl/>
              <w:jc w:val="center"/>
              <w:rPr>
                <w:kern w:val="0"/>
                <w:szCs w:val="21"/>
              </w:rPr>
            </w:pPr>
            <w:r>
              <w:rPr>
                <w:kern w:val="0"/>
                <w:szCs w:val="21"/>
              </w:rPr>
              <w:t>员工信息查询</w:t>
            </w:r>
          </w:p>
        </w:tc>
        <w:tc>
          <w:tcPr>
            <w:tcW w:w="1235" w:type="dxa"/>
            <w:vAlign w:val="center"/>
          </w:tcPr>
          <w:p w:rsidR="005143DD" w:rsidRDefault="005143DD" w:rsidP="004F2896">
            <w:pPr>
              <w:widowControl/>
              <w:jc w:val="center"/>
              <w:rPr>
                <w:rFonts w:ascii="宋体" w:hAnsi="宋体"/>
                <w:kern w:val="0"/>
                <w:szCs w:val="21"/>
              </w:rPr>
            </w:pPr>
            <w:r>
              <w:rPr>
                <w:rFonts w:ascii="宋体" w:hAnsi="宋体"/>
                <w:kern w:val="0"/>
                <w:szCs w:val="21"/>
              </w:rPr>
              <w:t>读取员工信息</w:t>
            </w:r>
          </w:p>
        </w:tc>
        <w:tc>
          <w:tcPr>
            <w:tcW w:w="1522" w:type="dxa"/>
            <w:vAlign w:val="center"/>
          </w:tcPr>
          <w:p w:rsidR="005143DD" w:rsidRDefault="005143DD" w:rsidP="004F2896">
            <w:pPr>
              <w:widowControl/>
              <w:jc w:val="center"/>
              <w:rPr>
                <w:rFonts w:ascii="宋体" w:hAnsi="宋体"/>
                <w:kern w:val="0"/>
                <w:szCs w:val="21"/>
              </w:rPr>
            </w:pPr>
          </w:p>
        </w:tc>
        <w:tc>
          <w:tcPr>
            <w:tcW w:w="1304" w:type="dxa"/>
            <w:vAlign w:val="center"/>
          </w:tcPr>
          <w:p w:rsidR="005143DD" w:rsidRDefault="005143DD" w:rsidP="004F2896">
            <w:pPr>
              <w:widowControl/>
              <w:jc w:val="center"/>
              <w:rPr>
                <w:rFonts w:ascii="宋体" w:hAnsi="宋体"/>
                <w:kern w:val="0"/>
                <w:szCs w:val="21"/>
              </w:rPr>
            </w:pPr>
            <w:r>
              <w:rPr>
                <w:rFonts w:ascii="宋体" w:hAnsi="宋体"/>
                <w:kern w:val="0"/>
                <w:szCs w:val="21"/>
              </w:rPr>
              <w:t>显示员工信息</w:t>
            </w:r>
          </w:p>
        </w:tc>
        <w:tc>
          <w:tcPr>
            <w:tcW w:w="1329" w:type="dxa"/>
            <w:vAlign w:val="center"/>
          </w:tcPr>
          <w:p w:rsidR="005143DD" w:rsidRDefault="005143DD" w:rsidP="004F2896">
            <w:pPr>
              <w:widowControl/>
              <w:jc w:val="center"/>
              <w:rPr>
                <w:rFonts w:ascii="宋体" w:hAnsi="宋体"/>
                <w:kern w:val="0"/>
                <w:szCs w:val="21"/>
              </w:rPr>
            </w:pPr>
            <w:r>
              <w:rPr>
                <w:rFonts w:ascii="宋体" w:hAnsi="宋体"/>
                <w:kern w:val="0"/>
                <w:szCs w:val="21"/>
              </w:rPr>
              <w:t>显示员工信息</w:t>
            </w:r>
          </w:p>
        </w:tc>
        <w:tc>
          <w:tcPr>
            <w:tcW w:w="807" w:type="dxa"/>
            <w:vAlign w:val="center"/>
          </w:tcPr>
          <w:p w:rsidR="005143DD" w:rsidRDefault="005143DD" w:rsidP="004F2896">
            <w:pPr>
              <w:widowControl/>
              <w:jc w:val="center"/>
              <w:rPr>
                <w:rFonts w:ascii="宋体" w:hAnsi="宋体"/>
                <w:kern w:val="0"/>
                <w:szCs w:val="21"/>
              </w:rPr>
            </w:pPr>
            <w:r>
              <w:rPr>
                <w:rFonts w:ascii="宋体" w:hAnsi="宋体"/>
                <w:kern w:val="0"/>
                <w:szCs w:val="21"/>
              </w:rPr>
              <w:t>是</w:t>
            </w:r>
          </w:p>
        </w:tc>
        <w:tc>
          <w:tcPr>
            <w:tcW w:w="709" w:type="dxa"/>
            <w:vAlign w:val="center"/>
          </w:tcPr>
          <w:p w:rsidR="005143DD" w:rsidRDefault="005143DD" w:rsidP="004F2896">
            <w:pPr>
              <w:widowControl/>
              <w:jc w:val="center"/>
              <w:rPr>
                <w:rFonts w:ascii="宋体" w:hAnsi="宋体"/>
                <w:kern w:val="0"/>
                <w:szCs w:val="21"/>
              </w:rPr>
            </w:pPr>
            <w:r>
              <w:rPr>
                <w:rFonts w:ascii="宋体" w:hAnsi="宋体"/>
                <w:kern w:val="0"/>
                <w:szCs w:val="21"/>
              </w:rPr>
              <w:t>优</w:t>
            </w:r>
          </w:p>
        </w:tc>
      </w:tr>
    </w:tbl>
    <w:p w:rsidR="00B80EED" w:rsidRDefault="00B80EED" w:rsidP="00B80EED"/>
    <w:p w:rsidR="00B80EED" w:rsidRDefault="00B80EED" w:rsidP="00B80EED"/>
    <w:p w:rsidR="00B80EED" w:rsidRDefault="00B80EED" w:rsidP="00B80EED"/>
    <w:p w:rsidR="005143DD" w:rsidRPr="007369D2" w:rsidRDefault="005143DD" w:rsidP="00B80EED"/>
    <w:p w:rsidR="00B80EED" w:rsidRDefault="00B80EED" w:rsidP="00B80EED">
      <w:pPr>
        <w:pStyle w:val="2"/>
        <w:pageBreakBefore/>
        <w:spacing w:line="415" w:lineRule="auto"/>
      </w:pPr>
      <w:bookmarkStart w:id="12" w:name="_Toc328050597"/>
      <w:r>
        <w:rPr>
          <w:rFonts w:hint="eastAsia"/>
        </w:rPr>
        <w:lastRenderedPageBreak/>
        <w:t>3.4</w:t>
      </w:r>
      <w:r>
        <w:rPr>
          <w:rFonts w:hint="eastAsia"/>
        </w:rPr>
        <w:t>缺陷的统计与分析</w:t>
      </w:r>
      <w:bookmarkEnd w:id="12"/>
    </w:p>
    <w:p w:rsidR="00B80EED" w:rsidRDefault="00734583" w:rsidP="00B80EED">
      <w:pPr>
        <w:ind w:left="420"/>
      </w:pPr>
      <w:r>
        <w:t>功能实现完善，但是连接数据库方面出现问题，在不同的主机上面就不能运行该工程。</w:t>
      </w:r>
    </w:p>
    <w:p w:rsidR="00734583" w:rsidRDefault="00734583" w:rsidP="00B80EED">
      <w:pPr>
        <w:ind w:left="420"/>
      </w:pPr>
      <w:r>
        <w:t>数据库设计的时候使用了固定的数据库，导致不能在其他的主机上面实现。</w:t>
      </w:r>
    </w:p>
    <w:p w:rsidR="00B80EED" w:rsidRDefault="00B80EED" w:rsidP="00B80EED">
      <w:pPr>
        <w:pStyle w:val="1"/>
      </w:pPr>
      <w:bookmarkStart w:id="13" w:name="_Toc328050600"/>
      <w:r>
        <w:rPr>
          <w:rFonts w:hint="eastAsia"/>
        </w:rPr>
        <w:t>4.</w:t>
      </w:r>
      <w:r>
        <w:rPr>
          <w:rFonts w:hint="eastAsia"/>
        </w:rPr>
        <w:t>测试结论与建议</w:t>
      </w:r>
      <w:bookmarkEnd w:id="13"/>
    </w:p>
    <w:p w:rsidR="00B80EED" w:rsidRDefault="00B80EED" w:rsidP="00B80EED">
      <w:pPr>
        <w:pStyle w:val="2"/>
      </w:pPr>
      <w:bookmarkStart w:id="14" w:name="_Toc328050601"/>
      <w:r>
        <w:rPr>
          <w:rFonts w:hint="eastAsia"/>
        </w:rPr>
        <w:t>4.1</w:t>
      </w:r>
      <w:r>
        <w:rPr>
          <w:rFonts w:hint="eastAsia"/>
        </w:rPr>
        <w:t>测试结论</w:t>
      </w:r>
      <w:bookmarkEnd w:id="14"/>
    </w:p>
    <w:p w:rsidR="00B80EED" w:rsidRDefault="00B80EED" w:rsidP="00B80EED">
      <w:pPr>
        <w:numPr>
          <w:ilvl w:val="0"/>
          <w:numId w:val="5"/>
        </w:numPr>
      </w:pPr>
      <w:r>
        <w:rPr>
          <w:rFonts w:hint="eastAsia"/>
        </w:rPr>
        <w:t>测试执行充分，主要是功能性测试。</w:t>
      </w:r>
    </w:p>
    <w:p w:rsidR="00B80EED" w:rsidRDefault="00B80EED" w:rsidP="00B80EED">
      <w:pPr>
        <w:numPr>
          <w:ilvl w:val="0"/>
          <w:numId w:val="5"/>
        </w:numPr>
      </w:pPr>
      <w:r>
        <w:rPr>
          <w:rFonts w:hint="eastAsia"/>
        </w:rPr>
        <w:t>测试目标完成。获取了当</w:t>
      </w:r>
      <w:proofErr w:type="gramStart"/>
      <w:r>
        <w:rPr>
          <w:rFonts w:hint="eastAsia"/>
        </w:rPr>
        <w:t>前开发</w:t>
      </w:r>
      <w:proofErr w:type="gramEnd"/>
      <w:r>
        <w:rPr>
          <w:rFonts w:hint="eastAsia"/>
        </w:rPr>
        <w:t>软件的质量水平，指导后继开发。</w:t>
      </w:r>
    </w:p>
    <w:p w:rsidR="00B80EED" w:rsidRDefault="00B80EED" w:rsidP="00B80EED">
      <w:pPr>
        <w:numPr>
          <w:ilvl w:val="0"/>
          <w:numId w:val="5"/>
        </w:numPr>
      </w:pPr>
      <w:r>
        <w:rPr>
          <w:rFonts w:hint="eastAsia"/>
        </w:rPr>
        <w:t>测试通过。所有基本功能都较好实现。</w:t>
      </w:r>
    </w:p>
    <w:p w:rsidR="00B80EED" w:rsidRDefault="00B80EED" w:rsidP="00B80EED">
      <w:pPr>
        <w:numPr>
          <w:ilvl w:val="0"/>
          <w:numId w:val="5"/>
        </w:numPr>
      </w:pPr>
      <w:r>
        <w:rPr>
          <w:rFonts w:hint="eastAsia"/>
        </w:rPr>
        <w:t>本次课程设计结束，基本要求达成。但是由于没有实现需求中的所有功能，仍可进行下一阶段项目开发，目标为总结当前设计，继续完善系统。</w:t>
      </w:r>
    </w:p>
    <w:p w:rsidR="00B80EED" w:rsidRDefault="00B80EED" w:rsidP="00B80EED"/>
    <w:p w:rsidR="00B80EED" w:rsidRDefault="00B80EED" w:rsidP="00B80EED">
      <w:pPr>
        <w:pStyle w:val="2"/>
      </w:pPr>
      <w:bookmarkStart w:id="15" w:name="_Toc328050602"/>
      <w:r>
        <w:rPr>
          <w:rFonts w:hint="eastAsia"/>
        </w:rPr>
        <w:t>4.2</w:t>
      </w:r>
      <w:r>
        <w:rPr>
          <w:rFonts w:hint="eastAsia"/>
        </w:rPr>
        <w:t>建议</w:t>
      </w:r>
      <w:bookmarkEnd w:id="15"/>
    </w:p>
    <w:p w:rsidR="00B80EED" w:rsidRDefault="00B80EED" w:rsidP="00B80EED">
      <w:pPr>
        <w:numPr>
          <w:ilvl w:val="0"/>
          <w:numId w:val="6"/>
        </w:numPr>
      </w:pPr>
      <w:r>
        <w:rPr>
          <w:rFonts w:hint="eastAsia"/>
        </w:rPr>
        <w:t>在项目开始的时候应该制定编码标准，数据库标准，需求变更标准，开发和测试人员都严格按照标准进行，可以在后期减少因为开发、测试不一致而导致的问题。</w:t>
      </w:r>
    </w:p>
    <w:p w:rsidR="00B80EED" w:rsidRDefault="00B80EED" w:rsidP="00B80EED">
      <w:pPr>
        <w:numPr>
          <w:ilvl w:val="0"/>
          <w:numId w:val="6"/>
        </w:numPr>
      </w:pPr>
      <w:r>
        <w:rPr>
          <w:rFonts w:hint="eastAsia"/>
        </w:rPr>
        <w:t>开发人员解决</w:t>
      </w:r>
      <w:r>
        <w:rPr>
          <w:rFonts w:hint="eastAsia"/>
        </w:rPr>
        <w:t>bug</w:t>
      </w:r>
      <w:r>
        <w:rPr>
          <w:rFonts w:hint="eastAsia"/>
        </w:rPr>
        <w:t>的时候，填写</w:t>
      </w:r>
      <w:r>
        <w:rPr>
          <w:rFonts w:hint="eastAsia"/>
        </w:rPr>
        <w:t>bug</w:t>
      </w:r>
      <w:r>
        <w:rPr>
          <w:rFonts w:hint="eastAsia"/>
        </w:rPr>
        <w:t>原因以及解决方式，方便</w:t>
      </w:r>
      <w:r>
        <w:rPr>
          <w:rFonts w:hint="eastAsia"/>
        </w:rPr>
        <w:t>bug</w:t>
      </w:r>
      <w:r>
        <w:rPr>
          <w:rFonts w:hint="eastAsia"/>
        </w:rPr>
        <w:t>的跟踪。</w:t>
      </w:r>
    </w:p>
    <w:p w:rsidR="00B80EED" w:rsidRDefault="00B80EED" w:rsidP="00B80EED">
      <w:pPr>
        <w:numPr>
          <w:ilvl w:val="0"/>
          <w:numId w:val="6"/>
        </w:numPr>
      </w:pPr>
      <w:r>
        <w:rPr>
          <w:rFonts w:hint="eastAsia"/>
        </w:rPr>
        <w:t>开发人员在开发版本上发现</w:t>
      </w:r>
      <w:r>
        <w:rPr>
          <w:rFonts w:hint="eastAsia"/>
        </w:rPr>
        <w:t>bug</w:t>
      </w:r>
      <w:r>
        <w:rPr>
          <w:rFonts w:hint="eastAsia"/>
        </w:rPr>
        <w:t>，应当通知测试人员，保证发现的</w:t>
      </w:r>
      <w:r>
        <w:rPr>
          <w:rFonts w:hint="eastAsia"/>
        </w:rPr>
        <w:t>bug</w:t>
      </w:r>
      <w:r>
        <w:rPr>
          <w:rFonts w:hint="eastAsia"/>
        </w:rPr>
        <w:t>都能被跟踪。</w:t>
      </w:r>
    </w:p>
    <w:p w:rsidR="00B80EED" w:rsidRPr="00DF5B8C" w:rsidRDefault="00B80EED" w:rsidP="00B80EED"/>
    <w:p w:rsidR="00B80EED" w:rsidRPr="00B80EED" w:rsidRDefault="00B80EED"/>
    <w:sectPr w:rsidR="00B80EED" w:rsidRPr="00B80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158" w:rsidRDefault="00484158" w:rsidP="00B80EED">
      <w:r>
        <w:separator/>
      </w:r>
    </w:p>
  </w:endnote>
  <w:endnote w:type="continuationSeparator" w:id="0">
    <w:p w:rsidR="00484158" w:rsidRDefault="00484158" w:rsidP="00B8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158" w:rsidRDefault="00484158" w:rsidP="00B80EED">
      <w:r>
        <w:separator/>
      </w:r>
    </w:p>
  </w:footnote>
  <w:footnote w:type="continuationSeparator" w:id="0">
    <w:p w:rsidR="00484158" w:rsidRDefault="00484158" w:rsidP="00B80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ED" w:rsidRDefault="00B80EED">
    <w:pPr>
      <w:pStyle w:val="a3"/>
    </w:pPr>
    <w:r>
      <w:rPr>
        <w:rFonts w:hint="eastAsia"/>
      </w:rPr>
      <w:t>系统测试报告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4"/>
    <w:multiLevelType w:val="multilevel"/>
    <w:tmpl w:val="00000004"/>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6"/>
    <w:multiLevelType w:val="multilevel"/>
    <w:tmpl w:val="00000006"/>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8"/>
    <w:multiLevelType w:val="multilevel"/>
    <w:tmpl w:val="00000008"/>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A"/>
    <w:multiLevelType w:val="multilevel"/>
    <w:tmpl w:val="0000000A"/>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C"/>
    <w:multiLevelType w:val="multilevel"/>
    <w:tmpl w:val="0000000C"/>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A6"/>
    <w:rsid w:val="00161DB4"/>
    <w:rsid w:val="00231F58"/>
    <w:rsid w:val="00484158"/>
    <w:rsid w:val="004D4471"/>
    <w:rsid w:val="005143DD"/>
    <w:rsid w:val="00734583"/>
    <w:rsid w:val="00B80EED"/>
    <w:rsid w:val="00D15FA6"/>
    <w:rsid w:val="00D2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3DDCF-6C09-47DD-BC8F-B15BF5C3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EED"/>
    <w:pPr>
      <w:widowControl w:val="0"/>
      <w:jc w:val="both"/>
    </w:pPr>
  </w:style>
  <w:style w:type="paragraph" w:styleId="1">
    <w:name w:val="heading 1"/>
    <w:basedOn w:val="a"/>
    <w:next w:val="a"/>
    <w:link w:val="1Char"/>
    <w:qFormat/>
    <w:rsid w:val="00B80EED"/>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B80EED"/>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B80EED"/>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8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0EED"/>
    <w:rPr>
      <w:sz w:val="18"/>
      <w:szCs w:val="18"/>
    </w:rPr>
  </w:style>
  <w:style w:type="paragraph" w:styleId="a4">
    <w:name w:val="footer"/>
    <w:basedOn w:val="a"/>
    <w:link w:val="Char0"/>
    <w:uiPriority w:val="99"/>
    <w:unhideWhenUsed/>
    <w:rsid w:val="00B80EED"/>
    <w:pPr>
      <w:tabs>
        <w:tab w:val="center" w:pos="4153"/>
        <w:tab w:val="right" w:pos="8306"/>
      </w:tabs>
      <w:snapToGrid w:val="0"/>
      <w:jc w:val="left"/>
    </w:pPr>
    <w:rPr>
      <w:sz w:val="18"/>
      <w:szCs w:val="18"/>
    </w:rPr>
  </w:style>
  <w:style w:type="character" w:customStyle="1" w:styleId="Char0">
    <w:name w:val="页脚 Char"/>
    <w:basedOn w:val="a0"/>
    <w:link w:val="a4"/>
    <w:uiPriority w:val="99"/>
    <w:rsid w:val="00B80EED"/>
    <w:rPr>
      <w:sz w:val="18"/>
      <w:szCs w:val="18"/>
    </w:rPr>
  </w:style>
  <w:style w:type="character" w:customStyle="1" w:styleId="1Char">
    <w:name w:val="标题 1 Char"/>
    <w:basedOn w:val="a0"/>
    <w:link w:val="1"/>
    <w:rsid w:val="00B80EED"/>
    <w:rPr>
      <w:rFonts w:ascii="Calibri" w:eastAsia="宋体" w:hAnsi="Calibri" w:cs="Times New Roman"/>
      <w:b/>
      <w:bCs/>
      <w:kern w:val="44"/>
      <w:sz w:val="44"/>
      <w:szCs w:val="44"/>
    </w:rPr>
  </w:style>
  <w:style w:type="character" w:customStyle="1" w:styleId="2Char">
    <w:name w:val="标题 2 Char"/>
    <w:basedOn w:val="a0"/>
    <w:link w:val="2"/>
    <w:rsid w:val="00B80EED"/>
    <w:rPr>
      <w:rFonts w:ascii="Cambria" w:eastAsia="宋体" w:hAnsi="Cambria" w:cs="Times New Roman"/>
      <w:b/>
      <w:bCs/>
      <w:sz w:val="32"/>
      <w:szCs w:val="32"/>
    </w:rPr>
  </w:style>
  <w:style w:type="character" w:customStyle="1" w:styleId="3Char">
    <w:name w:val="标题 3 Char"/>
    <w:basedOn w:val="a0"/>
    <w:link w:val="3"/>
    <w:rsid w:val="00B80EED"/>
    <w:rPr>
      <w:rFonts w:ascii="Calibri" w:eastAsia="宋体" w:hAnsi="Calibri" w:cs="Times New Roman"/>
      <w:b/>
      <w:bCs/>
      <w:sz w:val="32"/>
      <w:szCs w:val="32"/>
    </w:rPr>
  </w:style>
  <w:style w:type="character" w:styleId="a5">
    <w:name w:val="Hyperlink"/>
    <w:rsid w:val="00B80EED"/>
    <w:rPr>
      <w:color w:val="0000FF"/>
      <w:u w:val="single"/>
    </w:rPr>
  </w:style>
  <w:style w:type="paragraph" w:styleId="20">
    <w:name w:val="toc 2"/>
    <w:basedOn w:val="a"/>
    <w:next w:val="a"/>
    <w:rsid w:val="00B80EED"/>
    <w:pPr>
      <w:ind w:leftChars="200" w:left="420"/>
    </w:pPr>
    <w:rPr>
      <w:rFonts w:ascii="Calibri" w:eastAsia="宋体" w:hAnsi="Calibri" w:cs="Times New Roman"/>
    </w:rPr>
  </w:style>
  <w:style w:type="paragraph" w:styleId="10">
    <w:name w:val="toc 1"/>
    <w:basedOn w:val="a"/>
    <w:next w:val="a"/>
    <w:rsid w:val="00B80EED"/>
    <w:rPr>
      <w:rFonts w:ascii="Calibri" w:eastAsia="宋体" w:hAnsi="Calibri" w:cs="Times New Roman"/>
    </w:rPr>
  </w:style>
  <w:style w:type="paragraph" w:styleId="30">
    <w:name w:val="toc 3"/>
    <w:basedOn w:val="a"/>
    <w:next w:val="a"/>
    <w:rsid w:val="00B80EED"/>
    <w:pPr>
      <w:ind w:leftChars="400" w:left="840"/>
    </w:pPr>
    <w:rPr>
      <w:rFonts w:ascii="Calibri" w:eastAsia="宋体" w:hAnsi="Calibri" w:cs="Times New Roman"/>
    </w:rPr>
  </w:style>
  <w:style w:type="paragraph" w:styleId="a6">
    <w:name w:val="List Paragraph"/>
    <w:basedOn w:val="a"/>
    <w:qFormat/>
    <w:rsid w:val="00B80EED"/>
    <w:pPr>
      <w:ind w:firstLineChars="200" w:firstLine="420"/>
    </w:pPr>
    <w:rPr>
      <w:rFonts w:ascii="Calibri" w:eastAsia="宋体" w:hAnsi="Calibri" w:cs="Times New Roman"/>
    </w:rPr>
  </w:style>
  <w:style w:type="paragraph" w:styleId="TOC">
    <w:name w:val="TOC Heading"/>
    <w:basedOn w:val="1"/>
    <w:next w:val="a"/>
    <w:qFormat/>
    <w:rsid w:val="00B80EED"/>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风吻过的回忆</dc:creator>
  <cp:keywords/>
  <dc:description/>
  <cp:lastModifiedBy>风吻过的回忆</cp:lastModifiedBy>
  <cp:revision>3</cp:revision>
  <dcterms:created xsi:type="dcterms:W3CDTF">2015-05-28T06:43:00Z</dcterms:created>
  <dcterms:modified xsi:type="dcterms:W3CDTF">2015-05-28T07:43:00Z</dcterms:modified>
</cp:coreProperties>
</file>