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A2C" w:rsidRPr="00853C02" w:rsidRDefault="005A2A2C" w:rsidP="005A2A2C">
      <w:pPr>
        <w:pStyle w:val="BodyText"/>
        <w:rPr>
          <w:b/>
          <w:sz w:val="52"/>
          <w:lang w:val="en-US"/>
        </w:rPr>
      </w:pPr>
      <w:r w:rsidRPr="00853C02">
        <w:rPr>
          <w:b/>
          <w:sz w:val="44"/>
          <w:highlight w:val="red"/>
          <w:lang w:val="en-US"/>
        </w:rPr>
        <w:t>Deadline – 1</w:t>
      </w:r>
      <w:r w:rsidRPr="00853C02">
        <w:rPr>
          <w:b/>
          <w:sz w:val="44"/>
          <w:highlight w:val="red"/>
        </w:rPr>
        <w:t>0</w:t>
      </w:r>
      <w:r w:rsidRPr="00853C02">
        <w:rPr>
          <w:b/>
          <w:sz w:val="44"/>
          <w:highlight w:val="red"/>
          <w:lang w:val="en-US"/>
        </w:rPr>
        <w:t xml:space="preserve">.00, </w:t>
      </w:r>
      <w:r>
        <w:rPr>
          <w:b/>
          <w:sz w:val="44"/>
          <w:highlight w:val="red"/>
        </w:rPr>
        <w:t>17</w:t>
      </w:r>
      <w:r w:rsidRPr="00853C02">
        <w:rPr>
          <w:b/>
          <w:sz w:val="44"/>
          <w:highlight w:val="red"/>
          <w:lang w:val="en-US"/>
        </w:rPr>
        <w:t>.</w:t>
      </w:r>
      <w:r w:rsidRPr="00853C02">
        <w:rPr>
          <w:b/>
          <w:sz w:val="44"/>
          <w:highlight w:val="red"/>
        </w:rPr>
        <w:t>04</w:t>
      </w:r>
      <w:r w:rsidRPr="00853C02">
        <w:rPr>
          <w:b/>
          <w:sz w:val="44"/>
          <w:highlight w:val="red"/>
          <w:lang w:val="en-US"/>
        </w:rPr>
        <w:t>.17</w:t>
      </w:r>
    </w:p>
    <w:p w:rsidR="006C738D" w:rsidRPr="006C738D" w:rsidRDefault="006C738D" w:rsidP="00846E8E">
      <w:pPr>
        <w:spacing w:before="100" w:beforeAutospacing="1" w:after="100" w:afterAutospacing="1" w:line="240" w:lineRule="auto"/>
        <w:outlineLvl w:val="3"/>
        <w:rPr>
          <w:rFonts w:ascii="Times New Roman" w:eastAsia="Times New Roman" w:hAnsi="Times New Roman" w:cs="Times New Roman"/>
          <w:b/>
          <w:bCs/>
          <w:sz w:val="40"/>
          <w:szCs w:val="24"/>
          <w:lang w:eastAsia="ru-RU"/>
        </w:rPr>
      </w:pPr>
      <w:r w:rsidRPr="006C738D">
        <w:rPr>
          <w:rFonts w:ascii="Times New Roman" w:eastAsia="Times New Roman" w:hAnsi="Times New Roman" w:cs="Times New Roman"/>
          <w:b/>
          <w:bCs/>
          <w:sz w:val="40"/>
          <w:szCs w:val="24"/>
          <w:lang w:eastAsia="ru-RU"/>
        </w:rPr>
        <w:t>Материалы</w:t>
      </w:r>
    </w:p>
    <w:p w:rsidR="006C738D" w:rsidRDefault="006C738D" w:rsidP="006C738D">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eastAsia="ru-RU"/>
        </w:rPr>
        <w:t>Код контракт</w:t>
      </w:r>
      <w:r>
        <w:rPr>
          <w:rFonts w:ascii="Times New Roman" w:eastAsia="Times New Roman" w:hAnsi="Times New Roman" w:cs="Times New Roman"/>
          <w:b/>
          <w:bCs/>
          <w:sz w:val="24"/>
          <w:szCs w:val="24"/>
          <w:lang w:eastAsia="ru-RU"/>
        </w:rPr>
        <w:br/>
      </w:r>
      <w:hyperlink r:id="rId5" w:history="1">
        <w:r w:rsidRPr="00D5591F">
          <w:rPr>
            <w:rStyle w:val="Hyperlink"/>
            <w:rFonts w:ascii="Times New Roman" w:eastAsia="Times New Roman" w:hAnsi="Times New Roman" w:cs="Times New Roman"/>
            <w:b/>
            <w:bCs/>
            <w:sz w:val="24"/>
            <w:szCs w:val="24"/>
            <w:lang w:eastAsia="ru-RU"/>
          </w:rPr>
          <w:t>http://dotnetconf.ru/materialy/programming_by_contract</w:t>
        </w:r>
      </w:hyperlink>
    </w:p>
    <w:p w:rsidR="006C738D" w:rsidRDefault="006C738D" w:rsidP="006C738D">
      <w:pPr>
        <w:numPr>
          <w:ilvl w:val="0"/>
          <w:numId w:val="4"/>
        </w:numPr>
        <w:shd w:val="clear" w:color="auto" w:fill="FFFFFF"/>
        <w:spacing w:before="100" w:beforeAutospacing="1" w:after="100" w:afterAutospacing="1" w:line="240" w:lineRule="auto"/>
        <w:rPr>
          <w:rFonts w:ascii="Segoe UI" w:hAnsi="Segoe UI" w:cs="Segoe UI"/>
          <w:color w:val="24292E"/>
          <w:lang w:val="en-US"/>
        </w:rPr>
      </w:pPr>
      <w:hyperlink r:id="rId6" w:history="1">
        <w:r>
          <w:rPr>
            <w:rStyle w:val="Hyperlink"/>
            <w:rFonts w:ascii="Segoe UI" w:hAnsi="Segoe UI" w:cs="Segoe UI"/>
            <w:color w:val="0366D6"/>
          </w:rPr>
          <w:t>NLog T</w:t>
        </w:r>
        <w:r>
          <w:rPr>
            <w:rStyle w:val="Hyperlink"/>
            <w:rFonts w:ascii="Segoe UI" w:hAnsi="Segoe UI" w:cs="Segoe UI"/>
            <w:color w:val="0366D6"/>
          </w:rPr>
          <w:t>u</w:t>
        </w:r>
        <w:r>
          <w:rPr>
            <w:rStyle w:val="Hyperlink"/>
            <w:rFonts w:ascii="Segoe UI" w:hAnsi="Segoe UI" w:cs="Segoe UI"/>
            <w:color w:val="0366D6"/>
          </w:rPr>
          <w:t>torial</w:t>
        </w:r>
      </w:hyperlink>
    </w:p>
    <w:p w:rsidR="006C738D" w:rsidRDefault="006C738D" w:rsidP="006C738D">
      <w:pPr>
        <w:numPr>
          <w:ilvl w:val="0"/>
          <w:numId w:val="4"/>
        </w:numPr>
        <w:shd w:val="clear" w:color="auto" w:fill="FFFFFF"/>
        <w:spacing w:before="60" w:after="100" w:afterAutospacing="1" w:line="240" w:lineRule="auto"/>
        <w:rPr>
          <w:rFonts w:ascii="Segoe UI" w:hAnsi="Segoe UI" w:cs="Segoe UI"/>
          <w:color w:val="24292E"/>
        </w:rPr>
      </w:pPr>
      <w:hyperlink r:id="rId7" w:history="1">
        <w:r>
          <w:rPr>
            <w:rStyle w:val="Hyperlink"/>
            <w:rFonts w:ascii="Segoe UI" w:hAnsi="Segoe UI" w:cs="Segoe UI"/>
            <w:color w:val="0366D6"/>
          </w:rPr>
          <w:t>N</w:t>
        </w:r>
        <w:r>
          <w:rPr>
            <w:rStyle w:val="Hyperlink"/>
            <w:rFonts w:ascii="Segoe UI" w:hAnsi="Segoe UI" w:cs="Segoe UI"/>
            <w:color w:val="0366D6"/>
          </w:rPr>
          <w:t>L</w:t>
        </w:r>
        <w:r>
          <w:rPr>
            <w:rStyle w:val="Hyperlink"/>
            <w:rFonts w:ascii="Segoe UI" w:hAnsi="Segoe UI" w:cs="Segoe UI"/>
            <w:color w:val="0366D6"/>
          </w:rPr>
          <w:t>og</w:t>
        </w:r>
      </w:hyperlink>
    </w:p>
    <w:p w:rsidR="006C738D" w:rsidRDefault="006C738D" w:rsidP="006C738D">
      <w:pPr>
        <w:numPr>
          <w:ilvl w:val="0"/>
          <w:numId w:val="4"/>
        </w:numPr>
        <w:shd w:val="clear" w:color="auto" w:fill="FFFFFF"/>
        <w:spacing w:before="60" w:after="100" w:afterAutospacing="1" w:line="240" w:lineRule="auto"/>
        <w:rPr>
          <w:rFonts w:ascii="Segoe UI" w:hAnsi="Segoe UI" w:cs="Segoe UI"/>
          <w:color w:val="24292E"/>
        </w:rPr>
      </w:pPr>
      <w:hyperlink r:id="rId8" w:history="1">
        <w:r>
          <w:rPr>
            <w:rStyle w:val="Hyperlink"/>
            <w:rFonts w:ascii="Segoe UI" w:hAnsi="Segoe UI" w:cs="Segoe UI"/>
            <w:color w:val="0366D6"/>
          </w:rPr>
          <w:t>По</w:t>
        </w:r>
        <w:r>
          <w:rPr>
            <w:rStyle w:val="Hyperlink"/>
            <w:rFonts w:ascii="Segoe UI" w:hAnsi="Segoe UI" w:cs="Segoe UI"/>
            <w:color w:val="0366D6"/>
          </w:rPr>
          <w:t>в</w:t>
        </w:r>
        <w:r>
          <w:rPr>
            <w:rStyle w:val="Hyperlink"/>
            <w:rFonts w:ascii="Segoe UI" w:hAnsi="Segoe UI" w:cs="Segoe UI"/>
            <w:color w:val="0366D6"/>
          </w:rPr>
          <w:t>торная генерация исключений</w:t>
        </w:r>
      </w:hyperlink>
    </w:p>
    <w:p w:rsidR="006C738D" w:rsidRDefault="006C738D" w:rsidP="006C738D">
      <w:pPr>
        <w:numPr>
          <w:ilvl w:val="0"/>
          <w:numId w:val="4"/>
        </w:numPr>
        <w:shd w:val="clear" w:color="auto" w:fill="FFFFFF"/>
        <w:spacing w:before="60" w:after="100" w:afterAutospacing="1" w:line="240" w:lineRule="auto"/>
        <w:rPr>
          <w:rFonts w:ascii="Segoe UI" w:hAnsi="Segoe UI" w:cs="Segoe UI"/>
          <w:color w:val="24292E"/>
        </w:rPr>
      </w:pPr>
      <w:hyperlink r:id="rId9" w:history="1">
        <w:r>
          <w:rPr>
            <w:rStyle w:val="Hyperlink"/>
            <w:rFonts w:ascii="Segoe UI" w:hAnsi="Segoe UI" w:cs="Segoe UI"/>
            <w:color w:val="0366D6"/>
          </w:rPr>
          <w:t>NLog —</w:t>
        </w:r>
        <w:r>
          <w:rPr>
            <w:rStyle w:val="Hyperlink"/>
            <w:rFonts w:ascii="Segoe UI" w:hAnsi="Segoe UI" w:cs="Segoe UI"/>
            <w:color w:val="0366D6"/>
          </w:rPr>
          <w:t xml:space="preserve"> </w:t>
        </w:r>
        <w:r>
          <w:rPr>
            <w:rStyle w:val="Hyperlink"/>
            <w:rFonts w:ascii="Segoe UI" w:hAnsi="Segoe UI" w:cs="Segoe UI"/>
            <w:color w:val="0366D6"/>
          </w:rPr>
          <w:t>логирование в C#</w:t>
        </w:r>
      </w:hyperlink>
    </w:p>
    <w:p w:rsidR="006C738D" w:rsidRDefault="006C738D" w:rsidP="006C738D">
      <w:pPr>
        <w:numPr>
          <w:ilvl w:val="0"/>
          <w:numId w:val="4"/>
        </w:numPr>
        <w:shd w:val="clear" w:color="auto" w:fill="FFFFFF"/>
        <w:spacing w:before="60" w:after="100" w:afterAutospacing="1" w:line="240" w:lineRule="auto"/>
        <w:rPr>
          <w:rFonts w:ascii="Segoe UI" w:hAnsi="Segoe UI" w:cs="Segoe UI"/>
          <w:color w:val="24292E"/>
        </w:rPr>
      </w:pPr>
      <w:hyperlink r:id="rId10" w:history="1">
        <w:r>
          <w:rPr>
            <w:rStyle w:val="Hyperlink"/>
            <w:rFonts w:ascii="Segoe UI" w:hAnsi="Segoe UI" w:cs="Segoe UI"/>
            <w:color w:val="0366D6"/>
          </w:rPr>
          <w:t>Правильно</w:t>
        </w:r>
        <w:r>
          <w:rPr>
            <w:rStyle w:val="Hyperlink"/>
            <w:rFonts w:ascii="Segoe UI" w:hAnsi="Segoe UI" w:cs="Segoe UI"/>
            <w:color w:val="0366D6"/>
          </w:rPr>
          <w:t>е</w:t>
        </w:r>
        <w:r>
          <w:rPr>
            <w:rStyle w:val="Hyperlink"/>
            <w:rFonts w:ascii="Segoe UI" w:hAnsi="Segoe UI" w:cs="Segoe UI"/>
            <w:color w:val="0366D6"/>
          </w:rPr>
          <w:t xml:space="preserve"> логгирование в Microsoft .NET Framework</w:t>
        </w:r>
      </w:hyperlink>
    </w:p>
    <w:p w:rsidR="006C738D" w:rsidRPr="006C738D" w:rsidRDefault="006C738D" w:rsidP="006C738D">
      <w:pPr>
        <w:pStyle w:val="ListParagraph"/>
        <w:spacing w:before="100" w:beforeAutospacing="1" w:after="100" w:afterAutospacing="1" w:line="240" w:lineRule="auto"/>
        <w:outlineLvl w:val="3"/>
        <w:rPr>
          <w:rFonts w:ascii="Times New Roman" w:eastAsia="Times New Roman" w:hAnsi="Times New Roman" w:cs="Times New Roman"/>
          <w:b/>
          <w:bCs/>
          <w:sz w:val="24"/>
          <w:szCs w:val="24"/>
          <w:lang w:eastAsia="ru-RU"/>
        </w:rPr>
      </w:pPr>
      <w:bookmarkStart w:id="0" w:name="_GoBack"/>
      <w:bookmarkEnd w:id="0"/>
    </w:p>
    <w:p w:rsidR="00846E8E" w:rsidRPr="000636C9" w:rsidRDefault="00846E8E" w:rsidP="00846E8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636C9">
        <w:rPr>
          <w:rFonts w:ascii="Times New Roman" w:eastAsia="Times New Roman" w:hAnsi="Times New Roman" w:cs="Times New Roman"/>
          <w:b/>
          <w:bCs/>
          <w:sz w:val="24"/>
          <w:szCs w:val="24"/>
          <w:lang w:eastAsia="ru-RU"/>
        </w:rPr>
        <w:t>Задание 1.</w:t>
      </w:r>
    </w:p>
    <w:p w:rsidR="00846E8E" w:rsidRPr="000636C9" w:rsidRDefault="00846E8E" w:rsidP="00846E8E">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 xml:space="preserve">Для выполнения основных операций с коллекцией книг, который можно загрузить (и, если возникнет необходимость, сохранить) из некоторого хранилища (например, двоичный файл) разработать класс BookListService (как сервис для работы с коллекцией книг) с функциональностью: </w:t>
      </w:r>
    </w:p>
    <w:p w:rsidR="00846E8E" w:rsidRPr="000636C9" w:rsidRDefault="00846E8E" w:rsidP="00846E8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AddBook (добавить книгу, если такой книги нет, в противном случае выбросить исключение);</w:t>
      </w:r>
    </w:p>
    <w:p w:rsidR="00846E8E" w:rsidRPr="000636C9" w:rsidRDefault="00846E8E" w:rsidP="00846E8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RemoveBook (удалить книгу, если она есть, в противном случае выбросить исключение);</w:t>
      </w:r>
    </w:p>
    <w:p w:rsidR="00846E8E" w:rsidRPr="000636C9" w:rsidRDefault="00846E8E" w:rsidP="00846E8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FindByTag(найти книгу по заданному критерию);</w:t>
      </w:r>
    </w:p>
    <w:p w:rsidR="00846E8E" w:rsidRPr="000636C9" w:rsidRDefault="00846E8E" w:rsidP="00846E8E">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SortBooksByTag (отсортировать список книг по заданному критерию).</w:t>
      </w:r>
    </w:p>
    <w:p w:rsidR="00846E8E" w:rsidRPr="000636C9" w:rsidRDefault="00846E8E" w:rsidP="00846E8E">
      <w:p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Для работы с файлами использовать только классы BinaryReader, BinaryWriter.</w:t>
      </w:r>
    </w:p>
    <w:p w:rsidR="00846E8E" w:rsidRPr="000636C9" w:rsidRDefault="00846E8E" w:rsidP="00846E8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 xml:space="preserve">Реализовать возможность логирования сообщений различного уровня с помощью </w:t>
      </w:r>
      <w:hyperlink r:id="rId11" w:history="1">
        <w:r w:rsidRPr="000636C9">
          <w:rPr>
            <w:rFonts w:ascii="Times New Roman" w:eastAsia="Times New Roman" w:hAnsi="Times New Roman" w:cs="Times New Roman"/>
            <w:color w:val="0000FF"/>
            <w:sz w:val="24"/>
            <w:szCs w:val="24"/>
            <w:u w:val="single"/>
            <w:lang w:eastAsia="ru-RU"/>
          </w:rPr>
          <w:t>NLog</w:t>
        </w:r>
      </w:hyperlink>
    </w:p>
    <w:p w:rsidR="00846E8E" w:rsidRPr="000636C9" w:rsidRDefault="00846E8E" w:rsidP="00846E8E">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Работу классов продемонстрировать на примере консольного приложения.</w:t>
      </w:r>
    </w:p>
    <w:p w:rsidR="00846E8E" w:rsidRPr="000636C9" w:rsidRDefault="00846E8E" w:rsidP="00846E8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636C9">
        <w:rPr>
          <w:rFonts w:ascii="Times New Roman" w:eastAsia="Times New Roman" w:hAnsi="Times New Roman" w:cs="Times New Roman"/>
          <w:b/>
          <w:bCs/>
          <w:sz w:val="24"/>
          <w:szCs w:val="24"/>
          <w:lang w:eastAsia="ru-RU"/>
        </w:rPr>
        <w:t>Задание 2.</w:t>
      </w:r>
    </w:p>
    <w:p w:rsidR="00846E8E" w:rsidRPr="000636C9" w:rsidRDefault="00846E8E" w:rsidP="00846E8E">
      <w:p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Выполнить рефакторинг класса (с целью сокращения повторного кода) с алгоритмами Евклида (для рефакторинга использовать делегаты, рефакторинг возможен только в случае, когда все методы находятся в одном классе!). Интерфейс класса измениться не должен.</w:t>
      </w:r>
    </w:p>
    <w:p w:rsidR="00846E8E" w:rsidRPr="000636C9" w:rsidRDefault="00846E8E" w:rsidP="00846E8E">
      <w:pPr>
        <w:spacing w:before="100" w:beforeAutospacing="1" w:after="100" w:afterAutospacing="1" w:line="240" w:lineRule="auto"/>
        <w:outlineLvl w:val="3"/>
        <w:rPr>
          <w:rFonts w:ascii="Times New Roman" w:eastAsia="Times New Roman" w:hAnsi="Times New Roman" w:cs="Times New Roman"/>
          <w:b/>
          <w:bCs/>
          <w:sz w:val="24"/>
          <w:szCs w:val="24"/>
          <w:lang w:eastAsia="ru-RU"/>
        </w:rPr>
      </w:pPr>
      <w:r w:rsidRPr="000636C9">
        <w:rPr>
          <w:rFonts w:ascii="Times New Roman" w:eastAsia="Times New Roman" w:hAnsi="Times New Roman" w:cs="Times New Roman"/>
          <w:b/>
          <w:bCs/>
          <w:sz w:val="24"/>
          <w:szCs w:val="24"/>
          <w:lang w:eastAsia="ru-RU"/>
        </w:rPr>
        <w:t>Задание 3.</w:t>
      </w:r>
    </w:p>
    <w:p w:rsidR="00846E8E" w:rsidRPr="000636C9" w:rsidRDefault="00846E8E" w:rsidP="00846E8E">
      <w:p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lastRenderedPageBreak/>
        <w:t>В класс с алгоритмом сортировки непрямоугольной матрицы (заменить пользовательский интерфейс на IComparer!) добавить метод, принимающий как параметр делегат, инкапсулирующий логику сравнения строк матрицы. Протестировать работу разработанного метода на примере сортировки матрицы, используя прежние критерии сравнения.</w:t>
      </w:r>
    </w:p>
    <w:p w:rsidR="00846E8E" w:rsidRPr="000636C9" w:rsidRDefault="00846E8E" w:rsidP="00846E8E">
      <w:pPr>
        <w:spacing w:before="100" w:beforeAutospacing="1" w:after="100" w:afterAutospacing="1" w:line="240" w:lineRule="auto"/>
        <w:rPr>
          <w:rFonts w:ascii="Times New Roman" w:eastAsia="Times New Roman" w:hAnsi="Times New Roman" w:cs="Times New Roman"/>
          <w:sz w:val="24"/>
          <w:szCs w:val="24"/>
          <w:lang w:eastAsia="ru-RU"/>
        </w:rPr>
      </w:pPr>
      <w:r w:rsidRPr="000636C9">
        <w:rPr>
          <w:rFonts w:ascii="Times New Roman" w:eastAsia="Times New Roman" w:hAnsi="Times New Roman" w:cs="Times New Roman"/>
          <w:sz w:val="24"/>
          <w:szCs w:val="24"/>
          <w:lang w:eastAsia="ru-RU"/>
        </w:rPr>
        <w:t>Класс реализовать двумя способами, «замкнув» в первом варианте реализацию метода сортировки с делегатом на метод с интерфейсом, во втором – наоборот.</w:t>
      </w:r>
    </w:p>
    <w:p w:rsidR="0086234D" w:rsidRDefault="00052063"/>
    <w:sectPr w:rsidR="0086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0F0A"/>
    <w:multiLevelType w:val="multilevel"/>
    <w:tmpl w:val="4FAE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B0863"/>
    <w:multiLevelType w:val="multilevel"/>
    <w:tmpl w:val="D980B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90A95"/>
    <w:multiLevelType w:val="hybridMultilevel"/>
    <w:tmpl w:val="6F6E6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E7B8C"/>
    <w:multiLevelType w:val="multilevel"/>
    <w:tmpl w:val="F7B8D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574CE1"/>
    <w:multiLevelType w:val="multilevel"/>
    <w:tmpl w:val="2E1E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812156"/>
    <w:multiLevelType w:val="multilevel"/>
    <w:tmpl w:val="3B1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20F"/>
    <w:rsid w:val="00052063"/>
    <w:rsid w:val="00202D40"/>
    <w:rsid w:val="003D0E28"/>
    <w:rsid w:val="005A2A2C"/>
    <w:rsid w:val="00625217"/>
    <w:rsid w:val="006C738D"/>
    <w:rsid w:val="00846E8E"/>
    <w:rsid w:val="00D31B51"/>
    <w:rsid w:val="00FB5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4DC08"/>
  <w15:chartTrackingRefBased/>
  <w15:docId w15:val="{44268161-93FA-4588-80F7-817DE4A1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E8E"/>
    <w:pPr>
      <w:spacing w:after="200" w:line="276" w:lineRule="auto"/>
    </w:pPr>
    <w:rPr>
      <w:lang w:val="ru-RU"/>
    </w:rPr>
  </w:style>
  <w:style w:type="paragraph" w:styleId="Heading1">
    <w:name w:val="heading 1"/>
    <w:basedOn w:val="Normal"/>
    <w:link w:val="Heading1Char"/>
    <w:uiPriority w:val="9"/>
    <w:qFormat/>
    <w:rsid w:val="00202D4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A2A2C"/>
    <w:pPr>
      <w:keepLines/>
      <w:widowControl w:val="0"/>
      <w:spacing w:after="120" w:line="240" w:lineRule="atLeast"/>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5A2A2C"/>
    <w:rPr>
      <w:rFonts w:ascii="Times New Roman" w:eastAsia="Times New Roman" w:hAnsi="Times New Roman" w:cs="Times New Roman"/>
      <w:sz w:val="20"/>
      <w:szCs w:val="20"/>
      <w:lang w:val="ru-RU"/>
    </w:rPr>
  </w:style>
  <w:style w:type="paragraph" w:styleId="ListParagraph">
    <w:name w:val="List Paragraph"/>
    <w:basedOn w:val="Normal"/>
    <w:uiPriority w:val="34"/>
    <w:qFormat/>
    <w:rsid w:val="006C738D"/>
    <w:pPr>
      <w:ind w:left="720"/>
      <w:contextualSpacing/>
    </w:pPr>
  </w:style>
  <w:style w:type="character" w:styleId="Hyperlink">
    <w:name w:val="Hyperlink"/>
    <w:basedOn w:val="DefaultParagraphFont"/>
    <w:uiPriority w:val="99"/>
    <w:unhideWhenUsed/>
    <w:rsid w:val="006C738D"/>
    <w:rPr>
      <w:color w:val="0563C1" w:themeColor="hyperlink"/>
      <w:u w:val="single"/>
    </w:rPr>
  </w:style>
  <w:style w:type="character" w:styleId="FollowedHyperlink">
    <w:name w:val="FollowedHyperlink"/>
    <w:basedOn w:val="DefaultParagraphFont"/>
    <w:uiPriority w:val="99"/>
    <w:semiHidden/>
    <w:unhideWhenUsed/>
    <w:rsid w:val="006C738D"/>
    <w:rPr>
      <w:color w:val="954F72" w:themeColor="followedHyperlink"/>
      <w:u w:val="single"/>
    </w:rPr>
  </w:style>
  <w:style w:type="character" w:customStyle="1" w:styleId="Heading1Char">
    <w:name w:val="Heading 1 Char"/>
    <w:basedOn w:val="DefaultParagraphFont"/>
    <w:link w:val="Heading1"/>
    <w:uiPriority w:val="9"/>
    <w:rsid w:val="00202D4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431543">
      <w:bodyDiv w:val="1"/>
      <w:marLeft w:val="0"/>
      <w:marRight w:val="0"/>
      <w:marTop w:val="0"/>
      <w:marBottom w:val="0"/>
      <w:divBdr>
        <w:top w:val="none" w:sz="0" w:space="0" w:color="auto"/>
        <w:left w:val="none" w:sz="0" w:space="0" w:color="auto"/>
        <w:bottom w:val="none" w:sz="0" w:space="0" w:color="auto"/>
        <w:right w:val="none" w:sz="0" w:space="0" w:color="auto"/>
      </w:divBdr>
    </w:div>
    <w:div w:id="1680960070">
      <w:bodyDiv w:val="1"/>
      <w:marLeft w:val="0"/>
      <w:marRight w:val="0"/>
      <w:marTop w:val="0"/>
      <w:marBottom w:val="0"/>
      <w:divBdr>
        <w:top w:val="none" w:sz="0" w:space="0" w:color="auto"/>
        <w:left w:val="none" w:sz="0" w:space="0" w:color="auto"/>
        <w:bottom w:val="none" w:sz="0" w:space="0" w:color="auto"/>
        <w:right w:val="none" w:sz="0" w:space="0" w:color="auto"/>
      </w:divBdr>
    </w:div>
    <w:div w:id="211146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brahabr.ru/post/1318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Log/NLo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Log/NLog/wiki/Tutorial" TargetMode="External"/><Relationship Id="rId11" Type="http://schemas.openxmlformats.org/officeDocument/2006/relationships/hyperlink" Target="https://github.com/NLog/NLog/wiki" TargetMode="External"/><Relationship Id="rId5" Type="http://schemas.openxmlformats.org/officeDocument/2006/relationships/hyperlink" Target="http://dotnetconf.ru/materialy/programming_by_contract" TargetMode="External"/><Relationship Id="rId10" Type="http://schemas.openxmlformats.org/officeDocument/2006/relationships/hyperlink" Target="http://habrahabr.ru/post/98638/" TargetMode="External"/><Relationship Id="rId4" Type="http://schemas.openxmlformats.org/officeDocument/2006/relationships/webSettings" Target="webSettings.xml"/><Relationship Id="rId9" Type="http://schemas.openxmlformats.org/officeDocument/2006/relationships/hyperlink" Target="https://borisnote.wordpress.com/2010/09/28/n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Gayane Sarkisyan</dc:creator>
  <cp:keywords/>
  <dc:description/>
  <cp:lastModifiedBy>Gayane Sarkisyan</cp:lastModifiedBy>
  <cp:revision>7</cp:revision>
  <dcterms:created xsi:type="dcterms:W3CDTF">2017-04-12T12:26:00Z</dcterms:created>
  <dcterms:modified xsi:type="dcterms:W3CDTF">2017-04-13T05:48:00Z</dcterms:modified>
</cp:coreProperties>
</file>