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72DC8" w:rsidRDefault="00E72DC8" w:rsidP="00E72DC8">
      <w:pPr>
        <w:rPr>
          <w:sz w:val="28"/>
        </w:rPr>
      </w:pPr>
      <w:r>
        <w:rPr>
          <w:rFonts w:hint="eastAsia"/>
          <w:sz w:val="28"/>
        </w:rPr>
        <w:t>&lt;RESIDENT EVIL / BIOHAZARD RE</w:t>
      </w:r>
      <w:proofErr w:type="gramStart"/>
      <w:r>
        <w:rPr>
          <w:rFonts w:hint="eastAsia"/>
          <w:sz w:val="28"/>
        </w:rPr>
        <w:t>:2</w:t>
      </w:r>
      <w:proofErr w:type="gramEnd"/>
      <w:r>
        <w:rPr>
          <w:rFonts w:hint="eastAsia"/>
          <w:sz w:val="28"/>
        </w:rPr>
        <w:t xml:space="preserve"> (</w:t>
      </w:r>
      <w:proofErr w:type="spellStart"/>
      <w:r>
        <w:rPr>
          <w:rFonts w:hint="eastAsia"/>
          <w:sz w:val="28"/>
        </w:rPr>
        <w:t>바이오하자드</w:t>
      </w:r>
      <w:proofErr w:type="spellEnd"/>
      <w:r>
        <w:rPr>
          <w:rFonts w:hint="eastAsia"/>
          <w:sz w:val="28"/>
        </w:rPr>
        <w:t xml:space="preserve">2 리메이크)&gt; </w:t>
      </w:r>
    </w:p>
    <w:p w:rsidR="00E72DC8" w:rsidRDefault="00E72DC8" w:rsidP="00E72DC8">
      <w:pPr>
        <w:rPr>
          <w:sz w:val="28"/>
        </w:rPr>
      </w:pPr>
      <w:r>
        <w:rPr>
          <w:rFonts w:hint="eastAsia"/>
          <w:sz w:val="28"/>
        </w:rPr>
        <w:t>- ‘</w:t>
      </w:r>
      <w:proofErr w:type="spellStart"/>
      <w:r>
        <w:rPr>
          <w:rFonts w:hint="eastAsia"/>
          <w:sz w:val="28"/>
        </w:rPr>
        <w:t>인벤토리</w:t>
      </w:r>
      <w:proofErr w:type="spellEnd"/>
      <w:r>
        <w:rPr>
          <w:rFonts w:hint="eastAsia"/>
          <w:sz w:val="28"/>
        </w:rPr>
        <w:t xml:space="preserve"> 시스템’ </w:t>
      </w:r>
      <w:proofErr w:type="spellStart"/>
      <w:r>
        <w:rPr>
          <w:rFonts w:hint="eastAsia"/>
          <w:sz w:val="28"/>
        </w:rPr>
        <w:t>역기획서</w:t>
      </w:r>
      <w:proofErr w:type="spellEnd"/>
    </w:p>
    <w:p w:rsidR="00E72DC8" w:rsidRDefault="00E72DC8" w:rsidP="00E72DC8">
      <w:pPr>
        <w:jc w:val="right"/>
        <w:rPr>
          <w:sz w:val="22"/>
        </w:rPr>
      </w:pPr>
      <w:r>
        <w:rPr>
          <w:rFonts w:hint="eastAsia"/>
          <w:sz w:val="22"/>
        </w:rPr>
        <w:t>성공회대학교 IT융합자율학부</w:t>
      </w:r>
    </w:p>
    <w:p w:rsidR="00E72DC8" w:rsidRDefault="00E72DC8" w:rsidP="00E72DC8">
      <w:pPr>
        <w:jc w:val="right"/>
        <w:rPr>
          <w:sz w:val="22"/>
        </w:rPr>
      </w:pPr>
      <w:r>
        <w:rPr>
          <w:rFonts w:hint="eastAsia"/>
          <w:sz w:val="22"/>
        </w:rPr>
        <w:t>201632023 이지훈</w:t>
      </w:r>
    </w:p>
    <w:p w:rsidR="00E72DC8" w:rsidRDefault="00E72DC8" w:rsidP="00E72DC8">
      <w:pPr>
        <w:ind w:firstLineChars="100" w:firstLine="280"/>
        <w:jc w:val="left"/>
        <w:rPr>
          <w:rFonts w:asciiTheme="minorEastAsia" w:hAnsiTheme="minorEastAsia"/>
          <w:sz w:val="28"/>
        </w:rPr>
      </w:pPr>
      <w:r>
        <w:rPr>
          <w:rFonts w:asciiTheme="minorEastAsia" w:hAnsiTheme="minorEastAsia" w:hint="eastAsia"/>
          <w:sz w:val="28"/>
        </w:rPr>
        <w:t>◈ 목차</w:t>
      </w:r>
    </w:p>
    <w:p w:rsidR="00E72DC8" w:rsidRPr="0038337D" w:rsidRDefault="00E72DC8" w:rsidP="00E72DC8">
      <w:pPr>
        <w:pStyle w:val="a3"/>
        <w:numPr>
          <w:ilvl w:val="0"/>
          <w:numId w:val="1"/>
        </w:numPr>
        <w:ind w:leftChars="0"/>
        <w:jc w:val="left"/>
      </w:pPr>
      <w:r w:rsidRPr="0038337D">
        <w:rPr>
          <w:rFonts w:hint="eastAsia"/>
        </w:rPr>
        <w:t>게임 개요</w:t>
      </w:r>
    </w:p>
    <w:p w:rsidR="00E72DC8" w:rsidRPr="0038337D" w:rsidRDefault="00E72DC8" w:rsidP="00E72DC8">
      <w:pPr>
        <w:pStyle w:val="a3"/>
        <w:numPr>
          <w:ilvl w:val="0"/>
          <w:numId w:val="1"/>
        </w:numPr>
        <w:ind w:leftChars="0"/>
        <w:jc w:val="left"/>
      </w:pPr>
      <w:proofErr w:type="spellStart"/>
      <w:r w:rsidRPr="0038337D">
        <w:rPr>
          <w:rFonts w:hint="eastAsia"/>
        </w:rPr>
        <w:t>인벤토리</w:t>
      </w:r>
      <w:proofErr w:type="spellEnd"/>
      <w:r w:rsidRPr="0038337D">
        <w:rPr>
          <w:rFonts w:hint="eastAsia"/>
        </w:rPr>
        <w:t xml:space="preserve"> 시스템 개요</w:t>
      </w:r>
    </w:p>
    <w:p w:rsidR="00E72DC8" w:rsidRPr="0038337D" w:rsidRDefault="00E72DC8" w:rsidP="00E72DC8">
      <w:pPr>
        <w:pStyle w:val="a3"/>
        <w:numPr>
          <w:ilvl w:val="1"/>
          <w:numId w:val="1"/>
        </w:numPr>
        <w:ind w:leftChars="0"/>
        <w:jc w:val="left"/>
      </w:pPr>
      <w:r w:rsidRPr="0038337D">
        <w:rPr>
          <w:rFonts w:hint="eastAsia"/>
        </w:rPr>
        <w:t>기획 의도</w:t>
      </w:r>
    </w:p>
    <w:p w:rsidR="00E72DC8" w:rsidRPr="0038337D" w:rsidRDefault="00E72DC8" w:rsidP="00E72DC8">
      <w:pPr>
        <w:pStyle w:val="a3"/>
        <w:numPr>
          <w:ilvl w:val="1"/>
          <w:numId w:val="1"/>
        </w:numPr>
        <w:ind w:leftChars="0"/>
        <w:jc w:val="left"/>
      </w:pPr>
      <w:r w:rsidRPr="0038337D">
        <w:rPr>
          <w:rFonts w:hint="eastAsia"/>
        </w:rPr>
        <w:t xml:space="preserve">획득 가능한 </w:t>
      </w:r>
      <w:proofErr w:type="spellStart"/>
      <w:r w:rsidRPr="0038337D">
        <w:rPr>
          <w:rFonts w:hint="eastAsia"/>
        </w:rPr>
        <w:t>인벤토리</w:t>
      </w:r>
      <w:proofErr w:type="spellEnd"/>
      <w:r w:rsidRPr="0038337D">
        <w:rPr>
          <w:rFonts w:hint="eastAsia"/>
        </w:rPr>
        <w:t xml:space="preserve"> 아이템의 종류와 구분</w:t>
      </w:r>
    </w:p>
    <w:p w:rsidR="00E72DC8" w:rsidRPr="0038337D" w:rsidRDefault="00E72DC8" w:rsidP="00E72DC8">
      <w:pPr>
        <w:pStyle w:val="a3"/>
        <w:numPr>
          <w:ilvl w:val="0"/>
          <w:numId w:val="1"/>
        </w:numPr>
        <w:ind w:leftChars="0"/>
        <w:jc w:val="left"/>
      </w:pPr>
      <w:proofErr w:type="spellStart"/>
      <w:r w:rsidRPr="0038337D">
        <w:rPr>
          <w:rFonts w:hint="eastAsia"/>
        </w:rPr>
        <w:t>인벤토리</w:t>
      </w:r>
      <w:proofErr w:type="spellEnd"/>
      <w:r w:rsidRPr="0038337D">
        <w:rPr>
          <w:rFonts w:hint="eastAsia"/>
        </w:rPr>
        <w:t xml:space="preserve"> 시스템의 UI 및 구성</w:t>
      </w:r>
    </w:p>
    <w:p w:rsidR="00E72DC8" w:rsidRPr="0038337D" w:rsidRDefault="00E72DC8" w:rsidP="00E72DC8">
      <w:pPr>
        <w:pStyle w:val="a3"/>
        <w:numPr>
          <w:ilvl w:val="1"/>
          <w:numId w:val="1"/>
        </w:numPr>
        <w:ind w:leftChars="0"/>
        <w:jc w:val="left"/>
      </w:pPr>
      <w:proofErr w:type="spellStart"/>
      <w:r w:rsidRPr="0038337D">
        <w:rPr>
          <w:rFonts w:hint="eastAsia"/>
        </w:rPr>
        <w:t>인벤토리</w:t>
      </w:r>
      <w:proofErr w:type="spellEnd"/>
      <w:r w:rsidRPr="0038337D">
        <w:rPr>
          <w:rFonts w:hint="eastAsia"/>
        </w:rPr>
        <w:t xml:space="preserve"> 영역 기본 틀</w:t>
      </w:r>
    </w:p>
    <w:p w:rsidR="00E72DC8" w:rsidRDefault="00E72DC8" w:rsidP="00E72DC8">
      <w:pPr>
        <w:pStyle w:val="a3"/>
        <w:numPr>
          <w:ilvl w:val="1"/>
          <w:numId w:val="1"/>
        </w:numPr>
        <w:ind w:leftChars="0"/>
        <w:jc w:val="left"/>
      </w:pPr>
      <w:r w:rsidRPr="0038337D">
        <w:rPr>
          <w:rFonts w:hint="eastAsia"/>
        </w:rPr>
        <w:t xml:space="preserve">아이템 </w:t>
      </w:r>
      <w:proofErr w:type="spellStart"/>
      <w:r w:rsidRPr="0038337D">
        <w:rPr>
          <w:rFonts w:hint="eastAsia"/>
        </w:rPr>
        <w:t>인벤토리</w:t>
      </w:r>
      <w:proofErr w:type="spellEnd"/>
      <w:r w:rsidRPr="0038337D">
        <w:rPr>
          <w:rFonts w:hint="eastAsia"/>
        </w:rPr>
        <w:t xml:space="preserve"> 영역</w:t>
      </w:r>
    </w:p>
    <w:p w:rsidR="00907BE8" w:rsidRDefault="00907BE8" w:rsidP="00E72DC8">
      <w:pPr>
        <w:pStyle w:val="a3"/>
        <w:numPr>
          <w:ilvl w:val="1"/>
          <w:numId w:val="1"/>
        </w:numPr>
        <w:ind w:leftChars="0"/>
        <w:jc w:val="left"/>
      </w:pPr>
      <w:proofErr w:type="spellStart"/>
      <w:r>
        <w:rPr>
          <w:rFonts w:hint="eastAsia"/>
        </w:rPr>
        <w:t>퀵</w:t>
      </w:r>
      <w:proofErr w:type="spellEnd"/>
      <w:r>
        <w:rPr>
          <w:rFonts w:hint="eastAsia"/>
        </w:rPr>
        <w:t xml:space="preserve"> 슬롯 단축키 영역</w:t>
      </w:r>
    </w:p>
    <w:p w:rsidR="00E72DC8" w:rsidRDefault="00383B26" w:rsidP="00E72DC8">
      <w:pPr>
        <w:pStyle w:val="a3"/>
        <w:numPr>
          <w:ilvl w:val="1"/>
          <w:numId w:val="1"/>
        </w:numPr>
        <w:ind w:leftChars="0"/>
        <w:jc w:val="left"/>
      </w:pPr>
      <w:proofErr w:type="spellStart"/>
      <w:r>
        <w:rPr>
          <w:rFonts w:hint="eastAsia"/>
        </w:rPr>
        <w:t>인벤토리</w:t>
      </w:r>
      <w:proofErr w:type="spellEnd"/>
      <w:r>
        <w:rPr>
          <w:rFonts w:hint="eastAsia"/>
        </w:rPr>
        <w:t xml:space="preserve"> 창 열기 </w:t>
      </w:r>
      <w:r>
        <w:t xml:space="preserve">&amp; </w:t>
      </w:r>
      <w:r>
        <w:rPr>
          <w:rFonts w:hint="eastAsia"/>
        </w:rPr>
        <w:t>닫기</w:t>
      </w:r>
    </w:p>
    <w:p w:rsidR="00383B26" w:rsidRDefault="00383B26" w:rsidP="00383B26">
      <w:pPr>
        <w:pStyle w:val="a3"/>
        <w:numPr>
          <w:ilvl w:val="0"/>
          <w:numId w:val="1"/>
        </w:numPr>
        <w:ind w:leftChars="0"/>
        <w:jc w:val="left"/>
      </w:pPr>
      <w:proofErr w:type="spellStart"/>
      <w:r>
        <w:rPr>
          <w:rFonts w:hint="eastAsia"/>
        </w:rPr>
        <w:t>인벤토리</w:t>
      </w:r>
      <w:proofErr w:type="spellEnd"/>
      <w:r>
        <w:rPr>
          <w:rFonts w:hint="eastAsia"/>
        </w:rPr>
        <w:t xml:space="preserve"> 시스템의 기능</w:t>
      </w:r>
    </w:p>
    <w:p w:rsidR="00383B26" w:rsidRDefault="00383B26" w:rsidP="00383B26">
      <w:pPr>
        <w:pStyle w:val="a3"/>
        <w:numPr>
          <w:ilvl w:val="1"/>
          <w:numId w:val="1"/>
        </w:numPr>
        <w:ind w:leftChars="0"/>
        <w:jc w:val="left"/>
      </w:pPr>
      <w:r>
        <w:rPr>
          <w:rFonts w:hint="eastAsia"/>
        </w:rPr>
        <w:t>아이템 획득</w:t>
      </w:r>
    </w:p>
    <w:p w:rsidR="00383B26" w:rsidRDefault="00383B26" w:rsidP="00E67427">
      <w:pPr>
        <w:pStyle w:val="a3"/>
        <w:numPr>
          <w:ilvl w:val="1"/>
          <w:numId w:val="1"/>
        </w:numPr>
        <w:ind w:leftChars="0"/>
        <w:jc w:val="left"/>
      </w:pPr>
      <w:r>
        <w:rPr>
          <w:rFonts w:hint="eastAsia"/>
        </w:rPr>
        <w:t>아이템 이동</w:t>
      </w:r>
    </w:p>
    <w:p w:rsidR="00383B26" w:rsidRDefault="00383B26" w:rsidP="00766C46">
      <w:pPr>
        <w:pStyle w:val="a3"/>
        <w:numPr>
          <w:ilvl w:val="1"/>
          <w:numId w:val="1"/>
        </w:numPr>
        <w:ind w:leftChars="0"/>
        <w:jc w:val="left"/>
      </w:pPr>
      <w:r>
        <w:rPr>
          <w:rFonts w:hint="eastAsia"/>
        </w:rPr>
        <w:t xml:space="preserve">아이템 </w:t>
      </w:r>
      <w:r w:rsidR="00026B26">
        <w:rPr>
          <w:rFonts w:hint="eastAsia"/>
        </w:rPr>
        <w:t xml:space="preserve">검사 </w:t>
      </w:r>
      <w:r w:rsidR="00026B26" w:rsidRPr="00766C46">
        <w:rPr>
          <w:rFonts w:asciiTheme="minorEastAsia" w:hAnsiTheme="minorEastAsia" w:hint="eastAsia"/>
        </w:rPr>
        <w:t xml:space="preserve">· </w:t>
      </w:r>
      <w:r w:rsidR="00026B26">
        <w:rPr>
          <w:rFonts w:hint="eastAsia"/>
        </w:rPr>
        <w:t>조합</w:t>
      </w:r>
    </w:p>
    <w:p w:rsidR="00026B26" w:rsidRDefault="00026B26" w:rsidP="00766C46">
      <w:pPr>
        <w:pStyle w:val="a3"/>
        <w:numPr>
          <w:ilvl w:val="1"/>
          <w:numId w:val="1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아이템 장착 </w:t>
      </w:r>
      <w:r w:rsidRPr="00766C46">
        <w:rPr>
          <w:rFonts w:asciiTheme="minorEastAsia" w:hAnsiTheme="minorEastAsia" w:hint="eastAsia"/>
        </w:rPr>
        <w:t>·</w:t>
      </w:r>
      <w:r>
        <w:t xml:space="preserve"> </w:t>
      </w:r>
      <w:r>
        <w:rPr>
          <w:rFonts w:hint="eastAsia"/>
        </w:rPr>
        <w:t>장착 해제</w:t>
      </w:r>
    </w:p>
    <w:p w:rsidR="006466B9" w:rsidRDefault="006466B9" w:rsidP="00766C46">
      <w:pPr>
        <w:pStyle w:val="a3"/>
        <w:numPr>
          <w:ilvl w:val="1"/>
          <w:numId w:val="1"/>
        </w:numPr>
        <w:ind w:leftChars="0"/>
        <w:jc w:val="left"/>
      </w:pPr>
      <w:r>
        <w:rPr>
          <w:rFonts w:hint="eastAsia"/>
        </w:rPr>
        <w:t>아이템 단축키</w:t>
      </w:r>
    </w:p>
    <w:p w:rsidR="006466B9" w:rsidRPr="00907BE8" w:rsidRDefault="006466B9" w:rsidP="00766C46">
      <w:pPr>
        <w:pStyle w:val="a3"/>
        <w:numPr>
          <w:ilvl w:val="1"/>
          <w:numId w:val="1"/>
        </w:numPr>
        <w:ind w:leftChars="0"/>
        <w:jc w:val="left"/>
      </w:pPr>
      <w:r>
        <w:rPr>
          <w:rFonts w:hint="eastAsia"/>
        </w:rPr>
        <w:t>아이템 폐기</w:t>
      </w:r>
    </w:p>
    <w:p w:rsidR="00E72DC8" w:rsidRDefault="00E72DC8" w:rsidP="00E72DC8">
      <w:pPr>
        <w:jc w:val="left"/>
        <w:rPr>
          <w:sz w:val="22"/>
        </w:rPr>
      </w:pPr>
    </w:p>
    <w:p w:rsidR="00766C46" w:rsidRDefault="00766C46" w:rsidP="00E72DC8">
      <w:pPr>
        <w:jc w:val="left"/>
        <w:rPr>
          <w:sz w:val="22"/>
        </w:rPr>
      </w:pPr>
    </w:p>
    <w:p w:rsidR="00504449" w:rsidRDefault="00504449" w:rsidP="00E72DC8">
      <w:pPr>
        <w:jc w:val="left"/>
        <w:rPr>
          <w:sz w:val="22"/>
        </w:rPr>
      </w:pPr>
    </w:p>
    <w:p w:rsidR="00504449" w:rsidRDefault="00504449" w:rsidP="00E72DC8">
      <w:pPr>
        <w:jc w:val="left"/>
        <w:rPr>
          <w:rFonts w:hint="eastAsia"/>
          <w:sz w:val="22"/>
        </w:rPr>
      </w:pPr>
    </w:p>
    <w:p w:rsidR="00E72DC8" w:rsidRPr="0038337D" w:rsidRDefault="00E72DC8" w:rsidP="00E72DC8">
      <w:pPr>
        <w:pStyle w:val="a3"/>
        <w:numPr>
          <w:ilvl w:val="0"/>
          <w:numId w:val="2"/>
        </w:numPr>
        <w:ind w:leftChars="0"/>
        <w:jc w:val="left"/>
        <w:rPr>
          <w:b/>
          <w:szCs w:val="20"/>
        </w:rPr>
      </w:pPr>
      <w:r w:rsidRPr="0038337D">
        <w:rPr>
          <w:rFonts w:hint="eastAsia"/>
          <w:b/>
          <w:szCs w:val="20"/>
        </w:rPr>
        <w:t>게임 개요</w:t>
      </w:r>
    </w:p>
    <w:p w:rsidR="00E72DC8" w:rsidRPr="0038337D" w:rsidRDefault="00E72DC8" w:rsidP="00E72DC8">
      <w:pPr>
        <w:jc w:val="left"/>
        <w:rPr>
          <w:szCs w:val="20"/>
        </w:rPr>
      </w:pPr>
      <w:r w:rsidRPr="0038337D">
        <w:rPr>
          <w:rFonts w:hint="eastAsia"/>
          <w:szCs w:val="20"/>
        </w:rPr>
        <w:t xml:space="preserve">-게임 </w:t>
      </w:r>
      <w:proofErr w:type="gramStart"/>
      <w:r w:rsidRPr="0038337D">
        <w:rPr>
          <w:rFonts w:hint="eastAsia"/>
          <w:szCs w:val="20"/>
        </w:rPr>
        <w:t>제목 :</w:t>
      </w:r>
      <w:proofErr w:type="gramEnd"/>
      <w:r w:rsidRPr="0038337D">
        <w:rPr>
          <w:rFonts w:hint="eastAsia"/>
          <w:szCs w:val="20"/>
        </w:rPr>
        <w:t xml:space="preserve"> RESIDENT EVIL / BIOHAZARD RE:2</w:t>
      </w:r>
    </w:p>
    <w:p w:rsidR="00E72DC8" w:rsidRPr="0038337D" w:rsidRDefault="00E72DC8" w:rsidP="00E72DC8">
      <w:pPr>
        <w:jc w:val="left"/>
        <w:rPr>
          <w:szCs w:val="20"/>
        </w:rPr>
      </w:pPr>
      <w:r w:rsidRPr="0038337D">
        <w:rPr>
          <w:rFonts w:hint="eastAsia"/>
          <w:szCs w:val="20"/>
        </w:rPr>
        <w:t>-개발사/</w:t>
      </w:r>
      <w:proofErr w:type="spellStart"/>
      <w:proofErr w:type="gramStart"/>
      <w:r w:rsidRPr="0038337D">
        <w:rPr>
          <w:rFonts w:hint="eastAsia"/>
          <w:szCs w:val="20"/>
        </w:rPr>
        <w:t>유통사</w:t>
      </w:r>
      <w:proofErr w:type="spellEnd"/>
      <w:r w:rsidRPr="0038337D">
        <w:rPr>
          <w:rFonts w:hint="eastAsia"/>
          <w:szCs w:val="20"/>
        </w:rPr>
        <w:t xml:space="preserve"> :</w:t>
      </w:r>
      <w:proofErr w:type="gramEnd"/>
      <w:r w:rsidRPr="0038337D">
        <w:rPr>
          <w:rFonts w:hint="eastAsia"/>
          <w:szCs w:val="20"/>
        </w:rPr>
        <w:t xml:space="preserve"> CAPCOM</w:t>
      </w:r>
    </w:p>
    <w:p w:rsidR="00E72DC8" w:rsidRPr="0038337D" w:rsidRDefault="00E72DC8" w:rsidP="00E72DC8">
      <w:pPr>
        <w:jc w:val="left"/>
        <w:rPr>
          <w:szCs w:val="20"/>
        </w:rPr>
      </w:pPr>
      <w:r w:rsidRPr="0038337D">
        <w:rPr>
          <w:rFonts w:hint="eastAsia"/>
          <w:szCs w:val="20"/>
        </w:rPr>
        <w:t>-</w:t>
      </w:r>
      <w:proofErr w:type="gramStart"/>
      <w:r w:rsidRPr="0038337D">
        <w:rPr>
          <w:rFonts w:hint="eastAsia"/>
          <w:szCs w:val="20"/>
        </w:rPr>
        <w:t>장르 :</w:t>
      </w:r>
      <w:proofErr w:type="gramEnd"/>
      <w:r w:rsidRPr="0038337D">
        <w:rPr>
          <w:rFonts w:hint="eastAsia"/>
          <w:szCs w:val="20"/>
        </w:rPr>
        <w:t xml:space="preserve"> 액션 어드벤처, 서바이벌 </w:t>
      </w:r>
      <w:proofErr w:type="spellStart"/>
      <w:r w:rsidRPr="0038337D">
        <w:rPr>
          <w:rFonts w:hint="eastAsia"/>
          <w:szCs w:val="20"/>
        </w:rPr>
        <w:t>호러</w:t>
      </w:r>
      <w:proofErr w:type="spellEnd"/>
    </w:p>
    <w:p w:rsidR="00E72DC8" w:rsidRPr="0038337D" w:rsidRDefault="00E72DC8" w:rsidP="00E72DC8">
      <w:pPr>
        <w:jc w:val="left"/>
        <w:rPr>
          <w:szCs w:val="20"/>
        </w:rPr>
      </w:pPr>
      <w:r w:rsidRPr="0038337D">
        <w:rPr>
          <w:rFonts w:hint="eastAsia"/>
          <w:szCs w:val="20"/>
        </w:rPr>
        <w:t>-</w:t>
      </w:r>
      <w:proofErr w:type="gramStart"/>
      <w:r w:rsidRPr="0038337D">
        <w:rPr>
          <w:rFonts w:hint="eastAsia"/>
          <w:szCs w:val="20"/>
        </w:rPr>
        <w:t>플랫폼 :</w:t>
      </w:r>
      <w:proofErr w:type="gramEnd"/>
      <w:r w:rsidRPr="0038337D">
        <w:rPr>
          <w:rFonts w:hint="eastAsia"/>
          <w:szCs w:val="20"/>
        </w:rPr>
        <w:t xml:space="preserve"> PC, PS4, XBOX ONE</w:t>
      </w:r>
    </w:p>
    <w:p w:rsidR="00E72DC8" w:rsidRPr="0038337D" w:rsidRDefault="00E72DC8" w:rsidP="00E72DC8">
      <w:pPr>
        <w:jc w:val="left"/>
        <w:rPr>
          <w:szCs w:val="20"/>
        </w:rPr>
      </w:pPr>
      <w:r w:rsidRPr="0038337D">
        <w:rPr>
          <w:rFonts w:hint="eastAsia"/>
          <w:szCs w:val="20"/>
        </w:rPr>
        <w:t>-</w:t>
      </w:r>
      <w:proofErr w:type="gramStart"/>
      <w:r w:rsidRPr="0038337D">
        <w:rPr>
          <w:rFonts w:hint="eastAsia"/>
          <w:szCs w:val="20"/>
        </w:rPr>
        <w:t>발매일 :</w:t>
      </w:r>
      <w:proofErr w:type="gramEnd"/>
      <w:r w:rsidRPr="0038337D">
        <w:rPr>
          <w:rFonts w:hint="eastAsia"/>
          <w:szCs w:val="20"/>
        </w:rPr>
        <w:t xml:space="preserve"> 2019년 1월 25일 (대한민국, 일본, 미국, 유럽)</w:t>
      </w:r>
    </w:p>
    <w:p w:rsidR="00E72DC8" w:rsidRPr="0038337D" w:rsidRDefault="00E72DC8" w:rsidP="00E72DC8">
      <w:pPr>
        <w:jc w:val="left"/>
        <w:rPr>
          <w:szCs w:val="20"/>
        </w:rPr>
      </w:pPr>
    </w:p>
    <w:p w:rsidR="00E72DC8" w:rsidRPr="0038337D" w:rsidRDefault="00E72DC8" w:rsidP="00E72DC8">
      <w:pPr>
        <w:jc w:val="left"/>
        <w:rPr>
          <w:szCs w:val="20"/>
        </w:rPr>
      </w:pPr>
      <w:r w:rsidRPr="0038337D">
        <w:rPr>
          <w:rFonts w:hint="eastAsia"/>
          <w:szCs w:val="20"/>
        </w:rPr>
        <w:t>-</w:t>
      </w:r>
      <w:proofErr w:type="gramStart"/>
      <w:r w:rsidRPr="0038337D">
        <w:rPr>
          <w:rFonts w:hint="eastAsia"/>
          <w:szCs w:val="20"/>
        </w:rPr>
        <w:t>캐치프레이즈 :</w:t>
      </w:r>
      <w:proofErr w:type="gramEnd"/>
      <w:r w:rsidRPr="0038337D">
        <w:rPr>
          <w:rFonts w:hint="eastAsia"/>
          <w:szCs w:val="20"/>
        </w:rPr>
        <w:t xml:space="preserve"> “모든 것이 플레이어의 상상을 뛰어 넘는다. 1998년 9월 </w:t>
      </w:r>
      <w:proofErr w:type="spellStart"/>
      <w:r w:rsidRPr="0038337D">
        <w:rPr>
          <w:rFonts w:hint="eastAsia"/>
          <w:szCs w:val="20"/>
        </w:rPr>
        <w:t>라쿤시티를</w:t>
      </w:r>
      <w:proofErr w:type="spellEnd"/>
      <w:r w:rsidRPr="0038337D">
        <w:rPr>
          <w:rFonts w:hint="eastAsia"/>
          <w:szCs w:val="20"/>
        </w:rPr>
        <w:t xml:space="preserve"> 덮친 </w:t>
      </w:r>
      <w:proofErr w:type="spellStart"/>
      <w:r w:rsidRPr="0038337D">
        <w:rPr>
          <w:rFonts w:hint="eastAsia"/>
          <w:szCs w:val="20"/>
        </w:rPr>
        <w:t>생물재해</w:t>
      </w:r>
      <w:proofErr w:type="spellEnd"/>
      <w:r w:rsidRPr="0038337D">
        <w:rPr>
          <w:rFonts w:hint="eastAsia"/>
          <w:szCs w:val="20"/>
        </w:rPr>
        <w:t xml:space="preserve">. 좀비가 생자를 찢는 </w:t>
      </w:r>
      <w:proofErr w:type="spellStart"/>
      <w:r w:rsidRPr="0038337D">
        <w:rPr>
          <w:rFonts w:hint="eastAsia"/>
          <w:szCs w:val="20"/>
        </w:rPr>
        <w:t>지옥으로부터</w:t>
      </w:r>
      <w:proofErr w:type="spellEnd"/>
      <w:r w:rsidRPr="0038337D">
        <w:rPr>
          <w:rFonts w:hint="eastAsia"/>
          <w:szCs w:val="20"/>
        </w:rPr>
        <w:t xml:space="preserve"> 돌아온다. 이 궁지, 공포, 퀄리티. 누구도 </w:t>
      </w:r>
      <w:proofErr w:type="spellStart"/>
      <w:r w:rsidRPr="0038337D">
        <w:rPr>
          <w:rFonts w:hint="eastAsia"/>
          <w:szCs w:val="20"/>
        </w:rPr>
        <w:t>본적없는</w:t>
      </w:r>
      <w:proofErr w:type="spellEnd"/>
      <w:r w:rsidRPr="0038337D">
        <w:rPr>
          <w:rFonts w:hint="eastAsia"/>
          <w:szCs w:val="20"/>
        </w:rPr>
        <w:t xml:space="preserve"> </w:t>
      </w:r>
      <w:proofErr w:type="spellStart"/>
      <w:r w:rsidRPr="0038337D">
        <w:rPr>
          <w:rFonts w:hint="eastAsia"/>
          <w:szCs w:val="20"/>
        </w:rPr>
        <w:t>바이오하자드</w:t>
      </w:r>
      <w:proofErr w:type="spellEnd"/>
      <w:r w:rsidRPr="0038337D">
        <w:rPr>
          <w:rFonts w:hint="eastAsia"/>
          <w:szCs w:val="20"/>
        </w:rPr>
        <w:t>, 『BIOHAZARD RE</w:t>
      </w:r>
      <w:proofErr w:type="gramStart"/>
      <w:r w:rsidRPr="0038337D">
        <w:rPr>
          <w:rFonts w:hint="eastAsia"/>
          <w:szCs w:val="20"/>
        </w:rPr>
        <w:t>:2</w:t>
      </w:r>
      <w:proofErr w:type="gramEnd"/>
      <w:r w:rsidRPr="0038337D">
        <w:rPr>
          <w:rFonts w:hint="eastAsia"/>
          <w:szCs w:val="20"/>
        </w:rPr>
        <w:t>』 시리즈 굴지의 걸작, 그 재탄생을 목격한다. 이 참극에 삼켜지지 마라.”</w:t>
      </w:r>
    </w:p>
    <w:p w:rsidR="00E72DC8" w:rsidRPr="0038337D" w:rsidRDefault="00E72DC8" w:rsidP="00E72DC8">
      <w:pPr>
        <w:jc w:val="left"/>
        <w:rPr>
          <w:szCs w:val="20"/>
        </w:rPr>
      </w:pPr>
    </w:p>
    <w:p w:rsidR="00E72DC8" w:rsidRPr="0038337D" w:rsidRDefault="00E72DC8" w:rsidP="00E72DC8">
      <w:pPr>
        <w:pStyle w:val="a3"/>
        <w:numPr>
          <w:ilvl w:val="0"/>
          <w:numId w:val="2"/>
        </w:numPr>
        <w:ind w:leftChars="0"/>
        <w:jc w:val="left"/>
        <w:rPr>
          <w:b/>
          <w:szCs w:val="20"/>
        </w:rPr>
      </w:pPr>
      <w:proofErr w:type="spellStart"/>
      <w:r w:rsidRPr="0038337D">
        <w:rPr>
          <w:rFonts w:hint="eastAsia"/>
          <w:b/>
          <w:szCs w:val="20"/>
        </w:rPr>
        <w:t>인벤토리</w:t>
      </w:r>
      <w:proofErr w:type="spellEnd"/>
      <w:r w:rsidRPr="0038337D">
        <w:rPr>
          <w:rFonts w:hint="eastAsia"/>
          <w:b/>
          <w:szCs w:val="20"/>
        </w:rPr>
        <w:t xml:space="preserve"> 시스템 개요</w:t>
      </w:r>
    </w:p>
    <w:p w:rsidR="00E72DC8" w:rsidRPr="0038337D" w:rsidRDefault="00E72DC8" w:rsidP="00E72DC8">
      <w:pPr>
        <w:pStyle w:val="a3"/>
        <w:numPr>
          <w:ilvl w:val="1"/>
          <w:numId w:val="2"/>
        </w:numPr>
        <w:ind w:leftChars="0"/>
        <w:jc w:val="left"/>
        <w:rPr>
          <w:szCs w:val="20"/>
        </w:rPr>
      </w:pPr>
      <w:r w:rsidRPr="0038337D">
        <w:rPr>
          <w:rFonts w:hint="eastAsia"/>
          <w:szCs w:val="20"/>
        </w:rPr>
        <w:t>기획 의도</w:t>
      </w:r>
    </w:p>
    <w:p w:rsidR="00E72DC8" w:rsidRPr="0038337D" w:rsidRDefault="00E72DC8" w:rsidP="0038337D">
      <w:pPr>
        <w:ind w:firstLineChars="100" w:firstLine="200"/>
        <w:jc w:val="left"/>
        <w:rPr>
          <w:szCs w:val="20"/>
        </w:rPr>
      </w:pPr>
      <w:r w:rsidRPr="0038337D">
        <w:rPr>
          <w:rFonts w:hint="eastAsia"/>
          <w:szCs w:val="20"/>
        </w:rPr>
        <w:t>RESIDENT EVIL / BIOHAZARD RE</w:t>
      </w:r>
      <w:proofErr w:type="gramStart"/>
      <w:r w:rsidRPr="0038337D">
        <w:rPr>
          <w:rFonts w:hint="eastAsia"/>
          <w:szCs w:val="20"/>
        </w:rPr>
        <w:t>:2의</w:t>
      </w:r>
      <w:proofErr w:type="gramEnd"/>
      <w:r w:rsidRPr="0038337D">
        <w:rPr>
          <w:rFonts w:hint="eastAsia"/>
          <w:szCs w:val="20"/>
        </w:rPr>
        <w:t xml:space="preserve"> </w:t>
      </w:r>
      <w:proofErr w:type="spellStart"/>
      <w:r w:rsidRPr="0038337D">
        <w:rPr>
          <w:rFonts w:hint="eastAsia"/>
          <w:szCs w:val="20"/>
        </w:rPr>
        <w:t>인벤토리</w:t>
      </w:r>
      <w:proofErr w:type="spellEnd"/>
      <w:r w:rsidRPr="0038337D">
        <w:rPr>
          <w:rFonts w:hint="eastAsia"/>
          <w:szCs w:val="20"/>
        </w:rPr>
        <w:t xml:space="preserve"> 시스템은 기본적으로는 타 게임들과 마찬가지로 플레이어가 플레이 하면서 얻게 되는 각종 아이템들을 </w:t>
      </w:r>
      <w:r w:rsidR="0038337D" w:rsidRPr="0038337D">
        <w:rPr>
          <w:rFonts w:hint="eastAsia"/>
          <w:szCs w:val="20"/>
        </w:rPr>
        <w:t>저장하는게 주된 기획 의도이다.</w:t>
      </w:r>
      <w:r w:rsidR="0038337D" w:rsidRPr="0038337D">
        <w:rPr>
          <w:szCs w:val="20"/>
        </w:rPr>
        <w:t xml:space="preserve"> </w:t>
      </w:r>
      <w:r w:rsidR="0038337D" w:rsidRPr="0038337D">
        <w:rPr>
          <w:rFonts w:hint="eastAsia"/>
          <w:szCs w:val="20"/>
        </w:rPr>
        <w:t xml:space="preserve">그리고 추가적으로 </w:t>
      </w:r>
      <w:proofErr w:type="spellStart"/>
      <w:r w:rsidR="0038337D" w:rsidRPr="0038337D">
        <w:rPr>
          <w:rFonts w:hint="eastAsia"/>
          <w:szCs w:val="20"/>
        </w:rPr>
        <w:t>인</w:t>
      </w:r>
      <w:r w:rsidRPr="0038337D">
        <w:rPr>
          <w:rFonts w:hint="eastAsia"/>
          <w:szCs w:val="20"/>
        </w:rPr>
        <w:t>벤토리를</w:t>
      </w:r>
      <w:proofErr w:type="spellEnd"/>
      <w:r w:rsidRPr="0038337D">
        <w:rPr>
          <w:rFonts w:hint="eastAsia"/>
          <w:szCs w:val="20"/>
        </w:rPr>
        <w:t xml:space="preserve"> 실행할 경우 단순히 아이템과 관련된 정보만 주는 것이 아닌 현재 체력 상황이나 수행해야할 퀘스트 등을 같이 보여 줌으로써 플레이어가 </w:t>
      </w:r>
      <w:proofErr w:type="spellStart"/>
      <w:r w:rsidRPr="0038337D">
        <w:rPr>
          <w:rFonts w:hint="eastAsia"/>
          <w:szCs w:val="20"/>
        </w:rPr>
        <w:t>인벤토리의</w:t>
      </w:r>
      <w:proofErr w:type="spellEnd"/>
      <w:r w:rsidRPr="0038337D">
        <w:rPr>
          <w:rFonts w:hint="eastAsia"/>
          <w:szCs w:val="20"/>
        </w:rPr>
        <w:t xml:space="preserve"> 아이템을 확인하며 체력 상황,</w:t>
      </w:r>
      <w:r w:rsidRPr="0038337D">
        <w:rPr>
          <w:szCs w:val="20"/>
        </w:rPr>
        <w:t xml:space="preserve"> </w:t>
      </w:r>
      <w:r w:rsidRPr="0038337D">
        <w:rPr>
          <w:rFonts w:hint="eastAsia"/>
          <w:szCs w:val="20"/>
        </w:rPr>
        <w:t>퀘스트 확인을 동시에 할 수 있게 해놓았다.</w:t>
      </w:r>
    </w:p>
    <w:p w:rsidR="00E72DC8" w:rsidRPr="0038337D" w:rsidRDefault="00E72DC8" w:rsidP="00E72DC8">
      <w:pPr>
        <w:jc w:val="left"/>
        <w:rPr>
          <w:szCs w:val="20"/>
        </w:rPr>
      </w:pPr>
    </w:p>
    <w:p w:rsidR="00E72DC8" w:rsidRPr="0038337D" w:rsidRDefault="00E72DC8" w:rsidP="00E72DC8">
      <w:pPr>
        <w:pStyle w:val="a3"/>
        <w:numPr>
          <w:ilvl w:val="1"/>
          <w:numId w:val="2"/>
        </w:numPr>
        <w:ind w:leftChars="0"/>
        <w:jc w:val="left"/>
        <w:rPr>
          <w:szCs w:val="20"/>
        </w:rPr>
      </w:pPr>
      <w:r w:rsidRPr="0038337D">
        <w:rPr>
          <w:rFonts w:hint="eastAsia"/>
          <w:szCs w:val="20"/>
        </w:rPr>
        <w:t xml:space="preserve">획득 가능한 </w:t>
      </w:r>
      <w:proofErr w:type="spellStart"/>
      <w:r w:rsidRPr="0038337D">
        <w:rPr>
          <w:rFonts w:hint="eastAsia"/>
          <w:szCs w:val="20"/>
        </w:rPr>
        <w:t>인벤토리</w:t>
      </w:r>
      <w:proofErr w:type="spellEnd"/>
      <w:r w:rsidRPr="0038337D">
        <w:rPr>
          <w:rFonts w:hint="eastAsia"/>
          <w:szCs w:val="20"/>
        </w:rPr>
        <w:t xml:space="preserve"> 아이템의 종류와 구분</w:t>
      </w:r>
    </w:p>
    <w:p w:rsidR="00E72DC8" w:rsidRPr="0038337D" w:rsidRDefault="00E72DC8" w:rsidP="00E72DC8">
      <w:pPr>
        <w:jc w:val="left"/>
        <w:rPr>
          <w:szCs w:val="20"/>
        </w:rPr>
      </w:pPr>
      <w:r w:rsidRPr="0038337D">
        <w:rPr>
          <w:rFonts w:hint="eastAsia"/>
          <w:szCs w:val="20"/>
        </w:rPr>
        <w:t>RESIDENT EVIL / BIOHAZARD RE</w:t>
      </w:r>
      <w:proofErr w:type="gramStart"/>
      <w:r w:rsidRPr="0038337D">
        <w:rPr>
          <w:rFonts w:hint="eastAsia"/>
          <w:szCs w:val="20"/>
        </w:rPr>
        <w:t>:2</w:t>
      </w:r>
      <w:proofErr w:type="gramEnd"/>
      <w:r w:rsidRPr="0038337D">
        <w:rPr>
          <w:rFonts w:hint="eastAsia"/>
          <w:szCs w:val="20"/>
        </w:rPr>
        <w:t xml:space="preserve"> 는 주 무기들과 보조 무기, 주 무기들의 맞춤형 부품, 탄약, 그리고 체력 회복을 위한 회복 아이템, 탄약 제조를 위한 자원, 마지막으로 퍼즐을 풀어 나가기 위한 열쇠 아이템을 저장해 놓는 공간이다. 다음은 </w:t>
      </w:r>
      <w:proofErr w:type="spellStart"/>
      <w:r w:rsidRPr="0038337D">
        <w:rPr>
          <w:rFonts w:hint="eastAsia"/>
          <w:szCs w:val="20"/>
        </w:rPr>
        <w:t>인벤토리에</w:t>
      </w:r>
      <w:proofErr w:type="spellEnd"/>
      <w:r w:rsidRPr="0038337D">
        <w:rPr>
          <w:rFonts w:hint="eastAsia"/>
          <w:szCs w:val="20"/>
        </w:rPr>
        <w:t xml:space="preserve"> 획득이 가능한 아이템들의 종류이다.</w:t>
      </w:r>
    </w:p>
    <w:p w:rsidR="0038337D" w:rsidRPr="0038337D" w:rsidRDefault="0038337D" w:rsidP="00E72DC8">
      <w:pPr>
        <w:jc w:val="left"/>
        <w:rPr>
          <w:szCs w:val="20"/>
        </w:rPr>
      </w:pPr>
    </w:p>
    <w:tbl>
      <w:tblPr>
        <w:tblStyle w:val="a4"/>
        <w:tblW w:w="0" w:type="dxa"/>
        <w:tblInd w:w="0" w:type="dxa"/>
        <w:tblBorders>
          <w:left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96"/>
        <w:gridCol w:w="7376"/>
      </w:tblGrid>
      <w:tr w:rsidR="00E72DC8" w:rsidRPr="0038337D" w:rsidTr="00E67427">
        <w:tc>
          <w:tcPr>
            <w:tcW w:w="16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:rsidR="00E72DC8" w:rsidRPr="0038337D" w:rsidRDefault="00E72DC8" w:rsidP="00E67427">
            <w:pPr>
              <w:spacing w:line="240" w:lineRule="auto"/>
              <w:jc w:val="center"/>
              <w:rPr>
                <w:b/>
                <w:szCs w:val="20"/>
              </w:rPr>
            </w:pPr>
            <w:r w:rsidRPr="0038337D">
              <w:rPr>
                <w:rFonts w:hint="eastAsia"/>
                <w:b/>
                <w:szCs w:val="20"/>
              </w:rPr>
              <w:t>분류</w:t>
            </w:r>
          </w:p>
        </w:tc>
        <w:tc>
          <w:tcPr>
            <w:tcW w:w="7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DEEAF6" w:themeFill="accent1" w:themeFillTint="33"/>
            <w:hideMark/>
          </w:tcPr>
          <w:p w:rsidR="00E72DC8" w:rsidRPr="0038337D" w:rsidRDefault="00E72DC8" w:rsidP="00E67427">
            <w:pPr>
              <w:spacing w:line="240" w:lineRule="auto"/>
              <w:jc w:val="center"/>
              <w:rPr>
                <w:b/>
                <w:szCs w:val="20"/>
              </w:rPr>
            </w:pPr>
            <w:proofErr w:type="spellStart"/>
            <w:r w:rsidRPr="0038337D">
              <w:rPr>
                <w:rFonts w:hint="eastAsia"/>
                <w:b/>
                <w:szCs w:val="20"/>
              </w:rPr>
              <w:t>아이템명</w:t>
            </w:r>
            <w:proofErr w:type="spellEnd"/>
          </w:p>
        </w:tc>
      </w:tr>
      <w:tr w:rsidR="00E72DC8" w:rsidRPr="0038337D" w:rsidTr="00E67427">
        <w:tc>
          <w:tcPr>
            <w:tcW w:w="16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E72DC8" w:rsidRPr="0038337D" w:rsidRDefault="00E72DC8" w:rsidP="00E67427">
            <w:pPr>
              <w:spacing w:line="240" w:lineRule="auto"/>
              <w:jc w:val="center"/>
              <w:rPr>
                <w:szCs w:val="20"/>
              </w:rPr>
            </w:pPr>
            <w:r w:rsidRPr="0038337D">
              <w:rPr>
                <w:rFonts w:hint="eastAsia"/>
                <w:szCs w:val="20"/>
              </w:rPr>
              <w:t>주 무기</w:t>
            </w:r>
          </w:p>
        </w:tc>
        <w:tc>
          <w:tcPr>
            <w:tcW w:w="7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E72DC8" w:rsidRPr="0038337D" w:rsidRDefault="00E72DC8" w:rsidP="00E67427">
            <w:pPr>
              <w:spacing w:line="240" w:lineRule="auto"/>
              <w:jc w:val="center"/>
              <w:rPr>
                <w:szCs w:val="20"/>
              </w:rPr>
            </w:pPr>
            <w:r w:rsidRPr="0038337D">
              <w:rPr>
                <w:rFonts w:hint="eastAsia"/>
                <w:szCs w:val="20"/>
              </w:rPr>
              <w:t xml:space="preserve">마틸다, SLS60, JMB Hp3, MUP, </w:t>
            </w:r>
            <w:proofErr w:type="spellStart"/>
            <w:r w:rsidRPr="0038337D">
              <w:rPr>
                <w:rFonts w:hint="eastAsia"/>
                <w:szCs w:val="20"/>
              </w:rPr>
              <w:t>브룸</w:t>
            </w:r>
            <w:proofErr w:type="spellEnd"/>
            <w:r w:rsidRPr="0038337D">
              <w:rPr>
                <w:rFonts w:hint="eastAsia"/>
                <w:szCs w:val="20"/>
              </w:rPr>
              <w:t xml:space="preserve"> </w:t>
            </w:r>
            <w:proofErr w:type="spellStart"/>
            <w:r w:rsidRPr="0038337D">
              <w:rPr>
                <w:rFonts w:hint="eastAsia"/>
                <w:szCs w:val="20"/>
              </w:rPr>
              <w:t>Hc</w:t>
            </w:r>
            <w:proofErr w:type="spellEnd"/>
            <w:r w:rsidRPr="0038337D">
              <w:rPr>
                <w:rFonts w:hint="eastAsia"/>
                <w:szCs w:val="20"/>
              </w:rPr>
              <w:t xml:space="preserve">, M19, </w:t>
            </w:r>
            <w:proofErr w:type="spellStart"/>
            <w:r w:rsidRPr="0038337D">
              <w:rPr>
                <w:rFonts w:hint="eastAsia"/>
                <w:szCs w:val="20"/>
              </w:rPr>
              <w:t>퀵드로우</w:t>
            </w:r>
            <w:proofErr w:type="spellEnd"/>
            <w:r w:rsidRPr="0038337D">
              <w:rPr>
                <w:rFonts w:hint="eastAsia"/>
                <w:szCs w:val="20"/>
              </w:rPr>
              <w:t xml:space="preserve"> 아미, 사무라이 </w:t>
            </w:r>
            <w:proofErr w:type="spellStart"/>
            <w:r w:rsidRPr="0038337D">
              <w:rPr>
                <w:rFonts w:hint="eastAsia"/>
                <w:szCs w:val="20"/>
              </w:rPr>
              <w:t>엣지</w:t>
            </w:r>
            <w:proofErr w:type="spellEnd"/>
            <w:r w:rsidRPr="0038337D">
              <w:rPr>
                <w:rFonts w:hint="eastAsia"/>
                <w:szCs w:val="20"/>
              </w:rPr>
              <w:t xml:space="preserve">, 사무라이 </w:t>
            </w:r>
            <w:proofErr w:type="spellStart"/>
            <w:r w:rsidRPr="0038337D">
              <w:rPr>
                <w:rFonts w:hint="eastAsia"/>
                <w:szCs w:val="20"/>
              </w:rPr>
              <w:t>엣지</w:t>
            </w:r>
            <w:proofErr w:type="spellEnd"/>
            <w:r w:rsidRPr="0038337D">
              <w:rPr>
                <w:rFonts w:hint="eastAsia"/>
                <w:szCs w:val="20"/>
              </w:rPr>
              <w:t xml:space="preserve">(오리지널 모델), </w:t>
            </w:r>
            <w:proofErr w:type="spellStart"/>
            <w:r w:rsidRPr="0038337D">
              <w:rPr>
                <w:rFonts w:hint="eastAsia"/>
                <w:szCs w:val="20"/>
              </w:rPr>
              <w:t>라이트닝</w:t>
            </w:r>
            <w:proofErr w:type="spellEnd"/>
            <w:r w:rsidRPr="0038337D">
              <w:rPr>
                <w:rFonts w:hint="eastAsia"/>
                <w:szCs w:val="20"/>
              </w:rPr>
              <w:t xml:space="preserve"> 호크, W-870, MQ-11, LE5, 화학 화염방사기, 스파크 샷, GM 79, </w:t>
            </w:r>
            <w:proofErr w:type="spellStart"/>
            <w:r w:rsidRPr="0038337D">
              <w:rPr>
                <w:rFonts w:hint="eastAsia"/>
                <w:szCs w:val="20"/>
              </w:rPr>
              <w:t>미니건</w:t>
            </w:r>
            <w:proofErr w:type="spellEnd"/>
            <w:r w:rsidRPr="0038337D">
              <w:rPr>
                <w:rFonts w:hint="eastAsia"/>
                <w:szCs w:val="20"/>
              </w:rPr>
              <w:t xml:space="preserve">, ATM-4, 대전차 로켓, EMF </w:t>
            </w:r>
            <w:proofErr w:type="spellStart"/>
            <w:r w:rsidRPr="0038337D">
              <w:rPr>
                <w:rFonts w:hint="eastAsia"/>
                <w:szCs w:val="20"/>
              </w:rPr>
              <w:t>비주얼라이저</w:t>
            </w:r>
            <w:proofErr w:type="spellEnd"/>
          </w:p>
        </w:tc>
      </w:tr>
      <w:tr w:rsidR="00E72DC8" w:rsidRPr="0038337D" w:rsidTr="00E67427">
        <w:tc>
          <w:tcPr>
            <w:tcW w:w="16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E72DC8" w:rsidRPr="0038337D" w:rsidRDefault="00E72DC8" w:rsidP="00E67427">
            <w:pPr>
              <w:spacing w:line="240" w:lineRule="auto"/>
              <w:jc w:val="center"/>
              <w:rPr>
                <w:szCs w:val="20"/>
              </w:rPr>
            </w:pPr>
            <w:r w:rsidRPr="0038337D">
              <w:rPr>
                <w:rFonts w:hint="eastAsia"/>
                <w:szCs w:val="20"/>
              </w:rPr>
              <w:lastRenderedPageBreak/>
              <w:t>보조 무기</w:t>
            </w:r>
          </w:p>
        </w:tc>
        <w:tc>
          <w:tcPr>
            <w:tcW w:w="7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E72DC8" w:rsidRPr="0038337D" w:rsidRDefault="00E72DC8" w:rsidP="00E67427">
            <w:pPr>
              <w:spacing w:line="240" w:lineRule="auto"/>
              <w:jc w:val="center"/>
              <w:rPr>
                <w:szCs w:val="20"/>
              </w:rPr>
            </w:pPr>
            <w:r w:rsidRPr="0038337D">
              <w:rPr>
                <w:rFonts w:hint="eastAsia"/>
                <w:szCs w:val="20"/>
              </w:rPr>
              <w:t>전투 단검, 전투 단검(무한), 수류탄, 섬광 수류탄</w:t>
            </w:r>
          </w:p>
        </w:tc>
      </w:tr>
      <w:tr w:rsidR="00E72DC8" w:rsidRPr="0038337D" w:rsidTr="00E67427">
        <w:tc>
          <w:tcPr>
            <w:tcW w:w="16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E72DC8" w:rsidRPr="0038337D" w:rsidRDefault="00E72DC8" w:rsidP="00E67427">
            <w:pPr>
              <w:spacing w:line="240" w:lineRule="auto"/>
              <w:jc w:val="center"/>
              <w:rPr>
                <w:szCs w:val="20"/>
              </w:rPr>
            </w:pPr>
            <w:r w:rsidRPr="0038337D">
              <w:rPr>
                <w:rFonts w:hint="eastAsia"/>
                <w:szCs w:val="20"/>
              </w:rPr>
              <w:t>맞춤형 부품</w:t>
            </w:r>
          </w:p>
        </w:tc>
        <w:tc>
          <w:tcPr>
            <w:tcW w:w="7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E72DC8" w:rsidRPr="0038337D" w:rsidRDefault="00E72DC8" w:rsidP="00E67427">
            <w:pPr>
              <w:spacing w:line="240" w:lineRule="auto"/>
              <w:jc w:val="center"/>
              <w:rPr>
                <w:szCs w:val="20"/>
              </w:rPr>
            </w:pPr>
            <w:r w:rsidRPr="0038337D">
              <w:rPr>
                <w:rFonts w:hint="eastAsia"/>
                <w:szCs w:val="20"/>
              </w:rPr>
              <w:t xml:space="preserve">[대용량 탄창, </w:t>
            </w:r>
            <w:proofErr w:type="spellStart"/>
            <w:r w:rsidRPr="0038337D">
              <w:rPr>
                <w:rFonts w:hint="eastAsia"/>
                <w:szCs w:val="20"/>
              </w:rPr>
              <w:t>소염기</w:t>
            </w:r>
            <w:proofErr w:type="spellEnd"/>
            <w:r w:rsidRPr="0038337D">
              <w:rPr>
                <w:rFonts w:hint="eastAsia"/>
                <w:szCs w:val="20"/>
              </w:rPr>
              <w:t xml:space="preserve">, 개머리판(마틸다)], [스피드 </w:t>
            </w:r>
            <w:proofErr w:type="spellStart"/>
            <w:r w:rsidRPr="0038337D">
              <w:rPr>
                <w:rFonts w:hint="eastAsia"/>
                <w:szCs w:val="20"/>
              </w:rPr>
              <w:t>로더</w:t>
            </w:r>
            <w:proofErr w:type="spellEnd"/>
            <w:r w:rsidRPr="0038337D">
              <w:rPr>
                <w:rFonts w:hint="eastAsia"/>
                <w:szCs w:val="20"/>
              </w:rPr>
              <w:t>, 강화 총열(SLS 60)], [대용량 탄창(JMP Hp3)], [롱 배럴, 조준기(</w:t>
            </w:r>
            <w:proofErr w:type="spellStart"/>
            <w:r w:rsidRPr="0038337D">
              <w:rPr>
                <w:rFonts w:hint="eastAsia"/>
                <w:szCs w:val="20"/>
              </w:rPr>
              <w:t>라이트닝</w:t>
            </w:r>
            <w:proofErr w:type="spellEnd"/>
            <w:r w:rsidRPr="0038337D">
              <w:rPr>
                <w:rFonts w:hint="eastAsia"/>
                <w:szCs w:val="20"/>
              </w:rPr>
              <w:t xml:space="preserve"> 호크)], [롱 배럴, 개머리판(W-870)], [</w:t>
            </w:r>
            <w:proofErr w:type="spellStart"/>
            <w:r w:rsidRPr="0038337D">
              <w:rPr>
                <w:rFonts w:hint="eastAsia"/>
                <w:szCs w:val="20"/>
              </w:rPr>
              <w:t>소음기</w:t>
            </w:r>
            <w:proofErr w:type="spellEnd"/>
            <w:r w:rsidRPr="0038337D">
              <w:rPr>
                <w:rFonts w:hint="eastAsia"/>
                <w:szCs w:val="20"/>
              </w:rPr>
              <w:t>, 확장 탄창(MQ-11)], [</w:t>
            </w:r>
            <w:proofErr w:type="spellStart"/>
            <w:r w:rsidRPr="0038337D">
              <w:rPr>
                <w:rFonts w:hint="eastAsia"/>
                <w:szCs w:val="20"/>
              </w:rPr>
              <w:t>레귤레이터</w:t>
            </w:r>
            <w:proofErr w:type="spellEnd"/>
            <w:r w:rsidRPr="0038337D">
              <w:rPr>
                <w:rFonts w:hint="eastAsia"/>
                <w:szCs w:val="20"/>
              </w:rPr>
              <w:t>(화학 화염방사기)], [개머리판(GM 79)], [고압 컨덴서(스파크 샷)]</w:t>
            </w:r>
          </w:p>
        </w:tc>
      </w:tr>
      <w:tr w:rsidR="00E72DC8" w:rsidRPr="0038337D" w:rsidTr="00E67427">
        <w:tc>
          <w:tcPr>
            <w:tcW w:w="16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E72DC8" w:rsidRPr="0038337D" w:rsidRDefault="00E72DC8" w:rsidP="00E67427">
            <w:pPr>
              <w:spacing w:line="240" w:lineRule="auto"/>
              <w:jc w:val="center"/>
              <w:rPr>
                <w:szCs w:val="20"/>
              </w:rPr>
            </w:pPr>
            <w:r w:rsidRPr="0038337D">
              <w:rPr>
                <w:rFonts w:hint="eastAsia"/>
                <w:szCs w:val="20"/>
              </w:rPr>
              <w:t>탄약</w:t>
            </w:r>
          </w:p>
        </w:tc>
        <w:tc>
          <w:tcPr>
            <w:tcW w:w="7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E72DC8" w:rsidRPr="0038337D" w:rsidRDefault="00E72DC8" w:rsidP="00E67427">
            <w:pPr>
              <w:spacing w:line="240" w:lineRule="auto"/>
              <w:jc w:val="center"/>
              <w:rPr>
                <w:szCs w:val="20"/>
              </w:rPr>
            </w:pPr>
            <w:r w:rsidRPr="0038337D">
              <w:rPr>
                <w:rFonts w:hint="eastAsia"/>
                <w:szCs w:val="20"/>
              </w:rPr>
              <w:t xml:space="preserve">권총 탄약, </w:t>
            </w:r>
            <w:proofErr w:type="spellStart"/>
            <w:r w:rsidRPr="0038337D">
              <w:rPr>
                <w:rFonts w:hint="eastAsia"/>
                <w:szCs w:val="20"/>
              </w:rPr>
              <w:t>대구경</w:t>
            </w:r>
            <w:proofErr w:type="spellEnd"/>
            <w:r w:rsidRPr="0038337D">
              <w:rPr>
                <w:rFonts w:hint="eastAsia"/>
                <w:szCs w:val="20"/>
              </w:rPr>
              <w:t xml:space="preserve"> 권총 탄약, </w:t>
            </w:r>
            <w:proofErr w:type="spellStart"/>
            <w:r w:rsidRPr="0038337D">
              <w:rPr>
                <w:rFonts w:hint="eastAsia"/>
                <w:szCs w:val="20"/>
              </w:rPr>
              <w:t>산탄총</w:t>
            </w:r>
            <w:proofErr w:type="spellEnd"/>
            <w:r w:rsidRPr="0038337D">
              <w:rPr>
                <w:rFonts w:hint="eastAsia"/>
                <w:szCs w:val="20"/>
              </w:rPr>
              <w:t xml:space="preserve"> 외피, MAG 탄약, 섬광 탄환, 산성 탄환, 기관단총 탄약, 고성능 탄환(SLS 60), 연료, 니들 탄창</w:t>
            </w:r>
          </w:p>
        </w:tc>
      </w:tr>
      <w:tr w:rsidR="00E72DC8" w:rsidRPr="0038337D" w:rsidTr="00E67427">
        <w:tc>
          <w:tcPr>
            <w:tcW w:w="16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E72DC8" w:rsidRPr="0038337D" w:rsidRDefault="00E72DC8" w:rsidP="00E67427">
            <w:pPr>
              <w:spacing w:line="240" w:lineRule="auto"/>
              <w:jc w:val="center"/>
              <w:rPr>
                <w:szCs w:val="20"/>
              </w:rPr>
            </w:pPr>
            <w:r w:rsidRPr="0038337D">
              <w:rPr>
                <w:rFonts w:hint="eastAsia"/>
                <w:szCs w:val="20"/>
              </w:rPr>
              <w:t>회복 아이템</w:t>
            </w:r>
          </w:p>
        </w:tc>
        <w:tc>
          <w:tcPr>
            <w:tcW w:w="7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E72DC8" w:rsidRPr="0038337D" w:rsidRDefault="00E72DC8" w:rsidP="00E67427">
            <w:pPr>
              <w:spacing w:line="240" w:lineRule="auto"/>
              <w:jc w:val="center"/>
              <w:rPr>
                <w:szCs w:val="20"/>
              </w:rPr>
            </w:pPr>
            <w:r w:rsidRPr="0038337D">
              <w:rPr>
                <w:rFonts w:hint="eastAsia"/>
                <w:szCs w:val="20"/>
              </w:rPr>
              <w:t>녹색 약초, 파란색 약초, 빨간 약초, 구급 스프레이, 혼합 약초[(녹+녹), (녹+빨), (녹+파), (녹+빨+파), (빨+파)]</w:t>
            </w:r>
          </w:p>
        </w:tc>
      </w:tr>
      <w:tr w:rsidR="00E72DC8" w:rsidRPr="0038337D" w:rsidTr="00E67427">
        <w:tc>
          <w:tcPr>
            <w:tcW w:w="16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E72DC8" w:rsidRPr="0038337D" w:rsidRDefault="00E72DC8" w:rsidP="00E67427">
            <w:pPr>
              <w:spacing w:line="240" w:lineRule="auto"/>
              <w:jc w:val="center"/>
              <w:rPr>
                <w:szCs w:val="20"/>
              </w:rPr>
            </w:pPr>
            <w:r w:rsidRPr="0038337D">
              <w:rPr>
                <w:rFonts w:hint="eastAsia"/>
                <w:szCs w:val="20"/>
              </w:rPr>
              <w:t>자원</w:t>
            </w:r>
          </w:p>
        </w:tc>
        <w:tc>
          <w:tcPr>
            <w:tcW w:w="7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E72DC8" w:rsidRPr="0038337D" w:rsidRDefault="00E72DC8" w:rsidP="00E67427">
            <w:pPr>
              <w:spacing w:line="240" w:lineRule="auto"/>
              <w:jc w:val="center"/>
              <w:rPr>
                <w:szCs w:val="20"/>
              </w:rPr>
            </w:pPr>
            <w:r w:rsidRPr="0038337D">
              <w:rPr>
                <w:rFonts w:hint="eastAsia"/>
                <w:szCs w:val="20"/>
              </w:rPr>
              <w:t>화약, 화약(대), 고급 화약(황색), 고급 화약(백색)</w:t>
            </w:r>
          </w:p>
        </w:tc>
      </w:tr>
      <w:tr w:rsidR="00E72DC8" w:rsidRPr="0038337D" w:rsidTr="00E67427">
        <w:tc>
          <w:tcPr>
            <w:tcW w:w="16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E72DC8" w:rsidRPr="0038337D" w:rsidRDefault="00E72DC8" w:rsidP="00E67427">
            <w:pPr>
              <w:spacing w:line="240" w:lineRule="auto"/>
              <w:jc w:val="center"/>
              <w:rPr>
                <w:szCs w:val="20"/>
              </w:rPr>
            </w:pPr>
            <w:r w:rsidRPr="0038337D">
              <w:rPr>
                <w:rFonts w:hint="eastAsia"/>
                <w:szCs w:val="20"/>
              </w:rPr>
              <w:t>열쇠 아이템</w:t>
            </w:r>
          </w:p>
        </w:tc>
        <w:tc>
          <w:tcPr>
            <w:tcW w:w="7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E72DC8" w:rsidRPr="0038337D" w:rsidRDefault="00E72DC8" w:rsidP="002937B8">
            <w:pPr>
              <w:spacing w:line="240" w:lineRule="auto"/>
              <w:jc w:val="center"/>
              <w:rPr>
                <w:szCs w:val="20"/>
              </w:rPr>
            </w:pPr>
            <w:r w:rsidRPr="0038337D">
              <w:rPr>
                <w:rFonts w:hint="eastAsia"/>
                <w:szCs w:val="20"/>
              </w:rPr>
              <w:t xml:space="preserve">나무 판, 잉크 리본, [(여인, 사자, </w:t>
            </w:r>
            <w:proofErr w:type="spellStart"/>
            <w:r w:rsidRPr="0038337D">
              <w:rPr>
                <w:rFonts w:hint="eastAsia"/>
                <w:szCs w:val="20"/>
              </w:rPr>
              <w:t>유니콘</w:t>
            </w:r>
            <w:proofErr w:type="spellEnd"/>
            <w:r w:rsidRPr="0038337D">
              <w:rPr>
                <w:rFonts w:hint="eastAsia"/>
                <w:szCs w:val="20"/>
              </w:rPr>
              <w:t xml:space="preserve">) 메달], [(하트, 클로버, 다이아몬드, 스페이드, 하수구, 자동차) 열쇠], [(기계공 잭의), (T바 밸브) 손잡이], [(대형, 소형) 기어], ID 손목 밴드, </w:t>
            </w:r>
            <w:proofErr w:type="spellStart"/>
            <w:r w:rsidRPr="0038337D">
              <w:rPr>
                <w:rFonts w:hint="eastAsia"/>
                <w:szCs w:val="20"/>
              </w:rPr>
              <w:t>필름통</w:t>
            </w:r>
            <w:proofErr w:type="spellEnd"/>
            <w:r w:rsidRPr="0038337D">
              <w:rPr>
                <w:rFonts w:hint="eastAsia"/>
                <w:szCs w:val="20"/>
              </w:rPr>
              <w:t xml:space="preserve">, 보석이 박힌 상자, 빨간 보석, [(조각상의), (책을 들고 있는) 왼팔], 홀, S.T.A.R.S. 배지, USB 동글 키, </w:t>
            </w:r>
            <w:bookmarkStart w:id="0" w:name="_GoBack"/>
            <w:bookmarkEnd w:id="0"/>
            <w:r w:rsidRPr="0038337D">
              <w:rPr>
                <w:rFonts w:hint="eastAsia"/>
                <w:szCs w:val="20"/>
              </w:rPr>
              <w:t xml:space="preserve">미니 금고, </w:t>
            </w:r>
            <w:proofErr w:type="spellStart"/>
            <w:r w:rsidRPr="0038337D">
              <w:rPr>
                <w:rFonts w:hint="eastAsia"/>
                <w:szCs w:val="20"/>
              </w:rPr>
              <w:t>키패드</w:t>
            </w:r>
            <w:proofErr w:type="spellEnd"/>
            <w:r w:rsidRPr="0038337D">
              <w:rPr>
                <w:rFonts w:hint="eastAsia"/>
                <w:szCs w:val="20"/>
              </w:rPr>
              <w:t xml:space="preserve">, [(킹, 퀸, 나이트, 룩, 폰, </w:t>
            </w:r>
            <w:proofErr w:type="spellStart"/>
            <w:r w:rsidRPr="0038337D">
              <w:rPr>
                <w:rFonts w:hint="eastAsia"/>
                <w:szCs w:val="20"/>
              </w:rPr>
              <w:t>비숍</w:t>
            </w:r>
            <w:proofErr w:type="spellEnd"/>
            <w:r w:rsidRPr="0038337D">
              <w:rPr>
                <w:rFonts w:hint="eastAsia"/>
                <w:szCs w:val="20"/>
              </w:rPr>
              <w:t xml:space="preserve">) 플러그] 등 더 있으나 너무나도 많아 이하 생략. </w:t>
            </w:r>
          </w:p>
        </w:tc>
      </w:tr>
    </w:tbl>
    <w:p w:rsidR="0038337D" w:rsidRPr="0038337D" w:rsidRDefault="0038337D" w:rsidP="00E72DC8">
      <w:pPr>
        <w:jc w:val="left"/>
        <w:rPr>
          <w:noProof/>
          <w:szCs w:val="20"/>
        </w:rPr>
      </w:pPr>
    </w:p>
    <w:p w:rsidR="00E72DC8" w:rsidRPr="0038337D" w:rsidRDefault="0038337D" w:rsidP="00E72DC8">
      <w:pPr>
        <w:pStyle w:val="a3"/>
        <w:numPr>
          <w:ilvl w:val="0"/>
          <w:numId w:val="2"/>
        </w:numPr>
        <w:ind w:leftChars="0"/>
        <w:jc w:val="left"/>
        <w:rPr>
          <w:b/>
          <w:szCs w:val="20"/>
        </w:rPr>
      </w:pPr>
      <w:proofErr w:type="spellStart"/>
      <w:r w:rsidRPr="0038337D">
        <w:rPr>
          <w:rFonts w:hint="eastAsia"/>
          <w:b/>
          <w:szCs w:val="20"/>
        </w:rPr>
        <w:t>인벤토리</w:t>
      </w:r>
      <w:proofErr w:type="spellEnd"/>
      <w:r w:rsidRPr="0038337D">
        <w:rPr>
          <w:rFonts w:hint="eastAsia"/>
          <w:b/>
          <w:szCs w:val="20"/>
        </w:rPr>
        <w:t xml:space="preserve"> 시스템의 UI 및 구성</w:t>
      </w:r>
    </w:p>
    <w:p w:rsidR="00E72DC8" w:rsidRPr="0038337D" w:rsidRDefault="00E72DC8" w:rsidP="00E72DC8">
      <w:pPr>
        <w:pStyle w:val="a3"/>
        <w:numPr>
          <w:ilvl w:val="1"/>
          <w:numId w:val="2"/>
        </w:numPr>
        <w:ind w:leftChars="0"/>
        <w:jc w:val="left"/>
        <w:rPr>
          <w:szCs w:val="20"/>
        </w:rPr>
      </w:pPr>
      <w:proofErr w:type="spellStart"/>
      <w:r w:rsidRPr="0038337D">
        <w:rPr>
          <w:rFonts w:hint="eastAsia"/>
          <w:szCs w:val="20"/>
        </w:rPr>
        <w:t>인벤토리</w:t>
      </w:r>
      <w:proofErr w:type="spellEnd"/>
      <w:r w:rsidRPr="0038337D">
        <w:rPr>
          <w:rFonts w:hint="eastAsia"/>
          <w:szCs w:val="20"/>
        </w:rPr>
        <w:t xml:space="preserve"> 영역</w:t>
      </w:r>
      <w:r w:rsidR="0038337D" w:rsidRPr="0038337D">
        <w:rPr>
          <w:rFonts w:hint="eastAsia"/>
          <w:szCs w:val="20"/>
        </w:rPr>
        <w:t xml:space="preserve"> 기본 틀</w:t>
      </w:r>
    </w:p>
    <w:p w:rsidR="00E72DC8" w:rsidRPr="0038337D" w:rsidRDefault="00E72DC8" w:rsidP="00E72DC8">
      <w:pPr>
        <w:jc w:val="left"/>
        <w:rPr>
          <w:szCs w:val="20"/>
        </w:rPr>
      </w:pPr>
      <w:r w:rsidRPr="0038337D">
        <w:rPr>
          <w:noProof/>
          <w:szCs w:val="20"/>
        </w:rPr>
        <w:drawing>
          <wp:inline distT="0" distB="0" distL="0" distR="0" wp14:anchorId="77F9122F" wp14:editId="293B98E0">
            <wp:extent cx="5734050" cy="3228975"/>
            <wp:effectExtent l="0" t="0" r="0" b="9525"/>
            <wp:docPr id="2" name="그림 2" descr="바하2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바하2_0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DC8" w:rsidRPr="0038337D" w:rsidRDefault="00E72DC8" w:rsidP="00E72DC8">
      <w:pPr>
        <w:jc w:val="left"/>
        <w:rPr>
          <w:szCs w:val="20"/>
        </w:rPr>
      </w:pPr>
      <w:proofErr w:type="spellStart"/>
      <w:r w:rsidRPr="0038337D">
        <w:rPr>
          <w:rFonts w:hint="eastAsia"/>
          <w:szCs w:val="20"/>
        </w:rPr>
        <w:t>인벤토리는</w:t>
      </w:r>
      <w:proofErr w:type="spellEnd"/>
      <w:r w:rsidRPr="0038337D">
        <w:rPr>
          <w:rFonts w:hint="eastAsia"/>
          <w:szCs w:val="20"/>
        </w:rPr>
        <w:t xml:space="preserve"> 위에 서술한 듯이 </w:t>
      </w:r>
      <w:r w:rsidR="0038337D" w:rsidRPr="0038337D">
        <w:rPr>
          <w:rFonts w:hint="eastAsia"/>
          <w:szCs w:val="20"/>
        </w:rPr>
        <w:t>단순히 아이템의 정보나 획득 여부만을 알려주는 것이 아니라 다양한 정보를 제공한다.</w:t>
      </w:r>
      <w:r w:rsidR="0038337D" w:rsidRPr="0038337D">
        <w:rPr>
          <w:szCs w:val="20"/>
        </w:rPr>
        <w:t xml:space="preserve"> </w:t>
      </w:r>
      <w:r w:rsidR="0038337D" w:rsidRPr="0038337D">
        <w:rPr>
          <w:rFonts w:hint="eastAsia"/>
          <w:szCs w:val="20"/>
        </w:rPr>
        <w:t xml:space="preserve">위의 사진처럼 </w:t>
      </w:r>
      <w:r w:rsidRPr="0038337D">
        <w:rPr>
          <w:rFonts w:hint="eastAsia"/>
          <w:szCs w:val="20"/>
        </w:rPr>
        <w:t xml:space="preserve">아이템 </w:t>
      </w:r>
      <w:proofErr w:type="spellStart"/>
      <w:r w:rsidRPr="0038337D">
        <w:rPr>
          <w:rFonts w:hint="eastAsia"/>
          <w:szCs w:val="20"/>
        </w:rPr>
        <w:t>인벤토리</w:t>
      </w:r>
      <w:proofErr w:type="spellEnd"/>
      <w:r w:rsidRPr="0038337D">
        <w:rPr>
          <w:rFonts w:hint="eastAsia"/>
          <w:szCs w:val="20"/>
        </w:rPr>
        <w:t xml:space="preserve"> 구역(1번), </w:t>
      </w:r>
      <w:proofErr w:type="spellStart"/>
      <w:r w:rsidRPr="0038337D">
        <w:rPr>
          <w:rFonts w:hint="eastAsia"/>
          <w:szCs w:val="20"/>
        </w:rPr>
        <w:t>퀵</w:t>
      </w:r>
      <w:proofErr w:type="spellEnd"/>
      <w:r w:rsidRPr="0038337D">
        <w:rPr>
          <w:rFonts w:hint="eastAsia"/>
          <w:szCs w:val="20"/>
        </w:rPr>
        <w:t xml:space="preserve"> 슬롯 단축키 구역(2번), </w:t>
      </w:r>
      <w:proofErr w:type="spellStart"/>
      <w:r w:rsidRPr="0038337D">
        <w:rPr>
          <w:rFonts w:hint="eastAsia"/>
          <w:szCs w:val="20"/>
        </w:rPr>
        <w:t>일지</w:t>
      </w:r>
      <w:r w:rsidRPr="0038337D">
        <w:rPr>
          <w:rFonts w:eastAsiaTheme="minorHAnsi" w:hint="eastAsia"/>
          <w:szCs w:val="20"/>
        </w:rPr>
        <w:t>·지도로</w:t>
      </w:r>
      <w:proofErr w:type="spellEnd"/>
      <w:r w:rsidRPr="0038337D">
        <w:rPr>
          <w:rFonts w:eastAsiaTheme="minorHAnsi" w:hint="eastAsia"/>
          <w:szCs w:val="20"/>
        </w:rPr>
        <w:t xml:space="preserve"> 이동 할 수 있음을 알리는 구역(3번), 아이템의 정보, 기능 활용 정보를 알려주는 구역(4번), 실행 가능한 단축키를 알려주는 구역(5번), 현재 수행하고 있는 퀘스트를 알려주는 구역(6번), </w:t>
      </w:r>
      <w:r w:rsidRPr="0038337D">
        <w:rPr>
          <w:rFonts w:eastAsiaTheme="minorHAnsi" w:hint="eastAsia"/>
          <w:szCs w:val="20"/>
        </w:rPr>
        <w:lastRenderedPageBreak/>
        <w:t xml:space="preserve">현재 체력 상태를 알려주는 구역(7번) 으로 총 7가지 </w:t>
      </w:r>
      <w:r w:rsidR="0038337D" w:rsidRPr="0038337D">
        <w:rPr>
          <w:rFonts w:eastAsiaTheme="minorHAnsi" w:hint="eastAsia"/>
          <w:szCs w:val="20"/>
        </w:rPr>
        <w:t>구역으로 나누어져 있으며 플레이어가 한번에 다양한 정보를 얻을 수 있게 도와준다.</w:t>
      </w:r>
      <w:r w:rsidR="00383B26">
        <w:rPr>
          <w:rFonts w:eastAsiaTheme="minorHAnsi"/>
          <w:szCs w:val="20"/>
        </w:rPr>
        <w:t xml:space="preserve"> </w:t>
      </w:r>
      <w:r w:rsidR="000C1958">
        <w:rPr>
          <w:rFonts w:eastAsiaTheme="minorHAnsi"/>
          <w:szCs w:val="20"/>
        </w:rPr>
        <w:t>4</w:t>
      </w:r>
      <w:r w:rsidR="000C1958">
        <w:rPr>
          <w:rFonts w:eastAsiaTheme="minorHAnsi" w:hint="eastAsia"/>
          <w:szCs w:val="20"/>
        </w:rPr>
        <w:t>번 구역의 경우 말 그대로 아이템의 정보나 기능을 이용하는 것에 대해 알려주는 내용만 있으므로 배제하고,</w:t>
      </w:r>
      <w:r w:rsidR="000C1958">
        <w:rPr>
          <w:rFonts w:eastAsiaTheme="minorHAnsi"/>
          <w:szCs w:val="20"/>
        </w:rPr>
        <w:t xml:space="preserve"> 6, 7</w:t>
      </w:r>
      <w:r w:rsidR="000C1958">
        <w:rPr>
          <w:rFonts w:eastAsiaTheme="minorHAnsi" w:hint="eastAsia"/>
          <w:szCs w:val="20"/>
        </w:rPr>
        <w:t>번의 경우</w:t>
      </w:r>
      <w:r w:rsidR="00383B26">
        <w:rPr>
          <w:rFonts w:eastAsiaTheme="minorHAnsi" w:hint="eastAsia"/>
          <w:szCs w:val="20"/>
        </w:rPr>
        <w:t xml:space="preserve">는 </w:t>
      </w:r>
      <w:proofErr w:type="spellStart"/>
      <w:r w:rsidR="000C1958">
        <w:rPr>
          <w:rFonts w:eastAsiaTheme="minorHAnsi" w:hint="eastAsia"/>
          <w:szCs w:val="20"/>
        </w:rPr>
        <w:t>인벤토리가</w:t>
      </w:r>
      <w:proofErr w:type="spellEnd"/>
      <w:r w:rsidR="000C1958">
        <w:rPr>
          <w:rFonts w:eastAsiaTheme="minorHAnsi" w:hint="eastAsia"/>
          <w:szCs w:val="20"/>
        </w:rPr>
        <w:t xml:space="preserve"> 아닌 퀘스트나 체력의 내용이기에 배제하겠다. </w:t>
      </w:r>
    </w:p>
    <w:p w:rsidR="0038337D" w:rsidRPr="0038337D" w:rsidRDefault="0038337D" w:rsidP="00E72DC8">
      <w:pPr>
        <w:jc w:val="left"/>
        <w:rPr>
          <w:szCs w:val="20"/>
        </w:rPr>
      </w:pPr>
    </w:p>
    <w:p w:rsidR="00E72DC8" w:rsidRPr="0038337D" w:rsidRDefault="00E72DC8" w:rsidP="00E72DC8">
      <w:pPr>
        <w:pStyle w:val="a3"/>
        <w:numPr>
          <w:ilvl w:val="1"/>
          <w:numId w:val="2"/>
        </w:numPr>
        <w:ind w:leftChars="0"/>
        <w:jc w:val="left"/>
        <w:rPr>
          <w:szCs w:val="20"/>
        </w:rPr>
      </w:pPr>
      <w:r w:rsidRPr="0038337D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649054" wp14:editId="2301E73F">
                <wp:simplePos x="0" y="0"/>
                <wp:positionH relativeFrom="leftMargin">
                  <wp:posOffset>3214370</wp:posOffset>
                </wp:positionH>
                <wp:positionV relativeFrom="paragraph">
                  <wp:posOffset>182245</wp:posOffset>
                </wp:positionV>
                <wp:extent cx="381000" cy="352425"/>
                <wp:effectExtent l="0" t="0" r="19050" b="28575"/>
                <wp:wrapNone/>
                <wp:docPr id="10" name="직사각형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524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E2CE9" w:rsidRDefault="00EE2CE9" w:rsidP="00E72DC8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  <w:sz w:val="28"/>
                                <w:szCs w:val="32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649054" id="직사각형 10" o:spid="_x0000_s1026" style="position:absolute;left:0;text-align:left;margin-left:253.1pt;margin-top:14.35pt;width:30pt;height:27.75pt;z-index:25165926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" fillcolor="#ffc000 [3207]" strokecolor="#7f5f00 [1607]" strokeweight="1pt">
                <v:textbox>
                  <w:txbxContent>
                    <w:p w:rsidR="00EE2CE9" w:rsidRDefault="00EE2CE9" w:rsidP="00E72DC8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32"/>
                        </w:rPr>
                      </w:pPr>
                      <w:r>
                        <w:rPr>
                          <w:rFonts w:hint="eastAsia"/>
                          <w:b/>
                          <w:color w:val="000000" w:themeColor="text1"/>
                          <w:sz w:val="28"/>
                          <w:szCs w:val="32"/>
                        </w:rPr>
                        <w:t>3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38337D">
        <w:rPr>
          <w:rFonts w:hint="eastAsia"/>
          <w:szCs w:val="20"/>
        </w:rPr>
        <w:t xml:space="preserve">아이템 </w:t>
      </w:r>
      <w:proofErr w:type="spellStart"/>
      <w:r w:rsidRPr="0038337D">
        <w:rPr>
          <w:rFonts w:hint="eastAsia"/>
          <w:szCs w:val="20"/>
        </w:rPr>
        <w:t>인벤토리</w:t>
      </w:r>
      <w:proofErr w:type="spellEnd"/>
      <w:r w:rsidRPr="0038337D">
        <w:rPr>
          <w:rFonts w:hint="eastAsia"/>
          <w:szCs w:val="20"/>
        </w:rPr>
        <w:t xml:space="preserve"> 영역</w:t>
      </w:r>
    </w:p>
    <w:p w:rsidR="00E72DC8" w:rsidRPr="0038337D" w:rsidRDefault="00E72DC8" w:rsidP="00E72DC8">
      <w:pPr>
        <w:jc w:val="left"/>
        <w:rPr>
          <w:szCs w:val="20"/>
        </w:rPr>
      </w:pPr>
      <w:r w:rsidRPr="0038337D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B1111C3" wp14:editId="78E33051">
                <wp:simplePos x="0" y="0"/>
                <wp:positionH relativeFrom="leftMargin">
                  <wp:posOffset>4276725</wp:posOffset>
                </wp:positionH>
                <wp:positionV relativeFrom="paragraph">
                  <wp:posOffset>1896745</wp:posOffset>
                </wp:positionV>
                <wp:extent cx="542925" cy="352425"/>
                <wp:effectExtent l="0" t="0" r="28575" b="28575"/>
                <wp:wrapNone/>
                <wp:docPr id="13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3524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E2CE9" w:rsidRDefault="00EE2CE9" w:rsidP="00E72DC8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  <w:sz w:val="28"/>
                                <w:szCs w:val="32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1111C3" id="직사각형 13" o:spid="_x0000_s1027" style="position:absolute;margin-left:336.75pt;margin-top:149.35pt;width:42.75pt;height:27.75pt;z-index:25166028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" fillcolor="#ffc000 [3207]" strokecolor="#7f5f00 [1607]" strokeweight="1pt">
                <v:textbox>
                  <w:txbxContent>
                    <w:p w:rsidR="00EE2CE9" w:rsidRDefault="00EE2CE9" w:rsidP="00E72DC8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32"/>
                        </w:rPr>
                      </w:pPr>
                      <w:r>
                        <w:rPr>
                          <w:rFonts w:hint="eastAsia"/>
                          <w:b/>
                          <w:color w:val="000000" w:themeColor="text1"/>
                          <w:sz w:val="28"/>
                          <w:szCs w:val="32"/>
                        </w:rPr>
                        <w:t>6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38337D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EC18265" wp14:editId="20B436FB">
                <wp:simplePos x="0" y="0"/>
                <wp:positionH relativeFrom="leftMargin">
                  <wp:posOffset>657225</wp:posOffset>
                </wp:positionH>
                <wp:positionV relativeFrom="paragraph">
                  <wp:posOffset>1282065</wp:posOffset>
                </wp:positionV>
                <wp:extent cx="381000" cy="352425"/>
                <wp:effectExtent l="0" t="0" r="19050" b="28575"/>
                <wp:wrapNone/>
                <wp:docPr id="11" name="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524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E2CE9" w:rsidRDefault="00EE2CE9" w:rsidP="00E72DC8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  <w:sz w:val="28"/>
                                <w:szCs w:val="32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C18265" id="직사각형 11" o:spid="_x0000_s1028" style="position:absolute;margin-left:51.75pt;margin-top:100.95pt;width:30pt;height:27.75pt;z-index:25166131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" fillcolor="#ffc000 [3207]" strokecolor="#7f5f00 [1607]" strokeweight="1pt">
                <v:textbox>
                  <w:txbxContent>
                    <w:p w:rsidR="00EE2CE9" w:rsidRDefault="00EE2CE9" w:rsidP="00E72DC8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32"/>
                        </w:rPr>
                      </w:pPr>
                      <w:r>
                        <w:rPr>
                          <w:rFonts w:hint="eastAsia"/>
                          <w:b/>
                          <w:color w:val="000000" w:themeColor="text1"/>
                          <w:sz w:val="28"/>
                          <w:szCs w:val="32"/>
                        </w:rPr>
                        <w:t>4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38337D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CAE104D" wp14:editId="7CB440FF">
                <wp:simplePos x="0" y="0"/>
                <wp:positionH relativeFrom="leftMargin">
                  <wp:posOffset>2876550</wp:posOffset>
                </wp:positionH>
                <wp:positionV relativeFrom="paragraph">
                  <wp:posOffset>1020445</wp:posOffset>
                </wp:positionV>
                <wp:extent cx="381000" cy="352425"/>
                <wp:effectExtent l="0" t="0" r="19050" b="28575"/>
                <wp:wrapNone/>
                <wp:docPr id="14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524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E2CE9" w:rsidRDefault="00EE2CE9" w:rsidP="00E72DC8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  <w:sz w:val="28"/>
                                <w:szCs w:val="32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AE104D" id="직사각형 14" o:spid="_x0000_s1029" style="position:absolute;margin-left:226.5pt;margin-top:80.35pt;width:30pt;height:27.75pt;z-index:25166233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" fillcolor="#ffc000 [3207]" strokecolor="#7f5f00 [1607]" strokeweight="1pt">
                <v:textbox>
                  <w:txbxContent>
                    <w:p w:rsidR="00EE2CE9" w:rsidRDefault="00EE2CE9" w:rsidP="00E72DC8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32"/>
                        </w:rPr>
                      </w:pPr>
                      <w:r>
                        <w:rPr>
                          <w:rFonts w:hint="eastAsia"/>
                          <w:b/>
                          <w:color w:val="000000" w:themeColor="text1"/>
                          <w:sz w:val="28"/>
                          <w:szCs w:val="32"/>
                        </w:rPr>
                        <w:t>7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38337D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A2E6D7A" wp14:editId="522A9818">
                <wp:simplePos x="0" y="0"/>
                <wp:positionH relativeFrom="leftMargin">
                  <wp:posOffset>619125</wp:posOffset>
                </wp:positionH>
                <wp:positionV relativeFrom="paragraph">
                  <wp:posOffset>163195</wp:posOffset>
                </wp:positionV>
                <wp:extent cx="381000" cy="352425"/>
                <wp:effectExtent l="0" t="0" r="19050" b="28575"/>
                <wp:wrapNone/>
                <wp:docPr id="12" name="직사각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524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E2CE9" w:rsidRDefault="00EE2CE9" w:rsidP="00E72DC8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  <w:sz w:val="28"/>
                                <w:szCs w:val="32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2E6D7A" id="직사각형 12" o:spid="_x0000_s1030" style="position:absolute;margin-left:48.75pt;margin-top:12.85pt;width:30pt;height:27.75pt;z-index:25166336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" fillcolor="#ffc000 [3207]" strokecolor="#7f5f00 [1607]" strokeweight="1pt">
                <v:textbox>
                  <w:txbxContent>
                    <w:p w:rsidR="00EE2CE9" w:rsidRDefault="00EE2CE9" w:rsidP="00E72DC8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32"/>
                        </w:rPr>
                      </w:pPr>
                      <w:r>
                        <w:rPr>
                          <w:rFonts w:hint="eastAsia"/>
                          <w:b/>
                          <w:color w:val="000000" w:themeColor="text1"/>
                          <w:sz w:val="28"/>
                          <w:szCs w:val="32"/>
                        </w:rPr>
                        <w:t>5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38337D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719A217" wp14:editId="3D6C303C">
                <wp:simplePos x="0" y="0"/>
                <wp:positionH relativeFrom="leftMargin">
                  <wp:posOffset>5305425</wp:posOffset>
                </wp:positionH>
                <wp:positionV relativeFrom="paragraph">
                  <wp:posOffset>4230370</wp:posOffset>
                </wp:positionV>
                <wp:extent cx="381000" cy="352425"/>
                <wp:effectExtent l="0" t="0" r="19050" b="28575"/>
                <wp:wrapNone/>
                <wp:docPr id="8" name="직사각형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524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E2CE9" w:rsidRDefault="00EE2CE9" w:rsidP="00E72DC8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  <w:sz w:val="28"/>
                                <w:szCs w:val="32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19A217" id="직사각형 8" o:spid="_x0000_s1031" style="position:absolute;margin-left:417.75pt;margin-top:333.1pt;width:30pt;height:27.75pt;z-index:25166438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" fillcolor="#ffc000 [3207]" strokecolor="#7f5f00 [1607]" strokeweight="1pt">
                <v:textbox>
                  <w:txbxContent>
                    <w:p w:rsidR="00EE2CE9" w:rsidRDefault="00EE2CE9" w:rsidP="00E72DC8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32"/>
                        </w:rPr>
                      </w:pPr>
                      <w:r>
                        <w:rPr>
                          <w:rFonts w:hint="eastAsia"/>
                          <w:b/>
                          <w:color w:val="000000" w:themeColor="text1"/>
                          <w:sz w:val="28"/>
                          <w:szCs w:val="32"/>
                        </w:rPr>
                        <w:t>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38337D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A834C81" wp14:editId="1A1AE17C">
                <wp:simplePos x="0" y="0"/>
                <wp:positionH relativeFrom="leftMargin">
                  <wp:posOffset>2762250</wp:posOffset>
                </wp:positionH>
                <wp:positionV relativeFrom="paragraph">
                  <wp:posOffset>3001645</wp:posOffset>
                </wp:positionV>
                <wp:extent cx="381000" cy="352425"/>
                <wp:effectExtent l="0" t="0" r="19050" b="28575"/>
                <wp:wrapNone/>
                <wp:docPr id="9" name="직사각형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524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E2CE9" w:rsidRDefault="00EE2CE9" w:rsidP="00E72DC8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  <w:sz w:val="28"/>
                                <w:szCs w:val="32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834C81" id="직사각형 9" o:spid="_x0000_s1032" style="position:absolute;margin-left:217.5pt;margin-top:236.35pt;width:30pt;height:27.75pt;z-index:25166540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" fillcolor="#ffc000 [3207]" strokecolor="#7f5f00 [1607]" strokeweight="1pt">
                <v:textbox>
                  <w:txbxContent>
                    <w:p w:rsidR="00EE2CE9" w:rsidRDefault="00EE2CE9" w:rsidP="00E72DC8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32"/>
                        </w:rPr>
                      </w:pPr>
                      <w:r>
                        <w:rPr>
                          <w:rFonts w:hint="eastAsia"/>
                          <w:b/>
                          <w:color w:val="000000" w:themeColor="text1"/>
                          <w:sz w:val="28"/>
                          <w:szCs w:val="32"/>
                        </w:rPr>
                        <w:t>2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38337D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44905D3" wp14:editId="507136D5">
                <wp:simplePos x="0" y="0"/>
                <wp:positionH relativeFrom="column">
                  <wp:posOffset>2257425</wp:posOffset>
                </wp:positionH>
                <wp:positionV relativeFrom="paragraph">
                  <wp:posOffset>734695</wp:posOffset>
                </wp:positionV>
                <wp:extent cx="600075" cy="619125"/>
                <wp:effectExtent l="0" t="0" r="28575" b="28575"/>
                <wp:wrapNone/>
                <wp:docPr id="6" name="도넛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619125"/>
                        </a:xfrm>
                        <a:prstGeom prst="donut">
                          <a:avLst>
                            <a:gd name="adj" fmla="val 9186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188B44" id="_x0000_t23" coordsize="21600,21600" o:spt="23" adj="5400" path="m,10800qy10800,,21600,10800,10800,21600,,10800xm@0,10800qy10800@2@1,10800,10800@0@0,10800xe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10800"/>
                </v:handles>
              </v:shapetype>
              <v:shape id="도넛 6" o:spid="_x0000_s1026" type="#_x0000_t23" style="position:absolute;left:0;text-align:left;margin-left:177.75pt;margin-top:57.85pt;width:47.25pt;height:48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" adj="1984" fillcolor="red" strokecolor="black [3213]" strokeweight="1pt">
                <v:stroke joinstyle="miter"/>
              </v:shape>
            </w:pict>
          </mc:Fallback>
        </mc:AlternateContent>
      </w:r>
      <w:r w:rsidRPr="0038337D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25178A6" wp14:editId="2A8E4808">
                <wp:simplePos x="0" y="0"/>
                <wp:positionH relativeFrom="column">
                  <wp:posOffset>3876675</wp:posOffset>
                </wp:positionH>
                <wp:positionV relativeFrom="paragraph">
                  <wp:posOffset>1782445</wp:posOffset>
                </wp:positionV>
                <wp:extent cx="600075" cy="619125"/>
                <wp:effectExtent l="0" t="0" r="28575" b="28575"/>
                <wp:wrapNone/>
                <wp:docPr id="5" name="도넛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619125"/>
                        </a:xfrm>
                        <a:prstGeom prst="donut">
                          <a:avLst>
                            <a:gd name="adj" fmla="val 9186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76CA8" id="도넛 5" o:spid="_x0000_s1026" type="#_x0000_t23" style="position:absolute;left:0;text-align:left;margin-left:305.25pt;margin-top:140.35pt;width:47.25pt;height:48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" adj="1984" fillcolor="red" strokecolor="black [3213]" strokeweight="1pt">
                <v:stroke joinstyle="miter"/>
              </v:shape>
            </w:pict>
          </mc:Fallback>
        </mc:AlternateContent>
      </w:r>
      <w:r w:rsidRPr="0038337D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F6E1893" wp14:editId="2DB185B0">
                <wp:simplePos x="0" y="0"/>
                <wp:positionH relativeFrom="column">
                  <wp:posOffset>2771775</wp:posOffset>
                </wp:positionH>
                <wp:positionV relativeFrom="paragraph">
                  <wp:posOffset>1772920</wp:posOffset>
                </wp:positionV>
                <wp:extent cx="600075" cy="619125"/>
                <wp:effectExtent l="0" t="0" r="28575" b="28575"/>
                <wp:wrapNone/>
                <wp:docPr id="4" name="도넛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619125"/>
                        </a:xfrm>
                        <a:prstGeom prst="donut">
                          <a:avLst>
                            <a:gd name="adj" fmla="val 9186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27BB26" id="도넛 4" o:spid="_x0000_s1026" type="#_x0000_t23" style="position:absolute;left:0;text-align:left;margin-left:218.25pt;margin-top:139.6pt;width:47.25pt;height:48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" adj="1984" fillcolor="red" strokecolor="black [3213]" strokeweight="1pt">
                <v:stroke joinstyle="miter"/>
              </v:shape>
            </w:pict>
          </mc:Fallback>
        </mc:AlternateContent>
      </w:r>
      <w:r w:rsidRPr="0038337D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E6272F4" wp14:editId="71E0AF16">
                <wp:simplePos x="0" y="0"/>
                <wp:positionH relativeFrom="column">
                  <wp:posOffset>76200</wp:posOffset>
                </wp:positionH>
                <wp:positionV relativeFrom="paragraph">
                  <wp:posOffset>144145</wp:posOffset>
                </wp:positionV>
                <wp:extent cx="1123950" cy="1095375"/>
                <wp:effectExtent l="0" t="0" r="19050" b="28575"/>
                <wp:wrapNone/>
                <wp:docPr id="28" name="액자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1095375"/>
                        </a:xfrm>
                        <a:prstGeom prst="frame">
                          <a:avLst>
                            <a:gd name="adj1" fmla="val 4236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04FEE0" id="액자 28" o:spid="_x0000_s1026" style="position:absolute;left:0;text-align:left;margin-left:6pt;margin-top:11.35pt;width:88.5pt;height:86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23950,10953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" path="m,l1123950,r,1095375l,1095375,,xm46400,46400r,1002575l1077550,1048975r,-1002575l46400,46400xe" fillcolor="red" strokecolor="black [3213]" strokeweight="1pt">
                <v:stroke joinstyle="miter"/>
                <v:path arrowok="t" o:connecttype="custom" o:connectlocs="0,0;1123950,0;1123950,1095375;0,1095375;0,0;46400,46400;46400,1048975;1077550,1048975;1077550,46400;46400,46400" o:connectangles="0,0,0,0,0,0,0,0,0,0"/>
              </v:shape>
            </w:pict>
          </mc:Fallback>
        </mc:AlternateContent>
      </w:r>
      <w:r w:rsidRPr="0038337D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3A9E4E3" wp14:editId="37BEC915">
                <wp:simplePos x="0" y="0"/>
                <wp:positionH relativeFrom="column">
                  <wp:posOffset>114300</wp:posOffset>
                </wp:positionH>
                <wp:positionV relativeFrom="paragraph">
                  <wp:posOffset>1296035</wp:posOffset>
                </wp:positionV>
                <wp:extent cx="647700" cy="581025"/>
                <wp:effectExtent l="14287" t="23813" r="52388" b="52387"/>
                <wp:wrapNone/>
                <wp:docPr id="26" name="직각 삼각형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47065" cy="581025"/>
                        </a:xfrm>
                        <a:prstGeom prst="rtTriangl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5E6788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직각 삼각형 26" o:spid="_x0000_s1026" type="#_x0000_t6" style="position:absolute;left:0;text-align:left;margin-left:9pt;margin-top:102.05pt;width:51pt;height:45.75pt;rotation:9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" filled="f" strokecolor="red" strokeweight="2.25pt"/>
            </w:pict>
          </mc:Fallback>
        </mc:AlternateContent>
      </w:r>
      <w:r w:rsidRPr="0038337D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D3504B2" wp14:editId="6601E0E0">
                <wp:simplePos x="0" y="0"/>
                <wp:positionH relativeFrom="column">
                  <wp:posOffset>2271395</wp:posOffset>
                </wp:positionH>
                <wp:positionV relativeFrom="paragraph">
                  <wp:posOffset>233680</wp:posOffset>
                </wp:positionV>
                <wp:extent cx="647700" cy="581025"/>
                <wp:effectExtent l="14287" t="23813" r="52388" b="52387"/>
                <wp:wrapNone/>
                <wp:docPr id="25" name="직각 삼각형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47065" cy="581025"/>
                        </a:xfrm>
                        <a:prstGeom prst="rtTriangl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E23286" id="직각 삼각형 25" o:spid="_x0000_s1026" type="#_x0000_t6" style="position:absolute;left:0;text-align:left;margin-left:178.85pt;margin-top:18.4pt;width:51pt;height:45.75pt;rotation:90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" filled="f" strokecolor="red" strokeweight="2.25pt"/>
            </w:pict>
          </mc:Fallback>
        </mc:AlternateContent>
      </w:r>
      <w:r w:rsidRPr="0038337D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11CE4C3" wp14:editId="7C81028C">
                <wp:simplePos x="0" y="0"/>
                <wp:positionH relativeFrom="column">
                  <wp:posOffset>1162050</wp:posOffset>
                </wp:positionH>
                <wp:positionV relativeFrom="paragraph">
                  <wp:posOffset>2306320</wp:posOffset>
                </wp:positionV>
                <wp:extent cx="1123950" cy="1095375"/>
                <wp:effectExtent l="0" t="0" r="19050" b="28575"/>
                <wp:wrapNone/>
                <wp:docPr id="23" name="액자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1095375"/>
                        </a:xfrm>
                        <a:prstGeom prst="frame">
                          <a:avLst>
                            <a:gd name="adj1" fmla="val 4236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8256B5" id="액자 23" o:spid="_x0000_s1026" style="position:absolute;left:0;text-align:left;margin-left:91.5pt;margin-top:181.6pt;width:88.5pt;height:86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23950,10953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" path="m,l1123950,r,1095375l,1095375,,xm46400,46400r,1002575l1077550,1048975r,-1002575l46400,46400xe" fillcolor="red" strokecolor="black [3213]" strokeweight="1pt">
                <v:stroke joinstyle="miter"/>
                <v:path arrowok="t" o:connecttype="custom" o:connectlocs="0,0;1123950,0;1123950,1095375;0,1095375;0,0;46400,46400;46400,1048975;1077550,1048975;1077550,46400;46400,46400" o:connectangles="0,0,0,0,0,0,0,0,0,0"/>
              </v:shape>
            </w:pict>
          </mc:Fallback>
        </mc:AlternateContent>
      </w:r>
      <w:r w:rsidRPr="0038337D">
        <w:rPr>
          <w:noProof/>
          <w:szCs w:val="20"/>
        </w:rPr>
        <w:drawing>
          <wp:inline distT="0" distB="0" distL="0" distR="0" wp14:anchorId="7C4BC2D8" wp14:editId="017EE0C4">
            <wp:extent cx="4791075" cy="4600575"/>
            <wp:effectExtent l="0" t="0" r="9525" b="9525"/>
            <wp:docPr id="1" name="그림 1" descr="바하2_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바하2_0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DC8" w:rsidRPr="0038337D" w:rsidRDefault="00E72DC8" w:rsidP="00E72DC8">
      <w:pPr>
        <w:jc w:val="left"/>
        <w:rPr>
          <w:szCs w:val="20"/>
        </w:rPr>
      </w:pPr>
      <w:r w:rsidRPr="0038337D">
        <w:rPr>
          <w:rFonts w:hint="eastAsia"/>
          <w:szCs w:val="20"/>
        </w:rPr>
        <w:t xml:space="preserve">3.1의 사진에서 1번 구역 확대 사진인 아이템 </w:t>
      </w:r>
      <w:proofErr w:type="spellStart"/>
      <w:r w:rsidRPr="0038337D">
        <w:rPr>
          <w:rFonts w:hint="eastAsia"/>
          <w:szCs w:val="20"/>
        </w:rPr>
        <w:t>인벤토리</w:t>
      </w:r>
      <w:proofErr w:type="spellEnd"/>
      <w:r w:rsidRPr="0038337D">
        <w:rPr>
          <w:rFonts w:hint="eastAsia"/>
          <w:szCs w:val="20"/>
        </w:rPr>
        <w:t xml:space="preserve"> 구역이다.</w:t>
      </w:r>
    </w:p>
    <w:p w:rsidR="00E72DC8" w:rsidRPr="0038337D" w:rsidRDefault="00E72DC8" w:rsidP="00E72DC8">
      <w:pPr>
        <w:pStyle w:val="a3"/>
        <w:numPr>
          <w:ilvl w:val="0"/>
          <w:numId w:val="4"/>
        </w:numPr>
        <w:ind w:leftChars="0"/>
        <w:jc w:val="left"/>
        <w:rPr>
          <w:szCs w:val="20"/>
        </w:rPr>
      </w:pPr>
      <w:r w:rsidRPr="0038337D">
        <w:rPr>
          <w:rFonts w:hint="eastAsia"/>
          <w:szCs w:val="20"/>
        </w:rPr>
        <w:t xml:space="preserve">획득한 아이템은 </w:t>
      </w:r>
      <w:proofErr w:type="spellStart"/>
      <w:r w:rsidRPr="0038337D">
        <w:rPr>
          <w:rFonts w:hint="eastAsia"/>
          <w:szCs w:val="20"/>
        </w:rPr>
        <w:t>인벤토리의</w:t>
      </w:r>
      <w:proofErr w:type="spellEnd"/>
      <w:r w:rsidRPr="0038337D">
        <w:rPr>
          <w:rFonts w:hint="eastAsia"/>
          <w:szCs w:val="20"/>
        </w:rPr>
        <w:t xml:space="preserve"> 빈 공간에 저장된다.</w:t>
      </w:r>
    </w:p>
    <w:p w:rsidR="00E72DC8" w:rsidRPr="0038337D" w:rsidRDefault="00E72DC8" w:rsidP="00E72DC8">
      <w:pPr>
        <w:pStyle w:val="a3"/>
        <w:numPr>
          <w:ilvl w:val="0"/>
          <w:numId w:val="4"/>
        </w:numPr>
        <w:ind w:leftChars="0"/>
        <w:jc w:val="left"/>
        <w:rPr>
          <w:szCs w:val="20"/>
        </w:rPr>
      </w:pPr>
      <w:r w:rsidRPr="0038337D">
        <w:rPr>
          <w:rFonts w:hint="eastAsia"/>
          <w:szCs w:val="20"/>
        </w:rPr>
        <w:t xml:space="preserve">현재 </w:t>
      </w:r>
      <w:proofErr w:type="spellStart"/>
      <w:r w:rsidRPr="0038337D">
        <w:rPr>
          <w:rFonts w:hint="eastAsia"/>
          <w:szCs w:val="20"/>
        </w:rPr>
        <w:t>인벤토리에서</w:t>
      </w:r>
      <w:proofErr w:type="spellEnd"/>
      <w:r w:rsidRPr="0038337D">
        <w:rPr>
          <w:rFonts w:hint="eastAsia"/>
          <w:szCs w:val="20"/>
        </w:rPr>
        <w:t xml:space="preserve"> 비어있는 부분은 X 표시를 나타냄으로써 사진의 경우 2칸이 </w:t>
      </w:r>
      <w:proofErr w:type="spellStart"/>
      <w:r w:rsidRPr="0038337D">
        <w:rPr>
          <w:rFonts w:hint="eastAsia"/>
          <w:szCs w:val="20"/>
        </w:rPr>
        <w:t>비어있음을</w:t>
      </w:r>
      <w:proofErr w:type="spellEnd"/>
      <w:r w:rsidRPr="0038337D">
        <w:rPr>
          <w:rFonts w:hint="eastAsia"/>
          <w:szCs w:val="20"/>
        </w:rPr>
        <w:t xml:space="preserve"> 알려준다.</w:t>
      </w:r>
    </w:p>
    <w:p w:rsidR="00E72DC8" w:rsidRPr="0038337D" w:rsidRDefault="00E72DC8" w:rsidP="00E72DC8">
      <w:pPr>
        <w:pStyle w:val="a3"/>
        <w:numPr>
          <w:ilvl w:val="0"/>
          <w:numId w:val="4"/>
        </w:numPr>
        <w:ind w:leftChars="0"/>
        <w:jc w:val="left"/>
        <w:rPr>
          <w:szCs w:val="20"/>
        </w:rPr>
      </w:pPr>
      <w:r w:rsidRPr="0038337D">
        <w:rPr>
          <w:rFonts w:hint="eastAsia"/>
          <w:szCs w:val="20"/>
        </w:rPr>
        <w:t>현재 장착되어 있는 장비에 E 표시를 해줌으로써 플레이어가 들고있는 주 무기/ 보조 무기를 표시해준다.</w:t>
      </w:r>
    </w:p>
    <w:p w:rsidR="00E72DC8" w:rsidRPr="0038337D" w:rsidRDefault="00E72DC8" w:rsidP="00E72DC8">
      <w:pPr>
        <w:pStyle w:val="a3"/>
        <w:numPr>
          <w:ilvl w:val="0"/>
          <w:numId w:val="4"/>
        </w:numPr>
        <w:ind w:leftChars="0"/>
        <w:jc w:val="left"/>
        <w:rPr>
          <w:szCs w:val="20"/>
        </w:rPr>
      </w:pPr>
      <w:proofErr w:type="spellStart"/>
      <w:r w:rsidRPr="0038337D">
        <w:rPr>
          <w:rFonts w:hint="eastAsia"/>
          <w:szCs w:val="20"/>
        </w:rPr>
        <w:t>퀵</w:t>
      </w:r>
      <w:proofErr w:type="spellEnd"/>
      <w:r w:rsidRPr="0038337D">
        <w:rPr>
          <w:rFonts w:hint="eastAsia"/>
          <w:szCs w:val="20"/>
        </w:rPr>
        <w:t xml:space="preserve"> 슬롯에 저장된 무기들은 번호를 새겨줌으로써 몇 번 단축키에 저장되어 있는지 보여</w:t>
      </w:r>
      <w:r w:rsidRPr="0038337D">
        <w:rPr>
          <w:rFonts w:hint="eastAsia"/>
          <w:szCs w:val="20"/>
        </w:rPr>
        <w:lastRenderedPageBreak/>
        <w:t>준다.</w:t>
      </w:r>
    </w:p>
    <w:p w:rsidR="00E72DC8" w:rsidRPr="0038337D" w:rsidRDefault="00E72DC8" w:rsidP="00E72DC8">
      <w:pPr>
        <w:pStyle w:val="a3"/>
        <w:numPr>
          <w:ilvl w:val="0"/>
          <w:numId w:val="4"/>
        </w:numPr>
        <w:ind w:leftChars="0"/>
        <w:jc w:val="left"/>
        <w:rPr>
          <w:szCs w:val="20"/>
        </w:rPr>
      </w:pPr>
      <w:r w:rsidRPr="0038337D">
        <w:rPr>
          <w:rFonts w:hint="eastAsia"/>
          <w:szCs w:val="20"/>
        </w:rPr>
        <w:t xml:space="preserve">선택되어 있는 아이템의 경우 마우스 커서를 올려주고 아이템의 </w:t>
      </w:r>
      <w:proofErr w:type="spellStart"/>
      <w:r w:rsidRPr="0038337D">
        <w:rPr>
          <w:rFonts w:hint="eastAsia"/>
          <w:szCs w:val="20"/>
        </w:rPr>
        <w:t>뒷</w:t>
      </w:r>
      <w:proofErr w:type="spellEnd"/>
      <w:r w:rsidRPr="0038337D">
        <w:rPr>
          <w:rFonts w:hint="eastAsia"/>
          <w:szCs w:val="20"/>
        </w:rPr>
        <w:t xml:space="preserve"> 배경을 조금 붉은 색으로 나타내 줌으로써 플레이어가 지금 무슨 아이템을 선택하고 있는지 보여준다.</w:t>
      </w:r>
    </w:p>
    <w:p w:rsidR="00E72DC8" w:rsidRPr="0038337D" w:rsidRDefault="00E72DC8" w:rsidP="00E72DC8">
      <w:pPr>
        <w:pStyle w:val="a3"/>
        <w:numPr>
          <w:ilvl w:val="0"/>
          <w:numId w:val="4"/>
        </w:numPr>
        <w:ind w:leftChars="0"/>
        <w:jc w:val="left"/>
        <w:rPr>
          <w:szCs w:val="20"/>
        </w:rPr>
      </w:pPr>
      <w:r w:rsidRPr="0038337D">
        <w:rPr>
          <w:rFonts w:hint="eastAsia"/>
          <w:szCs w:val="20"/>
        </w:rPr>
        <w:t>오른쪽 아래에 숫자를 적어 줌으로써 탄약의 경우 소지하고 있는 탄약의 수를, 무기의 경우 장전되어 있는 탄약의 수를 기록해 줌. 최대로 차있는 경우에는 하얀색 숫자를 녹색으로 바꾸어 가득 차 있음을 알려줌.</w:t>
      </w:r>
    </w:p>
    <w:p w:rsidR="00E72DC8" w:rsidRPr="0038337D" w:rsidRDefault="00E72DC8" w:rsidP="00E72DC8">
      <w:pPr>
        <w:pStyle w:val="a3"/>
        <w:numPr>
          <w:ilvl w:val="0"/>
          <w:numId w:val="4"/>
        </w:numPr>
        <w:ind w:leftChars="0"/>
        <w:jc w:val="left"/>
        <w:rPr>
          <w:szCs w:val="20"/>
        </w:rPr>
      </w:pPr>
      <w:r w:rsidRPr="0038337D">
        <w:rPr>
          <w:rFonts w:hint="eastAsia"/>
          <w:szCs w:val="20"/>
        </w:rPr>
        <w:t xml:space="preserve">탄약의 종류가 </w:t>
      </w:r>
      <w:r w:rsidR="00ED1A4B">
        <w:rPr>
          <w:rFonts w:hint="eastAsia"/>
          <w:szCs w:val="20"/>
        </w:rPr>
        <w:t>한 가지 이상일</w:t>
      </w:r>
      <w:r w:rsidRPr="0038337D">
        <w:rPr>
          <w:rFonts w:hint="eastAsia"/>
          <w:szCs w:val="20"/>
        </w:rPr>
        <w:t xml:space="preserve"> 경우 무기의 왼쪽 하단에 장전되어 있는 탄약의 종류를 알려준다.</w:t>
      </w:r>
    </w:p>
    <w:p w:rsidR="00E72DC8" w:rsidRPr="00C143DF" w:rsidRDefault="00E72DC8" w:rsidP="00E72DC8"/>
    <w:p w:rsidR="00907BE8" w:rsidRDefault="00907BE8" w:rsidP="00907BE8">
      <w:pPr>
        <w:pStyle w:val="a3"/>
        <w:numPr>
          <w:ilvl w:val="1"/>
          <w:numId w:val="2"/>
        </w:numPr>
        <w:ind w:leftChars="0"/>
      </w:pPr>
      <w:proofErr w:type="spellStart"/>
      <w:r>
        <w:rPr>
          <w:rFonts w:hint="eastAsia"/>
        </w:rPr>
        <w:t>퀵</w:t>
      </w:r>
      <w:proofErr w:type="spellEnd"/>
      <w:r>
        <w:rPr>
          <w:rFonts w:hint="eastAsia"/>
        </w:rPr>
        <w:t xml:space="preserve"> 슬롯 단축키 영역</w:t>
      </w:r>
    </w:p>
    <w:p w:rsidR="00907BE8" w:rsidRDefault="00907BE8" w:rsidP="00907BE8">
      <w:r>
        <w:rPr>
          <w:noProof/>
        </w:rPr>
        <w:drawing>
          <wp:inline distT="0" distB="0" distL="0" distR="0" wp14:anchorId="67E45FDB" wp14:editId="2F17069B">
            <wp:extent cx="2924175" cy="2286000"/>
            <wp:effectExtent l="0" t="0" r="952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BE8" w:rsidRDefault="00907BE8" w:rsidP="00907BE8">
      <w:r>
        <w:rPr>
          <w:rFonts w:hint="eastAsia"/>
        </w:rPr>
        <w:t>플레이어가 원하는 번호에 등록한 무기들의 상태를 보여준다.</w:t>
      </w:r>
      <w:r>
        <w:t xml:space="preserve"> </w:t>
      </w:r>
      <w:r>
        <w:rPr>
          <w:rFonts w:hint="eastAsia"/>
        </w:rPr>
        <w:t xml:space="preserve">1~4번까지 최대 </w:t>
      </w:r>
      <w:r>
        <w:t>4</w:t>
      </w:r>
      <w:r>
        <w:rPr>
          <w:rFonts w:hint="eastAsia"/>
        </w:rPr>
        <w:t xml:space="preserve">개 저장 가능하며 할당하지 않았을 시에는 아이템 </w:t>
      </w:r>
      <w:proofErr w:type="spellStart"/>
      <w:r>
        <w:rPr>
          <w:rFonts w:hint="eastAsia"/>
        </w:rPr>
        <w:t>인벤토리와</w:t>
      </w:r>
      <w:proofErr w:type="spellEnd"/>
      <w:r>
        <w:rPr>
          <w:rFonts w:hint="eastAsia"/>
        </w:rPr>
        <w:t xml:space="preserve"> 동일하게 </w:t>
      </w:r>
      <w:r>
        <w:t>X</w:t>
      </w:r>
      <w:r>
        <w:rPr>
          <w:rFonts w:hint="eastAsia"/>
        </w:rPr>
        <w:t xml:space="preserve"> 표시로 처리한다.</w:t>
      </w:r>
    </w:p>
    <w:p w:rsidR="00907BE8" w:rsidRDefault="00907BE8" w:rsidP="00907BE8"/>
    <w:p w:rsidR="00907BE8" w:rsidRDefault="00383B26" w:rsidP="00383B26">
      <w:pPr>
        <w:pStyle w:val="a3"/>
        <w:numPr>
          <w:ilvl w:val="1"/>
          <w:numId w:val="2"/>
        </w:numPr>
        <w:ind w:leftChars="0"/>
      </w:pPr>
      <w:proofErr w:type="spellStart"/>
      <w:r>
        <w:rPr>
          <w:rFonts w:hint="eastAsia"/>
        </w:rPr>
        <w:t>인벤토리</w:t>
      </w:r>
      <w:proofErr w:type="spellEnd"/>
      <w:r>
        <w:rPr>
          <w:rFonts w:hint="eastAsia"/>
        </w:rPr>
        <w:t xml:space="preserve"> 창 열기 </w:t>
      </w:r>
      <w:r>
        <w:t xml:space="preserve">&amp; </w:t>
      </w:r>
      <w:r>
        <w:rPr>
          <w:rFonts w:hint="eastAsia"/>
        </w:rPr>
        <w:t>닫기</w:t>
      </w:r>
    </w:p>
    <w:p w:rsidR="00383B26" w:rsidRDefault="00383B26" w:rsidP="00383B26">
      <w:r>
        <w:rPr>
          <w:rFonts w:hint="eastAsia"/>
        </w:rPr>
        <w:t xml:space="preserve">PC기준 </w:t>
      </w:r>
      <w:proofErr w:type="spellStart"/>
      <w:r>
        <w:rPr>
          <w:rFonts w:hint="eastAsia"/>
        </w:rPr>
        <w:t>인벤토리</w:t>
      </w:r>
      <w:proofErr w:type="spellEnd"/>
      <w:r>
        <w:rPr>
          <w:rFonts w:hint="eastAsia"/>
        </w:rPr>
        <w:t xml:space="preserve"> 창을 여는 키는 </w:t>
      </w:r>
      <w:r>
        <w:t>TAB</w:t>
      </w:r>
      <w:r>
        <w:rPr>
          <w:rFonts w:hint="eastAsia"/>
        </w:rPr>
        <w:t>키,</w:t>
      </w:r>
      <w:r>
        <w:t xml:space="preserve"> I</w:t>
      </w:r>
      <w:r>
        <w:rPr>
          <w:rFonts w:hint="eastAsia"/>
        </w:rPr>
        <w:t xml:space="preserve">키를 입력하면 곧바로 </w:t>
      </w:r>
      <w:proofErr w:type="spellStart"/>
      <w:r>
        <w:rPr>
          <w:rFonts w:hint="eastAsia"/>
        </w:rPr>
        <w:t>인벤토리창을</w:t>
      </w:r>
      <w:proofErr w:type="spellEnd"/>
      <w:r>
        <w:rPr>
          <w:rFonts w:hint="eastAsia"/>
        </w:rPr>
        <w:t xml:space="preserve"> 실행할 수 있고,</w:t>
      </w:r>
      <w:r>
        <w:t xml:space="preserve"> </w:t>
      </w:r>
      <w:r>
        <w:rPr>
          <w:rFonts w:hint="eastAsia"/>
        </w:rPr>
        <w:t xml:space="preserve">지도나 일지를 보고 있는 상황에서 </w:t>
      </w:r>
      <w:r>
        <w:t>Q</w:t>
      </w:r>
      <w:r>
        <w:rPr>
          <w:rFonts w:hint="eastAsia"/>
        </w:rPr>
        <w:t xml:space="preserve">나 </w:t>
      </w:r>
      <w:r>
        <w:t>E</w:t>
      </w:r>
      <w:r>
        <w:rPr>
          <w:rFonts w:hint="eastAsia"/>
        </w:rPr>
        <w:t xml:space="preserve">의 단축키를 눌러 </w:t>
      </w:r>
      <w:proofErr w:type="spellStart"/>
      <w:r>
        <w:rPr>
          <w:rFonts w:hint="eastAsia"/>
        </w:rPr>
        <w:t>인벤토리</w:t>
      </w:r>
      <w:proofErr w:type="spellEnd"/>
      <w:r>
        <w:rPr>
          <w:rFonts w:hint="eastAsia"/>
        </w:rPr>
        <w:t xml:space="preserve"> 창으로 이동할 수 있다.</w:t>
      </w:r>
      <w:r>
        <w:t xml:space="preserve"> </w:t>
      </w:r>
      <w:proofErr w:type="spellStart"/>
      <w:r>
        <w:rPr>
          <w:rFonts w:hint="eastAsia"/>
        </w:rPr>
        <w:t>인벤토리</w:t>
      </w:r>
      <w:proofErr w:type="spellEnd"/>
      <w:r>
        <w:rPr>
          <w:rFonts w:hint="eastAsia"/>
        </w:rPr>
        <w:t xml:space="preserve"> 창을 </w:t>
      </w:r>
      <w:proofErr w:type="spellStart"/>
      <w:r>
        <w:rPr>
          <w:rFonts w:hint="eastAsia"/>
        </w:rPr>
        <w:t>종료할때에는</w:t>
      </w:r>
      <w:proofErr w:type="spellEnd"/>
      <w:r>
        <w:rPr>
          <w:rFonts w:hint="eastAsia"/>
        </w:rPr>
        <w:t xml:space="preserve"> 실행했던 키와 동일한 </w:t>
      </w:r>
      <w:r>
        <w:t xml:space="preserve">TAB, I </w:t>
      </w:r>
      <w:r>
        <w:rPr>
          <w:rFonts w:hint="eastAsia"/>
        </w:rPr>
        <w:t xml:space="preserve">키를 입력하거나 </w:t>
      </w:r>
      <w:r>
        <w:t>ESC</w:t>
      </w:r>
      <w:r>
        <w:rPr>
          <w:rFonts w:hint="eastAsia"/>
        </w:rPr>
        <w:t>키,</w:t>
      </w:r>
      <w:r>
        <w:t xml:space="preserve"> </w:t>
      </w:r>
      <w:r>
        <w:rPr>
          <w:rFonts w:hint="eastAsia"/>
        </w:rPr>
        <w:t>마우스 오른쪽 키를 눌러 종료할 수 있다</w:t>
      </w:r>
      <w:r w:rsidR="000C1958">
        <w:rPr>
          <w:rFonts w:hint="eastAsia"/>
        </w:rPr>
        <w:t xml:space="preserve">(3.1의 사진에 나와있는 </w:t>
      </w:r>
      <w:r w:rsidR="000C1958">
        <w:t>3</w:t>
      </w:r>
      <w:r w:rsidR="000C1958">
        <w:rPr>
          <w:rFonts w:hint="eastAsia"/>
        </w:rPr>
        <w:t>번 구역이 이 부분에 해당한다)</w:t>
      </w:r>
      <w:r w:rsidR="000C1958">
        <w:t>.</w:t>
      </w:r>
    </w:p>
    <w:p w:rsidR="00766C46" w:rsidRDefault="00766C46" w:rsidP="00383B26"/>
    <w:p w:rsidR="000C1958" w:rsidRPr="000C1958" w:rsidRDefault="000C1958" w:rsidP="00383B26"/>
    <w:p w:rsidR="00766C46" w:rsidRPr="00766C46" w:rsidRDefault="00766C46" w:rsidP="00766C46">
      <w:pPr>
        <w:pStyle w:val="a3"/>
        <w:numPr>
          <w:ilvl w:val="0"/>
          <w:numId w:val="2"/>
        </w:numPr>
        <w:ind w:leftChars="0"/>
        <w:rPr>
          <w:b/>
        </w:rPr>
      </w:pPr>
      <w:proofErr w:type="spellStart"/>
      <w:r w:rsidRPr="00766C46">
        <w:rPr>
          <w:rFonts w:hint="eastAsia"/>
          <w:b/>
        </w:rPr>
        <w:t>인벤토리</w:t>
      </w:r>
      <w:proofErr w:type="spellEnd"/>
      <w:r w:rsidRPr="00766C46">
        <w:rPr>
          <w:rFonts w:hint="eastAsia"/>
          <w:b/>
        </w:rPr>
        <w:t xml:space="preserve"> 시스템의 기능</w:t>
      </w:r>
    </w:p>
    <w:p w:rsidR="00766C46" w:rsidRDefault="00766C46" w:rsidP="00766C46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lastRenderedPageBreak/>
        <w:t>아이템 획득</w:t>
      </w:r>
    </w:p>
    <w:p w:rsidR="00766C46" w:rsidRDefault="00766C46" w:rsidP="00766C46">
      <w:proofErr w:type="spellStart"/>
      <w:r>
        <w:rPr>
          <w:rFonts w:hint="eastAsia"/>
        </w:rPr>
        <w:t>인벤토리의</w:t>
      </w:r>
      <w:proofErr w:type="spellEnd"/>
      <w:r>
        <w:rPr>
          <w:rFonts w:hint="eastAsia"/>
        </w:rPr>
        <w:t xml:space="preserve"> 가장 기본적인 기능으로써 플레이어가 게임 플레이 중 아이템을 획득하면 </w:t>
      </w:r>
      <w:proofErr w:type="spellStart"/>
      <w:r>
        <w:rPr>
          <w:rFonts w:hint="eastAsia"/>
        </w:rPr>
        <w:t>인벤토리에</w:t>
      </w:r>
      <w:proofErr w:type="spellEnd"/>
      <w:r>
        <w:rPr>
          <w:rFonts w:hint="eastAsia"/>
        </w:rPr>
        <w:t xml:space="preserve"> 아이템을 좌-우 방향으로 저장한다.</w:t>
      </w:r>
      <w:r>
        <w:t xml:space="preserve"> </w:t>
      </w:r>
      <w:r w:rsidR="002653B3">
        <w:rPr>
          <w:rFonts w:hint="eastAsia"/>
        </w:rPr>
        <w:t xml:space="preserve">동일한 아이템이 있으면 합칠 수 있으며 </w:t>
      </w:r>
      <w:proofErr w:type="spellStart"/>
      <w:r>
        <w:rPr>
          <w:rFonts w:hint="eastAsia"/>
        </w:rPr>
        <w:t>인벤토리에</w:t>
      </w:r>
      <w:proofErr w:type="spellEnd"/>
      <w:r>
        <w:rPr>
          <w:rFonts w:hint="eastAsia"/>
        </w:rPr>
        <w:t xml:space="preserve"> 공간이 없는 경우 아이템을 획득할 수 없다.</w:t>
      </w:r>
      <w:r w:rsidR="002653B3">
        <w:t xml:space="preserve"> </w:t>
      </w:r>
      <w:r w:rsidR="002653B3">
        <w:rPr>
          <w:rFonts w:hint="eastAsia"/>
        </w:rPr>
        <w:t xml:space="preserve">아이템 획득의 </w:t>
      </w:r>
      <w:proofErr w:type="spellStart"/>
      <w:r w:rsidR="002653B3">
        <w:rPr>
          <w:rFonts w:hint="eastAsia"/>
        </w:rPr>
        <w:t>플로우를</w:t>
      </w:r>
      <w:proofErr w:type="spellEnd"/>
      <w:r w:rsidR="002653B3">
        <w:rPr>
          <w:rFonts w:hint="eastAsia"/>
        </w:rPr>
        <w:t xml:space="preserve"> 나타내면 이러하다.</w:t>
      </w:r>
    </w:p>
    <w:p w:rsidR="00766C46" w:rsidRDefault="002653B3" w:rsidP="00766C46">
      <w:r>
        <w:rPr>
          <w:noProof/>
        </w:rPr>
        <w:drawing>
          <wp:inline distT="0" distB="0" distL="0" distR="0" wp14:anchorId="6E0814EC" wp14:editId="1931DD25">
            <wp:extent cx="5731510" cy="4265295"/>
            <wp:effectExtent l="0" t="0" r="2540" b="190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15F" w:rsidRDefault="00FD215F" w:rsidP="00FD215F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아이템 이동</w:t>
      </w:r>
    </w:p>
    <w:p w:rsidR="00E67427" w:rsidRDefault="00FD215F" w:rsidP="00FD215F">
      <w:r w:rsidRPr="00FD215F">
        <w:rPr>
          <w:noProof/>
        </w:rPr>
        <w:drawing>
          <wp:inline distT="0" distB="0" distL="0" distR="0">
            <wp:extent cx="2634628" cy="2648310"/>
            <wp:effectExtent l="0" t="0" r="0" b="0"/>
            <wp:docPr id="21" name="그림 21" descr="C:\Users\admin\Desktop\과제\게임기획\역기획서\바하2_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과제\게임기획\역기획서\바하2_0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543" cy="2658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7427" w:rsidRPr="00E67427">
        <w:rPr>
          <w:noProof/>
        </w:rPr>
        <w:t xml:space="preserve"> </w:t>
      </w:r>
      <w:r w:rsidR="00E67427">
        <w:rPr>
          <w:noProof/>
        </w:rPr>
        <w:drawing>
          <wp:inline distT="0" distB="0" distL="0" distR="0" wp14:anchorId="6DC65D2A" wp14:editId="4FC85CCC">
            <wp:extent cx="2656486" cy="2644355"/>
            <wp:effectExtent l="0" t="0" r="0" b="381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78588" cy="266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15F" w:rsidRDefault="00026B26" w:rsidP="00FD215F">
      <w:r>
        <w:rPr>
          <w:rFonts w:hint="eastAsia"/>
        </w:rPr>
        <w:lastRenderedPageBreak/>
        <w:t>아이템의 위치를 필요에 따라 이동하고자 할 때 아</w:t>
      </w:r>
      <w:r w:rsidR="00FD215F">
        <w:rPr>
          <w:rFonts w:hint="eastAsia"/>
        </w:rPr>
        <w:t xml:space="preserve">이템 위에 커서를 놓고 </w:t>
      </w:r>
      <w:r w:rsidR="00FD215F">
        <w:t>SHIFT</w:t>
      </w:r>
      <w:r w:rsidR="00FD215F">
        <w:rPr>
          <w:rFonts w:hint="eastAsia"/>
        </w:rPr>
        <w:t>를 입력</w:t>
      </w:r>
      <w:r>
        <w:rPr>
          <w:rFonts w:hint="eastAsia"/>
        </w:rPr>
        <w:t>한 뒤</w:t>
      </w:r>
      <w:r w:rsidR="00FD215F">
        <w:rPr>
          <w:rFonts w:hint="eastAsia"/>
        </w:rPr>
        <w:t xml:space="preserve"> 원하는 위치로 커서를 이동하면 아이템을 옮길 수 있다.</w:t>
      </w:r>
      <w:r w:rsidR="00FD215F">
        <w:t xml:space="preserve"> </w:t>
      </w:r>
      <w:r w:rsidR="00FD215F">
        <w:rPr>
          <w:rFonts w:hint="eastAsia"/>
        </w:rPr>
        <w:t>S</w:t>
      </w:r>
      <w:r w:rsidR="00FD215F">
        <w:t>HITF</w:t>
      </w:r>
      <w:r w:rsidR="00FD215F">
        <w:rPr>
          <w:rFonts w:hint="eastAsia"/>
        </w:rPr>
        <w:t>를 입력</w:t>
      </w:r>
      <w:r>
        <w:rPr>
          <w:rFonts w:hint="eastAsia"/>
        </w:rPr>
        <w:t xml:space="preserve"> </w:t>
      </w:r>
      <w:r w:rsidR="00FD215F">
        <w:rPr>
          <w:rFonts w:hint="eastAsia"/>
        </w:rPr>
        <w:t xml:space="preserve">시 이동하고자 하는 아이템은 </w:t>
      </w:r>
      <w:r w:rsidR="00FD215F">
        <w:t>1</w:t>
      </w:r>
      <w:r w:rsidR="00FD215F">
        <w:rPr>
          <w:rFonts w:hint="eastAsia"/>
        </w:rPr>
        <w:t xml:space="preserve">번처럼 바뀌고 이동을 원하는 위치를 고르면 </w:t>
      </w:r>
      <w:r w:rsidR="00FD215F">
        <w:t>2</w:t>
      </w:r>
      <w:r w:rsidR="00FD215F">
        <w:rPr>
          <w:rFonts w:hint="eastAsia"/>
        </w:rPr>
        <w:t xml:space="preserve">번처럼 붉은 빛을 </w:t>
      </w:r>
      <w:proofErr w:type="gramStart"/>
      <w:r w:rsidR="00FD215F">
        <w:rPr>
          <w:rFonts w:hint="eastAsia"/>
        </w:rPr>
        <w:t>띄게</w:t>
      </w:r>
      <w:proofErr w:type="gramEnd"/>
      <w:r w:rsidR="00FD215F">
        <w:rPr>
          <w:rFonts w:hint="eastAsia"/>
        </w:rPr>
        <w:t xml:space="preserve"> 된다.</w:t>
      </w:r>
      <w:r w:rsidR="00FD215F">
        <w:t xml:space="preserve"> </w:t>
      </w:r>
      <w:r w:rsidR="00FD215F">
        <w:rPr>
          <w:rFonts w:hint="eastAsia"/>
        </w:rPr>
        <w:t>만약 이동하고자 하는 위치(2번)에 아이템이 이미 존재하면 이동하고자 하는 아이템(</w:t>
      </w:r>
      <w:r w:rsidR="00FD215F">
        <w:t>1</w:t>
      </w:r>
      <w:r w:rsidR="00FD215F">
        <w:rPr>
          <w:rFonts w:hint="eastAsia"/>
        </w:rPr>
        <w:t>번)과 서로의 위치를 바꾼다.</w:t>
      </w:r>
      <w:r w:rsidR="00FD215F">
        <w:t xml:space="preserve"> </w:t>
      </w:r>
      <w:r w:rsidR="00FD215F">
        <w:rPr>
          <w:rFonts w:hint="eastAsia"/>
        </w:rPr>
        <w:t xml:space="preserve">이동을 취소하고자 </w:t>
      </w:r>
      <w:proofErr w:type="spellStart"/>
      <w:r w:rsidR="00FD215F">
        <w:rPr>
          <w:rFonts w:hint="eastAsia"/>
        </w:rPr>
        <w:t>할때는</w:t>
      </w:r>
      <w:proofErr w:type="spellEnd"/>
      <w:r w:rsidR="00FD215F">
        <w:rPr>
          <w:rFonts w:hint="eastAsia"/>
        </w:rPr>
        <w:t xml:space="preserve"> </w:t>
      </w:r>
      <w:proofErr w:type="spellStart"/>
      <w:r w:rsidR="00FD215F">
        <w:rPr>
          <w:rFonts w:hint="eastAsia"/>
        </w:rPr>
        <w:t>인벤토리창을</w:t>
      </w:r>
      <w:proofErr w:type="spellEnd"/>
      <w:r w:rsidR="00FD215F">
        <w:rPr>
          <w:rFonts w:hint="eastAsia"/>
        </w:rPr>
        <w:t xml:space="preserve"> 실행 및 종료할 때 사용하던 단축키 </w:t>
      </w:r>
      <w:r w:rsidR="00FD215F">
        <w:t xml:space="preserve">TAB, I </w:t>
      </w:r>
      <w:r w:rsidR="00FD215F">
        <w:rPr>
          <w:rFonts w:hint="eastAsia"/>
        </w:rPr>
        <w:t xml:space="preserve">키를 눌러 </w:t>
      </w:r>
      <w:proofErr w:type="spellStart"/>
      <w:r w:rsidR="00FD215F">
        <w:rPr>
          <w:rFonts w:hint="eastAsia"/>
        </w:rPr>
        <w:t>인벤토리창을</w:t>
      </w:r>
      <w:proofErr w:type="spellEnd"/>
      <w:r w:rsidR="00FD215F">
        <w:rPr>
          <w:rFonts w:hint="eastAsia"/>
        </w:rPr>
        <w:t xml:space="preserve"> 종료하거나 </w:t>
      </w:r>
      <w:r w:rsidR="00E67427">
        <w:rPr>
          <w:rFonts w:hint="eastAsia"/>
        </w:rPr>
        <w:t xml:space="preserve">오른쪽 마우스 버튼이나 </w:t>
      </w:r>
      <w:r w:rsidR="00E67427">
        <w:t>ESC</w:t>
      </w:r>
      <w:r w:rsidR="00E67427">
        <w:rPr>
          <w:rFonts w:hint="eastAsia"/>
        </w:rPr>
        <w:t>키 버튼을 눌러 이동을 취소할 수 있다.</w:t>
      </w:r>
    </w:p>
    <w:p w:rsidR="00E67427" w:rsidRDefault="00E67427" w:rsidP="00FD215F"/>
    <w:p w:rsidR="00E67427" w:rsidRDefault="00E67427" w:rsidP="00E67427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아이템 검사</w:t>
      </w:r>
      <w:r w:rsidRPr="00E67427">
        <w:rPr>
          <w:noProof/>
        </w:rPr>
        <w:t xml:space="preserve"> </w:t>
      </w:r>
      <w:r w:rsidR="00F00681" w:rsidRPr="00766C46">
        <w:rPr>
          <w:rFonts w:asciiTheme="minorEastAsia" w:hAnsiTheme="minorEastAsia" w:hint="eastAsia"/>
        </w:rPr>
        <w:t>·</w:t>
      </w:r>
      <w:r w:rsidR="00F00681">
        <w:rPr>
          <w:rFonts w:asciiTheme="minorEastAsia" w:hAnsiTheme="minorEastAsia" w:hint="eastAsia"/>
        </w:rPr>
        <w:t xml:space="preserve"> 조합</w:t>
      </w:r>
    </w:p>
    <w:p w:rsidR="00E67427" w:rsidRDefault="00F00681" w:rsidP="00E67427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3B6DC49" wp14:editId="492DCF16">
                <wp:simplePos x="0" y="0"/>
                <wp:positionH relativeFrom="column">
                  <wp:posOffset>1669415</wp:posOffset>
                </wp:positionH>
                <wp:positionV relativeFrom="paragraph">
                  <wp:posOffset>977146</wp:posOffset>
                </wp:positionV>
                <wp:extent cx="1974850" cy="517525"/>
                <wp:effectExtent l="0" t="0" r="25400" b="15875"/>
                <wp:wrapNone/>
                <wp:docPr id="33" name="액자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4850" cy="517525"/>
                        </a:xfrm>
                        <a:prstGeom prst="frame">
                          <a:avLst>
                            <a:gd name="adj1" fmla="val 7500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B32814" id="액자 33" o:spid="_x0000_s1026" style="position:absolute;left:0;text-align:left;margin-left:131.45pt;margin-top:76.95pt;width:155.5pt;height:40.75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974850,517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" path="m,l1974850,r,517525l,517525,,xm38814,38814r,439897l1936036,478711r,-439897l38814,38814xe" fillcolor="red" strokecolor="black [3213]" strokeweight="1pt">
                <v:stroke joinstyle="miter"/>
                <v:path arrowok="t" o:connecttype="custom" o:connectlocs="0,0;1974850,0;1974850,517525;0,517525;0,0;38814,38814;38814,478711;1936036,478711;1936036,38814;38814,38814" o:connectangles="0,0,0,0,0,0,0,0,0,0"/>
              </v:shape>
            </w:pict>
          </mc:Fallback>
        </mc:AlternateContent>
      </w:r>
      <w:r w:rsidR="001D07C5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1673525</wp:posOffset>
                </wp:positionH>
                <wp:positionV relativeFrom="paragraph">
                  <wp:posOffset>488615</wp:posOffset>
                </wp:positionV>
                <wp:extent cx="1974850" cy="517525"/>
                <wp:effectExtent l="0" t="0" r="25400" b="15875"/>
                <wp:wrapNone/>
                <wp:docPr id="31" name="액자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4850" cy="517525"/>
                        </a:xfrm>
                        <a:prstGeom prst="frame">
                          <a:avLst>
                            <a:gd name="adj1" fmla="val 7500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D46A306" id="액자 31" o:spid="_x0000_s1026" style="position:absolute;left:0;text-align:left;margin-left:131.75pt;margin-top:38.45pt;width:155.5pt;height:40.75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974850,517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" path="m,l1974850,r,517525l,517525,,xm38814,38814r,439897l1936036,478711r,-439897l38814,38814xe" fillcolor="red" strokecolor="black [3213]" strokeweight="1pt">
                <v:stroke joinstyle="miter"/>
                <v:path arrowok="t" o:connecttype="custom" o:connectlocs="0,0;1974850,0;1974850,517525;0,517525;0,0;38814,38814;38814,478711;1936036,478711;1936036,38814;38814,38814" o:connectangles="0,0,0,0,0,0,0,0,0,0"/>
              </v:shape>
            </w:pict>
          </mc:Fallback>
        </mc:AlternateContent>
      </w:r>
      <w:r w:rsidR="00E67427">
        <w:rPr>
          <w:noProof/>
        </w:rPr>
        <w:drawing>
          <wp:inline distT="0" distB="0" distL="0" distR="0" wp14:anchorId="2E8999A8" wp14:editId="6FD88F94">
            <wp:extent cx="3648063" cy="2501529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68857" cy="251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7427">
        <w:rPr>
          <w:noProof/>
        </w:rPr>
        <w:drawing>
          <wp:inline distT="0" distB="0" distL="0" distR="0" wp14:anchorId="41D0A61C" wp14:editId="0BCE1B17">
            <wp:extent cx="2152650" cy="327660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7427" w:rsidRPr="00E67427">
        <w:rPr>
          <w:noProof/>
        </w:rPr>
        <w:t xml:space="preserve"> </w:t>
      </w:r>
      <w:r w:rsidR="00E67427">
        <w:rPr>
          <w:noProof/>
        </w:rPr>
        <w:drawing>
          <wp:inline distT="0" distB="0" distL="0" distR="0" wp14:anchorId="15C22B81" wp14:editId="724BAFC8">
            <wp:extent cx="1831569" cy="3278038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33995" cy="328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427" w:rsidRDefault="00F00681" w:rsidP="00E67427">
      <w:pPr>
        <w:rPr>
          <w:noProof/>
        </w:rPr>
      </w:pPr>
      <w:r>
        <w:rPr>
          <w:rFonts w:hint="eastAsia"/>
          <w:noProof/>
        </w:rPr>
        <w:t xml:space="preserve">검사의 경우 </w:t>
      </w:r>
      <w:r w:rsidR="00E67427">
        <w:rPr>
          <w:rFonts w:hint="eastAsia"/>
          <w:noProof/>
        </w:rPr>
        <w:t>아이템의 숨겨진 정보를 알 수 있는 기능</w:t>
      </w:r>
      <w:r>
        <w:rPr>
          <w:rFonts w:hint="eastAsia"/>
          <w:noProof/>
        </w:rPr>
        <w:t>이다</w:t>
      </w:r>
      <w:r w:rsidR="00E67427">
        <w:rPr>
          <w:rFonts w:hint="eastAsia"/>
          <w:noProof/>
        </w:rPr>
        <w:t>.</w:t>
      </w:r>
      <w:r w:rsidR="00E67427">
        <w:rPr>
          <w:noProof/>
        </w:rPr>
        <w:t xml:space="preserve"> </w:t>
      </w:r>
      <w:r w:rsidR="00E67427">
        <w:rPr>
          <w:rFonts w:hint="eastAsia"/>
          <w:noProof/>
        </w:rPr>
        <w:t xml:space="preserve">원하는 아이템에 마우스 우측클릭을 누른 후 커서를 아래로 내려 검사 키를 클릭하면 모든 아이템을 </w:t>
      </w:r>
      <w:r w:rsidR="00FB01F3">
        <w:rPr>
          <w:rFonts w:hint="eastAsia"/>
          <w:noProof/>
        </w:rPr>
        <w:t>검</w:t>
      </w:r>
      <w:r w:rsidR="00E67427">
        <w:rPr>
          <w:rFonts w:hint="eastAsia"/>
          <w:noProof/>
        </w:rPr>
        <w:t>사할 수 있다. 열쇠 아이템들</w:t>
      </w:r>
      <w:r w:rsidR="00E67427">
        <w:rPr>
          <w:rFonts w:hint="eastAsia"/>
          <w:noProof/>
        </w:rPr>
        <w:lastRenderedPageBreak/>
        <w:t xml:space="preserve">은 </w:t>
      </w:r>
      <w:r w:rsidR="00BE1FDF">
        <w:rPr>
          <w:rFonts w:hint="eastAsia"/>
          <w:noProof/>
        </w:rPr>
        <w:t>검</w:t>
      </w:r>
      <w:r w:rsidR="00E67427">
        <w:rPr>
          <w:rFonts w:hint="eastAsia"/>
          <w:noProof/>
        </w:rPr>
        <w:t xml:space="preserve">사를 통해 좀 더 확실한 명칭으로 변경되고 더 나아가 새로운 단서가 </w:t>
      </w:r>
      <w:r w:rsidR="00BE1FDF">
        <w:rPr>
          <w:rFonts w:hint="eastAsia"/>
          <w:noProof/>
        </w:rPr>
        <w:t>된</w:t>
      </w:r>
      <w:r w:rsidR="00E67427">
        <w:rPr>
          <w:rFonts w:hint="eastAsia"/>
          <w:noProof/>
        </w:rPr>
        <w:t>다.</w:t>
      </w:r>
    </w:p>
    <w:p w:rsidR="00F00681" w:rsidRDefault="00F00681" w:rsidP="00E67427">
      <w:pPr>
        <w:rPr>
          <w:noProof/>
        </w:rPr>
      </w:pPr>
      <w:r>
        <w:rPr>
          <w:noProof/>
        </w:rPr>
        <w:t xml:space="preserve"> </w:t>
      </w:r>
      <w:r>
        <w:rPr>
          <w:rFonts w:hint="eastAsia"/>
          <w:noProof/>
        </w:rPr>
        <w:t>조합의 경우 조합이 가능한 아이템끼리 아이템을 합칠 수 있으며 무기&amp;맞춤형 부품,</w:t>
      </w:r>
      <w:r>
        <w:rPr>
          <w:noProof/>
        </w:rPr>
        <w:t xml:space="preserve"> </w:t>
      </w:r>
      <w:r>
        <w:rPr>
          <w:rFonts w:hint="eastAsia"/>
          <w:noProof/>
        </w:rPr>
        <w:t>회복아이템</w:t>
      </w:r>
      <w:r w:rsidR="006466B9">
        <w:rPr>
          <w:rFonts w:hint="eastAsia"/>
          <w:noProof/>
        </w:rPr>
        <w:t>&amp;회복아이템</w:t>
      </w:r>
      <w:r>
        <w:rPr>
          <w:rFonts w:hint="eastAsia"/>
          <w:noProof/>
        </w:rPr>
        <w:t>,</w:t>
      </w:r>
      <w:r>
        <w:rPr>
          <w:noProof/>
        </w:rPr>
        <w:t xml:space="preserve"> </w:t>
      </w:r>
      <w:r>
        <w:rPr>
          <w:rFonts w:hint="eastAsia"/>
          <w:noProof/>
        </w:rPr>
        <w:t>자원</w:t>
      </w:r>
      <w:r w:rsidR="006466B9">
        <w:rPr>
          <w:rFonts w:hint="eastAsia"/>
          <w:noProof/>
        </w:rPr>
        <w:t>&amp;자원</w:t>
      </w:r>
      <w:r>
        <w:rPr>
          <w:rFonts w:hint="eastAsia"/>
          <w:noProof/>
        </w:rPr>
        <w:t>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열쇠 </w:t>
      </w:r>
      <w:r w:rsidR="006466B9">
        <w:rPr>
          <w:rFonts w:hint="eastAsia"/>
          <w:noProof/>
        </w:rPr>
        <w:t>아이템&amp;열쇠 아이템</w:t>
      </w:r>
      <w:r>
        <w:rPr>
          <w:rFonts w:hint="eastAsia"/>
          <w:noProof/>
        </w:rPr>
        <w:t>의 조합으로 새로운 아이템 또는 원하는 아이템을 만들어낼 수 있다.</w:t>
      </w:r>
    </w:p>
    <w:p w:rsidR="001D07C5" w:rsidRDefault="001D07C5" w:rsidP="00E67427">
      <w:pPr>
        <w:rPr>
          <w:noProof/>
        </w:rPr>
      </w:pPr>
    </w:p>
    <w:p w:rsidR="001D07C5" w:rsidRDefault="00026B26" w:rsidP="00677938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 xml:space="preserve">아이템 장착 </w:t>
      </w:r>
      <w:r w:rsidRPr="00766C46">
        <w:rPr>
          <w:rFonts w:asciiTheme="minorEastAsia" w:hAnsiTheme="minorEastAsia" w:hint="eastAsia"/>
        </w:rPr>
        <w:t>·</w:t>
      </w:r>
      <w:r>
        <w:t xml:space="preserve"> </w:t>
      </w:r>
      <w:r>
        <w:rPr>
          <w:rFonts w:hint="eastAsia"/>
        </w:rPr>
        <w:t>장착 해제</w:t>
      </w:r>
      <w:r w:rsidR="00EE2CE9">
        <w:rPr>
          <w:rFonts w:hint="eastAsia"/>
        </w:rPr>
        <w:t xml:space="preserve"> </w:t>
      </w:r>
      <w:r w:rsidR="00EE2CE9" w:rsidRPr="00766C46">
        <w:rPr>
          <w:rFonts w:asciiTheme="minorEastAsia" w:hAnsiTheme="minorEastAsia" w:hint="eastAsia"/>
        </w:rPr>
        <w:t>·</w:t>
      </w:r>
      <w:r w:rsidR="00EE2CE9">
        <w:rPr>
          <w:rFonts w:asciiTheme="minorEastAsia" w:hAnsiTheme="minorEastAsia" w:hint="eastAsia"/>
        </w:rPr>
        <w:t xml:space="preserve"> 부품 제거</w:t>
      </w:r>
    </w:p>
    <w:p w:rsidR="00677938" w:rsidRDefault="006466B9" w:rsidP="00677938">
      <w:r w:rsidRPr="0038337D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F2EE288" wp14:editId="74B55EE8">
                <wp:simplePos x="0" y="0"/>
                <wp:positionH relativeFrom="margin">
                  <wp:posOffset>-28178</wp:posOffset>
                </wp:positionH>
                <wp:positionV relativeFrom="paragraph">
                  <wp:posOffset>24369</wp:posOffset>
                </wp:positionV>
                <wp:extent cx="470535" cy="433546"/>
                <wp:effectExtent l="18733" t="19367" r="62547" b="62548"/>
                <wp:wrapNone/>
                <wp:docPr id="3" name="직각 삼각형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70535" cy="433546"/>
                        </a:xfrm>
                        <a:prstGeom prst="rtTriangl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0ED100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직각 삼각형 3" o:spid="_x0000_s1026" type="#_x0000_t6" style="position:absolute;left:0;text-align:left;margin-left:-2.2pt;margin-top:1.9pt;width:37.05pt;height:34.15pt;rotation:90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" filled="f" strokecolor="red" strokeweight="2.25pt">
                <w10:wrap anchorx="margin"/>
              </v:shape>
            </w:pict>
          </mc:Fallback>
        </mc:AlternateContent>
      </w:r>
      <w:r w:rsidR="00677938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32A2854" wp14:editId="2359DC8F">
                <wp:simplePos x="0" y="0"/>
                <wp:positionH relativeFrom="column">
                  <wp:posOffset>1678976</wp:posOffset>
                </wp:positionH>
                <wp:positionV relativeFrom="paragraph">
                  <wp:posOffset>1435460</wp:posOffset>
                </wp:positionV>
                <wp:extent cx="1974850" cy="517525"/>
                <wp:effectExtent l="0" t="0" r="25400" b="15875"/>
                <wp:wrapNone/>
                <wp:docPr id="36" name="액자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4850" cy="517525"/>
                        </a:xfrm>
                        <a:prstGeom prst="frame">
                          <a:avLst>
                            <a:gd name="adj1" fmla="val 7500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F5122B5" id="액자 36" o:spid="_x0000_s1026" style="position:absolute;left:0;text-align:left;margin-left:132.2pt;margin-top:113.05pt;width:155.5pt;height:40.75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974850,517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" path="m,l1974850,r,517525l,517525,,xm38814,38814r,439897l1936036,478711r,-439897l38814,38814xe" fillcolor="red" strokecolor="black [3213]" strokeweight="1pt">
                <v:stroke joinstyle="miter"/>
                <v:path arrowok="t" o:connecttype="custom" o:connectlocs="0,0;1974850,0;1974850,517525;0,517525;0,0;38814,38814;38814,478711;1936036,478711;1936036,38814;38814,38814" o:connectangles="0,0,0,0,0,0,0,0,0,0"/>
              </v:shape>
            </w:pict>
          </mc:Fallback>
        </mc:AlternateContent>
      </w:r>
      <w:r w:rsidR="00677938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FD9BDF4" wp14:editId="7F5903E4">
                <wp:simplePos x="0" y="0"/>
                <wp:positionH relativeFrom="column">
                  <wp:posOffset>1677670</wp:posOffset>
                </wp:positionH>
                <wp:positionV relativeFrom="paragraph">
                  <wp:posOffset>3175</wp:posOffset>
                </wp:positionV>
                <wp:extent cx="1974850" cy="517525"/>
                <wp:effectExtent l="0" t="0" r="25400" b="15875"/>
                <wp:wrapNone/>
                <wp:docPr id="35" name="액자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4850" cy="517525"/>
                        </a:xfrm>
                        <a:prstGeom prst="frame">
                          <a:avLst>
                            <a:gd name="adj1" fmla="val 7500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93BD2EF" id="액자 35" o:spid="_x0000_s1026" style="position:absolute;left:0;text-align:left;margin-left:132.1pt;margin-top:.25pt;width:155.5pt;height:40.7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974850,517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" path="m,l1974850,r,517525l,517525,,xm38814,38814r,439897l1936036,478711r,-439897l38814,38814xe" fillcolor="red" strokecolor="black [3213]" strokeweight="1pt">
                <v:stroke joinstyle="miter"/>
                <v:path arrowok="t" o:connecttype="custom" o:connectlocs="0,0;1974850,0;1974850,517525;0,517525;0,0;38814,38814;38814,478711;1936036,478711;1936036,38814;38814,38814" o:connectangles="0,0,0,0,0,0,0,0,0,0"/>
              </v:shape>
            </w:pict>
          </mc:Fallback>
        </mc:AlternateContent>
      </w:r>
      <w:r w:rsidR="00677938">
        <w:rPr>
          <w:noProof/>
        </w:rPr>
        <w:drawing>
          <wp:inline distT="0" distB="0" distL="0" distR="0" wp14:anchorId="4AA024BF" wp14:editId="7CAE9637">
            <wp:extent cx="3648063" cy="2501529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68857" cy="251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6B9" w:rsidRDefault="00677938" w:rsidP="00677938">
      <w:r>
        <w:rPr>
          <w:rFonts w:hint="eastAsia"/>
        </w:rPr>
        <w:t xml:space="preserve">아이템 장착 및 장착 해제의 경우 </w:t>
      </w:r>
      <w:proofErr w:type="spellStart"/>
      <w:r>
        <w:rPr>
          <w:rFonts w:hint="eastAsia"/>
        </w:rPr>
        <w:t>플레이어</w:t>
      </w:r>
      <w:r w:rsidR="006466B9">
        <w:rPr>
          <w:rFonts w:hint="eastAsia"/>
        </w:rPr>
        <w:t>블</w:t>
      </w:r>
      <w:proofErr w:type="spellEnd"/>
      <w:r w:rsidR="006466B9">
        <w:rPr>
          <w:rFonts w:hint="eastAsia"/>
        </w:rPr>
        <w:t xml:space="preserve"> 캐릭터</w:t>
      </w:r>
      <w:r>
        <w:rPr>
          <w:rFonts w:hint="eastAsia"/>
        </w:rPr>
        <w:t>가 현재 들고있는 무기를 바꿀 때 사용한다.</w:t>
      </w:r>
      <w:r>
        <w:t xml:space="preserve"> </w:t>
      </w:r>
      <w:r w:rsidR="006466B9">
        <w:rPr>
          <w:rFonts w:hint="eastAsia"/>
        </w:rPr>
        <w:t>그렇기에 회복 아이템,</w:t>
      </w:r>
      <w:r w:rsidR="006466B9">
        <w:t xml:space="preserve"> </w:t>
      </w:r>
      <w:r w:rsidR="006466B9">
        <w:rPr>
          <w:rFonts w:hint="eastAsia"/>
        </w:rPr>
        <w:t>탄약,</w:t>
      </w:r>
      <w:r w:rsidR="006466B9">
        <w:t xml:space="preserve"> </w:t>
      </w:r>
      <w:r w:rsidR="006466B9">
        <w:rPr>
          <w:rFonts w:hint="eastAsia"/>
        </w:rPr>
        <w:t>맞춤형 부품,</w:t>
      </w:r>
      <w:r w:rsidR="006466B9">
        <w:t xml:space="preserve"> </w:t>
      </w:r>
      <w:r w:rsidR="006466B9">
        <w:rPr>
          <w:rFonts w:hint="eastAsia"/>
        </w:rPr>
        <w:t>열쇠 아이템에는 적용되지 않고 오로지 주 무기와 보조 무기에만 적용이 되어 있는 기능이다.</w:t>
      </w:r>
      <w:r w:rsidR="006466B9">
        <w:t xml:space="preserve"> </w:t>
      </w:r>
      <w:r>
        <w:rPr>
          <w:rFonts w:hint="eastAsia"/>
        </w:rPr>
        <w:t>원하는 무기 위에 커서를 놓고 오른쪽 마우스를 눌러서 장착 또는 장착 해제 키를 눌러 원하는 상태를 만들 수 있다.</w:t>
      </w:r>
      <w:r w:rsidR="006466B9">
        <w:t xml:space="preserve"> </w:t>
      </w:r>
      <w:r w:rsidR="006466B9">
        <w:rPr>
          <w:rFonts w:hint="eastAsia"/>
        </w:rPr>
        <w:t>장착 상태가 되면 장착한 무기 좌측 상단에 E라는 표시가 생긴다.</w:t>
      </w:r>
      <w:r w:rsidR="006466B9">
        <w:t xml:space="preserve"> </w:t>
      </w:r>
      <w:r w:rsidR="006466B9">
        <w:rPr>
          <w:rFonts w:hint="eastAsia"/>
        </w:rPr>
        <w:t xml:space="preserve">반대로 장착을 해제하면 </w:t>
      </w:r>
      <w:r w:rsidR="006466B9">
        <w:t>E</w:t>
      </w:r>
      <w:r w:rsidR="006466B9">
        <w:rPr>
          <w:rFonts w:hint="eastAsia"/>
        </w:rPr>
        <w:t>라는 표시가 사라진다.</w:t>
      </w:r>
      <w:r w:rsidR="006466B9">
        <w:t xml:space="preserve"> </w:t>
      </w:r>
      <w:r w:rsidR="006466B9">
        <w:rPr>
          <w:rFonts w:hint="eastAsia"/>
        </w:rPr>
        <w:t>현재 장착한 무기를 해제하면 플레이어는 무기를 들고 있지 않은 맨손 상태가 되며 주 무기의 공격 기능으로 공격이 불가능한 상태가 된다.</w:t>
      </w:r>
    </w:p>
    <w:p w:rsidR="00EE2CE9" w:rsidRPr="005E69BF" w:rsidRDefault="00EE2CE9" w:rsidP="00677938">
      <w:r>
        <w:t xml:space="preserve"> </w:t>
      </w:r>
      <w:r>
        <w:rPr>
          <w:rFonts w:hint="eastAsia"/>
        </w:rPr>
        <w:t xml:space="preserve">부품 제거의 경우 부품이 장착 가능한 주 무기 </w:t>
      </w:r>
      <w:r w:rsidR="005E69BF">
        <w:rPr>
          <w:rFonts w:hint="eastAsia"/>
        </w:rPr>
        <w:t xml:space="preserve">중에서 부품 장착으로 인해 </w:t>
      </w:r>
      <w:proofErr w:type="spellStart"/>
      <w:r w:rsidR="005E69BF">
        <w:rPr>
          <w:rFonts w:hint="eastAsia"/>
        </w:rPr>
        <w:t>인벤토리의</w:t>
      </w:r>
      <w:proofErr w:type="spellEnd"/>
      <w:r w:rsidR="005E69BF">
        <w:rPr>
          <w:rFonts w:hint="eastAsia"/>
        </w:rPr>
        <w:t xml:space="preserve"> 용량이 늘어나는 </w:t>
      </w:r>
      <w:r>
        <w:rPr>
          <w:rFonts w:hint="eastAsia"/>
        </w:rPr>
        <w:t xml:space="preserve">무기에만 적용이 </w:t>
      </w:r>
      <w:r w:rsidR="005E69BF">
        <w:rPr>
          <w:rFonts w:hint="eastAsia"/>
        </w:rPr>
        <w:t>가능하며 부품이 장착된 주 무기의 부품을 제거한다.</w:t>
      </w:r>
      <w:r w:rsidR="005E69BF">
        <w:t xml:space="preserve"> </w:t>
      </w:r>
      <w:r w:rsidR="005E69BF">
        <w:rPr>
          <w:rFonts w:hint="eastAsia"/>
        </w:rPr>
        <w:t xml:space="preserve">아예 </w:t>
      </w:r>
      <w:proofErr w:type="spellStart"/>
      <w:r w:rsidR="005E69BF">
        <w:rPr>
          <w:rFonts w:hint="eastAsia"/>
        </w:rPr>
        <w:t>소거시키는</w:t>
      </w:r>
      <w:proofErr w:type="spellEnd"/>
      <w:r w:rsidR="005E69BF">
        <w:rPr>
          <w:rFonts w:hint="eastAsia"/>
        </w:rPr>
        <w:t xml:space="preserve"> 것은 아니고 다시 조합이 가능하도록 제거한 </w:t>
      </w:r>
      <w:proofErr w:type="spellStart"/>
      <w:r w:rsidR="005E69BF">
        <w:rPr>
          <w:rFonts w:hint="eastAsia"/>
        </w:rPr>
        <w:t>부품형</w:t>
      </w:r>
      <w:proofErr w:type="spellEnd"/>
      <w:r w:rsidR="005E69BF">
        <w:rPr>
          <w:rFonts w:hint="eastAsia"/>
        </w:rPr>
        <w:t xml:space="preserve"> 아이템이 </w:t>
      </w:r>
      <w:proofErr w:type="spellStart"/>
      <w:r w:rsidR="005E69BF">
        <w:rPr>
          <w:rFonts w:hint="eastAsia"/>
        </w:rPr>
        <w:t>인벤토리에</w:t>
      </w:r>
      <w:proofErr w:type="spellEnd"/>
      <w:r w:rsidR="005E69BF">
        <w:rPr>
          <w:rFonts w:hint="eastAsia"/>
        </w:rPr>
        <w:t xml:space="preserve"> 다시 생성된다.</w:t>
      </w:r>
      <w:r>
        <w:rPr>
          <w:rFonts w:hint="eastAsia"/>
        </w:rPr>
        <w:t xml:space="preserve"> </w:t>
      </w:r>
    </w:p>
    <w:p w:rsidR="00CF2A9A" w:rsidRPr="005E69BF" w:rsidRDefault="00CF2A9A" w:rsidP="00677938"/>
    <w:p w:rsidR="00CF2A9A" w:rsidRDefault="00CF2A9A" w:rsidP="00CF2A9A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아이템 단축키</w:t>
      </w:r>
    </w:p>
    <w:p w:rsidR="00CF2A9A" w:rsidRDefault="00ED1A4B" w:rsidP="00CF2A9A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3.85pt;height:163.4pt">
            <v:imagedata r:id="rId14" o:title="바하2_04"/>
          </v:shape>
        </w:pict>
      </w:r>
    </w:p>
    <w:p w:rsidR="00CF2A9A" w:rsidRDefault="00ED1A4B" w:rsidP="00CF2A9A">
      <w:r>
        <w:rPr>
          <w:rFonts w:hint="eastAsia"/>
        </w:rPr>
        <w:t xml:space="preserve">주 무기의 빠른 교환을 이용할 때 </w:t>
      </w:r>
      <w:r>
        <w:t>PC</w:t>
      </w:r>
      <w:r>
        <w:rPr>
          <w:rFonts w:hint="eastAsia"/>
        </w:rPr>
        <w:t>판의 경우 키보드의 단축키를 이용해 무기를 빠르게 교환할 수 있는 기능으로 오로지 주 무기에서만 사용이 가능한 기능이다.</w:t>
      </w:r>
      <w:r>
        <w:t xml:space="preserve"> </w:t>
      </w:r>
      <w:r w:rsidR="00504449">
        <w:rPr>
          <w:rFonts w:hint="eastAsia"/>
        </w:rPr>
        <w:t>새로운 무기를 획득하게 되면 자동으로 단축키가 지정이 된다(</w:t>
      </w:r>
      <w:proofErr w:type="spellStart"/>
      <w:r w:rsidR="00504449">
        <w:rPr>
          <w:rFonts w:hint="eastAsia"/>
        </w:rPr>
        <w:t>권총류는</w:t>
      </w:r>
      <w:proofErr w:type="spellEnd"/>
      <w:r w:rsidR="00504449">
        <w:rPr>
          <w:rFonts w:hint="eastAsia"/>
        </w:rPr>
        <w:t xml:space="preserve"> </w:t>
      </w:r>
      <w:r w:rsidR="00504449">
        <w:t>1</w:t>
      </w:r>
      <w:r w:rsidR="00504449">
        <w:rPr>
          <w:rFonts w:hint="eastAsia"/>
        </w:rPr>
        <w:t xml:space="preserve">번 또는 </w:t>
      </w:r>
      <w:r w:rsidR="00504449">
        <w:t>2</w:t>
      </w:r>
      <w:r w:rsidR="00504449">
        <w:rPr>
          <w:rFonts w:hint="eastAsia"/>
        </w:rPr>
        <w:t xml:space="preserve">번에 주로 저장되며 다른 화기의 경우 </w:t>
      </w:r>
      <w:r w:rsidR="00504449">
        <w:t>3, 4</w:t>
      </w:r>
      <w:r w:rsidR="00504449">
        <w:rPr>
          <w:rFonts w:hint="eastAsia"/>
        </w:rPr>
        <w:t>번에 자동으로 저장된다).</w:t>
      </w:r>
      <w:r w:rsidR="00504449">
        <w:t xml:space="preserve"> </w:t>
      </w:r>
      <w:r w:rsidR="00504449">
        <w:rPr>
          <w:rFonts w:hint="eastAsia"/>
        </w:rPr>
        <w:t xml:space="preserve">원하는 </w:t>
      </w:r>
      <w:r>
        <w:rPr>
          <w:rFonts w:hint="eastAsia"/>
        </w:rPr>
        <w:t xml:space="preserve">단축키로 </w:t>
      </w:r>
      <w:r w:rsidR="00504449">
        <w:rPr>
          <w:rFonts w:hint="eastAsia"/>
        </w:rPr>
        <w:t>교체를 원할 시에는</w:t>
      </w:r>
      <w:r>
        <w:rPr>
          <w:rFonts w:hint="eastAsia"/>
        </w:rPr>
        <w:t xml:space="preserve"> 주 무기 위에 커서를 놓고 오른쪽 마우스를 눌러 단축키 메뉴를 선택 후 원하는 단축키(1~4번 내)</w:t>
      </w:r>
      <w:r w:rsidR="00504449">
        <w:rPr>
          <w:rFonts w:hint="eastAsia"/>
        </w:rPr>
        <w:t>를 입력하면 입력이 된다.</w:t>
      </w:r>
      <w:r w:rsidR="00504449">
        <w:t xml:space="preserve"> </w:t>
      </w:r>
      <w:r w:rsidR="00504449">
        <w:rPr>
          <w:rFonts w:hint="eastAsia"/>
        </w:rPr>
        <w:t>이미 할당이 되어 있는 단축키에 다시 할당할 경우</w:t>
      </w:r>
      <w:r>
        <w:rPr>
          <w:rFonts w:hint="eastAsia"/>
        </w:rPr>
        <w:t xml:space="preserve"> </w:t>
      </w:r>
      <w:r w:rsidR="00504449">
        <w:rPr>
          <w:rFonts w:hint="eastAsia"/>
        </w:rPr>
        <w:t>새로 등록한 무기와 기존에 등록되어 있던 무기의 위치가 바뀌게 된다(새로 등록하는 무기가 단축키를 이미 보유하고 있는 경우 서로의 단축키 위치만 바뀌고 단축키가 없는 상태일 경우 기존에 등록된 무기는 단축키가 사라진다)</w:t>
      </w:r>
      <w:r w:rsidR="00504449">
        <w:t>.</w:t>
      </w:r>
    </w:p>
    <w:p w:rsidR="005D6878" w:rsidRDefault="005D6878" w:rsidP="00CF2A9A"/>
    <w:p w:rsidR="00504449" w:rsidRDefault="00EE2CE9" w:rsidP="005D6878">
      <w:pPr>
        <w:pStyle w:val="a3"/>
        <w:numPr>
          <w:ilvl w:val="1"/>
          <w:numId w:val="2"/>
        </w:numPr>
        <w:ind w:leftChars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41FB9E2" wp14:editId="002B15EE">
                <wp:simplePos x="0" y="0"/>
                <wp:positionH relativeFrom="column">
                  <wp:posOffset>541683</wp:posOffset>
                </wp:positionH>
                <wp:positionV relativeFrom="paragraph">
                  <wp:posOffset>2141855</wp:posOffset>
                </wp:positionV>
                <wp:extent cx="1622066" cy="349858"/>
                <wp:effectExtent l="0" t="0" r="16510" b="12700"/>
                <wp:wrapNone/>
                <wp:docPr id="32" name="액자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2066" cy="349858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53A0D84" id="액자 32" o:spid="_x0000_s1026" style="position:absolute;left:0;text-align:left;margin-left:42.65pt;margin-top:168.65pt;width:127.7pt;height:27.55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622066,349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" path="m,l1622066,r,349858l,349858,,xm43732,43732r,262394l1578334,306126r,-262394l43732,43732xe" fillcolor="red" strokecolor="black [3213]" strokeweight="1pt">
                <v:stroke joinstyle="miter"/>
                <v:path arrowok="t" o:connecttype="custom" o:connectlocs="0,0;1622066,0;1622066,349858;0,349858;0,0;43732,43732;43732,306126;1578334,306126;1578334,43732;43732,43732" o:connectangles="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524786</wp:posOffset>
                </wp:positionH>
                <wp:positionV relativeFrom="paragraph">
                  <wp:posOffset>981047</wp:posOffset>
                </wp:positionV>
                <wp:extent cx="1622066" cy="349858"/>
                <wp:effectExtent l="0" t="0" r="16510" b="12700"/>
                <wp:wrapNone/>
                <wp:docPr id="30" name="액자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2066" cy="349858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27E380" id="액자 30" o:spid="_x0000_s1026" style="position:absolute;left:0;text-align:left;margin-left:41.3pt;margin-top:77.25pt;width:127.7pt;height:27.55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622066,349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" path="m,l1622066,r,349858l,349858,,xm43732,43732r,262394l1578334,306126r,-262394l43732,43732xe" fillcolor="red" strokecolor="black [3213]" strokeweight="1pt">
                <v:stroke joinstyle="miter"/>
                <v:path arrowok="t" o:connecttype="custom" o:connectlocs="0,0;1622066,0;1622066,349858;0,349858;0,0;43732,43732;43732,306126;1578334,306126;1578334,43732;43732,43732" o:connectangles="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270344</wp:posOffset>
                </wp:positionH>
                <wp:positionV relativeFrom="paragraph">
                  <wp:posOffset>1815934</wp:posOffset>
                </wp:positionV>
                <wp:extent cx="325396" cy="326004"/>
                <wp:effectExtent l="0" t="0" r="17780" b="17145"/>
                <wp:wrapNone/>
                <wp:docPr id="19" name="도넛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396" cy="326004"/>
                        </a:xfrm>
                        <a:prstGeom prst="donut">
                          <a:avLst>
                            <a:gd name="adj" fmla="val 8685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00A7C8" id="_x0000_t23" coordsize="21600,21600" o:spt="23" adj="5400" path="m,10800qy10800,,21600,10800,10800,21600,,10800xm@0,10800qy10800@2@1,10800,10800@0@0,10800xe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10800"/>
                </v:handles>
              </v:shapetype>
              <v:shape id="도넛 19" o:spid="_x0000_s1026" type="#_x0000_t23" style="position:absolute;left:0;text-align:left;margin-left:21.3pt;margin-top:143pt;width:25.6pt;height:25.6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" adj="1876" fillcolor="red" strokecolor="black [3213]" strokeweight="1pt">
                <v:stroke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2280920</wp:posOffset>
            </wp:positionH>
            <wp:positionV relativeFrom="paragraph">
              <wp:posOffset>272774</wp:posOffset>
            </wp:positionV>
            <wp:extent cx="3251835" cy="2382520"/>
            <wp:effectExtent l="0" t="0" r="5715" b="0"/>
            <wp:wrapTight wrapText="bothSides">
              <wp:wrapPolygon edited="0">
                <wp:start x="0" y="0"/>
                <wp:lineTo x="0" y="21416"/>
                <wp:lineTo x="21511" y="21416"/>
                <wp:lineTo x="21511" y="0"/>
                <wp:lineTo x="0" y="0"/>
              </wp:wrapPolygon>
            </wp:wrapTight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835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6878">
        <w:rPr>
          <w:noProof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1544458</wp:posOffset>
            </wp:positionV>
            <wp:extent cx="2249805" cy="1120775"/>
            <wp:effectExtent l="0" t="0" r="0" b="3175"/>
            <wp:wrapTight wrapText="bothSides">
              <wp:wrapPolygon edited="0">
                <wp:start x="0" y="0"/>
                <wp:lineTo x="0" y="21294"/>
                <wp:lineTo x="21399" y="21294"/>
                <wp:lineTo x="21399" y="0"/>
                <wp:lineTo x="0" y="0"/>
              </wp:wrapPolygon>
            </wp:wrapTight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9805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6878">
        <w:rPr>
          <w:noProof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368300</wp:posOffset>
            </wp:positionV>
            <wp:extent cx="2249805" cy="1124585"/>
            <wp:effectExtent l="0" t="0" r="0" b="0"/>
            <wp:wrapTight wrapText="bothSides">
              <wp:wrapPolygon edited="0">
                <wp:start x="0" y="0"/>
                <wp:lineTo x="0" y="21222"/>
                <wp:lineTo x="21399" y="21222"/>
                <wp:lineTo x="21399" y="0"/>
                <wp:lineTo x="0" y="0"/>
              </wp:wrapPolygon>
            </wp:wrapTight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9805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4449">
        <w:rPr>
          <w:rFonts w:hint="eastAsia"/>
        </w:rPr>
        <w:t>아이템 폐기</w:t>
      </w:r>
    </w:p>
    <w:p w:rsidR="005D6878" w:rsidRDefault="005D6878" w:rsidP="00EE2CE9">
      <w:pPr>
        <w:ind w:left="200" w:hangingChars="100" w:hanging="200"/>
      </w:pPr>
      <w:r>
        <w:rPr>
          <w:rFonts w:hint="eastAsia"/>
        </w:rPr>
        <w:t xml:space="preserve">아이템을 영구적으로 소거 시켜 </w:t>
      </w:r>
      <w:proofErr w:type="spellStart"/>
      <w:r>
        <w:rPr>
          <w:rFonts w:hint="eastAsia"/>
        </w:rPr>
        <w:t>인벤토리의</w:t>
      </w:r>
      <w:proofErr w:type="spellEnd"/>
      <w:r>
        <w:rPr>
          <w:rFonts w:hint="eastAsia"/>
        </w:rPr>
        <w:t xml:space="preserve"> 공간을 비울 때 사용하는 기능이</w:t>
      </w:r>
      <w:r w:rsidR="00EE2CE9">
        <w:rPr>
          <w:rFonts w:hint="eastAsia"/>
        </w:rPr>
        <w:t>며 열쇠 아이템,</w:t>
      </w:r>
      <w:r w:rsidR="00EE2CE9">
        <w:t xml:space="preserve"> </w:t>
      </w:r>
      <w:r w:rsidR="00EE2CE9">
        <w:rPr>
          <w:rFonts w:hint="eastAsia"/>
        </w:rPr>
        <w:t>탄약,</w:t>
      </w:r>
      <w:r w:rsidR="00EE2CE9">
        <w:t xml:space="preserve"> </w:t>
      </w:r>
      <w:r w:rsidR="00EE2CE9">
        <w:rPr>
          <w:rFonts w:hint="eastAsia"/>
        </w:rPr>
        <w:t>회복 아이템,</w:t>
      </w:r>
      <w:r w:rsidR="00EE2CE9">
        <w:t xml:space="preserve"> </w:t>
      </w:r>
      <w:r w:rsidR="00EE2CE9">
        <w:rPr>
          <w:rFonts w:hint="eastAsia"/>
        </w:rPr>
        <w:t>보조 무기에 적용이 가능하다.</w:t>
      </w:r>
      <w:r w:rsidR="00EE2CE9">
        <w:t xml:space="preserve"> </w:t>
      </w:r>
      <w:r w:rsidR="00EE2CE9">
        <w:rPr>
          <w:rFonts w:hint="eastAsia"/>
        </w:rPr>
        <w:t>보조 무기,</w:t>
      </w:r>
      <w:r w:rsidR="00EE2CE9">
        <w:t xml:space="preserve"> </w:t>
      </w:r>
      <w:r w:rsidR="00EE2CE9">
        <w:rPr>
          <w:rFonts w:hint="eastAsia"/>
        </w:rPr>
        <w:t>회복 아이템,</w:t>
      </w:r>
      <w:r w:rsidR="00EE2CE9">
        <w:t xml:space="preserve"> </w:t>
      </w:r>
      <w:r w:rsidR="00EE2CE9">
        <w:rPr>
          <w:rFonts w:hint="eastAsia"/>
        </w:rPr>
        <w:t>탄약의 경우는 폐기하는데 제한이 존재하지 않으며 열쇠 아이템의 경우 첨부한 이미지와 같이 사용처가 아직 존재하는 아이템의 경우 폐기의 선택 부분의 글씨가 회색으로 바뀌며 선택할 수 없고 더 이상 사용할 필요가 없는 열쇠 아이템의 경우에만 글씨가 흰색으로 바뀌며 폐기의 선택이 가능하고 아이템의 폐기가 가능하다.</w:t>
      </w:r>
      <w:r w:rsidR="00EE2CE9">
        <w:t xml:space="preserve"> </w:t>
      </w:r>
      <w:r w:rsidR="00EE2CE9">
        <w:rPr>
          <w:rFonts w:hint="eastAsia"/>
        </w:rPr>
        <w:t xml:space="preserve">사용 가치가 없는 열쇠 아이템을 구분하는 방법은 사용 가치를 모두 소모 </w:t>
      </w:r>
      <w:r w:rsidR="00EE2CE9">
        <w:rPr>
          <w:rFonts w:hint="eastAsia"/>
        </w:rPr>
        <w:lastRenderedPageBreak/>
        <w:t xml:space="preserve">하였을 때 아이템 오른쪽 하단에 </w:t>
      </w:r>
      <w:proofErr w:type="spellStart"/>
      <w:r w:rsidR="00EE2CE9">
        <w:rPr>
          <w:rFonts w:hint="eastAsia"/>
        </w:rPr>
        <w:t>체크표시가</w:t>
      </w:r>
      <w:proofErr w:type="spellEnd"/>
      <w:r w:rsidR="00EE2CE9">
        <w:rPr>
          <w:rFonts w:hint="eastAsia"/>
        </w:rPr>
        <w:t xml:space="preserve"> 나타나며 아이템의 사용 가치가 모두 떨어졌음을 알려준다.</w:t>
      </w:r>
      <w:r w:rsidR="00EE2CE9">
        <w:t xml:space="preserve"> </w:t>
      </w:r>
      <w:r w:rsidR="00EE2CE9">
        <w:rPr>
          <w:rFonts w:hint="eastAsia"/>
        </w:rPr>
        <w:t xml:space="preserve">폐기 선택지를 고르게 되면 경고문과 함께 </w:t>
      </w:r>
      <w:r w:rsidR="00726B66">
        <w:t>‘</w:t>
      </w:r>
      <w:r w:rsidR="00EE2CE9">
        <w:rPr>
          <w:rFonts w:hint="eastAsia"/>
        </w:rPr>
        <w:t>예</w:t>
      </w:r>
      <w:r w:rsidR="00726B66">
        <w:t>’</w:t>
      </w:r>
      <w:r w:rsidR="00EE2CE9">
        <w:rPr>
          <w:rFonts w:hint="eastAsia"/>
        </w:rPr>
        <w:t>,</w:t>
      </w:r>
      <w:r w:rsidR="00EE2CE9">
        <w:t xml:space="preserve"> </w:t>
      </w:r>
      <w:r w:rsidR="00726B66">
        <w:t>‘</w:t>
      </w:r>
      <w:r w:rsidR="00EE2CE9">
        <w:rPr>
          <w:rFonts w:hint="eastAsia"/>
        </w:rPr>
        <w:t>아니요</w:t>
      </w:r>
      <w:r w:rsidR="00726B66">
        <w:t>’</w:t>
      </w:r>
      <w:r w:rsidR="00EE2CE9">
        <w:rPr>
          <w:rFonts w:hint="eastAsia"/>
        </w:rPr>
        <w:t xml:space="preserve"> 선택지가 나오고 </w:t>
      </w:r>
      <w:proofErr w:type="gramStart"/>
      <w:r w:rsidR="00726B66">
        <w:t>‘</w:t>
      </w:r>
      <w:r w:rsidR="00EE2CE9">
        <w:rPr>
          <w:rFonts w:hint="eastAsia"/>
        </w:rPr>
        <w:t>예</w:t>
      </w:r>
      <w:r w:rsidR="00726B66">
        <w:t xml:space="preserve">’ </w:t>
      </w:r>
      <w:proofErr w:type="spellStart"/>
      <w:r w:rsidR="00EE2CE9">
        <w:rPr>
          <w:rFonts w:hint="eastAsia"/>
        </w:rPr>
        <w:t>를</w:t>
      </w:r>
      <w:proofErr w:type="spellEnd"/>
      <w:proofErr w:type="gramEnd"/>
      <w:r w:rsidR="00EE2CE9">
        <w:rPr>
          <w:rFonts w:hint="eastAsia"/>
        </w:rPr>
        <w:t xml:space="preserve"> 선택하면 아이템을 영구</w:t>
      </w:r>
      <w:r w:rsidR="00726B66">
        <w:rPr>
          <w:rFonts w:hint="eastAsia"/>
        </w:rPr>
        <w:t xml:space="preserve"> </w:t>
      </w:r>
      <w:r w:rsidR="00EE2CE9">
        <w:rPr>
          <w:rFonts w:hint="eastAsia"/>
        </w:rPr>
        <w:t>소거</w:t>
      </w:r>
      <w:r w:rsidR="00726B66">
        <w:rPr>
          <w:rFonts w:hint="eastAsia"/>
        </w:rPr>
        <w:t xml:space="preserve"> </w:t>
      </w:r>
      <w:r w:rsidR="00EE2CE9">
        <w:rPr>
          <w:rFonts w:hint="eastAsia"/>
        </w:rPr>
        <w:t>시킨다.</w:t>
      </w:r>
      <w:r w:rsidR="00222570">
        <w:t xml:space="preserve"> </w:t>
      </w:r>
      <w:r w:rsidR="00222570">
        <w:rPr>
          <w:rFonts w:hint="eastAsia"/>
        </w:rPr>
        <w:t xml:space="preserve">이상은 아이템 폐기의 </w:t>
      </w:r>
      <w:proofErr w:type="spellStart"/>
      <w:r w:rsidR="00222570">
        <w:rPr>
          <w:rFonts w:hint="eastAsia"/>
        </w:rPr>
        <w:t>플로우</w:t>
      </w:r>
      <w:proofErr w:type="spellEnd"/>
      <w:r w:rsidR="00222570">
        <w:rPr>
          <w:rFonts w:hint="eastAsia"/>
        </w:rPr>
        <w:t xml:space="preserve"> 이다.</w:t>
      </w:r>
    </w:p>
    <w:p w:rsidR="00222570" w:rsidRPr="006466B9" w:rsidRDefault="00222570" w:rsidP="00EE2CE9">
      <w:pPr>
        <w:ind w:left="200" w:hangingChars="100" w:hanging="200"/>
        <w:rPr>
          <w:rFonts w:hint="eastAsia"/>
        </w:rPr>
      </w:pPr>
      <w:r>
        <w:rPr>
          <w:noProof/>
        </w:rPr>
        <w:drawing>
          <wp:inline distT="0" distB="0" distL="0" distR="0" wp14:anchorId="420AD51C" wp14:editId="6073503C">
            <wp:extent cx="5731510" cy="3472815"/>
            <wp:effectExtent l="0" t="0" r="254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2570" w:rsidRPr="006466B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9F6E07"/>
    <w:multiLevelType w:val="multilevel"/>
    <w:tmpl w:val="3AD6A980"/>
    <w:lvl w:ilvl="0">
      <w:start w:val="1"/>
      <w:numFmt w:val="decimal"/>
      <w:lvlText w:val="%1."/>
      <w:lvlJc w:val="left"/>
      <w:pPr>
        <w:ind w:left="760" w:hanging="360"/>
      </w:pPr>
    </w:lvl>
    <w:lvl w:ilvl="1">
      <w:start w:val="1"/>
      <w:numFmt w:val="decimal"/>
      <w:isLgl/>
      <w:lvlText w:val="%1.%2"/>
      <w:lvlJc w:val="left"/>
      <w:pPr>
        <w:ind w:left="1165" w:hanging="405"/>
      </w:pPr>
    </w:lvl>
    <w:lvl w:ilvl="2">
      <w:start w:val="1"/>
      <w:numFmt w:val="decimal"/>
      <w:isLgl/>
      <w:lvlText w:val="%1.%2.%3"/>
      <w:lvlJc w:val="left"/>
      <w:pPr>
        <w:ind w:left="1840" w:hanging="720"/>
      </w:pPr>
    </w:lvl>
    <w:lvl w:ilvl="3">
      <w:start w:val="1"/>
      <w:numFmt w:val="decimal"/>
      <w:isLgl/>
      <w:lvlText w:val="%1.%2.%3.%4"/>
      <w:lvlJc w:val="left"/>
      <w:pPr>
        <w:ind w:left="2200" w:hanging="720"/>
      </w:pPr>
    </w:lvl>
    <w:lvl w:ilvl="4">
      <w:start w:val="1"/>
      <w:numFmt w:val="decimal"/>
      <w:isLgl/>
      <w:lvlText w:val="%1.%2.%3.%4.%5"/>
      <w:lvlJc w:val="left"/>
      <w:pPr>
        <w:ind w:left="2920" w:hanging="1080"/>
      </w:pPr>
    </w:lvl>
    <w:lvl w:ilvl="5">
      <w:start w:val="1"/>
      <w:numFmt w:val="decimal"/>
      <w:isLgl/>
      <w:lvlText w:val="%1.%2.%3.%4.%5.%6"/>
      <w:lvlJc w:val="left"/>
      <w:pPr>
        <w:ind w:left="3280" w:hanging="1080"/>
      </w:pPr>
    </w:lvl>
    <w:lvl w:ilvl="6">
      <w:start w:val="1"/>
      <w:numFmt w:val="decimal"/>
      <w:isLgl/>
      <w:lvlText w:val="%1.%2.%3.%4.%5.%6.%7"/>
      <w:lvlJc w:val="left"/>
      <w:pPr>
        <w:ind w:left="4000" w:hanging="1440"/>
      </w:p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</w:lvl>
  </w:abstractNum>
  <w:abstractNum w:abstractNumId="1" w15:restartNumberingAfterBreak="0">
    <w:nsid w:val="22A30D64"/>
    <w:multiLevelType w:val="hybridMultilevel"/>
    <w:tmpl w:val="27EE5380"/>
    <w:lvl w:ilvl="0" w:tplc="E0A0155A">
      <w:start w:val="1"/>
      <w:numFmt w:val="decimal"/>
      <w:lvlText w:val="%1)"/>
      <w:lvlJc w:val="left"/>
      <w:pPr>
        <w:ind w:left="1494" w:hanging="360"/>
      </w:pPr>
      <w:rPr>
        <w:sz w:val="22"/>
      </w:rPr>
    </w:lvl>
    <w:lvl w:ilvl="1" w:tplc="04090019">
      <w:start w:val="1"/>
      <w:numFmt w:val="upperLetter"/>
      <w:lvlText w:val="%2."/>
      <w:lvlJc w:val="left"/>
      <w:pPr>
        <w:ind w:left="1965" w:hanging="400"/>
      </w:pPr>
    </w:lvl>
    <w:lvl w:ilvl="2" w:tplc="0409001B">
      <w:start w:val="1"/>
      <w:numFmt w:val="lowerRoman"/>
      <w:lvlText w:val="%3."/>
      <w:lvlJc w:val="right"/>
      <w:pPr>
        <w:ind w:left="2365" w:hanging="400"/>
      </w:pPr>
    </w:lvl>
    <w:lvl w:ilvl="3" w:tplc="0409000F">
      <w:start w:val="1"/>
      <w:numFmt w:val="decimal"/>
      <w:lvlText w:val="%4."/>
      <w:lvlJc w:val="left"/>
      <w:pPr>
        <w:ind w:left="2765" w:hanging="400"/>
      </w:pPr>
    </w:lvl>
    <w:lvl w:ilvl="4" w:tplc="04090019">
      <w:start w:val="1"/>
      <w:numFmt w:val="upperLetter"/>
      <w:lvlText w:val="%5."/>
      <w:lvlJc w:val="left"/>
      <w:pPr>
        <w:ind w:left="3165" w:hanging="400"/>
      </w:pPr>
    </w:lvl>
    <w:lvl w:ilvl="5" w:tplc="0409001B">
      <w:start w:val="1"/>
      <w:numFmt w:val="lowerRoman"/>
      <w:lvlText w:val="%6."/>
      <w:lvlJc w:val="right"/>
      <w:pPr>
        <w:ind w:left="3565" w:hanging="400"/>
      </w:pPr>
    </w:lvl>
    <w:lvl w:ilvl="6" w:tplc="0409000F">
      <w:start w:val="1"/>
      <w:numFmt w:val="decimal"/>
      <w:lvlText w:val="%7."/>
      <w:lvlJc w:val="left"/>
      <w:pPr>
        <w:ind w:left="3965" w:hanging="400"/>
      </w:pPr>
    </w:lvl>
    <w:lvl w:ilvl="7" w:tplc="04090019">
      <w:start w:val="1"/>
      <w:numFmt w:val="upperLetter"/>
      <w:lvlText w:val="%8."/>
      <w:lvlJc w:val="left"/>
      <w:pPr>
        <w:ind w:left="4365" w:hanging="400"/>
      </w:pPr>
    </w:lvl>
    <w:lvl w:ilvl="8" w:tplc="0409001B">
      <w:start w:val="1"/>
      <w:numFmt w:val="lowerRoman"/>
      <w:lvlText w:val="%9."/>
      <w:lvlJc w:val="right"/>
      <w:pPr>
        <w:ind w:left="4765" w:hanging="400"/>
      </w:pPr>
    </w:lvl>
  </w:abstractNum>
  <w:abstractNum w:abstractNumId="2" w15:restartNumberingAfterBreak="0">
    <w:nsid w:val="4A560741"/>
    <w:multiLevelType w:val="multilevel"/>
    <w:tmpl w:val="D0525F0C"/>
    <w:lvl w:ilvl="0">
      <w:start w:val="1"/>
      <w:numFmt w:val="decimal"/>
      <w:lvlText w:val="%1."/>
      <w:lvlJc w:val="left"/>
      <w:pPr>
        <w:ind w:left="760" w:hanging="360"/>
      </w:pPr>
      <w:rPr>
        <w:b/>
      </w:rPr>
    </w:lvl>
    <w:lvl w:ilvl="1">
      <w:start w:val="1"/>
      <w:numFmt w:val="decimal"/>
      <w:isLgl/>
      <w:lvlText w:val="%1.%2"/>
      <w:lvlJc w:val="left"/>
      <w:pPr>
        <w:ind w:left="1165" w:hanging="405"/>
      </w:pPr>
    </w:lvl>
    <w:lvl w:ilvl="2">
      <w:start w:val="1"/>
      <w:numFmt w:val="decimal"/>
      <w:isLgl/>
      <w:lvlText w:val="%1.%2.%3"/>
      <w:lvlJc w:val="left"/>
      <w:pPr>
        <w:ind w:left="1840" w:hanging="720"/>
      </w:pPr>
    </w:lvl>
    <w:lvl w:ilvl="3">
      <w:start w:val="1"/>
      <w:numFmt w:val="decimal"/>
      <w:isLgl/>
      <w:lvlText w:val="%1.%2.%3.%4"/>
      <w:lvlJc w:val="left"/>
      <w:pPr>
        <w:ind w:left="2200" w:hanging="720"/>
      </w:pPr>
    </w:lvl>
    <w:lvl w:ilvl="4">
      <w:start w:val="1"/>
      <w:numFmt w:val="decimal"/>
      <w:isLgl/>
      <w:lvlText w:val="%1.%2.%3.%4.%5"/>
      <w:lvlJc w:val="left"/>
      <w:pPr>
        <w:ind w:left="2920" w:hanging="1080"/>
      </w:pPr>
    </w:lvl>
    <w:lvl w:ilvl="5">
      <w:start w:val="1"/>
      <w:numFmt w:val="decimal"/>
      <w:isLgl/>
      <w:lvlText w:val="%1.%2.%3.%4.%5.%6"/>
      <w:lvlJc w:val="left"/>
      <w:pPr>
        <w:ind w:left="3280" w:hanging="1080"/>
      </w:pPr>
    </w:lvl>
    <w:lvl w:ilvl="6">
      <w:start w:val="1"/>
      <w:numFmt w:val="decimal"/>
      <w:isLgl/>
      <w:lvlText w:val="%1.%2.%3.%4.%5.%6.%7"/>
      <w:lvlJc w:val="left"/>
      <w:pPr>
        <w:ind w:left="4000" w:hanging="1440"/>
      </w:p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</w:lvl>
  </w:abstractNum>
  <w:abstractNum w:abstractNumId="3" w15:restartNumberingAfterBreak="0">
    <w:nsid w:val="646421F9"/>
    <w:multiLevelType w:val="hybridMultilevel"/>
    <w:tmpl w:val="3574FA0A"/>
    <w:lvl w:ilvl="0" w:tplc="4080F854">
      <w:start w:val="1"/>
      <w:numFmt w:val="decimal"/>
      <w:lvlText w:val="%1)"/>
      <w:lvlJc w:val="left"/>
      <w:pPr>
        <w:ind w:left="152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5" w:hanging="400"/>
      </w:pPr>
    </w:lvl>
    <w:lvl w:ilvl="2" w:tplc="0409001B" w:tentative="1">
      <w:start w:val="1"/>
      <w:numFmt w:val="lowerRoman"/>
      <w:lvlText w:val="%3."/>
      <w:lvlJc w:val="right"/>
      <w:pPr>
        <w:ind w:left="2365" w:hanging="400"/>
      </w:pPr>
    </w:lvl>
    <w:lvl w:ilvl="3" w:tplc="0409000F" w:tentative="1">
      <w:start w:val="1"/>
      <w:numFmt w:val="decimal"/>
      <w:lvlText w:val="%4."/>
      <w:lvlJc w:val="left"/>
      <w:pPr>
        <w:ind w:left="2765" w:hanging="400"/>
      </w:pPr>
    </w:lvl>
    <w:lvl w:ilvl="4" w:tplc="04090019" w:tentative="1">
      <w:start w:val="1"/>
      <w:numFmt w:val="upperLetter"/>
      <w:lvlText w:val="%5."/>
      <w:lvlJc w:val="left"/>
      <w:pPr>
        <w:ind w:left="3165" w:hanging="400"/>
      </w:pPr>
    </w:lvl>
    <w:lvl w:ilvl="5" w:tplc="0409001B" w:tentative="1">
      <w:start w:val="1"/>
      <w:numFmt w:val="lowerRoman"/>
      <w:lvlText w:val="%6."/>
      <w:lvlJc w:val="right"/>
      <w:pPr>
        <w:ind w:left="3565" w:hanging="400"/>
      </w:pPr>
    </w:lvl>
    <w:lvl w:ilvl="6" w:tplc="0409000F" w:tentative="1">
      <w:start w:val="1"/>
      <w:numFmt w:val="decimal"/>
      <w:lvlText w:val="%7."/>
      <w:lvlJc w:val="left"/>
      <w:pPr>
        <w:ind w:left="3965" w:hanging="400"/>
      </w:pPr>
    </w:lvl>
    <w:lvl w:ilvl="7" w:tplc="04090019" w:tentative="1">
      <w:start w:val="1"/>
      <w:numFmt w:val="upperLetter"/>
      <w:lvlText w:val="%8."/>
      <w:lvlJc w:val="left"/>
      <w:pPr>
        <w:ind w:left="4365" w:hanging="400"/>
      </w:pPr>
    </w:lvl>
    <w:lvl w:ilvl="8" w:tplc="0409001B" w:tentative="1">
      <w:start w:val="1"/>
      <w:numFmt w:val="lowerRoman"/>
      <w:lvlText w:val="%9."/>
      <w:lvlJc w:val="right"/>
      <w:pPr>
        <w:ind w:left="4765" w:hanging="400"/>
      </w:pPr>
    </w:lvl>
  </w:abstractNum>
  <w:abstractNum w:abstractNumId="4" w15:restartNumberingAfterBreak="0">
    <w:nsid w:val="6B3362AA"/>
    <w:multiLevelType w:val="hybridMultilevel"/>
    <w:tmpl w:val="254E8D2A"/>
    <w:lvl w:ilvl="0" w:tplc="6E2620FE">
      <w:start w:val="1"/>
      <w:numFmt w:val="decimal"/>
      <w:lvlText w:val="%1)"/>
      <w:lvlJc w:val="left"/>
      <w:pPr>
        <w:ind w:left="760" w:hanging="360"/>
      </w:pPr>
      <w:rPr>
        <w:sz w:val="22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2DC8"/>
    <w:rsid w:val="00026B26"/>
    <w:rsid w:val="000C1958"/>
    <w:rsid w:val="001D07C5"/>
    <w:rsid w:val="00222570"/>
    <w:rsid w:val="002653B3"/>
    <w:rsid w:val="002937B8"/>
    <w:rsid w:val="0038337D"/>
    <w:rsid w:val="00383B26"/>
    <w:rsid w:val="00504449"/>
    <w:rsid w:val="005D6878"/>
    <w:rsid w:val="005E69BF"/>
    <w:rsid w:val="00607886"/>
    <w:rsid w:val="006466B9"/>
    <w:rsid w:val="00677938"/>
    <w:rsid w:val="00726B66"/>
    <w:rsid w:val="00766C46"/>
    <w:rsid w:val="00907BE8"/>
    <w:rsid w:val="00BE1FDF"/>
    <w:rsid w:val="00CF2A9A"/>
    <w:rsid w:val="00D93D72"/>
    <w:rsid w:val="00E67427"/>
    <w:rsid w:val="00E72DC8"/>
    <w:rsid w:val="00ED1A4B"/>
    <w:rsid w:val="00EE2CE9"/>
    <w:rsid w:val="00F00681"/>
    <w:rsid w:val="00FB01F3"/>
    <w:rsid w:val="00FD21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DD2870"/>
  <w15:chartTrackingRefBased/>
  <w15:docId w15:val="{8323C705-0E9C-4D90-9A68-8A0C482ACB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72DC8"/>
    <w:pPr>
      <w:widowControl w:val="0"/>
      <w:wordWrap w:val="0"/>
      <w:autoSpaceDE w:val="0"/>
      <w:autoSpaceDN w:val="0"/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72DC8"/>
    <w:pPr>
      <w:ind w:leftChars="400" w:left="800"/>
    </w:pPr>
  </w:style>
  <w:style w:type="table" w:styleId="a4">
    <w:name w:val="Table Grid"/>
    <w:basedOn w:val="a1"/>
    <w:uiPriority w:val="39"/>
    <w:rsid w:val="00E72DC8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</TotalTime>
  <Pages>10</Pages>
  <Words>814</Words>
  <Characters>4641</Characters>
  <Application>Microsoft Office Word</Application>
  <DocSecurity>0</DocSecurity>
  <Lines>38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이지훈</dc:creator>
  <cp:keywords/>
  <dc:description/>
  <cp:lastModifiedBy>이지훈</cp:lastModifiedBy>
  <cp:revision>8</cp:revision>
  <dcterms:created xsi:type="dcterms:W3CDTF">2020-06-02T08:59:00Z</dcterms:created>
  <dcterms:modified xsi:type="dcterms:W3CDTF">2020-06-02T15:09:00Z</dcterms:modified>
</cp:coreProperties>
</file>