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494" w:rsidRDefault="00162AF5" w:rsidP="00162AF5">
      <w:pPr>
        <w:pStyle w:val="Heading1"/>
        <w:jc w:val="center"/>
        <w:rPr>
          <w:b/>
        </w:rPr>
      </w:pPr>
      <w:r w:rsidRPr="00162AF5">
        <w:rPr>
          <w:b/>
        </w:rPr>
        <w:t>Project Setup</w:t>
      </w:r>
    </w:p>
    <w:p w:rsidR="00162AF5" w:rsidRDefault="00162AF5" w:rsidP="00162AF5"/>
    <w:p w:rsidR="00162AF5" w:rsidRDefault="00162AF5" w:rsidP="00162AF5">
      <w:r>
        <w:t xml:space="preserve">In this session, we setup our project on </w:t>
      </w:r>
      <w:r w:rsidR="00274104">
        <w:t>GitHub</w:t>
      </w:r>
      <w:r>
        <w:t>.</w:t>
      </w:r>
      <w:r w:rsidR="00274104">
        <w:t xml:space="preserve"> So please fallow below recipes for the same.</w:t>
      </w:r>
    </w:p>
    <w:p w:rsidR="00274104" w:rsidRPr="00274104" w:rsidRDefault="00274104" w:rsidP="00162AF5">
      <w:pPr>
        <w:rPr>
          <w:b/>
          <w:sz w:val="24"/>
          <w:szCs w:val="24"/>
        </w:rPr>
      </w:pPr>
      <w:r w:rsidRPr="00274104">
        <w:rPr>
          <w:b/>
          <w:sz w:val="24"/>
          <w:szCs w:val="24"/>
        </w:rPr>
        <w:t>Recipe1: Signing up for a new GitHub account (If Not)</w:t>
      </w:r>
    </w:p>
    <w:p w:rsidR="00274104" w:rsidRDefault="00274104" w:rsidP="00162AF5">
      <w:r w:rsidRPr="00274104">
        <w:t>GitHub offers free accounts for users and organizations working on public and open source projects, as well as paid accounts that offer unlimited private repositories and optional user management and security features.</w:t>
      </w:r>
    </w:p>
    <w:p w:rsidR="00274104" w:rsidRDefault="00274104" w:rsidP="00162AF5"/>
    <w:p w:rsidR="00274104" w:rsidRDefault="00274104" w:rsidP="00274104">
      <w:r w:rsidRPr="00274104">
        <w:rPr>
          <w:b/>
        </w:rPr>
        <w:t>Signing up for service</w:t>
      </w:r>
    </w:p>
    <w:p w:rsidR="00274104" w:rsidRDefault="00274104" w:rsidP="00274104">
      <w:r>
        <w:t>Go to GitHub's Pricing page.</w:t>
      </w:r>
    </w:p>
    <w:p w:rsidR="00274104" w:rsidRDefault="00274104" w:rsidP="00274104">
      <w:r>
        <w:t>Read the information about the different accounts and plans that GitHub offers.</w:t>
      </w:r>
    </w:p>
    <w:p w:rsidR="00274104" w:rsidRDefault="00274104" w:rsidP="00274104">
      <w:r>
        <w:t>Sign up for an account on the free plan, click Sign up for one of free plans.</w:t>
      </w:r>
    </w:p>
    <w:p w:rsidR="00274104" w:rsidRDefault="00274104" w:rsidP="00274104">
      <w:r>
        <w:t>Follow the prompts to create your personal account and optionally, upgrade your personal account or create and upgrade an organization account.</w:t>
      </w:r>
    </w:p>
    <w:p w:rsidR="00274104" w:rsidRDefault="00274104" w:rsidP="00274104">
      <w:r w:rsidRPr="00274104">
        <w:t>Verify your email address</w:t>
      </w:r>
    </w:p>
    <w:p w:rsidR="00274104" w:rsidRDefault="00274104" w:rsidP="00274104"/>
    <w:p w:rsidR="00274104" w:rsidRDefault="00274104" w:rsidP="00274104"/>
    <w:p w:rsidR="00274104" w:rsidRDefault="00274104" w:rsidP="00274104">
      <w:pPr>
        <w:rPr>
          <w:b/>
          <w:sz w:val="24"/>
          <w:szCs w:val="24"/>
        </w:rPr>
      </w:pPr>
      <w:r w:rsidRPr="00274104">
        <w:rPr>
          <w:b/>
          <w:sz w:val="24"/>
          <w:szCs w:val="24"/>
        </w:rPr>
        <w:t>Recipe2: Creating a new repository</w:t>
      </w:r>
    </w:p>
    <w:p w:rsidR="00274104" w:rsidRDefault="00274104" w:rsidP="00274104">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In the upper-right corner of any page, click</w:t>
      </w:r>
      <w:r>
        <w:rPr>
          <w:rStyle w:val="apple-converted-space"/>
          <w:rFonts w:ascii="Helvetica" w:hAnsi="Helvetica" w:cs="Helvetica"/>
          <w:color w:val="333333"/>
          <w:sz w:val="23"/>
          <w:szCs w:val="23"/>
          <w:shd w:val="clear" w:color="auto" w:fill="FFFFFF"/>
        </w:rPr>
        <w:t>,</w:t>
      </w:r>
      <w:r>
        <w:rPr>
          <w:rFonts w:ascii="Helvetica" w:hAnsi="Helvetica" w:cs="Helvetica"/>
          <w:color w:val="333333"/>
          <w:sz w:val="23"/>
          <w:szCs w:val="23"/>
          <w:shd w:val="clear" w:color="auto" w:fill="FFFFFF"/>
        </w:rPr>
        <w:t xml:space="preserve"> and then click</w:t>
      </w:r>
      <w:r>
        <w:rPr>
          <w:rStyle w:val="apple-converted-space"/>
          <w:rFonts w:ascii="Helvetica" w:hAnsi="Helvetica" w:cs="Helvetica"/>
          <w:color w:val="333333"/>
          <w:sz w:val="23"/>
          <w:szCs w:val="23"/>
          <w:shd w:val="clear" w:color="auto" w:fill="FFFFFF"/>
        </w:rPr>
        <w:t> </w:t>
      </w:r>
      <w:proofErr w:type="gramStart"/>
      <w:r>
        <w:rPr>
          <w:rStyle w:val="Strong"/>
          <w:rFonts w:ascii="Helvetica" w:hAnsi="Helvetica" w:cs="Helvetica"/>
          <w:color w:val="333333"/>
          <w:sz w:val="23"/>
          <w:szCs w:val="23"/>
          <w:bdr w:val="none" w:sz="0" w:space="0" w:color="auto" w:frame="1"/>
          <w:shd w:val="clear" w:color="auto" w:fill="FFFFFF"/>
        </w:rPr>
        <w:t>New</w:t>
      </w:r>
      <w:proofErr w:type="gramEnd"/>
      <w:r>
        <w:rPr>
          <w:rStyle w:val="Strong"/>
          <w:rFonts w:ascii="Helvetica" w:hAnsi="Helvetica" w:cs="Helvetica"/>
          <w:color w:val="333333"/>
          <w:sz w:val="23"/>
          <w:szCs w:val="23"/>
          <w:bdr w:val="none" w:sz="0" w:space="0" w:color="auto" w:frame="1"/>
          <w:shd w:val="clear" w:color="auto" w:fill="FFFFFF"/>
        </w:rPr>
        <w:t xml:space="preserve"> repository</w:t>
      </w:r>
      <w:r>
        <w:rPr>
          <w:rFonts w:ascii="Helvetica" w:hAnsi="Helvetica" w:cs="Helvetica"/>
          <w:color w:val="333333"/>
          <w:sz w:val="23"/>
          <w:szCs w:val="23"/>
          <w:shd w:val="clear" w:color="auto" w:fill="FFFFFF"/>
        </w:rPr>
        <w:t>.</w:t>
      </w:r>
    </w:p>
    <w:p w:rsidR="00274104" w:rsidRDefault="00274104" w:rsidP="00274104">
      <w:r w:rsidRPr="00274104">
        <w:rPr>
          <w:rFonts w:ascii="Helvetica" w:hAnsi="Helvetica" w:cs="Helvetica"/>
          <w:noProof/>
          <w:color w:val="333333"/>
          <w:shd w:val="clear" w:color="auto" w:fill="FFFFFF"/>
        </w:rPr>
        <w:drawing>
          <wp:inline distT="0" distB="0" distL="0" distR="0">
            <wp:extent cx="2971800" cy="1743075"/>
            <wp:effectExtent l="0" t="0" r="0" b="9525"/>
            <wp:docPr id="1" name="Picture 1" descr="C:\Users\462439\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62439\Desktop\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71800" cy="1743075"/>
                    </a:xfrm>
                    <a:prstGeom prst="rect">
                      <a:avLst/>
                    </a:prstGeom>
                    <a:noFill/>
                    <a:ln>
                      <a:noFill/>
                    </a:ln>
                  </pic:spPr>
                </pic:pic>
              </a:graphicData>
            </a:graphic>
          </wp:inline>
        </w:drawing>
      </w:r>
    </w:p>
    <w:p w:rsidR="00274104" w:rsidRDefault="00274104" w:rsidP="00274104"/>
    <w:p w:rsidR="00274104" w:rsidRDefault="00274104" w:rsidP="00274104"/>
    <w:p w:rsidR="00274104" w:rsidRDefault="00274104" w:rsidP="00274104"/>
    <w:p w:rsidR="00274104" w:rsidRDefault="00274104" w:rsidP="00274104"/>
    <w:p w:rsidR="00274104" w:rsidRDefault="00274104" w:rsidP="00274104"/>
    <w:p w:rsidR="00274104" w:rsidRDefault="00274104" w:rsidP="00274104"/>
    <w:p w:rsidR="00274104" w:rsidRPr="00274104" w:rsidRDefault="00274104" w:rsidP="00274104"/>
    <w:p w:rsidR="00274104" w:rsidRDefault="00274104" w:rsidP="00274104">
      <w:r w:rsidRPr="00274104">
        <w:t>In the Owner drop-down, select the account you wish to create the repository on.</w:t>
      </w:r>
    </w:p>
    <w:p w:rsidR="00274104" w:rsidRDefault="00274104" w:rsidP="00274104">
      <w:r>
        <w:rPr>
          <w:noProof/>
        </w:rPr>
        <w:drawing>
          <wp:inline distT="0" distB="0" distL="0" distR="0">
            <wp:extent cx="5943600" cy="1657350"/>
            <wp:effectExtent l="0" t="0" r="0" b="0"/>
            <wp:docPr id="2" name="Picture 2" descr="C:\Users\462439\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462439\Desktop\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inline>
        </w:drawing>
      </w:r>
    </w:p>
    <w:p w:rsidR="00805A78" w:rsidRPr="00805A78" w:rsidRDefault="00805A78" w:rsidP="00274104">
      <w:r w:rsidRPr="00805A78">
        <w:t>Type a name for your repository, and an optional description.</w:t>
      </w:r>
    </w:p>
    <w:p w:rsidR="00805A78" w:rsidRDefault="00805A78" w:rsidP="00274104">
      <w:r w:rsidRPr="00805A78">
        <w:t>You can choose to make the repository either public or private. Public repositories are visible to the public, while private repositories are only accessible to you, and people you share them with. Your account must be on a paid plan to create a private repository.</w:t>
      </w:r>
    </w:p>
    <w:p w:rsidR="00805A78" w:rsidRDefault="00805A78" w:rsidP="00274104">
      <w:r>
        <w:t xml:space="preserve">Choose </w:t>
      </w:r>
      <w:r w:rsidRPr="00805A78">
        <w:rPr>
          <w:b/>
        </w:rPr>
        <w:t>Public</w:t>
      </w:r>
      <w:r>
        <w:t xml:space="preserve"> one and </w:t>
      </w:r>
      <w:r w:rsidRPr="00805A78">
        <w:t>click Create repository.</w:t>
      </w:r>
    </w:p>
    <w:p w:rsidR="008437CA" w:rsidRDefault="008437CA" w:rsidP="00274104">
      <w:r w:rsidRPr="008437CA">
        <w:t>At the bottom of the resulting Quick Setup page, under "Import code from an old repository", you can choose to import a project to your new repository. To do so, click Import code.</w:t>
      </w:r>
    </w:p>
    <w:p w:rsidR="008437CA" w:rsidRDefault="008437CA" w:rsidP="00274104">
      <w:r>
        <w:t xml:space="preserve">In the </w:t>
      </w:r>
      <w:proofErr w:type="spellStart"/>
      <w:proofErr w:type="gramStart"/>
      <w:r>
        <w:t>url</w:t>
      </w:r>
      <w:proofErr w:type="spellEnd"/>
      <w:proofErr w:type="gramEnd"/>
      <w:r>
        <w:t xml:space="preserve"> box type below line</w:t>
      </w:r>
    </w:p>
    <w:p w:rsidR="008437CA" w:rsidRDefault="008437CA" w:rsidP="00274104">
      <w:hyperlink r:id="rId6" w:history="1">
        <w:r w:rsidRPr="001454DB">
          <w:rPr>
            <w:rStyle w:val="Hyperlink"/>
            <w:highlight w:val="yellow"/>
          </w:rPr>
          <w:t>https://github.com/worksamp/MeanStack</w:t>
        </w:r>
      </w:hyperlink>
      <w:r>
        <w:t xml:space="preserve"> and click on Begin import button</w:t>
      </w:r>
    </w:p>
    <w:p w:rsidR="008437CA" w:rsidRDefault="008437CA" w:rsidP="00274104">
      <w:r>
        <w:rPr>
          <w:noProof/>
        </w:rPr>
        <w:drawing>
          <wp:inline distT="0" distB="0" distL="0" distR="0">
            <wp:extent cx="5937885" cy="2458085"/>
            <wp:effectExtent l="0" t="0" r="5715" b="0"/>
            <wp:docPr id="3" name="Picture 3" descr="C:\Users\462439\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62439\Desktop\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2458085"/>
                    </a:xfrm>
                    <a:prstGeom prst="rect">
                      <a:avLst/>
                    </a:prstGeom>
                    <a:noFill/>
                    <a:ln>
                      <a:noFill/>
                    </a:ln>
                  </pic:spPr>
                </pic:pic>
              </a:graphicData>
            </a:graphic>
          </wp:inline>
        </w:drawing>
      </w:r>
    </w:p>
    <w:p w:rsidR="008437CA" w:rsidRDefault="008437CA" w:rsidP="00274104"/>
    <w:p w:rsidR="008437CA" w:rsidRDefault="008437CA" w:rsidP="00274104">
      <w:bookmarkStart w:id="0" w:name="_GoBack"/>
      <w:bookmarkEnd w:id="0"/>
    </w:p>
    <w:sectPr w:rsidR="00843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AF5"/>
    <w:rsid w:val="0004175E"/>
    <w:rsid w:val="00047494"/>
    <w:rsid w:val="00162AF5"/>
    <w:rsid w:val="00274104"/>
    <w:rsid w:val="002E7BBD"/>
    <w:rsid w:val="004F25CB"/>
    <w:rsid w:val="00805A78"/>
    <w:rsid w:val="008437CA"/>
    <w:rsid w:val="00853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85F47-2D50-44A2-B1F4-69A1E94B2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2A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2A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741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AF5"/>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62AF5"/>
    <w:pPr>
      <w:spacing w:after="0" w:line="240" w:lineRule="auto"/>
    </w:pPr>
  </w:style>
  <w:style w:type="character" w:customStyle="1" w:styleId="Heading2Char">
    <w:name w:val="Heading 2 Char"/>
    <w:basedOn w:val="DefaultParagraphFont"/>
    <w:link w:val="Heading2"/>
    <w:uiPriority w:val="9"/>
    <w:rsid w:val="00162AF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74104"/>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274104"/>
  </w:style>
  <w:style w:type="character" w:styleId="Strong">
    <w:name w:val="Strong"/>
    <w:basedOn w:val="DefaultParagraphFont"/>
    <w:uiPriority w:val="22"/>
    <w:qFormat/>
    <w:rsid w:val="00274104"/>
    <w:rPr>
      <w:b/>
      <w:bCs/>
    </w:rPr>
  </w:style>
  <w:style w:type="paragraph" w:styleId="NormalWeb">
    <w:name w:val="Normal (Web)"/>
    <w:basedOn w:val="Normal"/>
    <w:uiPriority w:val="99"/>
    <w:semiHidden/>
    <w:unhideWhenUsed/>
    <w:rsid w:val="00805A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05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5A78"/>
    <w:rPr>
      <w:rFonts w:ascii="Courier New" w:eastAsia="Times New Roman" w:hAnsi="Courier New" w:cs="Courier New"/>
      <w:sz w:val="20"/>
      <w:szCs w:val="20"/>
    </w:rPr>
  </w:style>
  <w:style w:type="character" w:customStyle="1" w:styleId="command">
    <w:name w:val="command"/>
    <w:basedOn w:val="DefaultParagraphFont"/>
    <w:rsid w:val="00805A78"/>
  </w:style>
  <w:style w:type="character" w:customStyle="1" w:styleId="comment">
    <w:name w:val="comment"/>
    <w:basedOn w:val="DefaultParagraphFont"/>
    <w:rsid w:val="0004175E"/>
  </w:style>
  <w:style w:type="character" w:styleId="Emphasis">
    <w:name w:val="Emphasis"/>
    <w:basedOn w:val="DefaultParagraphFont"/>
    <w:uiPriority w:val="20"/>
    <w:qFormat/>
    <w:rsid w:val="0004175E"/>
    <w:rPr>
      <w:i/>
      <w:iCs/>
    </w:rPr>
  </w:style>
  <w:style w:type="character" w:styleId="Hyperlink">
    <w:name w:val="Hyperlink"/>
    <w:basedOn w:val="DefaultParagraphFont"/>
    <w:uiPriority w:val="99"/>
    <w:unhideWhenUsed/>
    <w:rsid w:val="000417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00841">
      <w:bodyDiv w:val="1"/>
      <w:marLeft w:val="0"/>
      <w:marRight w:val="0"/>
      <w:marTop w:val="0"/>
      <w:marBottom w:val="0"/>
      <w:divBdr>
        <w:top w:val="none" w:sz="0" w:space="0" w:color="auto"/>
        <w:left w:val="none" w:sz="0" w:space="0" w:color="auto"/>
        <w:bottom w:val="none" w:sz="0" w:space="0" w:color="auto"/>
        <w:right w:val="none" w:sz="0" w:space="0" w:color="auto"/>
      </w:divBdr>
    </w:div>
    <w:div w:id="322858396">
      <w:bodyDiv w:val="1"/>
      <w:marLeft w:val="0"/>
      <w:marRight w:val="0"/>
      <w:marTop w:val="0"/>
      <w:marBottom w:val="0"/>
      <w:divBdr>
        <w:top w:val="none" w:sz="0" w:space="0" w:color="auto"/>
        <w:left w:val="none" w:sz="0" w:space="0" w:color="auto"/>
        <w:bottom w:val="none" w:sz="0" w:space="0" w:color="auto"/>
        <w:right w:val="none" w:sz="0" w:space="0" w:color="auto"/>
      </w:divBdr>
    </w:div>
    <w:div w:id="855995278">
      <w:bodyDiv w:val="1"/>
      <w:marLeft w:val="0"/>
      <w:marRight w:val="0"/>
      <w:marTop w:val="0"/>
      <w:marBottom w:val="0"/>
      <w:divBdr>
        <w:top w:val="none" w:sz="0" w:space="0" w:color="auto"/>
        <w:left w:val="none" w:sz="0" w:space="0" w:color="auto"/>
        <w:bottom w:val="none" w:sz="0" w:space="0" w:color="auto"/>
        <w:right w:val="none" w:sz="0" w:space="0" w:color="auto"/>
      </w:divBdr>
    </w:div>
    <w:div w:id="989165202">
      <w:bodyDiv w:val="1"/>
      <w:marLeft w:val="0"/>
      <w:marRight w:val="0"/>
      <w:marTop w:val="0"/>
      <w:marBottom w:val="0"/>
      <w:divBdr>
        <w:top w:val="none" w:sz="0" w:space="0" w:color="auto"/>
        <w:left w:val="none" w:sz="0" w:space="0" w:color="auto"/>
        <w:bottom w:val="none" w:sz="0" w:space="0" w:color="auto"/>
        <w:right w:val="none" w:sz="0" w:space="0" w:color="auto"/>
      </w:divBdr>
    </w:div>
    <w:div w:id="1048799757">
      <w:bodyDiv w:val="1"/>
      <w:marLeft w:val="0"/>
      <w:marRight w:val="0"/>
      <w:marTop w:val="0"/>
      <w:marBottom w:val="0"/>
      <w:divBdr>
        <w:top w:val="none" w:sz="0" w:space="0" w:color="auto"/>
        <w:left w:val="none" w:sz="0" w:space="0" w:color="auto"/>
        <w:bottom w:val="none" w:sz="0" w:space="0" w:color="auto"/>
        <w:right w:val="none" w:sz="0" w:space="0" w:color="auto"/>
      </w:divBdr>
    </w:div>
    <w:div w:id="1445922765">
      <w:bodyDiv w:val="1"/>
      <w:marLeft w:val="0"/>
      <w:marRight w:val="0"/>
      <w:marTop w:val="0"/>
      <w:marBottom w:val="0"/>
      <w:divBdr>
        <w:top w:val="none" w:sz="0" w:space="0" w:color="auto"/>
        <w:left w:val="none" w:sz="0" w:space="0" w:color="auto"/>
        <w:bottom w:val="none" w:sz="0" w:space="0" w:color="auto"/>
        <w:right w:val="none" w:sz="0" w:space="0" w:color="auto"/>
      </w:divBdr>
    </w:div>
    <w:div w:id="1612979023">
      <w:bodyDiv w:val="1"/>
      <w:marLeft w:val="0"/>
      <w:marRight w:val="0"/>
      <w:marTop w:val="0"/>
      <w:marBottom w:val="0"/>
      <w:divBdr>
        <w:top w:val="none" w:sz="0" w:space="0" w:color="auto"/>
        <w:left w:val="none" w:sz="0" w:space="0" w:color="auto"/>
        <w:bottom w:val="none" w:sz="0" w:space="0" w:color="auto"/>
        <w:right w:val="none" w:sz="0" w:space="0" w:color="auto"/>
      </w:divBdr>
    </w:div>
    <w:div w:id="1847212132">
      <w:bodyDiv w:val="1"/>
      <w:marLeft w:val="0"/>
      <w:marRight w:val="0"/>
      <w:marTop w:val="0"/>
      <w:marBottom w:val="0"/>
      <w:divBdr>
        <w:top w:val="none" w:sz="0" w:space="0" w:color="auto"/>
        <w:left w:val="none" w:sz="0" w:space="0" w:color="auto"/>
        <w:bottom w:val="none" w:sz="0" w:space="0" w:color="auto"/>
        <w:right w:val="none" w:sz="0" w:space="0" w:color="auto"/>
      </w:divBdr>
    </w:div>
    <w:div w:id="1959338552">
      <w:bodyDiv w:val="1"/>
      <w:marLeft w:val="0"/>
      <w:marRight w:val="0"/>
      <w:marTop w:val="0"/>
      <w:marBottom w:val="0"/>
      <w:divBdr>
        <w:top w:val="none" w:sz="0" w:space="0" w:color="auto"/>
        <w:left w:val="none" w:sz="0" w:space="0" w:color="auto"/>
        <w:bottom w:val="none" w:sz="0" w:space="0" w:color="auto"/>
        <w:right w:val="none" w:sz="0" w:space="0" w:color="auto"/>
      </w:divBdr>
    </w:div>
    <w:div w:id="21049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worksamp/MeanStack"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Arti (Cognizant)</dc:creator>
  <cp:keywords/>
  <dc:description/>
  <cp:lastModifiedBy>Shukla, Arti (Cognizant)</cp:lastModifiedBy>
  <cp:revision>2</cp:revision>
  <dcterms:created xsi:type="dcterms:W3CDTF">2017-05-09T09:36:00Z</dcterms:created>
  <dcterms:modified xsi:type="dcterms:W3CDTF">2017-05-09T09:36:00Z</dcterms:modified>
</cp:coreProperties>
</file>