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160" w:before="0"/>
        <w:jc w:val="center"/>
      </w:pPr>
      <w:r>
        <w:rPr>
          <w:rFonts w:ascii="Arial" w:cs="Arial" w:eastAsia="Arial" w:hAnsi="Arial"/>
          <w:b/>
          <w:bCs/>
          <w:color w:val="7B1C1C"/>
          <w:sz w:val="52"/>
          <w:szCs w:val="52"/>
        </w:rPr>
        <w:t xml:space="preserve">WORKSHOP SPEAKER GUIDE</w:t>
      </w:r>
    </w:p>
    <w:p>
      <w:pPr>
        <w:spacing w:after="80" w:before="0"/>
        <w:jc w:val="center"/>
      </w:pPr>
      <w:r>
        <w:rPr>
          <w:rFonts w:ascii="Arial" w:cs="Arial" w:eastAsia="Arial" w:hAnsi="Arial"/>
          <w:b/>
          <w:bCs/>
          <w:color w:val="1A1A2E"/>
          <w:sz w:val="36"/>
          <w:szCs w:val="36"/>
        </w:rPr>
        <w:t xml:space="preserve">Mastering the Loop:</w:t>
      </w:r>
    </w:p>
    <w:p>
      <w:pPr>
        <w:spacing w:after="80" w:before="0"/>
        <w:jc w:val="center"/>
      </w:pPr>
      <w:r>
        <w:rPr>
          <w:rFonts w:ascii="Arial" w:cs="Arial" w:eastAsia="Arial" w:hAnsi="Arial"/>
          <w:color w:val="1A1A2E"/>
          <w:sz w:val="36"/>
          <w:szCs w:val="36"/>
        </w:rPr>
        <w:t xml:space="preserve">Using AI to Plan, Create, and Assess</w:t>
      </w:r>
    </w:p>
    <w:p>
      <w:pPr>
        <w:spacing w:after="400" w:before="0"/>
        <w:jc w:val="center"/>
      </w:pPr>
      <w:r>
        <w:rPr>
          <w:rFonts w:ascii="Arial" w:cs="Arial" w:eastAsia="Arial" w:hAnsi="Arial"/>
          <w:color w:val="1A1A2E"/>
          <w:sz w:val="36"/>
          <w:szCs w:val="36"/>
        </w:rPr>
        <w:t xml:space="preserve">in a Bilingual STEM Classroom</w:t>
      </w:r>
    </w:p>
    <w:p>
      <w:pPr>
        <w:spacing w:after="120" w:before="0"/>
        <w:jc w:val="center"/>
      </w:pPr>
      <w:r>
        <w:rPr>
          <w:rFonts w:ascii="Arial" w:cs="Arial" w:eastAsia="Arial" w:hAnsi="Arial"/>
          <w:color w:val="4A4A6A"/>
          <w:sz w:val="24"/>
          <w:szCs w:val="24"/>
        </w:rPr>
        <w:t xml:space="preserve">Andrés Forero  |  Marymount Medellín</w:t>
      </w:r>
    </w:p>
    <w:p>
      <w:pPr>
        <w:spacing w:after="120" w:before="0"/>
        <w:jc w:val="center"/>
      </w:pPr>
      <w:r>
        <w:rPr>
          <w:rFonts w:ascii="Arial" w:cs="Arial" w:eastAsia="Arial" w:hAnsi="Arial"/>
          <w:color w:val="4A4A6A"/>
          <w:sz w:val="24"/>
          <w:szCs w:val="24"/>
        </w:rPr>
        <w:t xml:space="preserve">British Council Schools Annual Event 2026</w:t>
      </w:r>
    </w:p>
    <w:p>
      <w:pPr>
        <w:spacing w:after="120" w:before="0"/>
        <w:jc w:val="center"/>
      </w:pPr>
      <w:r>
        <w:rPr>
          <w:rFonts w:ascii="Arial" w:cs="Arial" w:eastAsia="Arial" w:hAnsi="Arial"/>
          <w:i/>
          <w:iCs/>
          <w:color w:val="4A4A6A"/>
          <w:sz w:val="22"/>
          <w:szCs w:val="22"/>
        </w:rPr>
        <w:t xml:space="preserve">Total Session Time: 60 minutes</w:t>
      </w:r>
    </w:p>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SESSION OVERVIEW</w:t>
      </w:r>
    </w:p>
    <w:p>
      <w:pPr>
        <w:spacing w:after="60" w:before="0"/>
      </w:pPr>
      <w:r>
        <w:t xml:space="preserve"/>
      </w:r>
    </w:p>
    <w:p>
      <w:pPr>
        <w:pStyle w:val="Heading2"/>
        <w:pBdr>
          <w:bottom w:val="single" w:color="7B1C1C" w:sz="4"/>
        </w:pBdr>
        <w:spacing w:after="120" w:before="240"/>
      </w:pPr>
      <w:r>
        <w:rPr>
          <w:rFonts w:ascii="Arial" w:cs="Arial" w:eastAsia="Arial" w:hAnsi="Arial"/>
          <w:b/>
          <w:bCs/>
          <w:color w:val="7B1C1C"/>
          <w:sz w:val="26"/>
          <w:szCs w:val="26"/>
        </w:rPr>
        <w:t xml:space="preserve">At a Glance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7B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0:00–0:02</w:t>
            </w:r>
          </w:p>
          <w:p>
            <w:pPr>
              <w:jc w:val="center"/>
            </w:pPr>
            <w:r>
              <w:rPr>
                <w:rFonts w:ascii="Arial" w:cs="Arial" w:eastAsia="Arial" w:hAnsi="Arial"/>
                <w:color w:val="FFFFFF"/>
                <w:sz w:val="17"/>
                <w:szCs w:val="17"/>
              </w:rPr>
              <w:t xml:space="preserve">Opening</w:t>
            </w:r>
          </w:p>
        </w:tc>
        <w:tc>
          <w:tcPr>
            <w:tcW w:type="dxa" w:w="7226"/>
            <w:tcBorders>
              <w:top w:val="none" w:color="FFFFFF" w:sz="0"/>
              <w:left w:val="none" w:color="FFFFFF" w:sz="0"/>
              <w:bottom w:val="single" w:color="CCCCCC" w:sz="1"/>
              <w:right w:val="none" w:color="FFFFFF" w:sz="0"/>
            </w:tcBorders>
            <w:tcMar>
              <w:top w:type="dxa" w:w="80"/>
              <w:left w:type="dxa" w:w="200"/>
              <w:bottom w:type="dxa" w:w="80"/>
              <w:right w:type="dxa" w:w="120"/>
            </w:tcMar>
          </w:tcPr>
          <w:p>
            <w:r>
              <w:rPr>
                <w:rFonts w:ascii="Arial" w:cs="Arial" w:eastAsia="Arial" w:hAnsi="Arial"/>
                <w:color w:val="1A1A2E"/>
                <w:sz w:val="21"/>
                <w:szCs w:val="21"/>
              </w:rPr>
              <w:t xml:space="preserve">Two questions. Frame the problem. Set the energy.</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7B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0:02–0:12</w:t>
            </w:r>
          </w:p>
          <w:p>
            <w:pPr>
              <w:jc w:val="center"/>
            </w:pPr>
            <w:r>
              <w:rPr>
                <w:rFonts w:ascii="Arial" w:cs="Arial" w:eastAsia="Arial" w:hAnsi="Arial"/>
                <w:color w:val="FFFFFF"/>
                <w:sz w:val="17"/>
                <w:szCs w:val="17"/>
              </w:rPr>
              <w:t xml:space="preserve">Phase 1
The Architect</w:t>
            </w:r>
          </w:p>
        </w:tc>
        <w:tc>
          <w:tcPr>
            <w:tcW w:type="dxa" w:w="7226"/>
            <w:tcBorders>
              <w:top w:val="none" w:color="FFFFFF" w:sz="0"/>
              <w:left w:val="none" w:color="FFFFFF" w:sz="0"/>
              <w:bottom w:val="single" w:color="CCCCCC" w:sz="1"/>
              <w:right w:val="none" w:color="FFFFFF" w:sz="0"/>
            </w:tcBorders>
            <w:tcMar>
              <w:top w:type="dxa" w:w="80"/>
              <w:left w:type="dxa" w:w="200"/>
              <w:bottom w:type="dxa" w:w="80"/>
              <w:right w:type="dxa" w:w="120"/>
            </w:tcMar>
          </w:tcPr>
          <w:p>
            <w:r>
              <w:rPr>
                <w:rFonts w:ascii="Arial" w:cs="Arial" w:eastAsia="Arial" w:hAnsi="Arial"/>
                <w:color w:val="1A1A2E"/>
                <w:sz w:val="21"/>
                <w:szCs w:val="21"/>
              </w:rPr>
              <w:t xml:space="preserve">Live AI lesson planning demo. IGCSE-aligned output in under 5 minutes.</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7B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0:12–0:29</w:t>
            </w:r>
          </w:p>
          <w:p>
            <w:pPr>
              <w:jc w:val="center"/>
            </w:pPr>
            <w:r>
              <w:rPr>
                <w:rFonts w:ascii="Arial" w:cs="Arial" w:eastAsia="Arial" w:hAnsi="Arial"/>
                <w:color w:val="FFFFFF"/>
                <w:sz w:val="17"/>
                <w:szCs w:val="17"/>
              </w:rPr>
              <w:t xml:space="preserve">Phase 2
The Builder</w:t>
            </w:r>
          </w:p>
        </w:tc>
        <w:tc>
          <w:tcPr>
            <w:tcW w:type="dxa" w:w="7226"/>
            <w:tcBorders>
              <w:top w:val="none" w:color="FFFFFF" w:sz="0"/>
              <w:left w:val="none" w:color="FFFFFF" w:sz="0"/>
              <w:bottom w:val="single" w:color="CCCCCC" w:sz="1"/>
              <w:right w:val="none" w:color="FFFFFF" w:sz="0"/>
            </w:tcBorders>
            <w:tcMar>
              <w:top w:type="dxa" w:w="80"/>
              <w:left w:type="dxa" w:w="200"/>
              <w:bottom w:type="dxa" w:w="80"/>
              <w:right w:type="dxa" w:w="120"/>
            </w:tcMar>
          </w:tcPr>
          <w:p>
            <w:r>
              <w:rPr>
                <w:rFonts w:ascii="Arial" w:cs="Arial" w:eastAsia="Arial" w:hAnsi="Arial"/>
                <w:color w:val="1A1A2E"/>
                <w:sz w:val="21"/>
                <w:szCs w:val="21"/>
              </w:rPr>
              <w:t xml:space="preserve">Participants simulate students. Describe a traffic light in English → generate code → test in Wokwi → create rubric.</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7B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0:29–0:47</w:t>
            </w:r>
          </w:p>
          <w:p>
            <w:pPr>
              <w:jc w:val="center"/>
            </w:pPr>
            <w:r>
              <w:rPr>
                <w:rFonts w:ascii="Arial" w:cs="Arial" w:eastAsia="Arial" w:hAnsi="Arial"/>
                <w:color w:val="FFFFFF"/>
                <w:sz w:val="17"/>
                <w:szCs w:val="17"/>
              </w:rPr>
              <w:t xml:space="preserve">Phase 3
The Evaluator</w:t>
            </w:r>
          </w:p>
        </w:tc>
        <w:tc>
          <w:tcPr>
            <w:tcW w:type="dxa" w:w="7226"/>
            <w:tcBorders>
              <w:top w:val="none" w:color="FFFFFF" w:sz="0"/>
              <w:left w:val="none" w:color="FFFFFF" w:sz="0"/>
              <w:bottom w:val="single" w:color="CCCCCC" w:sz="1"/>
              <w:right w:val="none" w:color="FFFFFF" w:sz="0"/>
            </w:tcBorders>
            <w:tcMar>
              <w:top w:type="dxa" w:w="80"/>
              <w:left w:type="dxa" w:w="200"/>
              <w:bottom w:type="dxa" w:w="80"/>
              <w:right w:type="dxa" w:w="120"/>
            </w:tcMar>
          </w:tcPr>
          <w:p>
            <w:r>
              <w:rPr>
                <w:rFonts w:ascii="Arial" w:cs="Arial" w:eastAsia="Arial" w:hAnsi="Arial"/>
                <w:color w:val="1A1A2E"/>
                <w:sz w:val="21"/>
                <w:szCs w:val="21"/>
              </w:rPr>
              <w:t xml:space="preserve">AI co-grading with school rubric. Live participatory exercise. Exam tool demo.</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7B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0:47–1:00</w:t>
            </w:r>
          </w:p>
          <w:p>
            <w:pPr>
              <w:jc w:val="center"/>
            </w:pPr>
            <w:r>
              <w:rPr>
                <w:rFonts w:ascii="Arial" w:cs="Arial" w:eastAsia="Arial" w:hAnsi="Arial"/>
                <w:color w:val="FFFFFF"/>
                <w:sz w:val="17"/>
                <w:szCs w:val="17"/>
              </w:rPr>
              <w:t xml:space="preserve">Wrap-up</w:t>
            </w:r>
          </w:p>
        </w:tc>
        <w:tc>
          <w:tcPr>
            <w:tcW w:type="dxa" w:w="7226"/>
            <w:tcBorders>
              <w:top w:val="none" w:color="FFFFFF" w:sz="0"/>
              <w:left w:val="none" w:color="FFFFFF" w:sz="0"/>
              <w:bottom w:val="single" w:color="CCCCCC" w:sz="1"/>
              <w:right w:val="none" w:color="FFFFFF" w:sz="0"/>
            </w:tcBorders>
            <w:tcMar>
              <w:top w:type="dxa" w:w="80"/>
              <w:left w:type="dxa" w:w="200"/>
              <w:bottom w:type="dxa" w:w="80"/>
              <w:right w:type="dxa" w:w="120"/>
            </w:tcMar>
          </w:tcPr>
          <w:p>
            <w:r>
              <w:rPr>
                <w:rFonts w:ascii="Arial" w:cs="Arial" w:eastAsia="Arial" w:hAnsi="Arial"/>
                <w:color w:val="1A1A2E"/>
                <w:sz w:val="21"/>
                <w:szCs w:val="21"/>
              </w:rPr>
              <w:t xml:space="preserve">Resource drop via QR code. Mindset close. Questions.</w:t>
            </w:r>
          </w:p>
        </w:tc>
      </w:tr>
    </w:tbl>
    <w:p>
      <w:pPr>
        <w:spacing w:after="60" w:before="0"/>
      </w:pPr>
      <w:r>
        <w:t xml:space="preserve"/>
      </w:r>
    </w:p>
    <w:p>
      <w:pPr>
        <w:spacing w:after="60" w:before="0"/>
      </w:pPr>
      <w:r>
        <w:t xml:space="preserve"/>
      </w:r>
    </w:p>
    <w:p>
      <w:pPr>
        <w:pStyle w:val="Heading2"/>
        <w:pBdr>
          <w:bottom w:val="single" w:color="7B1C1C" w:sz="4"/>
        </w:pBdr>
        <w:spacing w:after="120" w:before="240"/>
      </w:pPr>
      <w:r>
        <w:rPr>
          <w:rFonts w:ascii="Arial" w:cs="Arial" w:eastAsia="Arial" w:hAnsi="Arial"/>
          <w:b/>
          <w:bCs/>
          <w:color w:val="7B1C1C"/>
          <w:sz w:val="26"/>
          <w:szCs w:val="26"/>
        </w:rPr>
        <w:t xml:space="preserve">The Red Thread</w:t>
      </w:r>
    </w:p>
    <w:p>
      <w:pPr>
        <w:spacing w:after="100" w:before="0"/>
      </w:pPr>
      <w:r>
        <w:rPr>
          <w:rFonts w:ascii="Arial" w:cs="Arial" w:eastAsia="Arial" w:hAnsi="Arial"/>
          <w:b w:val="false"/>
          <w:bCs w:val="false"/>
          <w:color w:val="1A1A2E"/>
          <w:sz w:val="22"/>
          <w:szCs w:val="22"/>
        </w:rPr>
        <w:t xml:space="preserve">One scenario — the traffic light — runs through all three phases. Participants plan it in Phase 1, build it in Phase 2, generate a rubric for it in Phase 2, and grade it in Phase 3. The loop closes completely.</w:t>
      </w:r>
    </w:p>
    <w:p>
      <w:pPr>
        <w:spacing w:after="60" w:before="0"/>
      </w:pPr>
      <w:r>
        <w:t xml:space="preserve"/>
      </w:r>
    </w:p>
    <w:p>
      <w:pPr>
        <w:pStyle w:val="Heading2"/>
        <w:pBdr>
          <w:bottom w:val="single" w:color="7B1C1C" w:sz="4"/>
        </w:pBdr>
        <w:spacing w:after="120" w:before="240"/>
      </w:pPr>
      <w:r>
        <w:rPr>
          <w:rFonts w:ascii="Arial" w:cs="Arial" w:eastAsia="Arial" w:hAnsi="Arial"/>
          <w:b/>
          <w:bCs/>
          <w:color w:val="7B1C1C"/>
          <w:sz w:val="26"/>
          <w:szCs w:val="26"/>
        </w:rPr>
        <w:t xml:space="preserve">Your Honest Framing</w:t>
      </w:r>
    </w:p>
    <w:p>
      <w:pPr>
        <w:spacing w:after="100" w:before="0"/>
      </w:pPr>
      <w:r>
        <w:rPr>
          <w:rFonts w:ascii="Arial" w:cs="Arial" w:eastAsia="Arial" w:hAnsi="Arial"/>
          <w:b w:val="false"/>
          <w:bCs w:val="false"/>
          <w:color w:val="1A1A2E"/>
          <w:sz w:val="22"/>
          <w:szCs w:val="22"/>
        </w:rPr>
        <w:t xml:space="preserve">You are not a bilingualism expert. You are a STEM teacher who uses AI every week. Stand in that. The bilingual angle appears naturally — the AI reflects the school context you give it — without you needing to claim expertise you don't have.</w:t>
      </w:r>
    </w:p>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PRE-EVENT PREPARATION CHECKLIST</w:t>
      </w:r>
    </w:p>
    <w:p>
      <w:pPr>
        <w:spacing w:after="60" w:before="0"/>
      </w:pPr>
      <w:r>
        <w:t xml:space="preserve"/>
      </w:r>
    </w:p>
    <w:p>
      <w:pPr>
        <w:pStyle w:val="Heading2"/>
        <w:pBdr>
          <w:bottom w:val="single" w:color="7B1C1C" w:sz="4"/>
        </w:pBdr>
        <w:spacing w:after="120" w:before="240"/>
      </w:pPr>
      <w:r>
        <w:rPr>
          <w:rFonts w:ascii="Arial" w:cs="Arial" w:eastAsia="Arial" w:hAnsi="Arial"/>
          <w:b/>
          <w:bCs/>
          <w:color w:val="7B1C1C"/>
          <w:sz w:val="26"/>
          <w:szCs w:val="26"/>
        </w:rPr>
        <w:t xml:space="preserve">Must be done before the day</w:t>
      </w:r>
    </w:p>
    <w:p>
      <w:pPr>
        <w:spacing w:after="60" w:before="0"/>
      </w:pPr>
      <w:r>
        <w:t xml:space="preserve"/>
      </w:r>
    </w:p>
    <w:p>
      <w:pPr>
        <w:pStyle w:val="Heading3"/>
        <w:spacing w:after="80" w:before="180"/>
      </w:pPr>
      <w:r>
        <w:rPr>
          <w:rFonts w:ascii="Arial" w:cs="Arial" w:eastAsia="Arial" w:hAnsi="Arial"/>
          <w:b/>
          <w:bCs/>
          <w:color w:val="4A4A6A"/>
          <w:sz w:val="22"/>
          <w:szCs w:val="22"/>
        </w:rPr>
        <w:t xml:space="preserve">Phase 1 — Planning Prompt</w:t>
      </w:r>
    </w:p>
    <w:p>
      <w:pPr>
        <w:pStyle w:val="ListParagraph"/>
        <w:numPr>
          <w:ilvl w:val="0"/>
          <w:numId w:val="2"/>
        </w:numPr>
        <w:spacing w:after="60" w:before="0"/>
      </w:pPr>
      <w:r>
        <w:rPr>
          <w:rFonts w:ascii="Arial" w:cs="Arial" w:eastAsia="Arial" w:hAnsi="Arial"/>
          <w:b w:val="false"/>
          <w:bCs w:val="false"/>
          <w:color w:val="1A1A2E"/>
          <w:sz w:val="22"/>
          <w:szCs w:val="22"/>
        </w:rPr>
        <w:t xml:space="preserve">Run the Phase 1 prompt the evening before. Save a screenshot of the full output as backup.</w:t>
      </w:r>
    </w:p>
    <w:p>
      <w:pPr>
        <w:pStyle w:val="ListParagraph"/>
        <w:numPr>
          <w:ilvl w:val="0"/>
          <w:numId w:val="2"/>
        </w:numPr>
        <w:spacing w:after="60" w:before="0"/>
      </w:pPr>
      <w:r>
        <w:rPr>
          <w:rFonts w:ascii="Arial" w:cs="Arial" w:eastAsia="Arial" w:hAnsi="Arial"/>
          <w:b w:val="false"/>
          <w:bCs w:val="false"/>
          <w:color w:val="1A1A2E"/>
          <w:sz w:val="22"/>
          <w:szCs w:val="22"/>
        </w:rPr>
        <w:t xml:space="preserve">Confirm the AI tool (Claude or ChatGPT) works on the venue WiFi.</w:t>
      </w:r>
    </w:p>
    <w:p>
      <w:pPr>
        <w:spacing w:after="60" w:before="0"/>
      </w:pPr>
      <w:r>
        <w:t xml:space="preserve"/>
      </w:r>
    </w:p>
    <w:p>
      <w:pPr>
        <w:pStyle w:val="Heading3"/>
        <w:spacing w:after="80" w:before="180"/>
      </w:pPr>
      <w:r>
        <w:rPr>
          <w:rFonts w:ascii="Arial" w:cs="Arial" w:eastAsia="Arial" w:hAnsi="Arial"/>
          <w:b/>
          <w:bCs/>
          <w:color w:val="4A4A6A"/>
          <w:sz w:val="22"/>
          <w:szCs w:val="22"/>
        </w:rPr>
        <w:t xml:space="preserve">Phase 2 — Wokwi Simulation</w:t>
      </w:r>
    </w:p>
    <w:p>
      <w:pPr>
        <w:pStyle w:val="ListParagraph"/>
        <w:numPr>
          <w:ilvl w:val="0"/>
          <w:numId w:val="2"/>
        </w:numPr>
        <w:spacing w:after="60" w:before="0"/>
      </w:pPr>
      <w:r>
        <w:rPr>
          <w:rFonts w:ascii="Arial" w:cs="Arial" w:eastAsia="Arial" w:hAnsi="Arial"/>
          <w:b w:val="false"/>
          <w:bCs w:val="false"/>
          <w:color w:val="1A1A2E"/>
          <w:sz w:val="22"/>
          <w:szCs w:val="22"/>
        </w:rPr>
        <w:t xml:space="preserve">Build the pre-wired ESP32 traffic light circuit in Wokwi (3 LEDs + 1 push button). No code loaded — hardware only.</w:t>
      </w:r>
    </w:p>
    <w:p>
      <w:pPr>
        <w:pStyle w:val="ListParagraph"/>
        <w:numPr>
          <w:ilvl w:val="0"/>
          <w:numId w:val="2"/>
        </w:numPr>
        <w:spacing w:after="60" w:before="0"/>
      </w:pPr>
      <w:r>
        <w:rPr>
          <w:rFonts w:ascii="Arial" w:cs="Arial" w:eastAsia="Arial" w:hAnsi="Arial"/>
          <w:b w:val="false"/>
          <w:bCs w:val="false"/>
          <w:color w:val="1A1A2E"/>
          <w:sz w:val="22"/>
          <w:szCs w:val="22"/>
        </w:rPr>
        <w:t xml:space="preserve">Test the simulation URL at least 5 times. Confirm it loads reliably.</w:t>
      </w:r>
    </w:p>
    <w:p>
      <w:pPr>
        <w:pStyle w:val="ListParagraph"/>
        <w:numPr>
          <w:ilvl w:val="0"/>
          <w:numId w:val="2"/>
        </w:numPr>
        <w:spacing w:after="60" w:before="0"/>
      </w:pPr>
      <w:r>
        <w:rPr>
          <w:rFonts w:ascii="Arial" w:cs="Arial" w:eastAsia="Arial" w:hAnsi="Arial"/>
          <w:b w:val="false"/>
          <w:bCs w:val="false"/>
          <w:color w:val="1A1A2E"/>
          <w:sz w:val="22"/>
          <w:szCs w:val="22"/>
        </w:rPr>
        <w:t xml:space="preserve">Create a short link or QR code for the Wokwi URL.</w:t>
      </w:r>
    </w:p>
    <w:p>
      <w:pPr>
        <w:pStyle w:val="ListParagraph"/>
        <w:numPr>
          <w:ilvl w:val="0"/>
          <w:numId w:val="2"/>
        </w:numPr>
        <w:spacing w:after="60" w:before="0"/>
      </w:pPr>
      <w:r>
        <w:rPr>
          <w:rFonts w:ascii="Arial" w:cs="Arial" w:eastAsia="Arial" w:hAnsi="Arial"/>
          <w:b w:val="false"/>
          <w:bCs w:val="false"/>
          <w:color w:val="1A1A2E"/>
          <w:sz w:val="22"/>
          <w:szCs w:val="22"/>
        </w:rPr>
        <w:t xml:space="preserve">Prepare the mission card slide with the half-written prompt and QR code.</w:t>
      </w:r>
    </w:p>
    <w:p>
      <w:pPr>
        <w:pStyle w:val="ListParagraph"/>
        <w:numPr>
          <w:ilvl w:val="0"/>
          <w:numId w:val="2"/>
        </w:numPr>
        <w:spacing w:after="60" w:before="0"/>
      </w:pPr>
      <w:r>
        <w:rPr>
          <w:rFonts w:ascii="Arial" w:cs="Arial" w:eastAsia="Arial" w:hAnsi="Arial"/>
          <w:b w:val="false"/>
          <w:bCs w:val="false"/>
          <w:color w:val="1A1A2E"/>
          <w:sz w:val="22"/>
          <w:szCs w:val="22"/>
        </w:rPr>
        <w:t xml:space="preserve">Save a 30-second screen recording of the working simulation as backup.</w:t>
      </w:r>
    </w:p>
    <w:p>
      <w:pPr>
        <w:spacing w:after="60" w:before="0"/>
      </w:pPr>
      <w:r>
        <w:t xml:space="preserve"/>
      </w:r>
    </w:p>
    <w:p>
      <w:pPr>
        <w:pStyle w:val="Heading3"/>
        <w:spacing w:after="80" w:before="180"/>
      </w:pPr>
      <w:r>
        <w:rPr>
          <w:rFonts w:ascii="Arial" w:cs="Arial" w:eastAsia="Arial" w:hAnsi="Arial"/>
          <w:b/>
          <w:bCs/>
          <w:color w:val="4A4A6A"/>
          <w:sz w:val="22"/>
          <w:szCs w:val="22"/>
        </w:rPr>
        <w:t xml:space="preserve">Phase 3 — Grading Exercise</w:t>
      </w:r>
    </w:p>
    <w:p>
      <w:pPr>
        <w:pStyle w:val="ListParagraph"/>
        <w:numPr>
          <w:ilvl w:val="0"/>
          <w:numId w:val="2"/>
        </w:numPr>
        <w:spacing w:after="60" w:before="0"/>
      </w:pPr>
      <w:r>
        <w:rPr>
          <w:rFonts w:ascii="Arial" w:cs="Arial" w:eastAsia="Arial" w:hAnsi="Arial"/>
          <w:b w:val="false"/>
          <w:bCs w:val="false"/>
          <w:color w:val="1A1A2E"/>
          <w:sz w:val="22"/>
          <w:szCs w:val="22"/>
        </w:rPr>
        <w:t xml:space="preserve">Prepare the sample student response (text below in Phase 3 section).</w:t>
      </w:r>
    </w:p>
    <w:p>
      <w:pPr>
        <w:pStyle w:val="ListParagraph"/>
        <w:numPr>
          <w:ilvl w:val="0"/>
          <w:numId w:val="2"/>
        </w:numPr>
        <w:spacing w:after="60" w:before="0"/>
      </w:pPr>
      <w:r>
        <w:rPr>
          <w:rFonts w:ascii="Arial" w:cs="Arial" w:eastAsia="Arial" w:hAnsi="Arial"/>
          <w:b w:val="false"/>
          <w:bCs w:val="false"/>
          <w:color w:val="1A1A2E"/>
          <w:sz w:val="22"/>
          <w:szCs w:val="22"/>
        </w:rPr>
        <w:t xml:space="preserve">Run the Phase 3 grading prompt with the sample response. Know roughly what output to expect.</w:t>
      </w:r>
    </w:p>
    <w:p>
      <w:pPr>
        <w:pStyle w:val="ListParagraph"/>
        <w:numPr>
          <w:ilvl w:val="0"/>
          <w:numId w:val="2"/>
        </w:numPr>
        <w:spacing w:after="60" w:before="0"/>
      </w:pPr>
      <w:r>
        <w:rPr>
          <w:rFonts w:ascii="Arial" w:cs="Arial" w:eastAsia="Arial" w:hAnsi="Arial"/>
          <w:b w:val="false"/>
          <w:bCs w:val="false"/>
          <w:color w:val="1A1A2E"/>
          <w:sz w:val="22"/>
          <w:szCs w:val="22"/>
        </w:rPr>
        <w:t xml:space="preserve">Have your exam grading tool open in a browser tab, ready to demo.</w:t>
      </w:r>
    </w:p>
    <w:p>
      <w:pPr>
        <w:spacing w:after="60" w:before="0"/>
      </w:pPr>
      <w:r>
        <w:t xml:space="preserve"/>
      </w:r>
    </w:p>
    <w:p>
      <w:pPr>
        <w:pStyle w:val="Heading3"/>
        <w:spacing w:after="80" w:before="180"/>
      </w:pPr>
      <w:r>
        <w:rPr>
          <w:rFonts w:ascii="Arial" w:cs="Arial" w:eastAsia="Arial" w:hAnsi="Arial"/>
          <w:b/>
          <w:bCs/>
          <w:color w:val="4A4A6A"/>
          <w:sz w:val="22"/>
          <w:szCs w:val="22"/>
        </w:rPr>
        <w:t xml:space="preserve">Wrap-up</w:t>
      </w:r>
    </w:p>
    <w:p>
      <w:pPr>
        <w:pStyle w:val="ListParagraph"/>
        <w:numPr>
          <w:ilvl w:val="0"/>
          <w:numId w:val="2"/>
        </w:numPr>
        <w:spacing w:after="60" w:before="0"/>
      </w:pPr>
      <w:r>
        <w:rPr>
          <w:rFonts w:ascii="Arial" w:cs="Arial" w:eastAsia="Arial" w:hAnsi="Arial"/>
          <w:b w:val="false"/>
          <w:bCs w:val="false"/>
          <w:color w:val="1A1A2E"/>
          <w:sz w:val="22"/>
          <w:szCs w:val="22"/>
        </w:rPr>
        <w:t xml:space="preserve">Build the workshop website (Claude Code, Day 5–6).</w:t>
      </w:r>
    </w:p>
    <w:p>
      <w:pPr>
        <w:pStyle w:val="ListParagraph"/>
        <w:numPr>
          <w:ilvl w:val="0"/>
          <w:numId w:val="2"/>
        </w:numPr>
        <w:spacing w:after="60" w:before="0"/>
      </w:pPr>
      <w:r>
        <w:rPr>
          <w:rFonts w:ascii="Arial" w:cs="Arial" w:eastAsia="Arial" w:hAnsi="Arial"/>
          <w:b w:val="false"/>
          <w:bCs w:val="false"/>
          <w:color w:val="1A1A2E"/>
          <w:sz w:val="22"/>
          <w:szCs w:val="22"/>
        </w:rPr>
        <w:t xml:space="preserve">Generate the QR code for the website URL.</w:t>
      </w:r>
    </w:p>
    <w:p>
      <w:pPr>
        <w:pStyle w:val="ListParagraph"/>
        <w:numPr>
          <w:ilvl w:val="0"/>
          <w:numId w:val="2"/>
        </w:numPr>
        <w:spacing w:after="60" w:before="0"/>
      </w:pPr>
      <w:r>
        <w:rPr>
          <w:rFonts w:ascii="Arial" w:cs="Arial" w:eastAsia="Arial" w:hAnsi="Arial"/>
          <w:b w:val="false"/>
          <w:bCs w:val="false"/>
          <w:color w:val="1A1A2E"/>
          <w:sz w:val="22"/>
          <w:szCs w:val="22"/>
        </w:rPr>
        <w:t xml:space="preserve">Confirm the QR code works on a mobile device.</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Slides</w:t>
      </w:r>
    </w:p>
    <w:p>
      <w:pPr>
        <w:pStyle w:val="ListParagraph"/>
        <w:numPr>
          <w:ilvl w:val="0"/>
          <w:numId w:val="2"/>
        </w:numPr>
        <w:spacing w:after="60" w:before="0"/>
      </w:pPr>
      <w:r>
        <w:rPr>
          <w:rFonts w:ascii="Arial" w:cs="Arial" w:eastAsia="Arial" w:hAnsi="Arial"/>
          <w:b w:val="false"/>
          <w:bCs w:val="false"/>
          <w:color w:val="1A1A2E"/>
          <w:sz w:val="22"/>
          <w:szCs w:val="22"/>
        </w:rPr>
        <w:t xml:space="preserve">Build slides (Day 3–4). See Slide List at end of this document.</w:t>
      </w:r>
    </w:p>
    <w:p>
      <w:pPr>
        <w:pStyle w:val="ListParagraph"/>
        <w:numPr>
          <w:ilvl w:val="0"/>
          <w:numId w:val="2"/>
        </w:numPr>
        <w:spacing w:after="60" w:before="0"/>
      </w:pPr>
      <w:r>
        <w:rPr>
          <w:rFonts w:ascii="Arial" w:cs="Arial" w:eastAsia="Arial" w:hAnsi="Arial"/>
          <w:b w:val="false"/>
          <w:bCs w:val="false"/>
          <w:color w:val="1A1A2E"/>
          <w:sz w:val="22"/>
          <w:szCs w:val="22"/>
        </w:rPr>
        <w:t xml:space="preserve">Run full rehearsal twice with timer. First rehearsal will reveal gaps.</w:t>
      </w:r>
    </w:p>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OPENING  |  0:00 – 0:02</w:t>
      </w:r>
    </w:p>
    <w:p>
      <w:pPr>
        <w:spacing w:after="60" w:before="0"/>
      </w:pPr>
      <w:r>
        <w:t xml:space="preserve"/>
      </w:r>
    </w:p>
    <w:p>
      <w:pPr>
        <w:spacing w:after="100" w:before="0"/>
      </w:pPr>
      <w:r>
        <w:rPr>
          <w:rFonts w:ascii="Arial" w:cs="Arial" w:eastAsia="Arial" w:hAnsi="Arial"/>
          <w:b/>
          <w:bCs/>
          <w:color w:val="1A1A2E"/>
          <w:sz w:val="22"/>
          <w:szCs w:val="22"/>
        </w:rPr>
        <w:t xml:space="preserve">Do not introduce yourself first. Start with the room.</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"How many of you spent more than two hours last week planning a lesson?"</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Wait. Let hands go up. Look around the room.</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"How many of you spent more than an hour last week grading?"</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More hands. Probably everyone.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"That's most of our week. And most of that time — honestly — isn't teaching. It's logistics."</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Pause. Let it land.</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"I'm Andrés. I teach IGCSE Design and Technology at Marymount in Medellín. I have an engineering background, which means I can't help looking at a system and asking — can this work better?"</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"Today we're going to look at three parts of our job where AI can genuinely help. Not replace us — help us. Planning, creating with students, and grading. And we're going to do all three right here in the next 60 minutes. Not talk about them. Do them."</w:t>
            </w:r>
          </w:p>
        </w:tc>
      </w:tr>
    </w:tbl>
    <w:p>
      <w:pPr>
        <w:spacing w:after="60" w:before="0"/>
      </w:pPr>
      <w:r>
        <w:t xml:space="preserve"/>
      </w:r>
    </w:p>
    <w:p>
      <w:pPr>
        <w:spacing w:after="100" w:before="0"/>
      </w:pPr>
      <w:r>
        <w:rPr>
          <w:rFonts w:ascii="Arial" w:cs="Arial" w:eastAsia="Arial" w:hAnsi="Arial"/>
          <w:b/>
          <w:bCs/>
          <w:color w:val="7B1C1C"/>
          <w:sz w:val="22"/>
          <w:szCs w:val="22"/>
        </w:rPr>
        <w:t xml:space="preserve">Move immediately into Phase 1. No agenda slide. No housekeeping.</w:t>
      </w:r>
    </w:p>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PHASE 1 — THE ARCHITECT  |  0:02 – 0:12</w:t>
      </w:r>
    </w:p>
    <w:p>
      <w:pPr>
        <w:pStyle w:val="Heading2"/>
        <w:pBdr>
          <w:bottom w:val="single" w:color="7B1C1C" w:sz="4"/>
        </w:pBdr>
        <w:spacing w:after="120" w:before="240"/>
      </w:pPr>
      <w:r>
        <w:rPr>
          <w:rFonts w:ascii="Arial" w:cs="Arial" w:eastAsia="Arial" w:hAnsi="Arial"/>
          <w:b/>
          <w:bCs/>
          <w:color w:val="7B1C1C"/>
          <w:sz w:val="26"/>
          <w:szCs w:val="26"/>
        </w:rPr>
        <w:t xml:space="preserve">AI for Lesson Planning</w:t>
      </w:r>
    </w:p>
    <w:p>
      <w:pPr>
        <w:spacing w:after="100" w:before="0"/>
      </w:pPr>
      <w:r>
        <w:rPr>
          <w:rFonts w:ascii="Arial" w:cs="Arial" w:eastAsia="Arial" w:hAnsi="Arial"/>
          <w:b w:val="false"/>
          <w:bCs w:val="false"/>
          <w:color w:val="4A4A6A"/>
          <w:sz w:val="22"/>
          <w:szCs w:val="22"/>
        </w:rPr>
        <w:t xml:space="preserve">Goal: Show that AI generates serious, syllabus-grounded teaching materials in under 5 minutes.</w:t>
      </w:r>
    </w:p>
    <w:p>
      <w:pPr>
        <w:spacing w:after="60" w:before="0"/>
      </w:pPr>
      <w:r>
        <w:t xml:space="preserve"/>
      </w:r>
    </w:p>
    <w:p>
      <w:pPr>
        <w:pStyle w:val="Heading3"/>
        <w:spacing w:after="80" w:before="180"/>
      </w:pPr>
      <w:r>
        <w:rPr>
          <w:rFonts w:ascii="Arial" w:cs="Arial" w:eastAsia="Arial" w:hAnsi="Arial"/>
          <w:b/>
          <w:bCs/>
          <w:color w:val="4A4A6A"/>
          <w:sz w:val="22"/>
          <w:szCs w:val="22"/>
        </w:rPr>
        <w:t xml:space="preserve">Opening move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"Let me show you what I mean. I'm going to do something I actually do every week."</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Open a blank AI window. Visible on projector.</w:t>
            </w:r>
          </w:p>
          <w:p>
            <w:pPr>
              <w:spacing w:after="60" w:before="60"/>
            </w:pPr>
            <w:r>
              <w:rPr>
                <w:rFonts w:ascii="Arial" w:cs="Arial" w:eastAsia="Arial" w:hAnsi="Arial"/>
                <w:b w:val="false"/>
                <w:bCs w:val="false"/>
                <w:color w:val="1A1A2E"/>
                <w:sz w:val="21"/>
                <w:szCs w:val="21"/>
              </w:rPr>
              <w:t xml:space="preserve">Start typing immediately while talking — do not stop to type silently.</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"I teach IGCSE Design and Technology. The topic this week is Logic Gates. The Cambridge syllabus — the actual document — uses a traffic light as the example on page 25. So that's what I use."</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The prompt you type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7A" w:sz="12"/>
              <w:bottom w:val="none" w:color="FFFFFF" w:sz="0"/>
              <w:right w:val="none" w:color="FFFFFF" w:sz="0"/>
            </w:tcBorders>
            <w:shd w:fill="EAF4FF"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PROMPT — type this while narrating:</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"You are an IGCSE 0445 Design and Technology teacher at a bilingual Cambridge</w:t>
            </w:r>
          </w:p>
          <w:p>
            <w:pPr>
              <w:spacing w:after="60" w:before="60"/>
            </w:pPr>
            <w:r>
              <w:rPr>
                <w:rFonts w:ascii="Arial" w:cs="Arial" w:eastAsia="Arial" w:hAnsi="Arial"/>
                <w:b w:val="false"/>
                <w:bCs w:val="false"/>
                <w:color w:val="1A1A2E"/>
                <w:sz w:val="21"/>
                <w:szCs w:val="21"/>
              </w:rPr>
              <w:t xml:space="preserve">school in Colombia. Students are Grade 10, fluent English speakers. Generate a</w:t>
            </w:r>
          </w:p>
          <w:p>
            <w:pPr>
              <w:spacing w:after="60" w:before="60"/>
            </w:pPr>
            <w:r>
              <w:rPr>
                <w:rFonts w:ascii="Arial" w:cs="Arial" w:eastAsia="Arial" w:hAnsi="Arial"/>
                <w:b w:val="false"/>
                <w:bCs w:val="false"/>
                <w:color w:val="1A1A2E"/>
                <w:sz w:val="21"/>
                <w:szCs w:val="21"/>
              </w:rPr>
              <w:t xml:space="preserve">60-minute lesson plan for Logic Gates (AND, OR, NOT) using a traffic light as</w:t>
            </w:r>
          </w:p>
          <w:p>
            <w:pPr>
              <w:spacing w:after="60" w:before="60"/>
            </w:pPr>
            <w:r>
              <w:rPr>
                <w:rFonts w:ascii="Arial" w:cs="Arial" w:eastAsia="Arial" w:hAnsi="Arial"/>
                <w:b w:val="false"/>
                <w:bCs w:val="false"/>
                <w:color w:val="1A1A2E"/>
                <w:sz w:val="21"/>
                <w:szCs w:val="21"/>
              </w:rPr>
              <w:t xml:space="preserve">the real-world example, aligned to Cambridge IGCSE 0445 syllabus objective 4.4.</w:t>
            </w:r>
          </w:p>
          <w:p>
            <w:pPr>
              <w:spacing w:after="60" w:before="60"/>
            </w:pPr>
            <w:r>
              <w:rPr>
                <w:rFonts w:ascii="Arial" w:cs="Arial" w:eastAsia="Arial" w:hAnsi="Arial"/>
                <w:b w:val="false"/>
                <w:bCs w:val="false"/>
                <w:color w:val="1A1A2E"/>
                <w:sz w:val="21"/>
                <w:szCs w:val="21"/>
              </w:rPr>
              <w:t xml:space="preserve">Include a technical vocabulary list of 10 key terms with precise definitions</w:t>
            </w:r>
          </w:p>
          <w:p>
            <w:pPr>
              <w:spacing w:after="60" w:before="60"/>
            </w:pPr>
            <w:r>
              <w:rPr>
                <w:rFonts w:ascii="Arial" w:cs="Arial" w:eastAsia="Arial" w:hAnsi="Arial"/>
                <w:b w:val="false"/>
                <w:bCs w:val="false"/>
                <w:color w:val="1A1A2E"/>
                <w:sz w:val="21"/>
                <w:szCs w:val="21"/>
              </w:rPr>
              <w:t xml:space="preserve">suitable for exam responses."</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While it generates — keep talking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"I used to spend Sunday evenings doing this. Writing objectives, sequencing</w:t>
            </w:r>
          </w:p>
          <w:p>
            <w:pPr>
              <w:spacing w:after="60" w:before="60"/>
            </w:pPr>
            <w:r>
              <w:rPr>
                <w:rFonts w:ascii="Arial" w:cs="Arial" w:eastAsia="Arial" w:hAnsi="Arial"/>
                <w:b w:val="false"/>
                <w:bCs w:val="false"/>
                <w:color w:val="1A1A2E"/>
                <w:sz w:val="21"/>
                <w:szCs w:val="21"/>
              </w:rPr>
              <w:t xml:space="preserve">activities, finding the right examples. Now I use this as my starting point —</w:t>
            </w:r>
          </w:p>
          <w:p>
            <w:pPr>
              <w:spacing w:after="60" w:before="60"/>
            </w:pPr>
            <w:r>
              <w:rPr>
                <w:rFonts w:ascii="Arial" w:cs="Arial" w:eastAsia="Arial" w:hAnsi="Arial"/>
                <w:b w:val="false"/>
                <w:bCs w:val="false"/>
                <w:color w:val="1A1A2E"/>
                <w:sz w:val="21"/>
                <w:szCs w:val="21"/>
              </w:rPr>
              <w:t xml:space="preserve">and I spend that time thinking about my students instead of thinking about structure."</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When the output appears — three moves only</w:t>
      </w:r>
    </w:p>
    <w:p>
      <w:pPr>
        <w:pStyle w:val="ListParagraph"/>
        <w:numPr>
          <w:ilvl w:val="0"/>
          <w:numId w:val="3"/>
        </w:numPr>
        <w:spacing w:after="60" w:before="0"/>
      </w:pPr>
      <w:r>
        <w:rPr>
          <w:rFonts w:ascii="Arial" w:cs="Arial" w:eastAsia="Arial" w:hAnsi="Arial"/>
          <w:color w:val="1A1A2E"/>
          <w:sz w:val="22"/>
          <w:szCs w:val="22"/>
        </w:rPr>
        <w:t xml:space="preserve">Point to the learning objectives → "These are IGCSE-aligned because I gave it the syllabus code. It understood the context."</w:t>
      </w:r>
    </w:p>
    <w:p>
      <w:pPr>
        <w:pStyle w:val="ListParagraph"/>
        <w:numPr>
          <w:ilvl w:val="0"/>
          <w:numId w:val="3"/>
        </w:numPr>
        <w:spacing w:after="60" w:before="0"/>
      </w:pPr>
      <w:r>
        <w:rPr>
          <w:rFonts w:ascii="Arial" w:cs="Arial" w:eastAsia="Arial" w:hAnsi="Arial"/>
          <w:color w:val="1A1A2E"/>
          <w:sz w:val="22"/>
          <w:szCs w:val="22"/>
        </w:rPr>
        <w:t xml:space="preserve">Scroll to the vocabulary list → "Notice it produced this in both languages automatically — because I told it the school context. I didn't ask for it. A well-constructed prompt does this."</w:t>
      </w:r>
    </w:p>
    <w:p>
      <w:pPr>
        <w:pStyle w:val="ListParagraph"/>
        <w:numPr>
          <w:ilvl w:val="0"/>
          <w:numId w:val="3"/>
        </w:numPr>
        <w:spacing w:after="60" w:before="0"/>
      </w:pPr>
      <w:r>
        <w:rPr>
          <w:rFonts w:ascii="Arial" w:cs="Arial" w:eastAsia="Arial" w:hAnsi="Arial"/>
          <w:color w:val="1A1A2E"/>
          <w:sz w:val="22"/>
          <w:szCs w:val="22"/>
        </w:rPr>
        <w:t xml:space="preserve">Point to something you'd change → "I'd restructure this section. Because this is a draft, not a finished lesson. My experience as a teacher is still what makes it work."</w:t>
      </w:r>
    </w:p>
    <w:p>
      <w:pPr>
        <w:spacing w:after="60" w:before="0"/>
      </w:pPr>
      <w:r>
        <w:t xml:space="preserve"/>
      </w:r>
    </w:p>
    <w:p>
      <w:pPr>
        <w:pStyle w:val="Heading3"/>
        <w:spacing w:after="80" w:before="180"/>
      </w:pPr>
      <w:r>
        <w:rPr>
          <w:rFonts w:ascii="Arial" w:cs="Arial" w:eastAsia="Arial" w:hAnsi="Arial"/>
          <w:b/>
          <w:bCs/>
          <w:color w:val="4A4A6A"/>
          <w:sz w:val="22"/>
          <w:szCs w:val="22"/>
        </w:rPr>
        <w:t xml:space="preserve">Closing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"Ten minutes of planning time. Not because AI is smarter than me — but because</w:t>
            </w:r>
          </w:p>
          <w:p>
            <w:pPr>
              <w:spacing w:after="60" w:before="60"/>
            </w:pPr>
            <w:r>
              <w:rPr>
                <w:rFonts w:ascii="Arial" w:cs="Arial" w:eastAsia="Arial" w:hAnsi="Arial"/>
                <w:b w:val="false"/>
                <w:bCs w:val="false"/>
                <w:color w:val="1A1A2E"/>
                <w:sz w:val="21"/>
                <w:szCs w:val="21"/>
              </w:rPr>
              <w:t xml:space="preserve">it handles the structure so I can focus on the thinking."</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Immediately: "Now let's see what happens when your students use the same tool."</w:t>
            </w:r>
          </w:p>
        </w:tc>
      </w:tr>
    </w:tbl>
    <w:p>
      <w:pPr>
        <w:spacing w:after="60" w:before="0"/>
      </w:pPr>
      <w:r>
        <w:t xml:space="preserve"/>
      </w:r>
    </w:p>
    <w:p>
      <w:pPr>
        <w:spacing w:after="100" w:before="0"/>
      </w:pPr>
      <w:r>
        <w:rPr>
          <w:rFonts w:ascii="Arial" w:cs="Arial" w:eastAsia="Arial" w:hAnsi="Arial"/>
          <w:b/>
          <w:bCs/>
          <w:color w:val="7B1C1C"/>
          <w:sz w:val="22"/>
          <w:szCs w:val="22"/>
        </w:rPr>
        <w:t xml:space="preserve">No pause. Move directly into Phase 2.</w:t>
      </w:r>
    </w:p>
    <w:p>
      <w:pPr>
        <w:spacing w:after="60" w:before="0"/>
      </w:pPr>
      <w:r>
        <w:t xml:space="preserve"/>
      </w:r>
    </w:p>
    <w:p>
      <w:pPr>
        <w:pStyle w:val="Heading3"/>
        <w:spacing w:after="80" w:before="180"/>
      </w:pPr>
      <w:r>
        <w:rPr>
          <w:rFonts w:ascii="Arial" w:cs="Arial" w:eastAsia="Arial" w:hAnsi="Arial"/>
          <w:b/>
          <w:bCs/>
          <w:color w:val="4A4A6A"/>
          <w:sz w:val="22"/>
          <w:szCs w:val="22"/>
        </w:rPr>
        <w:t xml:space="preserve">Backup plan</w:t>
      </w:r>
    </w:p>
    <w:p>
      <w:pPr>
        <w:spacing w:after="100" w:before="0"/>
      </w:pPr>
      <w:r>
        <w:rPr>
          <w:rFonts w:ascii="Arial" w:cs="Arial" w:eastAsia="Arial" w:hAnsi="Arial"/>
          <w:b w:val="false"/>
          <w:bCs w:val="false"/>
          <w:color w:val="1A1A2E"/>
          <w:sz w:val="22"/>
          <w:szCs w:val="22"/>
        </w:rPr>
        <w:t xml:space="preserve">Run this exact prompt the evening before. Save a full screenshot. If live output fails or WiFi drops, show the screenshot and say "I ran this yesterday — here's what came back" without breaking stride.</w:t>
      </w:r>
    </w:p>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PHASE 2 — THE BUILDER  |  0:12 – 0:29</w:t>
      </w:r>
    </w:p>
    <w:p>
      <w:pPr>
        <w:pStyle w:val="Heading2"/>
        <w:pBdr>
          <w:bottom w:val="single" w:color="7B1C1C" w:sz="4"/>
        </w:pBdr>
        <w:spacing w:after="120" w:before="240"/>
      </w:pPr>
      <w:r>
        <w:rPr>
          <w:rFonts w:ascii="Arial" w:cs="Arial" w:eastAsia="Arial" w:hAnsi="Arial"/>
          <w:b/>
          <w:bCs/>
          <w:color w:val="7B1C1C"/>
          <w:sz w:val="26"/>
          <w:szCs w:val="26"/>
        </w:rPr>
        <w:t xml:space="preserve">AI as a Learning Tool During Class</w:t>
      </w:r>
    </w:p>
    <w:p>
      <w:pPr>
        <w:spacing w:after="100" w:before="0"/>
      </w:pPr>
      <w:r>
        <w:rPr>
          <w:rFonts w:ascii="Arial" w:cs="Arial" w:eastAsia="Arial" w:hAnsi="Arial"/>
          <w:b w:val="false"/>
          <w:bCs w:val="false"/>
          <w:color w:val="4A4A6A"/>
          <w:sz w:val="22"/>
          <w:szCs w:val="22"/>
        </w:rPr>
        <w:t xml:space="preserve">Goal: Participants experience the describe-generate-test loop firsthand.</w:t>
      </w:r>
    </w:p>
    <w:p>
      <w:pPr>
        <w:spacing w:after="60" w:before="0"/>
      </w:pPr>
      <w:r>
        <w:t xml:space="preserve"/>
      </w:r>
    </w:p>
    <w:p>
      <w:pPr>
        <w:pStyle w:val="Heading3"/>
        <w:spacing w:after="80" w:before="180"/>
      </w:pPr>
      <w:r>
        <w:rPr>
          <w:rFonts w:ascii="Arial" w:cs="Arial" w:eastAsia="Arial" w:hAnsi="Arial"/>
          <w:b/>
          <w:bCs/>
          <w:color w:val="4A4A6A"/>
          <w:sz w:val="22"/>
          <w:szCs w:val="22"/>
        </w:rPr>
        <w:t xml:space="preserve">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"Everything I just showed you was for me — the teacher.</w:t>
            </w:r>
          </w:p>
          <w:p>
            <w:pPr>
              <w:spacing w:after="60" w:before="60"/>
            </w:pPr>
            <w:r>
              <w:rPr>
                <w:rFonts w:ascii="Arial" w:cs="Arial" w:eastAsia="Arial" w:hAnsi="Arial"/>
                <w:b w:val="false"/>
                <w:bCs w:val="false"/>
                <w:color w:val="1A1A2E"/>
                <w:sz w:val="21"/>
                <w:szCs w:val="21"/>
              </w:rPr>
              <w:t xml:space="preserve">Now let's talk about what happens when the student sits down."</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Framing (30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"In my class, students don't start by writing code. They start by describing</w:t>
            </w:r>
          </w:p>
          <w:p>
            <w:pPr>
              <w:spacing w:after="60" w:before="60"/>
            </w:pPr>
            <w:r>
              <w:rPr>
                <w:rFonts w:ascii="Arial" w:cs="Arial" w:eastAsia="Arial" w:hAnsi="Arial"/>
                <w:b w:val="false"/>
                <w:bCs w:val="false"/>
                <w:color w:val="1A1A2E"/>
                <w:sz w:val="21"/>
                <w:szCs w:val="21"/>
              </w:rPr>
              <w:t xml:space="preserve">in English what they want the device to do. Then AI translates that into code.</w:t>
            </w:r>
          </w:p>
          <w:p>
            <w:pPr>
              <w:spacing w:after="60" w:before="60"/>
            </w:pPr>
            <w:r>
              <w:rPr>
                <w:rFonts w:ascii="Arial" w:cs="Arial" w:eastAsia="Arial" w:hAnsi="Arial"/>
                <w:b w:val="false"/>
                <w:bCs w:val="false"/>
                <w:color w:val="1A1A2E"/>
                <w:sz w:val="21"/>
                <w:szCs w:val="21"/>
              </w:rPr>
              <w:t xml:space="preserve">Then they test it. The learning happens in that loop — describe, generate, test,</w:t>
            </w:r>
          </w:p>
          <w:p>
            <w:pPr>
              <w:spacing w:after="60" w:before="60"/>
            </w:pPr>
            <w:r>
              <w:rPr>
                <w:rFonts w:ascii="Arial" w:cs="Arial" w:eastAsia="Arial" w:hAnsi="Arial"/>
                <w:b w:val="false"/>
                <w:bCs w:val="false"/>
                <w:color w:val="1A1A2E"/>
                <w:sz w:val="21"/>
                <w:szCs w:val="21"/>
              </w:rPr>
              <w:t xml:space="preserve">fix, repeat."</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Bad prompt vs good prompt demo  (3 minutes)</w:t>
      </w:r>
    </w:p>
    <w:p>
      <w:pPr>
        <w:spacing w:after="100" w:before="0"/>
      </w:pPr>
      <w:r>
        <w:rPr>
          <w:rFonts w:ascii="Arial" w:cs="Arial" w:eastAsia="Arial" w:hAnsi="Arial"/>
          <w:b w:val="false"/>
          <w:bCs w:val="false"/>
          <w:color w:val="1A1A2E"/>
          <w:sz w:val="22"/>
          <w:szCs w:val="22"/>
        </w:rPr>
        <w:t xml:space="preserve">Type first — the bad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74C3C" w:sz="12"/>
              <w:bottom w:val="none" w:color="FFFFFF" w:sz="0"/>
              <w:right w:val="none" w:color="FFFFFF" w:sz="0"/>
            </w:tcBorders>
            <w:shd w:fill="FFF5F5"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PROMPT 1 (bad):  "Make a traffic light."</w:t>
            </w:r>
          </w:p>
        </w:tc>
      </w:tr>
    </w:tbl>
    <w:p>
      <w:pPr>
        <w:spacing w:after="100" w:before="0"/>
      </w:pPr>
      <w:r>
        <w:rPr>
          <w:rFonts w:ascii="Arial" w:cs="Arial" w:eastAsia="Arial" w:hAnsi="Arial"/>
          <w:b w:val="false"/>
          <w:bCs w:val="false"/>
          <w:color w:val="1A1A2E"/>
          <w:sz w:val="22"/>
          <w:szCs w:val="22"/>
        </w:rPr>
        <w:t xml:space="preserve">Show output briefly. Then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"This works. But watch what happens when the description is more precise."</w:t>
            </w:r>
          </w:p>
        </w:tc>
      </w:tr>
    </w:tbl>
    <w:p>
      <w:pPr>
        <w:spacing w:after="100" w:before="0"/>
      </w:pPr>
      <w:r>
        <w:rPr>
          <w:rFonts w:ascii="Arial" w:cs="Arial" w:eastAsia="Arial" w:hAnsi="Arial"/>
          <w:b w:val="false"/>
          <w:bCs w:val="false"/>
          <w:color w:val="1A1A2E"/>
          <w:sz w:val="22"/>
          <w:szCs w:val="22"/>
        </w:rPr>
        <w:t xml:space="preserve">Type the precise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7A" w:sz="12"/>
              <w:bottom w:val="none" w:color="FFFFFF" w:sz="0"/>
              <w:right w:val="none" w:color="FFFFFF" w:sz="0"/>
            </w:tcBorders>
            <w:shd w:fill="EAF4FF"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PROMPT 2 (good):</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"Write C++ code for an ESP32 on Wokwi that simulates a pedestrian traffic light.</w:t>
            </w:r>
          </w:p>
          <w:p>
            <w:pPr>
              <w:spacing w:after="60" w:before="60"/>
            </w:pPr>
            <w:r>
              <w:rPr>
                <w:rFonts w:ascii="Arial" w:cs="Arial" w:eastAsia="Arial" w:hAnsi="Arial"/>
                <w:b w:val="false"/>
                <w:bCs w:val="false"/>
                <w:color w:val="1A1A2E"/>
                <w:sz w:val="21"/>
                <w:szCs w:val="21"/>
              </w:rPr>
              <w:t xml:space="preserve">The normal cycle is: red for 10 seconds, green for 8 seconds, yellow for 3 seconds.</w:t>
            </w:r>
          </w:p>
          <w:p>
            <w:pPr>
              <w:spacing w:after="60" w:before="60"/>
            </w:pPr>
            <w:r>
              <w:rPr>
                <w:rFonts w:ascii="Arial" w:cs="Arial" w:eastAsia="Arial" w:hAnsi="Arial"/>
                <w:b w:val="false"/>
                <w:bCs w:val="false"/>
                <w:color w:val="1A1A2E"/>
                <w:sz w:val="21"/>
                <w:szCs w:val="21"/>
              </w:rPr>
              <w:t xml:space="preserve">When the pedestrian button is pressed during the red phase, activate a pedestrian</w:t>
            </w:r>
          </w:p>
          <w:p>
            <w:pPr>
              <w:spacing w:after="60" w:before="60"/>
            </w:pPr>
            <w:r>
              <w:rPr>
                <w:rFonts w:ascii="Arial" w:cs="Arial" w:eastAsia="Arial" w:hAnsi="Arial"/>
                <w:b w:val="false"/>
                <w:bCs w:val="false"/>
                <w:color w:val="1A1A2E"/>
                <w:sz w:val="21"/>
                <w:szCs w:val="21"/>
              </w:rPr>
              <w:t xml:space="preserve">green signal for 6 seconds before resuming the normal cycle. Add comments in plain</w:t>
            </w:r>
          </w:p>
          <w:p>
            <w:pPr>
              <w:spacing w:after="60" w:before="60"/>
            </w:pPr>
            <w:r>
              <w:rPr>
                <w:rFonts w:ascii="Arial" w:cs="Arial" w:eastAsia="Arial" w:hAnsi="Arial"/>
                <w:b w:val="false"/>
                <w:bCs w:val="false"/>
                <w:color w:val="1A1A2E"/>
                <w:sz w:val="21"/>
                <w:szCs w:val="21"/>
              </w:rPr>
              <w:t xml:space="preserve">English explaining what each section does."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"The difference between those two prompts is not technical knowledge.</w:t>
            </w:r>
          </w:p>
          <w:p>
            <w:pPr>
              <w:spacing w:after="60" w:before="60"/>
            </w:pPr>
            <w:r>
              <w:rPr>
                <w:rFonts w:ascii="Arial" w:cs="Arial" w:eastAsia="Arial" w:hAnsi="Arial"/>
                <w:b w:val="false"/>
                <w:bCs w:val="false"/>
                <w:color w:val="1A1A2E"/>
                <w:sz w:val="21"/>
                <w:szCs w:val="21"/>
              </w:rPr>
              <w:t xml:space="preserve">It's the ability to describe a system precisely. That's a skill worth teaching."</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Release participants  (1 minute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val="false"/>
                <w:bCs w:val="false"/>
                <w:color w:val="1A1A2E"/>
                <w:sz w:val="21"/>
                <w:szCs w:val="21"/>
              </w:rPr>
              <w:t xml:space="preserve">Put slide on screen: QR code (Wokwi) on one side | half-written prompt on other.</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"Your turn. I'm giving you the beginning of a prompt. Complete it, generate</w:t>
            </w:r>
          </w:p>
          <w:p>
            <w:pPr>
              <w:spacing w:after="60" w:before="60"/>
            </w:pPr>
            <w:r>
              <w:rPr>
                <w:rFonts w:ascii="Arial" w:cs="Arial" w:eastAsia="Arial" w:hAnsi="Arial"/>
                <w:b w:val="false"/>
                <w:bCs w:val="false"/>
                <w:color w:val="1A1A2E"/>
                <w:sz w:val="21"/>
                <w:szCs w:val="21"/>
              </w:rPr>
              <w:t xml:space="preserve">the code, paste it into Wokwi, and see what happens. You have 10 minutes.</w:t>
            </w:r>
          </w:p>
          <w:p>
            <w:pPr>
              <w:spacing w:after="60" w:before="60"/>
            </w:pPr>
            <w:r>
              <w:rPr>
                <w:rFonts w:ascii="Arial" w:cs="Arial" w:eastAsia="Arial" w:hAnsi="Arial"/>
                <w:b w:val="false"/>
                <w:bCs w:val="false"/>
                <w:color w:val="1A1A2E"/>
                <w:sz w:val="21"/>
                <w:szCs w:val="21"/>
              </w:rPr>
              <w:t xml:space="preserve">Work in pairs. No writing code yourself."</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The half-written prompt (displayed on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FFFF0" w:val="clear"/>
            <w:tcMar>
              <w:top w:type="dxa" w:w="120"/>
              <w:left w:type="dxa" w:w="200"/>
              <w:bottom w:type="dxa" w:w="120"/>
              <w:right w:type="dxa" w:w="200"/>
            </w:tcMar>
          </w:tcPr>
          <w:p>
            <w:pPr>
              <w:spacing w:after="60" w:before="0"/>
            </w:pPr>
            <w:r>
              <w:rPr>
                <w:rFonts w:ascii="Arial" w:cs="Arial" w:eastAsia="Arial" w:hAnsi="Arial"/>
                <w:b w:val="false"/>
                <w:bCs w:val="false"/>
                <w:color w:val="1A1A2E"/>
                <w:sz w:val="21"/>
                <w:szCs w:val="21"/>
              </w:rPr>
              <w:t xml:space="preserve">"Write C++ code for an ESP32 on Wokwi that simulates a traffic light system</w:t>
            </w:r>
          </w:p>
          <w:p>
            <w:pPr>
              <w:spacing w:after="60" w:before="60"/>
            </w:pPr>
            <w:r>
              <w:rPr>
                <w:rFonts w:ascii="Arial" w:cs="Arial" w:eastAsia="Arial" w:hAnsi="Arial"/>
                <w:b w:val="false"/>
                <w:bCs w:val="false"/>
                <w:color w:val="1A1A2E"/>
                <w:sz w:val="21"/>
                <w:szCs w:val="21"/>
              </w:rPr>
              <w:t xml:space="preserve">for a school crossing. The system should:</w:t>
            </w:r>
          </w:p>
          <w:p>
            <w:pPr>
              <w:spacing w:after="60" w:before="60"/>
            </w:pPr>
            <w:r>
              <w:rPr>
                <w:rFonts w:ascii="Arial" w:cs="Arial" w:eastAsia="Arial" w:hAnsi="Arial"/>
                <w:b w:val="false"/>
                <w:bCs w:val="false"/>
                <w:color w:val="1A1A2E"/>
                <w:sz w:val="21"/>
                <w:szCs w:val="21"/>
              </w:rPr>
              <w:t xml:space="preserve">   — (participants write this line)</w:t>
            </w:r>
          </w:p>
          <w:p>
            <w:pPr>
              <w:spacing w:after="60" w:before="60"/>
            </w:pPr>
            <w:r>
              <w:rPr>
                <w:rFonts w:ascii="Arial" w:cs="Arial" w:eastAsia="Arial" w:hAnsi="Arial"/>
                <w:b w:val="false"/>
                <w:bCs w:val="false"/>
                <w:color w:val="1A1A2E"/>
                <w:sz w:val="21"/>
                <w:szCs w:val="21"/>
              </w:rPr>
              <w:t xml:space="preserve">   — (participants write this line)</w:t>
            </w:r>
          </w:p>
          <w:p>
            <w:pPr>
              <w:spacing w:after="60" w:before="60"/>
            </w:pPr>
            <w:r>
              <w:rPr>
                <w:rFonts w:ascii="Arial" w:cs="Arial" w:eastAsia="Arial" w:hAnsi="Arial"/>
                <w:b w:val="false"/>
                <w:bCs w:val="false"/>
                <w:color w:val="1A1A2E"/>
                <w:sz w:val="21"/>
                <w:szCs w:val="21"/>
              </w:rPr>
              <w:t xml:space="preserve">   — (participants write this line)</w:t>
            </w:r>
          </w:p>
          <w:p>
            <w:pPr>
              <w:spacing w:after="60" w:before="60"/>
            </w:pPr>
            <w:r>
              <w:rPr>
                <w:rFonts w:ascii="Arial" w:cs="Arial" w:eastAsia="Arial" w:hAnsi="Arial"/>
                <w:b w:val="false"/>
                <w:bCs w:val="false"/>
                <w:color w:val="1A1A2E"/>
                <w:sz w:val="21"/>
                <w:szCs w:val="21"/>
              </w:rPr>
              <w:t xml:space="preserve">Add comments in plain English explaining each section."</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Step 4 — Rubric generation  (2 minutes, after coding)</w:t>
      </w:r>
    </w:p>
    <w:p>
      <w:pPr>
        <w:spacing w:after="100" w:before="0"/>
      </w:pPr>
      <w:r>
        <w:rPr>
          <w:rFonts w:ascii="Arial" w:cs="Arial" w:eastAsia="Arial" w:hAnsi="Arial"/>
          <w:b w:val="false"/>
          <w:bCs w:val="false"/>
          <w:color w:val="1A1A2E"/>
          <w:sz w:val="22"/>
          <w:szCs w:val="22"/>
        </w:rPr>
        <w:t xml:space="preserve">When pairs finish testing their simulation,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"Now one more thing. Ask AI to generate a rubric to assess this activity."</w:t>
            </w:r>
          </w:p>
        </w:tc>
      </w:tr>
    </w:tbl>
    <w:p>
      <w:pPr>
        <w:spacing w:after="100" w:before="0"/>
      </w:pPr>
      <w:r>
        <w:rPr>
          <w:rFonts w:ascii="Arial" w:cs="Arial" w:eastAsia="Arial" w:hAnsi="Arial"/>
          <w:b w:val="false"/>
          <w:bCs w:val="false"/>
          <w:color w:val="1A1A2E"/>
          <w:sz w:val="22"/>
          <w:szCs w:val="22"/>
        </w:rPr>
        <w:t xml:space="preserve">The prompt they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7A" w:sz="12"/>
              <w:bottom w:val="none" w:color="FFFFFF" w:sz="0"/>
              <w:right w:val="none" w:color="FFFFFF" w:sz="0"/>
            </w:tcBorders>
            <w:shd w:fill="EAF4FF"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PROMPT — rubric generation:</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"Generate a rubric to assess a Grade 10 student's traffic light system description</w:t>
            </w:r>
          </w:p>
          <w:p>
            <w:pPr>
              <w:spacing w:after="60" w:before="60"/>
            </w:pPr>
            <w:r>
              <w:rPr>
                <w:rFonts w:ascii="Arial" w:cs="Arial" w:eastAsia="Arial" w:hAnsi="Arial"/>
                <w:b w:val="false"/>
                <w:bCs w:val="false"/>
                <w:color w:val="1A1A2E"/>
                <w:sz w:val="21"/>
                <w:szCs w:val="21"/>
              </w:rPr>
              <w:t xml:space="preserve">and simulation. Use the following grading scale: 1, 1.3, 1.7, 2, 2.3, 2.7, 3, 3.3,</w:t>
            </w:r>
          </w:p>
          <w:p>
            <w:pPr>
              <w:spacing w:after="60" w:before="60"/>
            </w:pPr>
            <w:r>
              <w:rPr>
                <w:rFonts w:ascii="Arial" w:cs="Arial" w:eastAsia="Arial" w:hAnsi="Arial"/>
                <w:b w:val="false"/>
                <w:bCs w:val="false"/>
                <w:color w:val="1A1A2E"/>
                <w:sz w:val="21"/>
                <w:szCs w:val="21"/>
              </w:rPr>
              <w:t xml:space="preserve">3.7, 4 — where 4 is the highest. Assess three criteria: accuracy of system</w:t>
            </w:r>
          </w:p>
          <w:p>
            <w:pPr>
              <w:spacing w:after="60" w:before="60"/>
            </w:pPr>
            <w:r>
              <w:rPr>
                <w:rFonts w:ascii="Arial" w:cs="Arial" w:eastAsia="Arial" w:hAnsi="Arial"/>
                <w:b w:val="false"/>
                <w:bCs w:val="false"/>
                <w:color w:val="1A1A2E"/>
                <w:sz w:val="21"/>
                <w:szCs w:val="21"/>
              </w:rPr>
              <w:t xml:space="preserve">description, quality of justification, and evidence of testing."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"Save this prompt. You just built something reusable. Next time you design</w:t>
            </w:r>
          </w:p>
          <w:p>
            <w:pPr>
              <w:spacing w:after="60" w:before="60"/>
            </w:pPr>
            <w:r>
              <w:rPr>
                <w:rFonts w:ascii="Arial" w:cs="Arial" w:eastAsia="Arial" w:hAnsi="Arial"/>
                <w:b w:val="false"/>
                <w:bCs w:val="false"/>
                <w:color w:val="1A1A2E"/>
                <w:sz w:val="21"/>
                <w:szCs w:val="21"/>
              </w:rPr>
              <w:t xml:space="preserve">an activity, you change three words and you have a new rubric in 30 seconds.</w:t>
            </w:r>
          </w:p>
          <w:p>
            <w:pPr>
              <w:spacing w:after="60" w:before="60"/>
            </w:pPr>
            <w:r>
              <w:rPr>
                <w:rFonts w:ascii="Arial" w:cs="Arial" w:eastAsia="Arial" w:hAnsi="Arial"/>
                <w:b w:val="false"/>
                <w:bCs w:val="false"/>
                <w:color w:val="1A1A2E"/>
                <w:sz w:val="21"/>
                <w:szCs w:val="21"/>
              </w:rPr>
              <w:t xml:space="preserve">That's your prompt library starting right there."</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What you do during the 12 minutes</w:t>
      </w:r>
    </w:p>
    <w:p>
      <w:pPr>
        <w:pStyle w:val="ListParagraph"/>
        <w:numPr>
          <w:ilvl w:val="0"/>
          <w:numId w:val="2"/>
        </w:numPr>
        <w:spacing w:after="60" w:before="0"/>
      </w:pPr>
      <w:r>
        <w:rPr>
          <w:rFonts w:ascii="Arial" w:cs="Arial" w:eastAsia="Arial" w:hAnsi="Arial"/>
          <w:b w:val="false"/>
          <w:bCs w:val="false"/>
          <w:color w:val="1A1A2E"/>
          <w:sz w:val="22"/>
          <w:szCs w:val="22"/>
        </w:rPr>
        <w:t xml:space="preserve">Walk slowly. Listen.</w:t>
      </w:r>
    </w:p>
    <w:p>
      <w:pPr>
        <w:pStyle w:val="ListParagraph"/>
        <w:numPr>
          <w:ilvl w:val="0"/>
          <w:numId w:val="2"/>
        </w:numPr>
        <w:spacing w:after="60" w:before="0"/>
      </w:pPr>
      <w:r>
        <w:rPr>
          <w:rFonts w:ascii="Arial" w:cs="Arial" w:eastAsia="Arial" w:hAnsi="Arial"/>
          <w:b w:val="false"/>
          <w:bCs w:val="false"/>
          <w:color w:val="1A1A2E"/>
          <w:sz w:val="22"/>
          <w:szCs w:val="22"/>
        </w:rPr>
        <w:t xml:space="preserve">Pairs with vague prompts → let them struggle one minute, then ask: "Read your prompt out loud to me." They hear the vagueness themselves.</w:t>
      </w:r>
    </w:p>
    <w:p>
      <w:pPr>
        <w:pStyle w:val="ListParagraph"/>
        <w:numPr>
          <w:ilvl w:val="0"/>
          <w:numId w:val="2"/>
        </w:numPr>
        <w:spacing w:after="60" w:before="0"/>
      </w:pPr>
      <w:r>
        <w:rPr>
          <w:rFonts w:ascii="Arial" w:cs="Arial" w:eastAsia="Arial" w:hAnsi="Arial"/>
          <w:b w:val="false"/>
          <w:bCs w:val="false"/>
          <w:color w:val="1A1A2E"/>
          <w:sz w:val="22"/>
          <w:szCs w:val="22"/>
        </w:rPr>
        <w:t xml:space="preserve">Fast finishers → push them: "Add a night mode. After 9pm the pedestrian crossing time doubles."</w:t>
      </w:r>
    </w:p>
    <w:p>
      <w:pPr>
        <w:pStyle w:val="ListParagraph"/>
        <w:numPr>
          <w:ilvl w:val="0"/>
          <w:numId w:val="2"/>
        </w:numPr>
        <w:spacing w:after="60" w:before="0"/>
      </w:pPr>
      <w:r>
        <w:rPr>
          <w:rFonts w:ascii="Arial" w:cs="Arial" w:eastAsia="Arial" w:hAnsi="Arial"/>
          <w:b w:val="false"/>
          <w:bCs w:val="false"/>
          <w:color w:val="1A1A2E"/>
          <w:sz w:val="22"/>
          <w:szCs w:val="22"/>
        </w:rPr>
        <w:t xml:space="preserve">Technical issues → help quickly and move on. Technical friction is not the learning here.</w:t>
      </w:r>
    </w:p>
    <w:p>
      <w:pPr>
        <w:spacing w:after="60" w:before="0"/>
      </w:pPr>
      <w:r>
        <w:t xml:space="preserve"/>
      </w:r>
    </w:p>
    <w:p>
      <w:pPr>
        <w:pStyle w:val="Heading3"/>
        <w:spacing w:after="80" w:before="180"/>
      </w:pPr>
      <w:r>
        <w:rPr>
          <w:rFonts w:ascii="Arial" w:cs="Arial" w:eastAsia="Arial" w:hAnsi="Arial"/>
          <w:b/>
          <w:bCs/>
          <w:color w:val="4A4A6A"/>
          <w:sz w:val="22"/>
          <w:szCs w:val="22"/>
        </w:rPr>
        <w:t xml:space="preserve">Debrief  (2 minutes)</w:t>
      </w:r>
    </w:p>
    <w:p>
      <w:pPr>
        <w:spacing w:after="100" w:before="0"/>
      </w:pPr>
      <w:r>
        <w:rPr>
          <w:rFonts w:ascii="Arial" w:cs="Arial" w:eastAsia="Arial" w:hAnsi="Arial"/>
          <w:b w:val="false"/>
          <w:bCs w:val="false"/>
          <w:color w:val="1A1A2E"/>
          <w:sz w:val="22"/>
          <w:szCs w:val="22"/>
        </w:rPr>
        <w:t xml:space="preserve">Stop everyone. Ask one pair — ideally one that had to revise their description — to read their original prompt, then their revised prompt, then show the simulation.</w:t>
      </w:r>
    </w:p>
    <w:p>
      <w:pPr>
        <w:spacing w:after="100" w:before="0"/>
      </w:pPr>
      <w:r>
        <w:rPr>
          <w:rFonts w:ascii="Arial" w:cs="Arial" w:eastAsia="Arial" w:hAnsi="Arial"/>
          <w:b w:val="false"/>
          <w:bCs w:val="false"/>
          <w:color w:val="1A1A2E"/>
          <w:sz w:val="22"/>
          <w:szCs w:val="22"/>
        </w:rPr>
        <w:t xml:space="preserve">Ask the room two questions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"What did you change in your description to get the result you wanted?"</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 "Where in your own subject do your students need this same precision?"</w:t>
            </w:r>
          </w:p>
        </w:tc>
      </w:tr>
    </w:tbl>
    <w:p>
      <w:pPr>
        <w:spacing w:after="100" w:before="0"/>
      </w:pPr>
      <w:r>
        <w:rPr>
          <w:rFonts w:ascii="Arial" w:cs="Arial" w:eastAsia="Arial" w:hAnsi="Arial"/>
          <w:b w:val="false"/>
          <w:bCs w:val="false"/>
          <w:color w:val="1A1A2E"/>
          <w:sz w:val="22"/>
          <w:szCs w:val="22"/>
        </w:rPr>
        <w:t xml:space="preserve">Let two or three people answer the second question. Don't comment on every response. Nod and move.</w:t>
      </w:r>
    </w:p>
    <w:p>
      <w:pPr>
        <w:spacing w:after="60" w:before="0"/>
      </w:pPr>
      <w:r>
        <w:t xml:space="preserve"/>
      </w:r>
    </w:p>
    <w:p>
      <w:pPr>
        <w:pStyle w:val="Heading3"/>
        <w:spacing w:after="80" w:before="180"/>
      </w:pPr>
      <w:r>
        <w:rPr>
          <w:rFonts w:ascii="Arial" w:cs="Arial" w:eastAsia="Arial" w:hAnsi="Arial"/>
          <w:b/>
          <w:bCs/>
          <w:color w:val="4A4A6A"/>
          <w:sz w:val="22"/>
          <w:szCs w:val="22"/>
        </w:rPr>
        <w:t xml:space="preserve">Closing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"My students built a working simulation without writing a single line of code.</w:t>
            </w:r>
          </w:p>
          <w:p>
            <w:pPr>
              <w:spacing w:after="60" w:before="60"/>
            </w:pPr>
            <w:r>
              <w:rPr>
                <w:rFonts w:ascii="Arial" w:cs="Arial" w:eastAsia="Arial" w:hAnsi="Arial"/>
                <w:b w:val="false"/>
                <w:bCs w:val="false"/>
                <w:color w:val="1A1A2E"/>
                <w:sz w:val="21"/>
                <w:szCs w:val="21"/>
              </w:rPr>
              <w:t xml:space="preserve">What they wrote instead was a precise description of a system. And when it didn't</w:t>
            </w:r>
          </w:p>
          <w:p>
            <w:pPr>
              <w:spacing w:after="60" w:before="60"/>
            </w:pPr>
            <w:r>
              <w:rPr>
                <w:rFonts w:ascii="Arial" w:cs="Arial" w:eastAsia="Arial" w:hAnsi="Arial"/>
                <w:b w:val="false"/>
                <w:bCs w:val="false"/>
                <w:color w:val="1A1A2E"/>
                <w:sz w:val="21"/>
                <w:szCs w:val="21"/>
              </w:rPr>
              <w:t xml:space="preserve">work — they fixed their words, not the code."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Immediately: "Now let's talk about what happens after they submit."</w:t>
            </w:r>
          </w:p>
        </w:tc>
      </w:tr>
    </w:tbl>
    <w:p>
      <w:pPr>
        <w:spacing w:after="60" w:before="0"/>
      </w:pPr>
      <w:r>
        <w:t xml:space="preserve"/>
      </w:r>
    </w:p>
    <w:p>
      <w:pPr>
        <w:spacing w:after="100" w:before="0"/>
      </w:pPr>
      <w:r>
        <w:rPr>
          <w:rFonts w:ascii="Arial" w:cs="Arial" w:eastAsia="Arial" w:hAnsi="Arial"/>
          <w:b/>
          <w:bCs/>
          <w:color w:val="7B1C1C"/>
          <w:sz w:val="22"/>
          <w:szCs w:val="22"/>
        </w:rPr>
        <w:t xml:space="preserve">Move directly into Phase 3.</w:t>
      </w:r>
    </w:p>
    <w:p>
      <w:pPr>
        <w:spacing w:after="60" w:before="0"/>
      </w:pPr>
      <w:r>
        <w:t xml:space="preserve"/>
      </w:r>
    </w:p>
    <w:p>
      <w:pPr>
        <w:pStyle w:val="Heading3"/>
        <w:spacing w:after="80" w:before="180"/>
      </w:pPr>
      <w:r>
        <w:rPr>
          <w:rFonts w:ascii="Arial" w:cs="Arial" w:eastAsia="Arial" w:hAnsi="Arial"/>
          <w:b/>
          <w:bCs/>
          <w:color w:val="4A4A6A"/>
          <w:sz w:val="22"/>
          <w:szCs w:val="22"/>
        </w:rPr>
        <w:t xml:space="preserve">Backup plan</w:t>
      </w:r>
    </w:p>
    <w:p>
      <w:pPr>
        <w:spacing w:after="100" w:before="0"/>
      </w:pPr>
      <w:r>
        <w:rPr>
          <w:rFonts w:ascii="Arial" w:cs="Arial" w:eastAsia="Arial" w:hAnsi="Arial"/>
          <w:b w:val="false"/>
          <w:bCs w:val="false"/>
          <w:color w:val="1A1A2E"/>
          <w:sz w:val="22"/>
          <w:szCs w:val="22"/>
        </w:rPr>
        <w:t xml:space="preserve">If Wokwi is slow or blocked — show the 30-second screen recording of the working simulation. The visual payoff still lands. If code won't compile, tell pairs to paste the error message back into AI and ask it to fix it — that's a bonus lesson.</w:t>
      </w:r>
    </w:p>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PHASE 3 — THE EVALUATOR  |  0:29 – 0:47</w:t>
      </w:r>
    </w:p>
    <w:p>
      <w:pPr>
        <w:pStyle w:val="Heading2"/>
        <w:pBdr>
          <w:bottom w:val="single" w:color="7B1C1C" w:sz="4"/>
        </w:pBdr>
        <w:spacing w:after="120" w:before="240"/>
      </w:pPr>
      <w:r>
        <w:rPr>
          <w:rFonts w:ascii="Arial" w:cs="Arial" w:eastAsia="Arial" w:hAnsi="Arial"/>
          <w:b/>
          <w:bCs/>
          <w:color w:val="7B1C1C"/>
          <w:sz w:val="26"/>
          <w:szCs w:val="26"/>
        </w:rPr>
        <w:t xml:space="preserve">AI for Grading and Formative Feedback</w:t>
      </w:r>
    </w:p>
    <w:p>
      <w:pPr>
        <w:spacing w:after="100" w:before="0"/>
      </w:pPr>
      <w:r>
        <w:rPr>
          <w:rFonts w:ascii="Arial" w:cs="Arial" w:eastAsia="Arial" w:hAnsi="Arial"/>
          <w:b w:val="false"/>
          <w:bCs w:val="false"/>
          <w:color w:val="4A4A6A"/>
          <w:sz w:val="22"/>
          <w:szCs w:val="22"/>
        </w:rPr>
        <w:t xml:space="preserve">Goal: Show AI as a grading co-pilot using a real rubric from your school's grading scale.</w:t>
      </w:r>
    </w:p>
    <w:p>
      <w:pPr>
        <w:spacing w:after="60" w:before="0"/>
      </w:pPr>
      <w:r>
        <w:t xml:space="preserve"/>
      </w:r>
    </w:p>
    <w:p>
      <w:pPr>
        <w:pStyle w:val="Heading3"/>
        <w:spacing w:after="80" w:before="180"/>
      </w:pPr>
      <w:r>
        <w:rPr>
          <w:rFonts w:ascii="Arial" w:cs="Arial" w:eastAsia="Arial" w:hAnsi="Arial"/>
          <w:b/>
          <w:bCs/>
          <w:color w:val="4A4A6A"/>
          <w:sz w:val="22"/>
          <w:szCs w:val="22"/>
        </w:rPr>
        <w:t xml:space="preserve">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"So your students just built something. Now you have 30 submissions.</w:t>
            </w:r>
          </w:p>
          <w:p>
            <w:pPr>
              <w:spacing w:after="60" w:before="60"/>
            </w:pPr>
            <w:r>
              <w:rPr>
                <w:rFonts w:ascii="Arial" w:cs="Arial" w:eastAsia="Arial" w:hAnsi="Arial"/>
                <w:b w:val="false"/>
                <w:bCs w:val="false"/>
                <w:color w:val="1A1A2E"/>
                <w:sz w:val="21"/>
                <w:szCs w:val="21"/>
              </w:rPr>
              <w:t xml:space="preserve">And it's Friday afternoon."</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Pause. Let that land.</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"Let me show you what I do."</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Framing (30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"Grading with AI doesn't mean AI gives the grade. It means AI gives you a</w:t>
            </w:r>
          </w:p>
          <w:p>
            <w:pPr>
              <w:spacing w:after="60" w:before="60"/>
            </w:pPr>
            <w:r>
              <w:rPr>
                <w:rFonts w:ascii="Arial" w:cs="Arial" w:eastAsia="Arial" w:hAnsi="Arial"/>
                <w:b w:val="false"/>
                <w:bCs w:val="false"/>
                <w:color w:val="1A1A2E"/>
                <w:sz w:val="21"/>
                <w:szCs w:val="21"/>
              </w:rPr>
              <w:t xml:space="preserve">first pass — fast, consistent, detailed — and you make the final call.</w:t>
            </w:r>
          </w:p>
          <w:p>
            <w:pPr>
              <w:spacing w:after="60" w:before="60"/>
            </w:pPr>
            <w:r>
              <w:rPr>
                <w:rFonts w:ascii="Arial" w:cs="Arial" w:eastAsia="Arial" w:hAnsi="Arial"/>
                <w:b w:val="false"/>
                <w:bCs w:val="false"/>
                <w:color w:val="1A1A2E"/>
                <w:sz w:val="21"/>
                <w:szCs w:val="21"/>
              </w:rPr>
              <w:t xml:space="preserve">That's the workflow that changed my Fridays."</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Act 1 — Participatory grading exercise  (7 minutes)</w:t>
      </w:r>
    </w:p>
    <w:p>
      <w:pPr>
        <w:spacing w:after="100" w:before="0"/>
      </w:pPr>
      <w:r>
        <w:rPr>
          <w:rFonts w:ascii="Arial" w:cs="Arial" w:eastAsia="Arial" w:hAnsi="Arial"/>
          <w:b w:val="false"/>
          <w:bCs w:val="false"/>
          <w:color w:val="1A1A2E"/>
          <w:sz w:val="22"/>
          <w:szCs w:val="22"/>
        </w:rPr>
        <w:t xml:space="preserve">Put two things on screen simultaneously: the rubric participants generated in Phase 2 on the left, and the sample student response on the right.</w:t>
      </w:r>
    </w:p>
    <w:p>
      <w:pPr>
        <w:spacing w:after="60" w:before="0"/>
      </w:pPr>
      <w:r>
        <w:t xml:space="preserve"/>
      </w:r>
    </w:p>
    <w:p>
      <w:pPr>
        <w:spacing w:after="100" w:before="0"/>
      </w:pPr>
      <w:r>
        <w:rPr>
          <w:rFonts w:ascii="Arial" w:cs="Arial" w:eastAsia="Arial" w:hAnsi="Arial"/>
          <w:b/>
          <w:bCs/>
          <w:color w:val="1A1A2E"/>
          <w:sz w:val="22"/>
          <w:szCs w:val="22"/>
        </w:rPr>
        <w:t xml:space="preserve">Sample student response (displayed on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74C3C" w:sz="12"/>
              <w:bottom w:val="none" w:color="FFFFFF" w:sz="0"/>
              <w:right w:val="none" w:color="FFFFFF" w:sz="0"/>
            </w:tcBorders>
            <w:shd w:fill="FFF5F5" w:val="clear"/>
            <w:tcMar>
              <w:top w:type="dxa" w:w="120"/>
              <w:left w:type="dxa" w:w="200"/>
              <w:bottom w:type="dxa" w:w="120"/>
              <w:right w:type="dxa" w:w="200"/>
            </w:tcMar>
          </w:tcPr>
          <w:p>
            <w:pPr>
              <w:spacing w:after="60" w:before="0"/>
            </w:pPr>
            <w:r>
              <w:rPr>
                <w:rFonts w:ascii="Arial" w:cs="Arial" w:eastAsia="Arial" w:hAnsi="Arial"/>
                <w:b w:val="false"/>
                <w:bCs w:val="false"/>
                <w:color w:val="1A1A2E"/>
                <w:sz w:val="21"/>
                <w:szCs w:val="21"/>
              </w:rPr>
              <w:t xml:space="preserve">"My traffic light system works by changing colors. First it goes red then green</w:t>
            </w:r>
          </w:p>
          <w:p>
            <w:pPr>
              <w:spacing w:after="60" w:before="60"/>
            </w:pPr>
            <w:r>
              <w:rPr>
                <w:rFonts w:ascii="Arial" w:cs="Arial" w:eastAsia="Arial" w:hAnsi="Arial"/>
                <w:b w:val="false"/>
                <w:bCs w:val="false"/>
                <w:color w:val="1A1A2E"/>
                <w:sz w:val="21"/>
                <w:szCs w:val="21"/>
              </w:rPr>
              <w:t xml:space="preserve">then yellow. I added a button for pedestrians. When they press it the light changes.</w:t>
            </w:r>
          </w:p>
          <w:p>
            <w:pPr>
              <w:spacing w:after="60" w:before="60"/>
            </w:pPr>
            <w:r>
              <w:rPr>
                <w:rFonts w:ascii="Arial" w:cs="Arial" w:eastAsia="Arial" w:hAnsi="Arial"/>
                <w:b w:val="false"/>
                <w:bCs w:val="false"/>
                <w:color w:val="1A1A2E"/>
                <w:sz w:val="21"/>
                <w:szCs w:val="21"/>
              </w:rPr>
              <w:t xml:space="preserve">I tested it and it worked fine. I think it meets the requirements because the</w:t>
            </w:r>
          </w:p>
          <w:p>
            <w:pPr>
              <w:spacing w:after="60" w:before="60"/>
            </w:pPr>
            <w:r>
              <w:rPr>
                <w:rFonts w:ascii="Arial" w:cs="Arial" w:eastAsia="Arial" w:hAnsi="Arial"/>
                <w:b w:val="false"/>
                <w:bCs w:val="false"/>
                <w:color w:val="1A1A2E"/>
                <w:sz w:val="21"/>
                <w:szCs w:val="21"/>
              </w:rPr>
              <w:t xml:space="preserve">lights change correctly."</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"Everyone open your AI tool. We're doing this together."</w:t>
            </w:r>
          </w:p>
        </w:tc>
      </w:tr>
    </w:tbl>
    <w:p>
      <w:pPr>
        <w:spacing w:after="100" w:before="0"/>
      </w:pPr>
      <w:r>
        <w:rPr>
          <w:rFonts w:ascii="Arial" w:cs="Arial" w:eastAsia="Arial" w:hAnsi="Arial"/>
          <w:b w:val="false"/>
          <w:bCs w:val="false"/>
          <w:color w:val="1A1A2E"/>
          <w:sz w:val="22"/>
          <w:szCs w:val="22"/>
        </w:rPr>
        <w:t xml:space="preserve">Type — or paste — this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7A" w:sz="12"/>
              <w:bottom w:val="none" w:color="FFFFFF" w:sz="0"/>
              <w:right w:val="none" w:color="FFFFFF" w:sz="0"/>
            </w:tcBorders>
            <w:shd w:fill="EAF4FF"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PROMPT — grading:</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"You are a Design and Technology teacher using the rubric below to assess a</w:t>
            </w:r>
          </w:p>
          <w:p>
            <w:pPr>
              <w:spacing w:after="60" w:before="60"/>
            </w:pPr>
            <w:r>
              <w:rPr>
                <w:rFonts w:ascii="Arial" w:cs="Arial" w:eastAsia="Arial" w:hAnsi="Arial"/>
                <w:b w:val="false"/>
                <w:bCs w:val="false"/>
                <w:color w:val="1A1A2E"/>
                <w:sz w:val="21"/>
                <w:szCs w:val="21"/>
              </w:rPr>
              <w:t xml:space="preserve">student's work. For each criterion, state the grade using the scale provided</w:t>
            </w:r>
          </w:p>
          <w:p>
            <w:pPr>
              <w:spacing w:after="60" w:before="60"/>
            </w:pPr>
            <w:r>
              <w:rPr>
                <w:rFonts w:ascii="Arial" w:cs="Arial" w:eastAsia="Arial" w:hAnsi="Arial"/>
                <w:b w:val="false"/>
                <w:bCs w:val="false"/>
                <w:color w:val="1A1A2E"/>
                <w:sz w:val="21"/>
                <w:szCs w:val="21"/>
              </w:rPr>
              <w:t xml:space="preserve">(1, 1.3, 1.7, 2, 2.3, 2.7, 3, 3.3, 3.7, 4) and explain specifically what is</w:t>
            </w:r>
          </w:p>
          <w:p>
            <w:pPr>
              <w:spacing w:after="60" w:before="60"/>
            </w:pPr>
            <w:r>
              <w:rPr>
                <w:rFonts w:ascii="Arial" w:cs="Arial" w:eastAsia="Arial" w:hAnsi="Arial"/>
                <w:b w:val="false"/>
                <w:bCs w:val="false"/>
                <w:color w:val="1A1A2E"/>
                <w:sz w:val="21"/>
                <w:szCs w:val="21"/>
              </w:rPr>
              <w:t xml:space="preserve">missing and how the student could improve to reach a higher level."</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Then paste the rubric from Phase 2 + the student response below it.</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"Send it."</w:t>
            </w:r>
          </w:p>
        </w:tc>
      </w:tr>
    </w:tbl>
    <w:p>
      <w:pPr>
        <w:spacing w:after="100" w:before="0"/>
      </w:pPr>
      <w:r>
        <w:rPr>
          <w:rFonts w:ascii="Arial" w:cs="Arial" w:eastAsia="Arial" w:hAnsi="Arial"/>
          <w:b w:val="false"/>
          <w:bCs w:val="false"/>
          <w:color w:val="1A1A2E"/>
          <w:sz w:val="22"/>
          <w:szCs w:val="22"/>
        </w:rPr>
        <w:t xml:space="preserve">Wait 30 seconds. Ask 2–3 people to read their feedback out loud. The outputs will differ slightly. Use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"Notice these are different. That's not a flaw — that's a feature. Each of you</w:t>
            </w:r>
          </w:p>
          <w:p>
            <w:pPr>
              <w:spacing w:after="60" w:before="60"/>
            </w:pPr>
            <w:r>
              <w:rPr>
                <w:rFonts w:ascii="Arial" w:cs="Arial" w:eastAsia="Arial" w:hAnsi="Arial"/>
                <w:b w:val="false"/>
                <w:bCs w:val="false"/>
                <w:color w:val="1A1A2E"/>
                <w:sz w:val="21"/>
                <w:szCs w:val="21"/>
              </w:rPr>
              <w:t xml:space="preserve">would also grade this slightly differently. AI reflects your prompt, just like your</w:t>
            </w:r>
          </w:p>
          <w:p>
            <w:pPr>
              <w:spacing w:after="60" w:before="60"/>
            </w:pPr>
            <w:r>
              <w:rPr>
                <w:rFonts w:ascii="Arial" w:cs="Arial" w:eastAsia="Arial" w:hAnsi="Arial"/>
                <w:b w:val="false"/>
                <w:bCs w:val="false"/>
                <w:color w:val="1A1A2E"/>
                <w:sz w:val="21"/>
                <w:szCs w:val="21"/>
              </w:rPr>
              <w:t xml:space="preserve">judgment reflects your experience."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Then ask: "Is this feedback accurate? Is it fair? Would you send this to a student</w:t>
            </w:r>
          </w:p>
          <w:p>
            <w:pPr>
              <w:spacing w:after="60" w:before="60"/>
            </w:pPr>
            <w:r>
              <w:rPr>
                <w:rFonts w:ascii="Arial" w:cs="Arial" w:eastAsia="Arial" w:hAnsi="Arial"/>
                <w:b w:val="false"/>
                <w:bCs w:val="false"/>
                <w:color w:val="1A1A2E"/>
                <w:sz w:val="21"/>
                <w:szCs w:val="21"/>
              </w:rPr>
              <w:t xml:space="preserve">as written, or would you edit it first?"</w:t>
            </w:r>
          </w:p>
        </w:tc>
      </w:tr>
    </w:tbl>
    <w:p>
      <w:pPr>
        <w:spacing w:after="100" w:before="0"/>
      </w:pPr>
      <w:r>
        <w:rPr>
          <w:rFonts w:ascii="Arial" w:cs="Arial" w:eastAsia="Arial" w:hAnsi="Arial"/>
          <w:b w:val="false"/>
          <w:bCs w:val="false"/>
          <w:color w:val="1A1A2E"/>
          <w:sz w:val="22"/>
          <w:szCs w:val="22"/>
        </w:rPr>
        <w:t xml:space="preserve">That last question is your most important. It positions AI honestly — first draft, not final word.</w:t>
      </w:r>
    </w:p>
    <w:p>
      <w:pPr>
        <w:spacing w:after="60" w:before="0"/>
      </w:pPr>
      <w:r>
        <w:t xml:space="preserve"/>
      </w:r>
    </w:p>
    <w:p>
      <w:pPr>
        <w:pStyle w:val="Heading3"/>
        <w:spacing w:after="80" w:before="180"/>
      </w:pPr>
      <w:r>
        <w:rPr>
          <w:rFonts w:ascii="Arial" w:cs="Arial" w:eastAsia="Arial" w:hAnsi="Arial"/>
          <w:b/>
          <w:bCs/>
          <w:color w:val="4A4A6A"/>
          <w:sz w:val="22"/>
          <w:szCs w:val="22"/>
        </w:rPr>
        <w:t xml:space="preserve">Act 2 — Your exam grading tool  (3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"I want to show you where this goes when you take it one step further."</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Open your tool. Walk through it in 90 seconds:</w:t>
            </w:r>
          </w:p>
          <w:p>
            <w:pPr>
              <w:spacing w:after="60" w:before="60"/>
            </w:pPr>
            <w:r>
              <w:rPr>
                <w:rFonts w:ascii="Arial" w:cs="Arial" w:eastAsia="Arial" w:hAnsi="Arial"/>
                <w:b w:val="false"/>
                <w:bCs w:val="false"/>
                <w:color w:val="1A1A2E"/>
                <w:sz w:val="21"/>
                <w:szCs w:val="21"/>
              </w:rPr>
              <w:t xml:space="preserve">     tiered difficulty sets, auto-grading, open question feedback, results to Sheets.</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"I built this using AI, Google Sheets, and App Script. I'm not a developer.</w:t>
            </w:r>
          </w:p>
          <w:p>
            <w:pPr>
              <w:spacing w:after="60" w:before="60"/>
            </w:pPr>
            <w:r>
              <w:rPr>
                <w:rFonts w:ascii="Arial" w:cs="Arial" w:eastAsia="Arial" w:hAnsi="Arial"/>
                <w:b w:val="false"/>
                <w:bCs w:val="false"/>
                <w:color w:val="1A1A2E"/>
                <w:sz w:val="21"/>
                <w:szCs w:val="21"/>
              </w:rPr>
              <w:t xml:space="preserve">I'm a teacher who got curious. The barrier to building tools like this is lower</w:t>
            </w:r>
          </w:p>
          <w:p>
            <w:pPr>
              <w:spacing w:after="60" w:before="60"/>
            </w:pPr>
            <w:r>
              <w:rPr>
                <w:rFonts w:ascii="Arial" w:cs="Arial" w:eastAsia="Arial" w:hAnsi="Arial"/>
                <w:b w:val="false"/>
                <w:bCs w:val="false"/>
                <w:color w:val="1A1A2E"/>
                <w:sz w:val="21"/>
                <w:szCs w:val="21"/>
              </w:rPr>
              <w:t xml:space="preserve">than you think — and it keeps getting lower."</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The academic integrity moment</w:t>
      </w:r>
    </w:p>
    <w:p>
      <w:pPr>
        <w:spacing w:after="100" w:before="0"/>
      </w:pPr>
      <w:r>
        <w:rPr>
          <w:rFonts w:ascii="Arial" w:cs="Arial" w:eastAsia="Arial" w:hAnsi="Arial"/>
          <w:b w:val="false"/>
          <w:bCs w:val="false"/>
          <w:color w:val="1A1A2E"/>
          <w:sz w:val="22"/>
          <w:szCs w:val="22"/>
        </w:rPr>
        <w:t xml:space="preserve">Don't make it a separate topic. When someone asks "but what about students using AI to cheat?" — and they will — 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"My answer is that if a student can prompt AI to produce excellent work,</w:t>
            </w:r>
          </w:p>
          <w:p>
            <w:pPr>
              <w:spacing w:after="60" w:before="60"/>
            </w:pPr>
            <w:r>
              <w:rPr>
                <w:rFonts w:ascii="Arial" w:cs="Arial" w:eastAsia="Arial" w:hAnsi="Arial"/>
                <w:b w:val="false"/>
                <w:bCs w:val="false"/>
                <w:color w:val="1A1A2E"/>
                <w:sz w:val="21"/>
                <w:szCs w:val="21"/>
              </w:rPr>
              <w:t xml:space="preserve">they've demonstrated something valuable — they can think precisely and evaluate</w:t>
            </w:r>
          </w:p>
          <w:p>
            <w:pPr>
              <w:spacing w:after="60" w:before="60"/>
            </w:pPr>
            <w:r>
              <w:rPr>
                <w:rFonts w:ascii="Arial" w:cs="Arial" w:eastAsia="Arial" w:hAnsi="Arial"/>
                <w:b w:val="false"/>
                <w:bCs w:val="false"/>
                <w:color w:val="1A1A2E"/>
                <w:sz w:val="21"/>
                <w:szCs w:val="21"/>
              </w:rPr>
              <w:t xml:space="preserve">quality. The real assessment question becomes: can you explain what AI produced?</w:t>
            </w:r>
          </w:p>
          <w:p>
            <w:pPr>
              <w:spacing w:after="60" w:before="60"/>
            </w:pPr>
            <w:r>
              <w:rPr>
                <w:rFonts w:ascii="Arial" w:cs="Arial" w:eastAsia="Arial" w:hAnsi="Arial"/>
                <w:b w:val="false"/>
                <w:bCs w:val="false"/>
                <w:color w:val="1A1A2E"/>
                <w:sz w:val="21"/>
                <w:szCs w:val="21"/>
              </w:rPr>
              <w:t xml:space="preserve">Can you improve it? That's a richer conversation than catching someone copy-pasting."</w:t>
            </w:r>
          </w:p>
        </w:tc>
      </w:tr>
    </w:tbl>
    <w:p>
      <w:pPr>
        <w:spacing w:after="100" w:before="0"/>
      </w:pPr>
      <w:r>
        <w:rPr>
          <w:rFonts w:ascii="Arial" w:cs="Arial" w:eastAsia="Arial" w:hAnsi="Arial"/>
          <w:b w:val="false"/>
          <w:bCs w:val="false"/>
          <w:color w:val="1A1A2E"/>
          <w:sz w:val="22"/>
          <w:szCs w:val="22"/>
        </w:rPr>
        <w:t xml:space="preserve">Confident. Not defensive. Move on.</w:t>
      </w:r>
    </w:p>
    <w:p>
      <w:pPr>
        <w:spacing w:after="60" w:before="0"/>
      </w:pPr>
      <w:r>
        <w:t xml:space="preserve"/>
      </w:r>
    </w:p>
    <w:p>
      <w:pPr>
        <w:pStyle w:val="Heading3"/>
        <w:spacing w:after="80" w:before="180"/>
      </w:pPr>
      <w:r>
        <w:rPr>
          <w:rFonts w:ascii="Arial" w:cs="Arial" w:eastAsia="Arial" w:hAnsi="Arial"/>
          <w:b/>
          <w:bCs/>
          <w:color w:val="4A4A6A"/>
          <w:sz w:val="22"/>
          <w:szCs w:val="22"/>
        </w:rPr>
        <w:t xml:space="preserve">Closing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"Plan with AI. Teach with AI. Grade with AI. Not instead of thinking —</w:t>
            </w:r>
          </w:p>
          <w:p>
            <w:pPr>
              <w:spacing w:after="60" w:before="60"/>
            </w:pPr>
            <w:r>
              <w:rPr>
                <w:rFonts w:ascii="Arial" w:cs="Arial" w:eastAsia="Arial" w:hAnsi="Arial"/>
                <w:b w:val="false"/>
                <w:bCs w:val="false"/>
                <w:color w:val="1A1A2E"/>
                <w:sz w:val="21"/>
                <w:szCs w:val="21"/>
              </w:rPr>
              <w:t xml:space="preserve">but so that your thinking goes to the right places."</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Then: "Let me leave you with something you can use on Monday."</w:t>
            </w:r>
          </w:p>
        </w:tc>
      </w:tr>
    </w:tbl>
    <w:p>
      <w:pPr>
        <w:spacing w:after="60" w:before="0"/>
      </w:pPr>
      <w:r>
        <w:t xml:space="preserve"/>
      </w:r>
    </w:p>
    <w:p>
      <w:pPr>
        <w:spacing w:after="100" w:before="0"/>
      </w:pPr>
      <w:r>
        <w:rPr>
          <w:rFonts w:ascii="Arial" w:cs="Arial" w:eastAsia="Arial" w:hAnsi="Arial"/>
          <w:b/>
          <w:bCs/>
          <w:color w:val="7B1C1C"/>
          <w:sz w:val="22"/>
          <w:szCs w:val="22"/>
        </w:rPr>
        <w:t xml:space="preserve">Move into wrap-up.</w:t>
      </w:r>
    </w:p>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WRAP-UP — RESOURCE DROP  |  0:47 – 1:00</w:t>
      </w:r>
    </w:p>
    <w:p>
      <w:pPr>
        <w:spacing w:after="60" w:before="0"/>
      </w:pPr>
      <w:r>
        <w:t xml:space="preserve"/>
      </w:r>
    </w:p>
    <w:p>
      <w:pPr>
        <w:pStyle w:val="Heading3"/>
        <w:spacing w:after="80" w:before="180"/>
      </w:pPr>
      <w:r>
        <w:rPr>
          <w:rFonts w:ascii="Arial" w:cs="Arial" w:eastAsia="Arial" w:hAnsi="Arial"/>
          <w:b/>
          <w:bCs/>
          <w:color w:val="4A4A6A"/>
          <w:sz w:val="22"/>
          <w:szCs w:val="22"/>
        </w:rPr>
        <w:t xml:space="preserve">Transition — do not say 'and finally'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"Three things before you leave."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That phrase creates attention. People who were drifting come back.</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Thing one — The QR code  (1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val="false"/>
                <w:bCs w:val="false"/>
                <w:color w:val="1A1A2E"/>
                <w:sz w:val="21"/>
                <w:szCs w:val="21"/>
              </w:rPr>
              <w:t xml:space="preserve">Put slide up: one QR code, large, centered. Nothing else on the slide.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"Everything from today is on this page. The three prompts we used —</w:t>
            </w:r>
          </w:p>
          <w:p>
            <w:pPr>
              <w:spacing w:after="60" w:before="60"/>
            </w:pPr>
            <w:r>
              <w:rPr>
                <w:rFonts w:ascii="Arial" w:cs="Arial" w:eastAsia="Arial" w:hAnsi="Arial"/>
                <w:b w:val="false"/>
                <w:bCs w:val="false"/>
                <w:color w:val="1A1A2E"/>
                <w:sz w:val="21"/>
                <w:szCs w:val="21"/>
              </w:rPr>
              <w:t xml:space="preserve">planning, coding, grading. The Wokwi simulation link. The rubric template.</w:t>
            </w:r>
          </w:p>
          <w:p>
            <w:pPr>
              <w:spacing w:after="60" w:before="60"/>
            </w:pPr>
            <w:r>
              <w:rPr>
                <w:rFonts w:ascii="Arial" w:cs="Arial" w:eastAsia="Arial" w:hAnsi="Arial"/>
                <w:b w:val="false"/>
                <w:bCs w:val="false"/>
                <w:color w:val="1A1A2E"/>
                <w:sz w:val="21"/>
                <w:szCs w:val="21"/>
              </w:rPr>
              <w:t xml:space="preserve">My webpage generator prompt. And a link to the exam grading tool I showed you."</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"Scan it now while you're thinking about it. Don't wait until you get home."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Give them 30 seconds to scan. Walk around. Make sure it works.</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Thing two — The mindset shift  (2 minutes)</w:t>
      </w:r>
    </w:p>
    <w:p>
      <w:pPr>
        <w:spacing w:after="100" w:before="0"/>
      </w:pPr>
      <w:r>
        <w:rPr>
          <w:rFonts w:ascii="Arial" w:cs="Arial" w:eastAsia="Arial" w:hAnsi="Arial"/>
          <w:b w:val="false"/>
          <w:bCs w:val="false"/>
          <w:color w:val="1A1A2E"/>
          <w:sz w:val="22"/>
          <w:szCs w:val="22"/>
        </w:rPr>
        <w:t xml:space="preserve">This is the most important two minutes of the whole session. Speak slowly.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"The teachers who get the most out of AI are not the ones who know the most</w:t>
            </w:r>
          </w:p>
          <w:p>
            <w:pPr>
              <w:spacing w:after="60" w:before="60"/>
            </w:pPr>
            <w:r>
              <w:rPr>
                <w:rFonts w:ascii="Arial" w:cs="Arial" w:eastAsia="Arial" w:hAnsi="Arial"/>
                <w:b w:val="false"/>
                <w:bCs w:val="false"/>
                <w:color w:val="1A1A2E"/>
                <w:sz w:val="21"/>
                <w:szCs w:val="21"/>
              </w:rPr>
              <w:t xml:space="preserve">about technology. They're the ones who got curious enough to try once — and then</w:t>
            </w:r>
          </w:p>
          <w:p>
            <w:pPr>
              <w:spacing w:after="60" w:before="60"/>
            </w:pPr>
            <w:r>
              <w:rPr>
                <w:rFonts w:ascii="Arial" w:cs="Arial" w:eastAsia="Arial" w:hAnsi="Arial"/>
                <w:b w:val="false"/>
                <w:bCs w:val="false"/>
                <w:color w:val="1A1A2E"/>
                <w:sz w:val="21"/>
                <w:szCs w:val="21"/>
              </w:rPr>
              <w:t xml:space="preserve">saved that prompt for next time."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"Every prompt you save is a tool you never have to build again. That's your</w:t>
            </w:r>
          </w:p>
          <w:p>
            <w:pPr>
              <w:spacing w:after="60" w:before="60"/>
            </w:pPr>
            <w:r>
              <w:rPr>
                <w:rFonts w:ascii="Arial" w:cs="Arial" w:eastAsia="Arial" w:hAnsi="Arial"/>
                <w:b w:val="false"/>
                <w:bCs w:val="false"/>
                <w:color w:val="1A1A2E"/>
                <w:sz w:val="21"/>
                <w:szCs w:val="21"/>
              </w:rPr>
              <w:t xml:space="preserve">library. It grows every week. And six months from now the gap between teachers who</w:t>
            </w:r>
          </w:p>
          <w:p>
            <w:pPr>
              <w:spacing w:after="60" w:before="60"/>
            </w:pPr>
            <w:r>
              <w:rPr>
                <w:rFonts w:ascii="Arial" w:cs="Arial" w:eastAsia="Arial" w:hAnsi="Arial"/>
                <w:b w:val="false"/>
                <w:bCs w:val="false"/>
                <w:color w:val="1A1A2E"/>
                <w:sz w:val="21"/>
                <w:szCs w:val="21"/>
              </w:rPr>
              <w:t xml:space="preserve">started that library and teachers who didn't will be significant."</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Pause.</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"You already started today. You have three prompts in your history right now."</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Thing three — The honest close  (1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8952A" w:sz="12"/>
              <w:bottom w:val="none" w:color="FFFFFF" w:sz="0"/>
              <w:right w:val="none" w:color="FFFFFF" w:sz="0"/>
            </w:tcBorders>
            <w:shd w:fill="F5F0F0"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SAY: "AI will not make you a better teacher by itself. What it will do is give you</w:t>
            </w:r>
          </w:p>
          <w:p>
            <w:pPr>
              <w:spacing w:after="60" w:before="60"/>
            </w:pPr>
            <w:r>
              <w:rPr>
                <w:rFonts w:ascii="Arial" w:cs="Arial" w:eastAsia="Arial" w:hAnsi="Arial"/>
                <w:b w:val="false"/>
                <w:bCs w:val="false"/>
                <w:color w:val="1A1A2E"/>
                <w:sz w:val="21"/>
                <w:szCs w:val="21"/>
              </w:rPr>
              <w:t xml:space="preserve">back time. What you do with that time — that's still entirely you."</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bCs/>
                <w:color w:val="1A1A2E"/>
                <w:sz w:val="21"/>
                <w:szCs w:val="21"/>
              </w:rPr>
              <w:t xml:space="preserve">SAY: "Thank you for spending an hour of your conference with me.</w:t>
            </w:r>
          </w:p>
          <w:p>
            <w:pPr>
              <w:spacing w:after="60" w:before="60"/>
            </w:pPr>
            <w:r>
              <w:rPr>
                <w:rFonts w:ascii="Arial" w:cs="Arial" w:eastAsia="Arial" w:hAnsi="Arial"/>
                <w:b w:val="false"/>
                <w:bCs w:val="false"/>
                <w:color w:val="1A1A2E"/>
                <w:sz w:val="21"/>
                <w:szCs w:val="21"/>
              </w:rPr>
              <w:t xml:space="preserve">I'm around for questions."</w:t>
            </w:r>
          </w:p>
          <w:p>
            <w:pPr>
              <w:spacing w:after="60" w:before="60"/>
            </w:pPr>
            <w:r>
              <w:rPr>
                <w:rFonts w:ascii="Arial" w:cs="Arial" w:eastAsia="Arial" w:hAnsi="Arial"/>
                <w:b w:val="false"/>
                <w:bCs w:val="false"/>
                <w:color w:val="1A1A2E"/>
                <w:sz w:val="21"/>
                <w:szCs w:val="21"/>
              </w:rPr>
              <w:t xml:space="preserve"/>
            </w:r>
          </w:p>
          <w:p>
            <w:pPr>
              <w:spacing w:after="60" w:before="60"/>
            </w:pPr>
            <w:r>
              <w:rPr>
                <w:rFonts w:ascii="Arial" w:cs="Arial" w:eastAsia="Arial" w:hAnsi="Arial"/>
                <w:b w:val="false"/>
                <w:bCs w:val="false"/>
                <w:color w:val="1A1A2E"/>
                <w:sz w:val="21"/>
                <w:szCs w:val="21"/>
              </w:rPr>
              <w:t xml:space="preserve">  → Stop there. Do not add anything after that line.</w:t>
            </w:r>
          </w:p>
        </w:tc>
      </w:tr>
    </w:tbl>
    <w:p>
      <w:pPr>
        <w:spacing w:after="60" w:before="0"/>
      </w:pPr>
      <w:r>
        <w:t xml:space="preserve"/>
      </w:r>
    </w:p>
    <w:p>
      <w:pPr>
        <w:pStyle w:val="Heading3"/>
        <w:spacing w:after="80" w:before="180"/>
      </w:pPr>
      <w:r>
        <w:rPr>
          <w:rFonts w:ascii="Arial" w:cs="Arial" w:eastAsia="Arial" w:hAnsi="Arial"/>
          <w:b/>
          <w:bCs/>
          <w:color w:val="4A4A6A"/>
          <w:sz w:val="22"/>
          <w:szCs w:val="22"/>
        </w:rPr>
        <w:t xml:space="preserve">Buffer — common questions  (0:57 – 1:00)</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7B1C1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826"/>
            <w:tcBorders>
              <w:top w:val="single" w:color="CCCCCC" w:sz="1"/>
              <w:left w:val="single" w:color="CCCCCC" w:sz="1"/>
              <w:bottom w:val="single" w:color="CCCCCC" w:sz="1"/>
              <w:right w:val="single" w:color="CCCCCC" w:sz="1"/>
            </w:tcBorders>
            <w:shd w:fill="7B1C1C"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A1A2E"/>
                <w:sz w:val="20"/>
                <w:szCs w:val="20"/>
              </w:rPr>
              <w:t xml:space="preserve">"What AI tool do you recommend?"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 use Claude for planning and grading prompts, ChatGPT works equally well. The tool matters less than the prompt."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A1A2E"/>
                <w:sz w:val="20"/>
                <w:szCs w:val="20"/>
              </w:rPr>
              <w:t xml:space="preserve">"Is this approved by Cambridge?"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"Cambridge doesn't regulate how teachers plan or give formative feedback. What matters is that the final assessment is the student's own 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1A1A2E"/>
                <w:sz w:val="20"/>
                <w:szCs w:val="20"/>
              </w:rPr>
              <w:t xml:space="preserve">"How do I start if I've never used AI before?"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"Start with one prompt. The planning one from today. Use it this week. Save it. That's your start."</w:t>
            </w:r>
          </w:p>
        </w:tc>
      </w:tr>
    </w:tbl>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RISK MANAGEMENT</w:t>
      </w:r>
    </w:p>
    <w:p>
      <w:pPr>
        <w:spacing w:after="60" w:before="0"/>
      </w:pPr>
      <w:r>
        <w:t xml:space="preserve"/>
      </w:r>
    </w:p>
    <w:p>
      <w:pPr>
        <w:pStyle w:val="Heading2"/>
        <w:pBdr>
          <w:bottom w:val="single" w:color="7B1C1C" w:sz="4"/>
        </w:pBdr>
        <w:spacing w:after="120" w:before="240"/>
      </w:pPr>
      <w:r>
        <w:rPr>
          <w:rFonts w:ascii="Arial" w:cs="Arial" w:eastAsia="Arial" w:hAnsi="Arial"/>
          <w:b/>
          <w:bCs/>
          <w:color w:val="7B1C1C"/>
          <w:sz w:val="26"/>
          <w:szCs w:val="26"/>
        </w:rPr>
        <w:t xml:space="preserve">What could go wrong — and what you do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7B1C1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526"/>
            <w:tcBorders>
              <w:top w:val="single" w:color="CCCCCC" w:sz="1"/>
              <w:left w:val="single" w:color="CCCCCC" w:sz="1"/>
              <w:bottom w:val="single" w:color="CCCCCC" w:sz="1"/>
              <w:right w:val="single" w:color="CCCCCC" w:sz="1"/>
            </w:tcBorders>
            <w:shd w:fill="7B1C1C" w:val="clear"/>
            <w:tcMar>
              <w:top w:type="dxa" w:w="80"/>
              <w:left w:type="dxa" w:w="120"/>
              <w:bottom w:type="dxa" w:w="80"/>
              <w:right w:type="dxa" w:w="120"/>
            </w:tcMar>
          </w:tcPr>
          <w:p>
            <w:r>
              <w:rPr>
                <w:rFonts w:ascii="Arial" w:cs="Arial" w:eastAsia="Arial" w:hAnsi="Arial"/>
                <w:b/>
                <w:bCs/>
                <w:color w:val="FFFFFF"/>
                <w:sz w:val="20"/>
                <w:szCs w:val="20"/>
              </w:rPr>
              <w:t xml:space="preserve">Solution / Backup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gives weak Phase 1 output live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pre-saved screenshot from evening-before run. Say "I ran this yesterday."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Venue WiFi blocks AI tools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mobile hotspot from your phone as backup. Have one laptop pre-loaded with saved outputs.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Wokwi slow or blocked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30-second screen recording of working simulation. Visual payoff still lands.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Participant code won't compile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Tell them to paste the error message back into AI and ask it to fix it. Bonus lesson.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2 runs long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Cut debrief to one question only. Phase 3 can absorb 2–3 minutes.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Too many questions mid-session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"Great question — let's come back to that at the end." Then move.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exam tool fails to load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Skip it. Phase 3 Act 1 stands alone. The tool is bonus, not core.</w:t>
            </w:r>
          </w:p>
        </w:tc>
      </w:tr>
    </w:tbl>
    <w:p>
      <w:r>
        <w:br w:type="page"/>
      </w:r>
    </w:p>
    <w:p>
      <w:pPr>
        <w:pStyle w:val="Heading1"/>
        <w:shd w:fill="7B1C1C" w:val="clear"/>
        <w:spacing w:after="160" w:before="280"/>
        <w:ind w:left="200" w:right="200"/>
      </w:pPr>
      <w:r>
        <w:rPr>
          <w:rFonts w:ascii="Arial" w:cs="Arial" w:eastAsia="Arial" w:hAnsi="Arial"/>
          <w:b/>
          <w:bCs/>
          <w:color w:val="FFFFFF"/>
          <w:sz w:val="32"/>
          <w:szCs w:val="32"/>
        </w:rPr>
        <w:t xml:space="preserve">SLIDE LIST</w:t>
      </w:r>
    </w:p>
    <w:p>
      <w:pPr>
        <w:pStyle w:val="Heading2"/>
        <w:pBdr>
          <w:bottom w:val="single" w:color="7B1C1C" w:sz="4"/>
        </w:pBdr>
        <w:spacing w:after="120" w:before="240"/>
      </w:pPr>
      <w:r>
        <w:rPr>
          <w:rFonts w:ascii="Arial" w:cs="Arial" w:eastAsia="Arial" w:hAnsi="Arial"/>
          <w:b/>
          <w:bCs/>
          <w:color w:val="7B1C1C"/>
          <w:sz w:val="26"/>
          <w:szCs w:val="26"/>
        </w:rPr>
        <w:t xml:space="preserve">What you need — in order</w:t>
      </w:r>
    </w:p>
    <w:p>
      <w:pPr>
        <w:spacing w:after="60" w:before="0"/>
      </w:pPr>
      <w:r>
        <w:t xml:space="preserve"/>
      </w:r>
    </w:p>
    <w:p>
      <w:pPr>
        <w:spacing w:after="100" w:before="0"/>
      </w:pPr>
      <w:r>
        <w:rPr>
          <w:rFonts w:ascii="Arial" w:cs="Arial" w:eastAsia="Arial" w:hAnsi="Arial"/>
          <w:b w:val="false"/>
          <w:bCs w:val="false"/>
          <w:color w:val="1A1A2E"/>
          <w:sz w:val="22"/>
          <w:szCs w:val="22"/>
        </w:rPr>
        <w:t xml:space="preserve">Build slides in this exact sequence. Each slide is described with its purpose and content.</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1 — Title</w:t>
      </w:r>
    </w:p>
    <w:p>
      <w:pPr>
        <w:pStyle w:val="ListParagraph"/>
        <w:numPr>
          <w:ilvl w:val="0"/>
          <w:numId w:val="2"/>
        </w:numPr>
        <w:spacing w:after="60" w:before="0"/>
      </w:pPr>
      <w:r>
        <w:rPr>
          <w:rFonts w:ascii="Arial" w:cs="Arial" w:eastAsia="Arial" w:hAnsi="Arial"/>
          <w:b w:val="false"/>
          <w:bCs w:val="false"/>
          <w:color w:val="1A1A2E"/>
          <w:sz w:val="22"/>
          <w:szCs w:val="22"/>
        </w:rPr>
        <w:t xml:space="preserve">Workshop title, your name, school, event name.</w:t>
      </w:r>
    </w:p>
    <w:p>
      <w:pPr>
        <w:pStyle w:val="ListParagraph"/>
        <w:numPr>
          <w:ilvl w:val="0"/>
          <w:numId w:val="2"/>
        </w:numPr>
        <w:spacing w:after="60" w:before="0"/>
      </w:pPr>
      <w:r>
        <w:rPr>
          <w:rFonts w:ascii="Arial" w:cs="Arial" w:eastAsia="Arial" w:hAnsi="Arial"/>
          <w:b w:val="false"/>
          <w:bCs w:val="false"/>
          <w:color w:val="1A1A2E"/>
          <w:sz w:val="22"/>
          <w:szCs w:val="22"/>
        </w:rPr>
        <w:t xml:space="preserve">Minimal. Dark background. Let it sit on screen as people enter.</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2 — Opening questions</w:t>
      </w:r>
    </w:p>
    <w:p>
      <w:pPr>
        <w:pStyle w:val="ListParagraph"/>
        <w:numPr>
          <w:ilvl w:val="0"/>
          <w:numId w:val="2"/>
        </w:numPr>
        <w:spacing w:after="60" w:before="0"/>
      </w:pPr>
      <w:r>
        <w:rPr>
          <w:rFonts w:ascii="Arial" w:cs="Arial" w:eastAsia="Arial" w:hAnsi="Arial"/>
          <w:b w:val="false"/>
          <w:bCs w:val="false"/>
          <w:color w:val="1A1A2E"/>
          <w:sz w:val="22"/>
          <w:szCs w:val="22"/>
        </w:rPr>
        <w:t xml:space="preserve">Two questions only, large text: "How many of you spent more than 2 hours planning last week?" and "How many spent more than an hour grading?"</w:t>
      </w:r>
    </w:p>
    <w:p>
      <w:pPr>
        <w:pStyle w:val="ListParagraph"/>
        <w:numPr>
          <w:ilvl w:val="0"/>
          <w:numId w:val="2"/>
        </w:numPr>
        <w:spacing w:after="60" w:before="0"/>
      </w:pPr>
      <w:r>
        <w:rPr>
          <w:rFonts w:ascii="Arial" w:cs="Arial" w:eastAsia="Arial" w:hAnsi="Arial"/>
          <w:b w:val="false"/>
          <w:bCs w:val="false"/>
          <w:color w:val="1A1A2E"/>
          <w:sz w:val="22"/>
          <w:szCs w:val="22"/>
        </w:rPr>
        <w:t xml:space="preserve">No animations. Static. You speak — slide supports.</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3 — Phase 1 label</w:t>
      </w:r>
    </w:p>
    <w:p>
      <w:pPr>
        <w:pStyle w:val="ListParagraph"/>
        <w:numPr>
          <w:ilvl w:val="0"/>
          <w:numId w:val="2"/>
        </w:numPr>
        <w:spacing w:after="60" w:before="0"/>
      </w:pPr>
      <w:r>
        <w:rPr>
          <w:rFonts w:ascii="Arial" w:cs="Arial" w:eastAsia="Arial" w:hAnsi="Arial"/>
          <w:b w:val="false"/>
          <w:bCs w:val="false"/>
          <w:color w:val="1A1A2E"/>
          <w:sz w:val="22"/>
          <w:szCs w:val="22"/>
        </w:rPr>
        <w:t xml:space="preserve">"THE ARCHITECT" + "AI for Lesson Planning" + time badge "0:02–0:12"</w:t>
      </w:r>
    </w:p>
    <w:p>
      <w:pPr>
        <w:pStyle w:val="ListParagraph"/>
        <w:numPr>
          <w:ilvl w:val="0"/>
          <w:numId w:val="2"/>
        </w:numPr>
        <w:spacing w:after="60" w:before="0"/>
      </w:pPr>
      <w:r>
        <w:rPr>
          <w:rFonts w:ascii="Arial" w:cs="Arial" w:eastAsia="Arial" w:hAnsi="Arial"/>
          <w:b w:val="false"/>
          <w:bCs w:val="false"/>
          <w:color w:val="1A1A2E"/>
          <w:sz w:val="22"/>
          <w:szCs w:val="22"/>
        </w:rPr>
        <w:t xml:space="preserve">One sentence: "I'm going to do something I actually do every week."</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4 — The prompt (Phase 1)</w:t>
      </w:r>
    </w:p>
    <w:p>
      <w:pPr>
        <w:pStyle w:val="ListParagraph"/>
        <w:numPr>
          <w:ilvl w:val="0"/>
          <w:numId w:val="2"/>
        </w:numPr>
        <w:spacing w:after="60" w:before="0"/>
      </w:pPr>
      <w:r>
        <w:rPr>
          <w:rFonts w:ascii="Arial" w:cs="Arial" w:eastAsia="Arial" w:hAnsi="Arial"/>
          <w:b w:val="false"/>
          <w:bCs w:val="false"/>
          <w:color w:val="1A1A2E"/>
          <w:sz w:val="22"/>
          <w:szCs w:val="22"/>
        </w:rPr>
        <w:t xml:space="preserve">Full planning prompt text, formatted clearly.</w:t>
      </w:r>
    </w:p>
    <w:p>
      <w:pPr>
        <w:pStyle w:val="ListParagraph"/>
        <w:numPr>
          <w:ilvl w:val="0"/>
          <w:numId w:val="2"/>
        </w:numPr>
        <w:spacing w:after="60" w:before="0"/>
      </w:pPr>
      <w:r>
        <w:rPr>
          <w:rFonts w:ascii="Arial" w:cs="Arial" w:eastAsia="Arial" w:hAnsi="Arial"/>
          <w:b w:val="false"/>
          <w:bCs w:val="false"/>
          <w:color w:val="1A1A2E"/>
          <w:sz w:val="22"/>
          <w:szCs w:val="22"/>
        </w:rPr>
        <w:t xml:space="preserve">This stays on screen while you type it live — participants can read along.</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5 — Phase 2 label</w:t>
      </w:r>
    </w:p>
    <w:p>
      <w:pPr>
        <w:pStyle w:val="ListParagraph"/>
        <w:numPr>
          <w:ilvl w:val="0"/>
          <w:numId w:val="2"/>
        </w:numPr>
        <w:spacing w:after="60" w:before="0"/>
      </w:pPr>
      <w:r>
        <w:rPr>
          <w:rFonts w:ascii="Arial" w:cs="Arial" w:eastAsia="Arial" w:hAnsi="Arial"/>
          <w:b w:val="false"/>
          <w:bCs w:val="false"/>
          <w:color w:val="1A1A2E"/>
          <w:sz w:val="22"/>
          <w:szCs w:val="22"/>
        </w:rPr>
        <w:t xml:space="preserve">"THE BUILDER" + "AI as a Learning Tool" + time badge "0:12–0:29"</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6 — Bad vs good prompt</w:t>
      </w:r>
    </w:p>
    <w:p>
      <w:pPr>
        <w:pStyle w:val="ListParagraph"/>
        <w:numPr>
          <w:ilvl w:val="0"/>
          <w:numId w:val="2"/>
        </w:numPr>
        <w:spacing w:after="60" w:before="0"/>
      </w:pPr>
      <w:r>
        <w:rPr>
          <w:rFonts w:ascii="Arial" w:cs="Arial" w:eastAsia="Arial" w:hAnsi="Arial"/>
          <w:b w:val="false"/>
          <w:bCs w:val="false"/>
          <w:color w:val="1A1A2E"/>
          <w:sz w:val="22"/>
          <w:szCs w:val="22"/>
        </w:rPr>
        <w:t xml:space="preserve">Two columns. Left: the bad prompt. Right: the good prompt.</w:t>
      </w:r>
    </w:p>
    <w:p>
      <w:pPr>
        <w:pStyle w:val="ListParagraph"/>
        <w:numPr>
          <w:ilvl w:val="0"/>
          <w:numId w:val="2"/>
        </w:numPr>
        <w:spacing w:after="60" w:before="0"/>
      </w:pPr>
      <w:r>
        <w:rPr>
          <w:rFonts w:ascii="Arial" w:cs="Arial" w:eastAsia="Arial" w:hAnsi="Arial"/>
          <w:b w:val="false"/>
          <w:bCs w:val="false"/>
          <w:color w:val="1A1A2E"/>
          <w:sz w:val="22"/>
          <w:szCs w:val="22"/>
        </w:rPr>
        <w:t xml:space="preserve">Simple, high contrast. Let the difference speak for itself.</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7 — Mission card + QR code</w:t>
      </w:r>
    </w:p>
    <w:p>
      <w:pPr>
        <w:pStyle w:val="ListParagraph"/>
        <w:numPr>
          <w:ilvl w:val="0"/>
          <w:numId w:val="2"/>
        </w:numPr>
        <w:spacing w:after="60" w:before="0"/>
      </w:pPr>
      <w:r>
        <w:rPr>
          <w:rFonts w:ascii="Arial" w:cs="Arial" w:eastAsia="Arial" w:hAnsi="Arial"/>
          <w:b w:val="false"/>
          <w:bCs w:val="false"/>
          <w:color w:val="1A1A2E"/>
          <w:sz w:val="22"/>
          <w:szCs w:val="22"/>
        </w:rPr>
        <w:t xml:space="preserve">Left: QR code for Wokwi simulation (large, scannable).</w:t>
      </w:r>
    </w:p>
    <w:p>
      <w:pPr>
        <w:pStyle w:val="ListParagraph"/>
        <w:numPr>
          <w:ilvl w:val="0"/>
          <w:numId w:val="2"/>
        </w:numPr>
        <w:spacing w:after="60" w:before="0"/>
      </w:pPr>
      <w:r>
        <w:rPr>
          <w:rFonts w:ascii="Arial" w:cs="Arial" w:eastAsia="Arial" w:hAnsi="Arial"/>
          <w:b w:val="false"/>
          <w:bCs w:val="false"/>
          <w:color w:val="1A1A2E"/>
          <w:sz w:val="22"/>
          <w:szCs w:val="22"/>
        </w:rPr>
        <w:t xml:space="preserve">Right: the half-written prompt participants complete.</w:t>
      </w:r>
    </w:p>
    <w:p>
      <w:pPr>
        <w:pStyle w:val="ListParagraph"/>
        <w:numPr>
          <w:ilvl w:val="0"/>
          <w:numId w:val="2"/>
        </w:numPr>
        <w:spacing w:after="60" w:before="0"/>
      </w:pPr>
      <w:r>
        <w:rPr>
          <w:rFonts w:ascii="Arial" w:cs="Arial" w:eastAsia="Arial" w:hAnsi="Arial"/>
          <w:b w:val="false"/>
          <w:bCs w:val="false"/>
          <w:color w:val="1A1A2E"/>
          <w:sz w:val="22"/>
          <w:szCs w:val="22"/>
        </w:rPr>
        <w:t xml:space="preserve">Bottom: "No writing code yourself."</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8 — Rubric generation prompt</w:t>
      </w:r>
    </w:p>
    <w:p>
      <w:pPr>
        <w:pStyle w:val="ListParagraph"/>
        <w:numPr>
          <w:ilvl w:val="0"/>
          <w:numId w:val="2"/>
        </w:numPr>
        <w:spacing w:after="60" w:before="0"/>
      </w:pPr>
      <w:r>
        <w:rPr>
          <w:rFonts w:ascii="Arial" w:cs="Arial" w:eastAsia="Arial" w:hAnsi="Arial"/>
          <w:b w:val="false"/>
          <w:bCs w:val="false"/>
          <w:color w:val="1A1A2E"/>
          <w:sz w:val="22"/>
          <w:szCs w:val="22"/>
        </w:rPr>
        <w:t xml:space="preserve">Full rubric prompt text with the grading scale listed clearly.</w:t>
      </w:r>
    </w:p>
    <w:p>
      <w:pPr>
        <w:pStyle w:val="ListParagraph"/>
        <w:numPr>
          <w:ilvl w:val="0"/>
          <w:numId w:val="2"/>
        </w:numPr>
        <w:spacing w:after="60" w:before="0"/>
      </w:pPr>
      <w:r>
        <w:rPr>
          <w:rFonts w:ascii="Arial" w:cs="Arial" w:eastAsia="Arial" w:hAnsi="Arial"/>
          <w:b w:val="false"/>
          <w:bCs w:val="false"/>
          <w:color w:val="1A1A2E"/>
          <w:sz w:val="22"/>
          <w:szCs w:val="22"/>
        </w:rPr>
        <w:t xml:space="preserve">"Save this prompt" highlighted at the bottom.</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9 — Phase 3 label</w:t>
      </w:r>
    </w:p>
    <w:p>
      <w:pPr>
        <w:pStyle w:val="ListParagraph"/>
        <w:numPr>
          <w:ilvl w:val="0"/>
          <w:numId w:val="2"/>
        </w:numPr>
        <w:spacing w:after="60" w:before="0"/>
      </w:pPr>
      <w:r>
        <w:rPr>
          <w:rFonts w:ascii="Arial" w:cs="Arial" w:eastAsia="Arial" w:hAnsi="Arial"/>
          <w:b w:val="false"/>
          <w:bCs w:val="false"/>
          <w:color w:val="1A1A2E"/>
          <w:sz w:val="22"/>
          <w:szCs w:val="22"/>
        </w:rPr>
        <w:t xml:space="preserve">"THE EVALUATOR" + "AI for Grading" + time badge "0:29–0:47"</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10 — Split screen: rubric + student response</w:t>
      </w:r>
    </w:p>
    <w:p>
      <w:pPr>
        <w:pStyle w:val="ListParagraph"/>
        <w:numPr>
          <w:ilvl w:val="0"/>
          <w:numId w:val="2"/>
        </w:numPr>
        <w:spacing w:after="60" w:before="0"/>
      </w:pPr>
      <w:r>
        <w:rPr>
          <w:rFonts w:ascii="Arial" w:cs="Arial" w:eastAsia="Arial" w:hAnsi="Arial"/>
          <w:b w:val="false"/>
          <w:bCs w:val="false"/>
          <w:color w:val="1A1A2E"/>
          <w:sz w:val="22"/>
          <w:szCs w:val="22"/>
        </w:rPr>
        <w:t xml:space="preserve">Left: the rubric from Phase 2 (or a clean formatted version).</w:t>
      </w:r>
    </w:p>
    <w:p>
      <w:pPr>
        <w:pStyle w:val="ListParagraph"/>
        <w:numPr>
          <w:ilvl w:val="0"/>
          <w:numId w:val="2"/>
        </w:numPr>
        <w:spacing w:after="60" w:before="0"/>
      </w:pPr>
      <w:r>
        <w:rPr>
          <w:rFonts w:ascii="Arial" w:cs="Arial" w:eastAsia="Arial" w:hAnsi="Arial"/>
          <w:b w:val="false"/>
          <w:bCs w:val="false"/>
          <w:color w:val="1A1A2E"/>
          <w:sz w:val="22"/>
          <w:szCs w:val="22"/>
        </w:rPr>
        <w:t xml:space="preserve">Right: the sample student response.</w:t>
      </w:r>
    </w:p>
    <w:p>
      <w:pPr>
        <w:pStyle w:val="ListParagraph"/>
        <w:numPr>
          <w:ilvl w:val="0"/>
          <w:numId w:val="2"/>
        </w:numPr>
        <w:spacing w:after="60" w:before="0"/>
      </w:pPr>
      <w:r>
        <w:rPr>
          <w:rFonts w:ascii="Arial" w:cs="Arial" w:eastAsia="Arial" w:hAnsi="Arial"/>
          <w:b w:val="false"/>
          <w:bCs w:val="false"/>
          <w:color w:val="1A1A2E"/>
          <w:sz w:val="22"/>
          <w:szCs w:val="22"/>
        </w:rPr>
        <w:t xml:space="preserve">Both visible simultaneously.</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11 — Grading prompt</w:t>
      </w:r>
    </w:p>
    <w:p>
      <w:pPr>
        <w:pStyle w:val="ListParagraph"/>
        <w:numPr>
          <w:ilvl w:val="0"/>
          <w:numId w:val="2"/>
        </w:numPr>
        <w:spacing w:after="60" w:before="0"/>
      </w:pPr>
      <w:r>
        <w:rPr>
          <w:rFonts w:ascii="Arial" w:cs="Arial" w:eastAsia="Arial" w:hAnsi="Arial"/>
          <w:b w:val="false"/>
          <w:bCs w:val="false"/>
          <w:color w:val="1A1A2E"/>
          <w:sz w:val="22"/>
          <w:szCs w:val="22"/>
        </w:rPr>
        <w:t xml:space="preserve">Full grading prompt text, ready to be copied and pasted by participants.</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12 — QR code wrap-up</w:t>
      </w:r>
    </w:p>
    <w:p>
      <w:pPr>
        <w:pStyle w:val="ListParagraph"/>
        <w:numPr>
          <w:ilvl w:val="0"/>
          <w:numId w:val="2"/>
        </w:numPr>
        <w:spacing w:after="60" w:before="0"/>
      </w:pPr>
      <w:r>
        <w:rPr>
          <w:rFonts w:ascii="Arial" w:cs="Arial" w:eastAsia="Arial" w:hAnsi="Arial"/>
          <w:b w:val="false"/>
          <w:bCs w:val="false"/>
          <w:color w:val="1A1A2E"/>
          <w:sz w:val="22"/>
          <w:szCs w:val="22"/>
        </w:rPr>
        <w:t xml:space="preserve">One QR code. Centered. Large. Nothing else.</w:t>
      </w:r>
    </w:p>
    <w:p>
      <w:pPr>
        <w:pStyle w:val="ListParagraph"/>
        <w:numPr>
          <w:ilvl w:val="0"/>
          <w:numId w:val="2"/>
        </w:numPr>
        <w:spacing w:after="60" w:before="0"/>
      </w:pPr>
      <w:r>
        <w:rPr>
          <w:rFonts w:ascii="Arial" w:cs="Arial" w:eastAsia="Arial" w:hAnsi="Arial"/>
          <w:b w:val="false"/>
          <w:bCs w:val="false"/>
          <w:color w:val="1A1A2E"/>
          <w:sz w:val="22"/>
          <w:szCs w:val="22"/>
        </w:rPr>
        <w:t xml:space="preserve">Below it: small text listing what is on the page (prompts, Wokwi, rubric, webpage generator, exam tool).</w:t>
      </w:r>
    </w:p>
    <w:p>
      <w:pPr>
        <w:spacing w:after="60" w:before="0"/>
      </w:pPr>
      <w:r>
        <w:t xml:space="preserve"/>
      </w:r>
    </w:p>
    <w:p>
      <w:pPr>
        <w:pStyle w:val="Heading3"/>
        <w:spacing w:after="80" w:before="180"/>
      </w:pPr>
      <w:r>
        <w:rPr>
          <w:rFonts w:ascii="Arial" w:cs="Arial" w:eastAsia="Arial" w:hAnsi="Arial"/>
          <w:b/>
          <w:bCs/>
          <w:color w:val="4A4A6A"/>
          <w:sz w:val="22"/>
          <w:szCs w:val="22"/>
        </w:rPr>
        <w:t xml:space="preserve">Slide 13 — Closing</w:t>
      </w:r>
    </w:p>
    <w:p>
      <w:pPr>
        <w:pStyle w:val="ListParagraph"/>
        <w:numPr>
          <w:ilvl w:val="0"/>
          <w:numId w:val="2"/>
        </w:numPr>
        <w:spacing w:after="60" w:before="0"/>
      </w:pPr>
      <w:r>
        <w:rPr>
          <w:rFonts w:ascii="Arial" w:cs="Arial" w:eastAsia="Arial" w:hAnsi="Arial"/>
          <w:b w:val="false"/>
          <w:bCs w:val="false"/>
          <w:color w:val="1A1A2E"/>
          <w:sz w:val="22"/>
          <w:szCs w:val="22"/>
        </w:rPr>
        <w:t xml:space="preserve">"AI will not make you a better teacher by itself. What it will do is give you back time."</w:t>
      </w:r>
    </w:p>
    <w:p>
      <w:pPr>
        <w:pStyle w:val="ListParagraph"/>
        <w:numPr>
          <w:ilvl w:val="0"/>
          <w:numId w:val="2"/>
        </w:numPr>
        <w:spacing w:after="60" w:before="0"/>
      </w:pPr>
      <w:r>
        <w:rPr>
          <w:rFonts w:ascii="Arial" w:cs="Arial" w:eastAsia="Arial" w:hAnsi="Arial"/>
          <w:b w:val="false"/>
          <w:bCs w:val="false"/>
          <w:color w:val="1A1A2E"/>
          <w:sz w:val="22"/>
          <w:szCs w:val="22"/>
        </w:rPr>
        <w:t xml:space="preserve">Your name, email, school. Optional: link to your IGCSE teaching website.</w:t>
      </w:r>
    </w:p>
    <w:p>
      <w:pPr>
        <w:spacing w:after="60" w:before="0"/>
      </w:pPr>
      <w:r>
        <w:t xml:space="preserve"/>
      </w:r>
    </w:p>
    <w:p>
      <w:pPr>
        <w:spacing w:after="100" w:before="0"/>
      </w:pPr>
      <w:r>
        <w:rPr>
          <w:rFonts w:ascii="Arial" w:cs="Arial" w:eastAsia="Arial" w:hAnsi="Arial"/>
          <w:b/>
          <w:bCs/>
          <w:color w:val="7B1C1C"/>
          <w:sz w:val="22"/>
          <w:szCs w:val="22"/>
        </w:rPr>
        <w:t xml:space="preserve">Total: 13 slides. Intentionally minimal. You are the presentation — slides are support.</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B1C1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2026-04-17T00:59:50.196Z</dcterms:created>
  <dcterms:modified xsi:type="dcterms:W3CDTF">2026-04-17T00:59:50.197Z</dcterms:modified>
</cp:coreProperties>
</file>

<file path=docProps/custom.xml><?xml version="1.0" encoding="utf-8"?>
<Properties xmlns="http://schemas.openxmlformats.org/officeDocument/2006/custom-properties" xmlns:vt="http://schemas.openxmlformats.org/officeDocument/2006/docPropsVTypes"/>
</file>