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75" w:rsidRDefault="00015D75" w:rsidP="00015D75">
      <w:pPr>
        <w:pStyle w:val="a4"/>
        <w:spacing w:after="156"/>
        <w:rPr>
          <w:rFonts w:hint="eastAsia"/>
        </w:rPr>
      </w:pPr>
      <w:r>
        <w:rPr>
          <w:rFonts w:hint="eastAsia"/>
        </w:rPr>
        <w:t>FAST</w:t>
      </w:r>
      <w:r>
        <w:rPr>
          <w:rFonts w:hint="eastAsia"/>
        </w:rPr>
        <w:t>观测日志</w:t>
      </w:r>
    </w:p>
    <w:p w:rsidR="00833BFF" w:rsidRPr="00833BFF" w:rsidRDefault="00833BFF" w:rsidP="00833BFF">
      <w:pPr>
        <w:spacing w:after="156"/>
      </w:pP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1526"/>
        <w:gridCol w:w="142"/>
        <w:gridCol w:w="709"/>
        <w:gridCol w:w="567"/>
        <w:gridCol w:w="708"/>
        <w:gridCol w:w="851"/>
        <w:gridCol w:w="1134"/>
        <w:gridCol w:w="850"/>
        <w:gridCol w:w="1610"/>
      </w:tblGrid>
      <w:tr w:rsidR="00015D75" w:rsidTr="00B241D8">
        <w:trPr>
          <w:trHeight w:val="1147"/>
        </w:trPr>
        <w:tc>
          <w:tcPr>
            <w:tcW w:w="1526" w:type="dxa"/>
          </w:tcPr>
          <w:p w:rsidR="00015D75" w:rsidRDefault="003359E2" w:rsidP="00015D75">
            <w:pPr>
              <w:spacing w:after="156"/>
              <w:ind w:left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观测人员：</w:t>
            </w:r>
          </w:p>
        </w:tc>
        <w:tc>
          <w:tcPr>
            <w:tcW w:w="1418" w:type="dxa"/>
            <w:gridSpan w:val="3"/>
          </w:tcPr>
          <w:p w:rsidR="00015D75" w:rsidRDefault="003359E2" w:rsidP="003359E2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观测日期：</w:t>
            </w:r>
          </w:p>
          <w:p w:rsidR="003359E2" w:rsidRDefault="003359E2" w:rsidP="003359E2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gridSpan w:val="2"/>
          </w:tcPr>
          <w:p w:rsidR="00015D75" w:rsidRDefault="003359E2" w:rsidP="00015D75">
            <w:pPr>
              <w:spacing w:after="156"/>
              <w:ind w:left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接收机型号：</w:t>
            </w:r>
          </w:p>
        </w:tc>
        <w:tc>
          <w:tcPr>
            <w:tcW w:w="1984" w:type="dxa"/>
            <w:gridSpan w:val="2"/>
          </w:tcPr>
          <w:p w:rsidR="00015D75" w:rsidRDefault="003359E2" w:rsidP="003359E2">
            <w:pPr>
              <w:spacing w:after="156"/>
              <w:ind w:left="0" w:firstLine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观测类型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</w:p>
          <w:p w:rsidR="003359E2" w:rsidRPr="003359E2" w:rsidRDefault="003359E2" w:rsidP="003359E2">
            <w:pPr>
              <w:spacing w:after="156"/>
              <w:ind w:left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脉冲星/谱线</w:t>
            </w:r>
          </w:p>
        </w:tc>
        <w:tc>
          <w:tcPr>
            <w:tcW w:w="1610" w:type="dxa"/>
          </w:tcPr>
          <w:p w:rsidR="00015D75" w:rsidRDefault="00015D75" w:rsidP="00D95C3B">
            <w:pPr>
              <w:spacing w:after="156"/>
              <w:ind w:left="0" w:firstLine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天气</w:t>
            </w:r>
            <w:r w:rsidR="003359E2">
              <w:rPr>
                <w:rFonts w:ascii="宋体" w:hAnsi="宋体" w:hint="eastAsia"/>
                <w:b/>
                <w:sz w:val="24"/>
              </w:rPr>
              <w:t>情况</w:t>
            </w:r>
            <w:r w:rsidR="00D95C3B">
              <w:rPr>
                <w:rFonts w:ascii="宋体" w:hAnsi="宋体" w:hint="eastAsia"/>
                <w:b/>
                <w:sz w:val="24"/>
              </w:rPr>
              <w:t>：</w:t>
            </w:r>
          </w:p>
        </w:tc>
      </w:tr>
      <w:tr w:rsidR="00A504FB" w:rsidTr="00B241D8">
        <w:tc>
          <w:tcPr>
            <w:tcW w:w="2377" w:type="dxa"/>
            <w:gridSpan w:val="3"/>
            <w:tcBorders>
              <w:bottom w:val="nil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目标源：</w:t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观测模式</w:t>
            </w:r>
            <w:r>
              <w:rPr>
                <w:rFonts w:ascii="宋体" w:hAnsi="宋体" w:hint="eastAsia"/>
                <w:b/>
                <w:sz w:val="24"/>
              </w:rPr>
              <w:t xml:space="preserve">： </w:t>
            </w:r>
          </w:p>
        </w:tc>
        <w:tc>
          <w:tcPr>
            <w:tcW w:w="2460" w:type="dxa"/>
            <w:gridSpan w:val="2"/>
            <w:tcBorders>
              <w:left w:val="single" w:sz="4" w:space="0" w:color="auto"/>
              <w:bottom w:val="nil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观测频段</w:t>
            </w:r>
            <w:r>
              <w:rPr>
                <w:rFonts w:ascii="宋体" w:hAnsi="宋体" w:hint="eastAsia"/>
                <w:b/>
                <w:sz w:val="24"/>
              </w:rPr>
              <w:t>：</w:t>
            </w:r>
          </w:p>
        </w:tc>
      </w:tr>
      <w:tr w:rsidR="00A504FB" w:rsidTr="00B241D8">
        <w:trPr>
          <w:trHeight w:val="215"/>
        </w:trPr>
        <w:tc>
          <w:tcPr>
            <w:tcW w:w="2377" w:type="dxa"/>
            <w:gridSpan w:val="3"/>
            <w:tcBorders>
              <w:top w:val="nil"/>
              <w:right w:val="single" w:sz="4" w:space="0" w:color="auto"/>
            </w:tcBorders>
          </w:tcPr>
          <w:p w:rsidR="00A504FB" w:rsidRP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  <w:tr w:rsidR="00A504FB" w:rsidTr="006015A9">
        <w:trPr>
          <w:trHeight w:val="465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观测源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RA      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DEC</w:t>
            </w:r>
          </w:p>
        </w:tc>
        <w:tc>
          <w:tcPr>
            <w:tcW w:w="24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观测时间</w:t>
            </w:r>
          </w:p>
        </w:tc>
      </w:tr>
      <w:tr w:rsidR="00A504FB" w:rsidTr="006015A9">
        <w:trPr>
          <w:trHeight w:val="588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  <w:tr w:rsidR="00A504FB" w:rsidTr="006015A9">
        <w:trPr>
          <w:trHeight w:val="564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  <w:tr w:rsidR="00A504FB" w:rsidTr="006015A9">
        <w:trPr>
          <w:trHeight w:val="528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  <w:tr w:rsidR="00A504FB" w:rsidTr="006015A9">
        <w:trPr>
          <w:trHeight w:val="468"/>
        </w:trPr>
        <w:tc>
          <w:tcPr>
            <w:tcW w:w="1668" w:type="dxa"/>
            <w:gridSpan w:val="2"/>
            <w:tcBorders>
              <w:top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504FB" w:rsidRDefault="00A504FB" w:rsidP="00A504FB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  <w:tr w:rsidR="00015D75" w:rsidTr="006015A9">
        <w:trPr>
          <w:trHeight w:val="484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B241D8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反射面</w:t>
            </w:r>
          </w:p>
        </w:tc>
        <w:tc>
          <w:tcPr>
            <w:tcW w:w="6429" w:type="dxa"/>
            <w:gridSpan w:val="7"/>
            <w:tcBorders>
              <w:bottom w:val="single" w:sz="4" w:space="0" w:color="auto"/>
            </w:tcBorders>
          </w:tcPr>
          <w:p w:rsidR="00015D75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不正常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B241D8" w:rsidTr="006015A9">
        <w:trPr>
          <w:trHeight w:val="412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241D8" w:rsidRDefault="00B241D8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接收机</w:t>
            </w:r>
          </w:p>
        </w:tc>
        <w:tc>
          <w:tcPr>
            <w:tcW w:w="642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B241D8" w:rsidRDefault="00B241D8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不正常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A504FB" w:rsidTr="006015A9">
        <w:trPr>
          <w:trHeight w:val="491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测控</w:t>
            </w:r>
          </w:p>
        </w:tc>
        <w:tc>
          <w:tcPr>
            <w:tcW w:w="642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不正常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A504FB" w:rsidTr="006015A9">
        <w:trPr>
          <w:trHeight w:val="552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供电</w:t>
            </w:r>
          </w:p>
        </w:tc>
        <w:tc>
          <w:tcPr>
            <w:tcW w:w="642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不正常</w:t>
            </w:r>
            <w:r w:rsidRPr="005716A7"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A504FB" w:rsidTr="006015A9">
        <w:trPr>
          <w:trHeight w:val="3719"/>
        </w:trPr>
        <w:tc>
          <w:tcPr>
            <w:tcW w:w="1668" w:type="dxa"/>
            <w:gridSpan w:val="2"/>
            <w:tcBorders>
              <w:top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观测总结</w:t>
            </w:r>
          </w:p>
        </w:tc>
        <w:tc>
          <w:tcPr>
            <w:tcW w:w="6429" w:type="dxa"/>
            <w:gridSpan w:val="7"/>
            <w:tcBorders>
              <w:top w:val="single" w:sz="4" w:space="0" w:color="auto"/>
            </w:tcBorders>
          </w:tcPr>
          <w:p w:rsidR="00A504FB" w:rsidRDefault="00A504FB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  <w:p w:rsidR="00A504FB" w:rsidRDefault="00A504FB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  <w:p w:rsidR="00B241D8" w:rsidRDefault="00B241D8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  <w:p w:rsidR="00B241D8" w:rsidRDefault="00B241D8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  <w:p w:rsidR="00B241D8" w:rsidRDefault="00B241D8" w:rsidP="00015D75">
            <w:pPr>
              <w:spacing w:after="156"/>
              <w:ind w:left="0" w:firstLine="0"/>
              <w:rPr>
                <w:rFonts w:ascii="宋体" w:hAnsi="宋体" w:hint="eastAsia"/>
                <w:b/>
                <w:sz w:val="24"/>
              </w:rPr>
            </w:pPr>
          </w:p>
          <w:p w:rsidR="00B241D8" w:rsidRDefault="00B241D8" w:rsidP="00015D75">
            <w:pPr>
              <w:spacing w:after="156"/>
              <w:ind w:left="0" w:firstLine="0"/>
              <w:rPr>
                <w:rFonts w:ascii="宋体" w:hAnsi="宋体"/>
                <w:b/>
                <w:sz w:val="24"/>
              </w:rPr>
            </w:pPr>
          </w:p>
        </w:tc>
      </w:tr>
    </w:tbl>
    <w:p w:rsidR="006015A9" w:rsidRDefault="00833BFF" w:rsidP="006015A9">
      <w:pPr>
        <w:spacing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注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/>
          <w:b/>
          <w:sz w:val="24"/>
        </w:rPr>
        <w:t>目标源是扫描区域</w:t>
      </w:r>
      <w:r>
        <w:rPr>
          <w:rFonts w:ascii="宋体" w:hAnsi="宋体" w:hint="eastAsia"/>
          <w:b/>
          <w:sz w:val="24"/>
        </w:rPr>
        <w:t>名称（如：Orion）或类型（filaments）</w:t>
      </w:r>
    </w:p>
    <w:p w:rsidR="00833BFF" w:rsidRDefault="006015A9" w:rsidP="006015A9">
      <w:pPr>
        <w:spacing w:after="156"/>
        <w:ind w:leftChars="200" w:left="42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观测总结：接收机的噪声干扰情况，各系统的是否出现故障，以及最后得到</w:t>
      </w:r>
      <w:bookmarkStart w:id="0" w:name="_GoBack"/>
      <w:bookmarkEnd w:id="0"/>
      <w:r>
        <w:rPr>
          <w:rFonts w:ascii="宋体" w:hAnsi="宋体" w:hint="eastAsia"/>
          <w:b/>
          <w:sz w:val="24"/>
        </w:rPr>
        <w:t>观测信号的情况。</w:t>
      </w:r>
    </w:p>
    <w:p w:rsidR="00015D75" w:rsidRDefault="00015D75" w:rsidP="00CE57D4">
      <w:pPr>
        <w:spacing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015D75" w:rsidRDefault="00015D75" w:rsidP="00CE57D4">
      <w:pPr>
        <w:spacing w:after="156"/>
      </w:pPr>
      <w:r>
        <w:rPr>
          <w:rFonts w:ascii="宋体" w:hAnsi="宋体" w:hint="eastAsia"/>
          <w:b/>
          <w:sz w:val="24"/>
        </w:rPr>
        <w:t xml:space="preserve">                                       </w:t>
      </w:r>
    </w:p>
    <w:sectPr w:rsidR="00015D75" w:rsidSect="00FE2D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53" w:rsidRDefault="009C5A53" w:rsidP="006018E2">
      <w:pPr>
        <w:spacing w:before="0" w:after="120" w:line="240" w:lineRule="auto"/>
      </w:pPr>
      <w:r>
        <w:separator/>
      </w:r>
    </w:p>
  </w:endnote>
  <w:endnote w:type="continuationSeparator" w:id="0">
    <w:p w:rsidR="009C5A53" w:rsidRDefault="009C5A53" w:rsidP="006018E2">
      <w:pPr>
        <w:spacing w:before="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53" w:rsidRDefault="009C5A53" w:rsidP="006018E2">
      <w:pPr>
        <w:spacing w:before="0" w:after="120" w:line="240" w:lineRule="auto"/>
      </w:pPr>
      <w:r>
        <w:separator/>
      </w:r>
    </w:p>
  </w:footnote>
  <w:footnote w:type="continuationSeparator" w:id="0">
    <w:p w:rsidR="009C5A53" w:rsidRDefault="009C5A53" w:rsidP="006018E2">
      <w:pPr>
        <w:spacing w:before="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6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6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8E2" w:rsidRDefault="006018E2" w:rsidP="006018E2">
    <w:pPr>
      <w:pStyle w:val="a6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75"/>
    <w:rsid w:val="00015D75"/>
    <w:rsid w:val="00073793"/>
    <w:rsid w:val="000F1944"/>
    <w:rsid w:val="00197031"/>
    <w:rsid w:val="001A1BC6"/>
    <w:rsid w:val="003144D4"/>
    <w:rsid w:val="003318DF"/>
    <w:rsid w:val="003359E2"/>
    <w:rsid w:val="003C4498"/>
    <w:rsid w:val="004145EA"/>
    <w:rsid w:val="00467DBD"/>
    <w:rsid w:val="006015A9"/>
    <w:rsid w:val="006018E2"/>
    <w:rsid w:val="00636BEA"/>
    <w:rsid w:val="007109E1"/>
    <w:rsid w:val="00721242"/>
    <w:rsid w:val="00725931"/>
    <w:rsid w:val="007665BC"/>
    <w:rsid w:val="00833BFF"/>
    <w:rsid w:val="00841B76"/>
    <w:rsid w:val="008C26F4"/>
    <w:rsid w:val="00950E0C"/>
    <w:rsid w:val="009C5A53"/>
    <w:rsid w:val="009E3F78"/>
    <w:rsid w:val="00A42838"/>
    <w:rsid w:val="00A504FB"/>
    <w:rsid w:val="00AE2015"/>
    <w:rsid w:val="00B241D8"/>
    <w:rsid w:val="00BB5426"/>
    <w:rsid w:val="00BC4A15"/>
    <w:rsid w:val="00CE57D4"/>
    <w:rsid w:val="00D12FEF"/>
    <w:rsid w:val="00D95C3B"/>
    <w:rsid w:val="00DA5014"/>
    <w:rsid w:val="00DD3009"/>
    <w:rsid w:val="00E23278"/>
    <w:rsid w:val="00EF7FD4"/>
    <w:rsid w:val="00FE2C79"/>
    <w:rsid w:val="00F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Lines="50" w:line="400" w:lineRule="exact"/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D75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015D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15D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5C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0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18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18E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18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Lines="50" w:line="400" w:lineRule="exact"/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D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D75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015D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15D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5C3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0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18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18E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1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Anita</cp:lastModifiedBy>
  <cp:revision>2</cp:revision>
  <dcterms:created xsi:type="dcterms:W3CDTF">2017-01-06T10:33:00Z</dcterms:created>
  <dcterms:modified xsi:type="dcterms:W3CDTF">2017-01-06T10:33:00Z</dcterms:modified>
</cp:coreProperties>
</file>