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C701" w14:textId="77777777" w:rsidR="008B76C6" w:rsidRPr="008B76C6" w:rsidRDefault="008B76C6" w:rsidP="008B76C6">
      <w:pPr>
        <w:rPr>
          <w:b/>
          <w:bCs/>
          <w:sz w:val="36"/>
          <w:szCs w:val="36"/>
        </w:rPr>
      </w:pPr>
      <w:r w:rsidRPr="008B76C6">
        <w:rPr>
          <w:b/>
          <w:bCs/>
          <w:sz w:val="36"/>
          <w:szCs w:val="36"/>
        </w:rPr>
        <w:t>Risk Management, Compliance &amp; Corporate Governance — The Silent Power Skills of the Future</w:t>
      </w:r>
    </w:p>
    <w:p w14:paraId="455655C4" w14:textId="7A1718E3" w:rsidR="008B76C6" w:rsidRPr="00670AAF" w:rsidRDefault="008B76C6" w:rsidP="008B76C6">
      <w:pPr>
        <w:rPr>
          <w:i/>
          <w:iCs/>
        </w:rPr>
      </w:pPr>
      <w:r w:rsidRPr="00670AAF">
        <w:rPr>
          <w:i/>
          <w:iCs/>
        </w:rPr>
        <w:t xml:space="preserve">The future isn’t just powered by technology — it’s protected by those who understand how to govern it. As organizations accelerate into the AI era, </w:t>
      </w:r>
      <w:r w:rsidRPr="00670AAF">
        <w:rPr>
          <w:b/>
          <w:bCs/>
          <w:i/>
          <w:iCs/>
        </w:rPr>
        <w:t>risk, compliance, and governance</w:t>
      </w:r>
      <w:r w:rsidRPr="00670AAF">
        <w:rPr>
          <w:i/>
          <w:iCs/>
        </w:rPr>
        <w:t xml:space="preserve"> are quietly taking </w:t>
      </w:r>
      <w:proofErr w:type="spellStart"/>
      <w:r w:rsidRPr="00670AAF">
        <w:rPr>
          <w:i/>
          <w:iCs/>
        </w:rPr>
        <w:t>center</w:t>
      </w:r>
      <w:proofErr w:type="spellEnd"/>
      <w:r w:rsidRPr="00670AAF">
        <w:rPr>
          <w:i/>
          <w:iCs/>
        </w:rPr>
        <w:t xml:space="preserve"> stage. This article walks you through why these skills matter, which top skills to build, what they can earn you globally, and which courses can help you get started.</w:t>
      </w:r>
    </w:p>
    <w:p w14:paraId="1C2511A7" w14:textId="77777777" w:rsidR="008B76C6" w:rsidRPr="00994FC1" w:rsidRDefault="008B76C6" w:rsidP="008B76C6">
      <w:r w:rsidRPr="00994FC1">
        <w:t>The world of tech is evolving faster than ever, and 2026 is shaping up to be a pivotal year—not just for artificial intelligence, cloud computing, and data science, but for the once-understated domain of governance, risk, and compliance (GRC) as well.</w:t>
      </w:r>
      <w:r w:rsidRPr="00994FC1">
        <w:rPr>
          <w:rFonts w:ascii="Cambria" w:hAnsi="Cambria" w:cs="Cambria"/>
        </w:rPr>
        <w:t> </w:t>
      </w:r>
      <w:r w:rsidRPr="00994FC1">
        <w:t>As organizations race to adopt AI responsibly, meet global data privacy laws, and align with ESG and sustainability standards, GRC has moved from the back office to the boardroom.</w:t>
      </w:r>
    </w:p>
    <w:p w14:paraId="5522F827" w14:textId="77777777" w:rsidR="008B76C6" w:rsidRPr="00994FC1" w:rsidRDefault="008B76C6" w:rsidP="008B76C6">
      <w:r w:rsidRPr="00994FC1">
        <w:t>Recent insights from industry leaders and global skills platforms reveal a remarkable surge in demand for risk management, regulatory compliance, and ethical AI oversight skills worldwide. Notably, the global GRC software market is projected to reach over $21 billion in 2025, with a robust CAGR of around 11</w:t>
      </w:r>
      <w:r>
        <w:t>%</w:t>
      </w:r>
      <w:r w:rsidRPr="00994FC1">
        <w:t xml:space="preserve">—potentially doubling to nearly $38 billion by 2030. Services are keeping pace, with GRC consulting and managed services growing quickly. Managed and advisory GRC services are expanding at over 13 </w:t>
      </w:r>
      <w:r>
        <w:t>%</w:t>
      </w:r>
      <w:r w:rsidRPr="00994FC1">
        <w:t>t annually as organizations seek expert guidance to keep pace with new risks and regulatory frameworks.</w:t>
      </w:r>
      <w:r w:rsidRPr="00994FC1">
        <w:rPr>
          <w:rFonts w:ascii="Times New Roman" w:hAnsi="Times New Roman" w:cs="Times New Roman"/>
        </w:rPr>
        <w:t>​</w:t>
      </w:r>
    </w:p>
    <w:p w14:paraId="3996CAC2" w14:textId="77777777" w:rsidR="008B76C6" w:rsidRPr="00994FC1" w:rsidRDefault="008B76C6" w:rsidP="008B76C6">
      <w:r w:rsidRPr="00994FC1">
        <w:t>What’s fueling this surge? It’s the wave of rapid digitization, AI-driven automation, supply chain expansion, and mounting regulatory pressures. GRC tools have transformed from clunky, siloed systems into dynamic, intelligent platforms that automate evidence collection, enable real-time compliance monitoring, and empower teams to resist cyber threats and manage regulatory complexity effortlessly. Sector-specific trends show that healthcare, life sciences, and financial industries are among the fastest to adopt these new solutions, driven by stringent compliance and modernization needs.</w:t>
      </w:r>
      <w:r w:rsidRPr="00994FC1">
        <w:rPr>
          <w:rFonts w:ascii="Times New Roman" w:hAnsi="Times New Roman" w:cs="Times New Roman"/>
        </w:rPr>
        <w:t>​</w:t>
      </w:r>
    </w:p>
    <w:p w14:paraId="68ED3F1A" w14:textId="77777777" w:rsidR="008B76C6" w:rsidRPr="00994FC1" w:rsidRDefault="008B76C6" w:rsidP="008B76C6">
      <w:r w:rsidRPr="00994FC1">
        <w:t>For today’s professionals, this shift is opening entirely new career paths. Companies now seek not just technical or coding talent, but individuals who can bridge technology with policy and ethics. Skills such as risk analysis, compliance strategy, cyber risk mitigation, and regulatory change management are suddenly as valuable as deep analytics or software development know-how. Experts emphasize that resilience, adaptability, and ethical judgment are the tools that will set tomorrow’s GRC leaders apart.</w:t>
      </w:r>
      <w:r w:rsidRPr="00994FC1">
        <w:rPr>
          <w:rFonts w:ascii="Times New Roman" w:hAnsi="Times New Roman" w:cs="Times New Roman"/>
        </w:rPr>
        <w:t>​</w:t>
      </w:r>
    </w:p>
    <w:p w14:paraId="709AC559" w14:textId="77777777" w:rsidR="008B76C6" w:rsidRPr="00994FC1" w:rsidRDefault="008B76C6" w:rsidP="008B76C6">
      <w:r w:rsidRPr="00994FC1">
        <w:t>Ultimately, GRC is no longer just a “nice to have”—it’s a core driver of business trust, resilience, and sustainable growth in an ever-more complex world. Those who can navigate both the technological and regulatory waves will not just keep their organizations safe, but will guide them to new heights of innovation and credibility.</w:t>
      </w:r>
    </w:p>
    <w:p w14:paraId="7C91DFAA" w14:textId="77777777" w:rsidR="008B76C6" w:rsidRPr="00460D47" w:rsidRDefault="008B76C6" w:rsidP="008B76C6">
      <w:r w:rsidRPr="00994FC1">
        <w:lastRenderedPageBreak/>
        <w:t>The top skills for GRC professionals today blend analytical prowess with cross-functional expertise. Seven skills stand out:</w:t>
      </w:r>
    </w:p>
    <w:p w14:paraId="033E722D" w14:textId="77777777" w:rsidR="008B76C6" w:rsidRPr="00460D47" w:rsidRDefault="008B76C6" w:rsidP="008B76C6">
      <w:pPr>
        <w:rPr>
          <w:b/>
          <w:bCs/>
        </w:rPr>
      </w:pPr>
      <w:r w:rsidRPr="00460D47">
        <w:rPr>
          <w:b/>
          <w:bCs/>
        </w:rPr>
        <w:t>1. Enterprise Risk Management (ERM) &amp; Operational Resilience</w:t>
      </w:r>
    </w:p>
    <w:p w14:paraId="0DAECDBE" w14:textId="77777777" w:rsidR="008B76C6" w:rsidRPr="00302B77" w:rsidRDefault="008B76C6" w:rsidP="008B76C6">
      <w:r w:rsidRPr="00302B77">
        <w:t xml:space="preserve">As businesses scale with AI, cloud ecosystems, and automation, they’re also inheriting a new generation of risks — from algorithmic bias and cyber incidents to regulatory and financial exposure. This has made </w:t>
      </w:r>
      <w:r w:rsidRPr="00302B77">
        <w:rPr>
          <w:b/>
          <w:bCs/>
        </w:rPr>
        <w:t>Enterprise Risk Management (ERM)</w:t>
      </w:r>
      <w:r w:rsidRPr="00302B77">
        <w:t xml:space="preserve"> and </w:t>
      </w:r>
      <w:r w:rsidRPr="00302B77">
        <w:rPr>
          <w:b/>
          <w:bCs/>
        </w:rPr>
        <w:t>Operational Resilience</w:t>
      </w:r>
      <w:r w:rsidRPr="00302B77">
        <w:t xml:space="preserve"> critical strategic functions, not just compliance checkboxes.</w:t>
      </w:r>
    </w:p>
    <w:p w14:paraId="061797A5" w14:textId="77777777" w:rsidR="008B76C6" w:rsidRPr="00302B77" w:rsidRDefault="008B76C6" w:rsidP="008B76C6">
      <w:r w:rsidRPr="00302B77">
        <w:t xml:space="preserve">Professionals who understand frameworks like </w:t>
      </w:r>
      <w:r w:rsidRPr="00302B77">
        <w:rPr>
          <w:b/>
          <w:bCs/>
        </w:rPr>
        <w:t>ISO 31000</w:t>
      </w:r>
      <w:r w:rsidRPr="00302B77">
        <w:t xml:space="preserve"> or </w:t>
      </w:r>
      <w:r w:rsidRPr="00302B77">
        <w:rPr>
          <w:b/>
          <w:bCs/>
        </w:rPr>
        <w:t>COSO</w:t>
      </w:r>
      <w:r w:rsidRPr="00302B77">
        <w:t xml:space="preserve"> are increasingly sought after to design resilient systems that can withstand AI disruptions, data breaches, or third-party failures. According to LinkedIn Learning data, </w:t>
      </w:r>
      <w:r w:rsidRPr="00302B77">
        <w:rPr>
          <w:b/>
          <w:bCs/>
        </w:rPr>
        <w:t>risk management roles have grown nearly 85% globally</w:t>
      </w:r>
      <w:r w:rsidRPr="00302B77">
        <w:t xml:space="preserve"> in the past year, reflecting how organizations now view resilience as a competitive advantage, not a cost </w:t>
      </w:r>
      <w:proofErr w:type="spellStart"/>
      <w:r w:rsidRPr="00302B77">
        <w:t>center</w:t>
      </w:r>
      <w:proofErr w:type="spellEnd"/>
      <w:r w:rsidRPr="00302B77">
        <w:t>.</w:t>
      </w:r>
    </w:p>
    <w:p w14:paraId="52214019" w14:textId="77777777" w:rsidR="008B76C6" w:rsidRPr="00302B77" w:rsidRDefault="008B76C6" w:rsidP="008B76C6">
      <w:r w:rsidRPr="00302B77">
        <w:rPr>
          <w:b/>
          <w:bCs/>
        </w:rPr>
        <w:t>Why learn it</w:t>
      </w:r>
      <w:r>
        <w:rPr>
          <w:b/>
          <w:bCs/>
        </w:rPr>
        <w:t xml:space="preserve">? </w:t>
      </w:r>
      <w:r w:rsidRPr="00302B77">
        <w:t>Every industry — from banking and manufacturing to tech and energy — now faces operational risks tied to AI usage, cybersecurity, ESG compliance, and regulatory mandates.</w:t>
      </w:r>
    </w:p>
    <w:p w14:paraId="60A4F0E5" w14:textId="77777777" w:rsidR="008B76C6" w:rsidRPr="00302B77" w:rsidRDefault="008B76C6" w:rsidP="008B76C6">
      <w:r w:rsidRPr="00302B77">
        <w:rPr>
          <w:b/>
          <w:bCs/>
        </w:rPr>
        <w:t>Top Skills:</w:t>
      </w:r>
      <w:r w:rsidRPr="00302B77">
        <w:t xml:space="preserve"> Risk modelling, ESG risk assessment, operational resilience planning, internal control frameworks, and business continuity strategy.</w:t>
      </w:r>
    </w:p>
    <w:p w14:paraId="32BA7E06" w14:textId="77777777" w:rsidR="008B76C6" w:rsidRPr="00314A58" w:rsidRDefault="008B76C6" w:rsidP="008B76C6">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3781772F" w14:textId="77777777" w:rsidR="008B76C6" w:rsidRPr="00460D47" w:rsidRDefault="008B76C6" w:rsidP="008B76C6">
      <w:pPr>
        <w:pStyle w:val="ListParagraph"/>
        <w:numPr>
          <w:ilvl w:val="0"/>
          <w:numId w:val="6"/>
        </w:numPr>
      </w:pPr>
      <w:r w:rsidRPr="00460D47">
        <w:t>IRM Risk Management Certificate (Institute of Risk Management, UK)</w:t>
      </w:r>
    </w:p>
    <w:p w14:paraId="7CC61917" w14:textId="77777777" w:rsidR="008B76C6" w:rsidRPr="00460D47" w:rsidRDefault="008B76C6" w:rsidP="008B76C6">
      <w:pPr>
        <w:pStyle w:val="ListParagraph"/>
        <w:numPr>
          <w:ilvl w:val="0"/>
          <w:numId w:val="6"/>
        </w:numPr>
      </w:pPr>
      <w:r w:rsidRPr="00460D47">
        <w:t>ISO 31000 Practitioner Certification</w:t>
      </w:r>
    </w:p>
    <w:p w14:paraId="56BD9172" w14:textId="77777777" w:rsidR="008B76C6" w:rsidRDefault="008B76C6" w:rsidP="008B76C6">
      <w:pPr>
        <w:pStyle w:val="ListParagraph"/>
        <w:numPr>
          <w:ilvl w:val="0"/>
          <w:numId w:val="6"/>
        </w:numPr>
      </w:pPr>
      <w:r w:rsidRPr="00460D47">
        <w:t>Certified Risk and Compliance Management Professional (CRCMP)</w:t>
      </w:r>
    </w:p>
    <w:p w14:paraId="4181B9A0" w14:textId="77777777" w:rsidR="008B76C6" w:rsidRPr="00F9027F" w:rsidRDefault="008B76C6" w:rsidP="008B76C6">
      <w:r w:rsidRPr="00302B77">
        <w:rPr>
          <w:b/>
          <w:bCs/>
        </w:rPr>
        <w:t>Average Salary:</w:t>
      </w:r>
      <w:r w:rsidRPr="00302B77">
        <w:rPr>
          <w:rFonts w:ascii="Cambria" w:hAnsi="Cambria" w:cs="Cambria"/>
        </w:rPr>
        <w:t> </w:t>
      </w:r>
      <w:r w:rsidRPr="00302B77">
        <w:rPr>
          <w:b/>
          <w:bCs/>
        </w:rPr>
        <w:t>Average Salary (by Country):</w:t>
      </w:r>
      <w:r w:rsidRPr="00302B77">
        <w:br/>
      </w:r>
      <w:r w:rsidRPr="00302B77">
        <w:rPr>
          <w:rFonts w:ascii="Segoe UI Emoji" w:hAnsi="Segoe UI Emoji" w:cs="Segoe UI Emoji"/>
        </w:rPr>
        <w:t>🇮🇳</w:t>
      </w:r>
      <w:r w:rsidRPr="00302B77">
        <w:t xml:space="preserve"> </w:t>
      </w:r>
      <w:r w:rsidRPr="00302B77">
        <w:rPr>
          <w:b/>
          <w:bCs/>
        </w:rPr>
        <w:t>India:</w:t>
      </w:r>
      <w:r w:rsidRPr="00302B77">
        <w:t xml:space="preserve"> </w:t>
      </w:r>
      <w:r w:rsidRPr="00302B77">
        <w:rPr>
          <w:rFonts w:ascii="Times New Roman" w:hAnsi="Times New Roman" w:cs="Times New Roman"/>
        </w:rPr>
        <w:t>₹</w:t>
      </w:r>
      <w:r w:rsidRPr="00302B77">
        <w:t xml:space="preserve">12 </w:t>
      </w:r>
      <w:r w:rsidRPr="00302B77">
        <w:rPr>
          <w:rFonts w:cs="Average"/>
        </w:rPr>
        <w:t>–</w:t>
      </w:r>
      <w:r w:rsidRPr="00302B77">
        <w:t xml:space="preserve"> 22 LPA</w:t>
      </w:r>
      <w:r w:rsidRPr="00302B77">
        <w:br/>
      </w:r>
      <w:r w:rsidRPr="00302B77">
        <w:rPr>
          <w:rFonts w:ascii="Segoe UI Emoji" w:hAnsi="Segoe UI Emoji" w:cs="Segoe UI Emoji"/>
        </w:rPr>
        <w:t>🇺🇸</w:t>
      </w:r>
      <w:r w:rsidRPr="00302B77">
        <w:t xml:space="preserve"> </w:t>
      </w:r>
      <w:r w:rsidRPr="00302B77">
        <w:rPr>
          <w:b/>
          <w:bCs/>
        </w:rPr>
        <w:t>United States:</w:t>
      </w:r>
      <w:r w:rsidRPr="00302B77">
        <w:t xml:space="preserve"> $90K – $145K</w:t>
      </w:r>
      <w:r w:rsidRPr="00302B77">
        <w:br/>
      </w:r>
      <w:r w:rsidRPr="00302B77">
        <w:rPr>
          <w:rFonts w:ascii="Segoe UI Emoji" w:hAnsi="Segoe UI Emoji" w:cs="Segoe UI Emoji"/>
        </w:rPr>
        <w:t>🇬🇧</w:t>
      </w:r>
      <w:r w:rsidRPr="00302B77">
        <w:t xml:space="preserve"> </w:t>
      </w:r>
      <w:r w:rsidRPr="00302B77">
        <w:rPr>
          <w:b/>
          <w:bCs/>
        </w:rPr>
        <w:t>United Kingdom:</w:t>
      </w:r>
      <w:r w:rsidRPr="00302B77">
        <w:t xml:space="preserve"> £60K – £95K</w:t>
      </w:r>
      <w:r w:rsidRPr="00302B77">
        <w:br/>
      </w:r>
      <w:r w:rsidRPr="00302B77">
        <w:rPr>
          <w:rFonts w:ascii="Segoe UI Emoji" w:hAnsi="Segoe UI Emoji" w:cs="Segoe UI Emoji"/>
        </w:rPr>
        <w:t>🇪🇸</w:t>
      </w:r>
      <w:r w:rsidRPr="00302B77">
        <w:t xml:space="preserve"> </w:t>
      </w:r>
      <w:r w:rsidRPr="00302B77">
        <w:rPr>
          <w:b/>
          <w:bCs/>
        </w:rPr>
        <w:t>Spain:</w:t>
      </w:r>
      <w:r w:rsidRPr="00302B77">
        <w:t xml:space="preserve"> €45K – €70K</w:t>
      </w:r>
      <w:r w:rsidRPr="00302B77">
        <w:br/>
      </w:r>
      <w:r w:rsidRPr="00302B77">
        <w:rPr>
          <w:rFonts w:ascii="Segoe UI Emoji" w:hAnsi="Segoe UI Emoji" w:cs="Segoe UI Emoji"/>
        </w:rPr>
        <w:t>🇹🇷</w:t>
      </w:r>
      <w:r w:rsidRPr="00302B77">
        <w:t xml:space="preserve"> </w:t>
      </w:r>
      <w:r w:rsidRPr="00302B77">
        <w:rPr>
          <w:b/>
          <w:bCs/>
        </w:rPr>
        <w:t>Turkey:</w:t>
      </w:r>
      <w:r w:rsidRPr="00302B77">
        <w:t xml:space="preserve"> </w:t>
      </w:r>
      <w:r w:rsidRPr="00302B77">
        <w:rPr>
          <w:rFonts w:ascii="Times New Roman" w:hAnsi="Times New Roman" w:cs="Times New Roman"/>
        </w:rPr>
        <w:t>₺</w:t>
      </w:r>
      <w:r w:rsidRPr="00302B77">
        <w:t xml:space="preserve">900K </w:t>
      </w:r>
      <w:r w:rsidRPr="00302B77">
        <w:rPr>
          <w:rFonts w:cs="Average"/>
        </w:rPr>
        <w:t>–</w:t>
      </w:r>
      <w:r w:rsidRPr="00302B77">
        <w:t xml:space="preserve"> </w:t>
      </w:r>
      <w:r w:rsidRPr="00302B77">
        <w:rPr>
          <w:rFonts w:ascii="Times New Roman" w:hAnsi="Times New Roman" w:cs="Times New Roman"/>
        </w:rPr>
        <w:t>₺</w:t>
      </w:r>
      <w:r w:rsidRPr="00302B77">
        <w:t>1.6 M (</w:t>
      </w:r>
      <w:r w:rsidRPr="00302B77">
        <w:rPr>
          <w:rFonts w:cs="Average"/>
        </w:rPr>
        <w:t>≈</w:t>
      </w:r>
      <w:r w:rsidRPr="00302B77">
        <w:t xml:space="preserve"> </w:t>
      </w:r>
      <w:r w:rsidRPr="00302B77">
        <w:rPr>
          <w:rFonts w:cs="Average"/>
        </w:rPr>
        <w:t>€</w:t>
      </w:r>
      <w:r w:rsidRPr="00302B77">
        <w:t xml:space="preserve">25K </w:t>
      </w:r>
      <w:r w:rsidRPr="00302B77">
        <w:rPr>
          <w:rFonts w:cs="Average"/>
        </w:rPr>
        <w:t>–</w:t>
      </w:r>
      <w:r w:rsidRPr="00302B77">
        <w:t xml:space="preserve"> </w:t>
      </w:r>
      <w:r w:rsidRPr="00302B77">
        <w:rPr>
          <w:rFonts w:cs="Average"/>
        </w:rPr>
        <w:t>€</w:t>
      </w:r>
      <w:r w:rsidRPr="00302B77">
        <w:t>45K)</w:t>
      </w:r>
      <w:r w:rsidRPr="00302B77">
        <w:br/>
      </w:r>
      <w:r w:rsidRPr="00302B77">
        <w:rPr>
          <w:rFonts w:ascii="Segoe UI Emoji" w:hAnsi="Segoe UI Emoji" w:cs="Segoe UI Emoji"/>
        </w:rPr>
        <w:t>🇨🇭</w:t>
      </w:r>
      <w:r w:rsidRPr="00302B77">
        <w:t xml:space="preserve"> </w:t>
      </w:r>
      <w:r w:rsidRPr="00302B77">
        <w:rPr>
          <w:b/>
          <w:bCs/>
        </w:rPr>
        <w:t>Switzerland:</w:t>
      </w:r>
      <w:r w:rsidRPr="00302B77">
        <w:t xml:space="preserve"> CHF 110K – CHF 160K</w:t>
      </w:r>
    </w:p>
    <w:p w14:paraId="28BB0897" w14:textId="77777777" w:rsidR="008B76C6" w:rsidRDefault="008B76C6" w:rsidP="008B76C6">
      <w:pPr>
        <w:rPr>
          <w:b/>
          <w:bCs/>
        </w:rPr>
      </w:pPr>
      <w:r w:rsidRPr="00152058">
        <w:rPr>
          <w:b/>
          <w:bCs/>
        </w:rPr>
        <w:t>Top Learning Resources (Udemy &amp; Coursera):</w:t>
      </w:r>
    </w:p>
    <w:p w14:paraId="2A455E0D" w14:textId="77777777" w:rsidR="008B76C6" w:rsidRDefault="008B76C6" w:rsidP="008B76C6">
      <w:r w:rsidRPr="00F9027F">
        <w:t>Enterprise Risk Management (Accredited)</w:t>
      </w:r>
      <w:r>
        <w:t xml:space="preserve"> @ </w:t>
      </w:r>
      <w:hyperlink r:id="rId5" w:history="1">
        <w:r w:rsidRPr="00B60E7B">
          <w:rPr>
            <w:rStyle w:val="Hyperlink"/>
          </w:rPr>
          <w:t>https://coursecouponclub.com/compliance-and-risk-management-online-course/</w:t>
        </w:r>
      </w:hyperlink>
      <w:r>
        <w:t xml:space="preserve"> </w:t>
      </w:r>
    </w:p>
    <w:p w14:paraId="4235E05B" w14:textId="77777777" w:rsidR="008B76C6" w:rsidRDefault="008B76C6" w:rsidP="008B76C6">
      <w:r w:rsidRPr="00F9027F">
        <w:t>Certified Risk Management FMEA ISO 31000 Expert | Accredited</w:t>
      </w:r>
      <w:r>
        <w:t xml:space="preserve"> @ </w:t>
      </w:r>
      <w:hyperlink r:id="rId6" w:history="1">
        <w:r w:rsidRPr="00B60E7B">
          <w:rPr>
            <w:rStyle w:val="Hyperlink"/>
          </w:rPr>
          <w:t>https://coursecouponclub.com/project-management-essential-training/</w:t>
        </w:r>
      </w:hyperlink>
      <w:r>
        <w:t xml:space="preserve"> </w:t>
      </w:r>
    </w:p>
    <w:p w14:paraId="27ECCF6A" w14:textId="77777777" w:rsidR="008B76C6" w:rsidRDefault="008B76C6" w:rsidP="008B76C6">
      <w:r w:rsidRPr="00F9027F">
        <w:t>GRC Complete Training | Governance, Risk, Compliance "2025</w:t>
      </w:r>
      <w:r>
        <w:t xml:space="preserve"> @ </w:t>
      </w:r>
      <w:hyperlink r:id="rId7" w:history="1">
        <w:r w:rsidRPr="00B60E7B">
          <w:rPr>
            <w:rStyle w:val="Hyperlink"/>
          </w:rPr>
          <w:t>https://coursecouponclub.com/grc-complete-training-governance-risk-compliance/</w:t>
        </w:r>
      </w:hyperlink>
      <w:r>
        <w:t xml:space="preserve"> </w:t>
      </w:r>
    </w:p>
    <w:p w14:paraId="42DDCC81" w14:textId="77777777" w:rsidR="008B76C6" w:rsidRDefault="008B76C6" w:rsidP="008B76C6">
      <w:r w:rsidRPr="00B92D49">
        <w:t>Risk Management Professional PMI-RMP Exam Preparation 30 PDU</w:t>
      </w:r>
      <w:r>
        <w:t xml:space="preserve"> @ </w:t>
      </w:r>
      <w:hyperlink r:id="rId8" w:history="1">
        <w:r w:rsidRPr="00B60E7B">
          <w:rPr>
            <w:rStyle w:val="Hyperlink"/>
          </w:rPr>
          <w:t>https://coursecouponclub.com/project-management-process-groups-pmi-pmp/</w:t>
        </w:r>
      </w:hyperlink>
      <w:r>
        <w:t xml:space="preserve"> </w:t>
      </w:r>
    </w:p>
    <w:p w14:paraId="51FB5724" w14:textId="77777777" w:rsidR="008B76C6" w:rsidRDefault="008B76C6" w:rsidP="008B76C6">
      <w:r w:rsidRPr="00BF4342">
        <w:lastRenderedPageBreak/>
        <w:t>ISO 31000 - Enterprise Risk Management for the Professional</w:t>
      </w:r>
      <w:r>
        <w:t xml:space="preserve"> @ </w:t>
      </w:r>
      <w:hyperlink r:id="rId9" w:history="1">
        <w:r w:rsidRPr="00B60E7B">
          <w:rPr>
            <w:rStyle w:val="Hyperlink"/>
          </w:rPr>
          <w:t>https://coursecouponclub.com/iso-27001-it-asset-management-itam/</w:t>
        </w:r>
      </w:hyperlink>
      <w:r>
        <w:t xml:space="preserve"> </w:t>
      </w:r>
    </w:p>
    <w:p w14:paraId="324AD798" w14:textId="77777777" w:rsidR="008B76C6" w:rsidRDefault="008B76C6" w:rsidP="008B76C6">
      <w:r w:rsidRPr="00C55402">
        <w:t>Certified in Governance, Risk, and Compliance - CGRC Course</w:t>
      </w:r>
      <w:r>
        <w:t xml:space="preserve"> @ </w:t>
      </w:r>
      <w:hyperlink r:id="rId10" w:history="1">
        <w:r w:rsidRPr="00B60E7B">
          <w:rPr>
            <w:rStyle w:val="Hyperlink"/>
          </w:rPr>
          <w:t>https://coursecouponclub.com/corporate-governance-compliance-sarbanes-oxley-iso9001/</w:t>
        </w:r>
      </w:hyperlink>
      <w:r>
        <w:t xml:space="preserve"> </w:t>
      </w:r>
    </w:p>
    <w:p w14:paraId="7C3DC20C" w14:textId="77777777" w:rsidR="008B76C6" w:rsidRPr="00460D47" w:rsidRDefault="008B76C6" w:rsidP="008B76C6">
      <w:r w:rsidRPr="00F279D8">
        <w:t>Certification in Risk Management Assurance (CRMA)</w:t>
      </w:r>
      <w:r>
        <w:t xml:space="preserve"> @ </w:t>
      </w:r>
      <w:hyperlink r:id="rId11" w:history="1">
        <w:r w:rsidRPr="00B60E7B">
          <w:rPr>
            <w:rStyle w:val="Hyperlink"/>
          </w:rPr>
          <w:t>https://coursecouponclub.com/risk-management-qms-for-medical-devices/</w:t>
        </w:r>
      </w:hyperlink>
      <w:r>
        <w:t xml:space="preserve"> </w:t>
      </w:r>
    </w:p>
    <w:p w14:paraId="5F399069" w14:textId="7FB5748A" w:rsidR="003538C5" w:rsidRDefault="003538C5" w:rsidP="008B76C6">
      <w:r w:rsidRPr="003538C5">
        <w:rPr>
          <w:b/>
          <w:bCs/>
        </w:rPr>
        <w:t>Risk Management Specialization</w:t>
      </w:r>
      <w:r w:rsidRPr="003538C5">
        <w:t xml:space="preserve"> </w:t>
      </w:r>
      <w:r>
        <w:t>-</w:t>
      </w:r>
      <w:r w:rsidRPr="003538C5">
        <w:t>New York Institute of Finance</w:t>
      </w:r>
    </w:p>
    <w:p w14:paraId="684A52C6" w14:textId="085EBE57" w:rsidR="008B76C6" w:rsidRDefault="003538C5" w:rsidP="008B76C6">
      <w:pPr>
        <w:rPr>
          <w:u w:val="single"/>
        </w:rPr>
      </w:pPr>
      <w:hyperlink r:id="rId12" w:history="1">
        <w:r w:rsidRPr="00E24401">
          <w:rPr>
            <w:rStyle w:val="Hyperlink"/>
          </w:rPr>
          <w:t>https://imp.i384100.net/jeYPMP</w:t>
        </w:r>
      </w:hyperlink>
      <w:r>
        <w:rPr>
          <w:u w:val="single"/>
        </w:rPr>
        <w:t xml:space="preserve"> </w:t>
      </w:r>
    </w:p>
    <w:p w14:paraId="6D084882" w14:textId="77777777" w:rsidR="003538C5" w:rsidRPr="003538C5" w:rsidRDefault="003538C5" w:rsidP="008B76C6">
      <w:pPr>
        <w:rPr>
          <w:u w:val="single"/>
        </w:rPr>
      </w:pPr>
    </w:p>
    <w:p w14:paraId="06565F0F" w14:textId="77777777" w:rsidR="008B76C6" w:rsidRPr="00460D47" w:rsidRDefault="008B76C6" w:rsidP="008B76C6">
      <w:pPr>
        <w:rPr>
          <w:b/>
          <w:bCs/>
        </w:rPr>
      </w:pPr>
      <w:r w:rsidRPr="00460D47">
        <w:rPr>
          <w:b/>
          <w:bCs/>
        </w:rPr>
        <w:t>2. Regulatory Compliance &amp; Governance</w:t>
      </w:r>
    </w:p>
    <w:p w14:paraId="3A896FDB" w14:textId="77777777" w:rsidR="008B76C6" w:rsidRPr="00314A58" w:rsidRDefault="008B76C6" w:rsidP="008B76C6">
      <w:r w:rsidRPr="00314A58">
        <w:t>Forget the old image of compliance as a dusty function for bankers. Today, it's a dynamic, critical career path touching every industry imaginable. Why? Because the world is writing a new rulebook. From AI transparency and data ethics to mandatory climate reporting, a wave of new regulations is making governance professionals the unsung heroes of the modern corporate world.</w:t>
      </w:r>
    </w:p>
    <w:p w14:paraId="4595013F" w14:textId="77777777" w:rsidR="008B76C6" w:rsidRDefault="008B76C6" w:rsidP="008B76C6">
      <w:r w:rsidRPr="00314A58">
        <w:rPr>
          <w:b/>
          <w:bCs/>
        </w:rPr>
        <w:t>Why learn it?</w:t>
      </w:r>
      <w:r w:rsidRPr="00314A58">
        <w:rPr>
          <w:rFonts w:ascii="Cambria" w:hAnsi="Cambria" w:cs="Cambria"/>
        </w:rPr>
        <w:t> </w:t>
      </w:r>
      <w:r w:rsidRPr="00314A58">
        <w:t>In this complex environment, compliance specialists are the navigators. They don't just help companies avoid costly fines; they build trust with customers and enable businesses to move both ethically and</w:t>
      </w:r>
      <w:r w:rsidRPr="00314A58">
        <w:rPr>
          <w:rFonts w:ascii="Cambria" w:hAnsi="Cambria" w:cs="Cambria"/>
        </w:rPr>
        <w:t> </w:t>
      </w:r>
      <w:r w:rsidRPr="00314A58">
        <w:rPr>
          <w:i/>
          <w:iCs/>
        </w:rPr>
        <w:t>agilely</w:t>
      </w:r>
      <w:r w:rsidRPr="00314A58">
        <w:rPr>
          <w:rFonts w:ascii="Cambria" w:hAnsi="Cambria" w:cs="Cambria"/>
        </w:rPr>
        <w:t> </w:t>
      </w:r>
      <w:r w:rsidRPr="00314A58">
        <w:t>through a maze of evolving expectations. You become the essential guide for doing business the right way, anywhere on the globe.</w:t>
      </w:r>
    </w:p>
    <w:p w14:paraId="005D9BD1" w14:textId="77777777" w:rsidR="008B76C6" w:rsidRPr="00460D47" w:rsidRDefault="008B76C6" w:rsidP="008B76C6">
      <w:r w:rsidRPr="00460D47">
        <w:br/>
      </w:r>
      <w:r w:rsidRPr="00314A58">
        <w:rPr>
          <w:b/>
          <w:bCs/>
        </w:rPr>
        <w:t>Top Skills:</w:t>
      </w:r>
      <w:r w:rsidRPr="00460D47">
        <w:rPr>
          <w:rFonts w:ascii="Cambria" w:hAnsi="Cambria" w:cs="Cambria"/>
        </w:rPr>
        <w:t> </w:t>
      </w:r>
      <w:r w:rsidRPr="00460D47">
        <w:t>GDPR, HIPAA, SOX, anti-money laundering (AML), and AI governance frameworks.</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222F50CF" w14:textId="77777777" w:rsidR="008B76C6" w:rsidRPr="00460D47" w:rsidRDefault="008B76C6" w:rsidP="008B76C6">
      <w:pPr>
        <w:numPr>
          <w:ilvl w:val="0"/>
          <w:numId w:val="1"/>
        </w:numPr>
      </w:pPr>
      <w:r w:rsidRPr="00460D47">
        <w:t>Certified Information Privacy Professional (CIPP/E or CIPP/US)</w:t>
      </w:r>
    </w:p>
    <w:p w14:paraId="0C3BCB4D" w14:textId="77777777" w:rsidR="008B76C6" w:rsidRPr="00460D47" w:rsidRDefault="008B76C6" w:rsidP="008B76C6">
      <w:pPr>
        <w:numPr>
          <w:ilvl w:val="0"/>
          <w:numId w:val="1"/>
        </w:numPr>
      </w:pPr>
      <w:r w:rsidRPr="00460D47">
        <w:t>Certified Compliance &amp; Ethics Professional (CCEP)</w:t>
      </w:r>
    </w:p>
    <w:p w14:paraId="6CF31060" w14:textId="77777777" w:rsidR="008B76C6" w:rsidRDefault="008B76C6" w:rsidP="008B76C6">
      <w:pPr>
        <w:numPr>
          <w:ilvl w:val="0"/>
          <w:numId w:val="1"/>
        </w:numPr>
      </w:pPr>
      <w:r w:rsidRPr="00460D47">
        <w:t>GRC Professional (OCEG)</w:t>
      </w:r>
      <w:r w:rsidRPr="00460D47">
        <w:br/>
      </w:r>
    </w:p>
    <w:p w14:paraId="43C8370C" w14:textId="77777777" w:rsidR="008B76C6" w:rsidRPr="004D7673" w:rsidRDefault="008B76C6" w:rsidP="008B76C6">
      <w:r w:rsidRPr="00695B12">
        <w:rPr>
          <w:b/>
          <w:bCs/>
        </w:rPr>
        <w:t>Average Salary (by Country):</w:t>
      </w:r>
    </w:p>
    <w:p w14:paraId="72F4B115"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India:</w:t>
      </w:r>
      <w:r>
        <w:rPr>
          <w:rFonts w:ascii="Segoe UI" w:hAnsi="Segoe UI" w:cs="Segoe UI"/>
          <w:color w:val="0F1115"/>
        </w:rPr>
        <w:t> ₹10–20 LPA</w:t>
      </w:r>
    </w:p>
    <w:p w14:paraId="303A57C9"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United States:</w:t>
      </w:r>
      <w:r>
        <w:rPr>
          <w:rFonts w:ascii="Segoe UI" w:hAnsi="Segoe UI" w:cs="Segoe UI"/>
          <w:color w:val="0F1115"/>
        </w:rPr>
        <w:t> $95K– $135K</w:t>
      </w:r>
    </w:p>
    <w:p w14:paraId="494675E3"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United Kingdom:</w:t>
      </w:r>
      <w:r>
        <w:rPr>
          <w:rFonts w:ascii="Segoe UI" w:hAnsi="Segoe UI" w:cs="Segoe UI"/>
          <w:color w:val="0F1115"/>
        </w:rPr>
        <w:t> £62K– £80K</w:t>
      </w:r>
    </w:p>
    <w:p w14:paraId="2F256453"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Spain:</w:t>
      </w:r>
      <w:r>
        <w:rPr>
          <w:rFonts w:ascii="Segoe UI" w:hAnsi="Segoe UI" w:cs="Segoe UI"/>
          <w:color w:val="0F1115"/>
        </w:rPr>
        <w:t> €45K– €65K</w:t>
      </w:r>
    </w:p>
    <w:p w14:paraId="48869C58"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Turkey:</w:t>
      </w:r>
      <w:r>
        <w:rPr>
          <w:rFonts w:ascii="Segoe UI" w:hAnsi="Segoe UI" w:cs="Segoe UI"/>
          <w:color w:val="0F1115"/>
        </w:rPr>
        <w:t> ₺900K– ₺1,400K</w:t>
      </w:r>
    </w:p>
    <w:p w14:paraId="6F28ADCA" w14:textId="77777777" w:rsidR="008B76C6" w:rsidRDefault="008B76C6" w:rsidP="008B76C6">
      <w:pPr>
        <w:pStyle w:val="ds-markdown-paragraph"/>
        <w:numPr>
          <w:ilvl w:val="0"/>
          <w:numId w:val="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Switzerland:</w:t>
      </w:r>
      <w:r>
        <w:rPr>
          <w:rFonts w:ascii="Segoe UI" w:hAnsi="Segoe UI" w:cs="Segoe UI"/>
          <w:color w:val="0F1115"/>
        </w:rPr>
        <w:t> CHF 110K– CHF 160K</w:t>
      </w:r>
    </w:p>
    <w:p w14:paraId="06A005B6" w14:textId="77777777" w:rsidR="008B76C6" w:rsidRDefault="008B76C6" w:rsidP="008B76C6"/>
    <w:p w14:paraId="4407DD2D" w14:textId="77777777" w:rsidR="008B76C6" w:rsidRPr="00152058" w:rsidRDefault="008B76C6" w:rsidP="008B76C6">
      <w:pPr>
        <w:rPr>
          <w:b/>
          <w:bCs/>
        </w:rPr>
      </w:pPr>
      <w:r w:rsidRPr="00152058">
        <w:rPr>
          <w:b/>
          <w:bCs/>
        </w:rPr>
        <w:lastRenderedPageBreak/>
        <w:t>Top Learning Resources (Udemy &amp; Coursera):</w:t>
      </w:r>
    </w:p>
    <w:p w14:paraId="7CBCDAD0" w14:textId="77777777" w:rsidR="008B76C6" w:rsidRDefault="008B76C6" w:rsidP="008B76C6">
      <w:r w:rsidRPr="004D7673">
        <w:t>CIPP/E Certification Masterclass</w:t>
      </w:r>
      <w:r>
        <w:t xml:space="preserve"> @ </w:t>
      </w:r>
      <w:hyperlink r:id="rId13" w:history="1">
        <w:r w:rsidRPr="00B60E7B">
          <w:rPr>
            <w:rStyle w:val="Hyperlink"/>
          </w:rPr>
          <w:t>https://coursecouponclub.com/cipp-e-certification-masterclass/</w:t>
        </w:r>
      </w:hyperlink>
      <w:r>
        <w:t xml:space="preserve"> </w:t>
      </w:r>
    </w:p>
    <w:p w14:paraId="74236B19" w14:textId="77777777" w:rsidR="008B76C6" w:rsidRDefault="008B76C6" w:rsidP="008B76C6">
      <w:r w:rsidRPr="004D7673">
        <w:t>CIPP/US Certification Masterclass</w:t>
      </w:r>
      <w:r>
        <w:t xml:space="preserve"> @ </w:t>
      </w:r>
      <w:hyperlink r:id="rId14" w:history="1">
        <w:r w:rsidRPr="00B60E7B">
          <w:rPr>
            <w:rStyle w:val="Hyperlink"/>
          </w:rPr>
          <w:t>https://coursecouponclub.com/the-ultimate-cissp-prep-course-2023-domain-1/</w:t>
        </w:r>
      </w:hyperlink>
      <w:r>
        <w:t xml:space="preserve"> </w:t>
      </w:r>
    </w:p>
    <w:p w14:paraId="0DD0A2EF" w14:textId="77777777" w:rsidR="008B76C6" w:rsidRDefault="008B76C6" w:rsidP="008B76C6">
      <w:r w:rsidRPr="004D7673">
        <w:t>GDPR Privacy Data Protection CASE STUDIES (</w:t>
      </w:r>
      <w:proofErr w:type="gramStart"/>
      <w:r w:rsidRPr="004D7673">
        <w:t>CIPT,CIPM</w:t>
      </w:r>
      <w:proofErr w:type="gramEnd"/>
      <w:r w:rsidRPr="004D7673">
        <w:t>, CIPP)</w:t>
      </w:r>
      <w:r>
        <w:t xml:space="preserve"> @ </w:t>
      </w:r>
      <w:hyperlink r:id="rId15" w:history="1">
        <w:r w:rsidRPr="00B60E7B">
          <w:rPr>
            <w:rStyle w:val="Hyperlink"/>
          </w:rPr>
          <w:t>https://coursecouponclub.com/cold-emailing-how-to-sell-anything-through-emails/</w:t>
        </w:r>
      </w:hyperlink>
      <w:r>
        <w:t xml:space="preserve"> </w:t>
      </w:r>
    </w:p>
    <w:p w14:paraId="18076040" w14:textId="77777777" w:rsidR="008B76C6" w:rsidRDefault="008B76C6" w:rsidP="008B76C6">
      <w:r w:rsidRPr="0090532D">
        <w:t>Fundamentals of Data Privacy : GDPR, CCPA &amp; Compliance</w:t>
      </w:r>
      <w:r>
        <w:t xml:space="preserve"> @ </w:t>
      </w:r>
      <w:hyperlink r:id="rId16" w:history="1">
        <w:r w:rsidRPr="00B60E7B">
          <w:rPr>
            <w:rStyle w:val="Hyperlink"/>
          </w:rPr>
          <w:t>https://coursecouponclub.com/cyber-security-masterclass-for-non-techies-6-courses-in-1/</w:t>
        </w:r>
      </w:hyperlink>
      <w:r>
        <w:t xml:space="preserve"> </w:t>
      </w:r>
    </w:p>
    <w:p w14:paraId="6E043E48" w14:textId="77777777" w:rsidR="008B76C6" w:rsidRDefault="008B76C6" w:rsidP="008B76C6">
      <w:r w:rsidRPr="00CD3E15">
        <w:t>AI Governance Professional (AIGP) Certification Masterclass</w:t>
      </w:r>
      <w:r>
        <w:t xml:space="preserve"> @ </w:t>
      </w:r>
      <w:hyperlink r:id="rId17" w:history="1">
        <w:r w:rsidRPr="00B60E7B">
          <w:rPr>
            <w:rStyle w:val="Hyperlink"/>
          </w:rPr>
          <w:t>https://coursecouponclub.com/certified-information-systems-auditor-cisa-part-1-of-2/</w:t>
        </w:r>
      </w:hyperlink>
      <w:r>
        <w:t xml:space="preserve"> </w:t>
      </w:r>
    </w:p>
    <w:p w14:paraId="33D6317D" w14:textId="77777777" w:rsidR="008B76C6" w:rsidRDefault="008B76C6" w:rsidP="008B76C6">
      <w:r w:rsidRPr="00C429CE">
        <w:t>Certified Chief AI Officer Program: AI Strategy &amp; Governance</w:t>
      </w:r>
      <w:r>
        <w:t xml:space="preserve"> @ </w:t>
      </w:r>
      <w:hyperlink r:id="rId18" w:history="1">
        <w:r w:rsidRPr="00B60E7B">
          <w:rPr>
            <w:rStyle w:val="Hyperlink"/>
          </w:rPr>
          <w:t>https://coursecouponclub.com/masterclass-en-ingenierie-de-lia-de-zero-a-heros-de-lia/</w:t>
        </w:r>
      </w:hyperlink>
      <w:r>
        <w:t xml:space="preserve"> </w:t>
      </w:r>
    </w:p>
    <w:p w14:paraId="3B356074" w14:textId="77777777" w:rsidR="008B76C6" w:rsidRPr="00460D47" w:rsidRDefault="008B76C6" w:rsidP="008B76C6">
      <w:r w:rsidRPr="00C805EF">
        <w:t>ISO 42001 Complete Training for AI Governance and AIMS</w:t>
      </w:r>
      <w:r>
        <w:t xml:space="preserve"> @ </w:t>
      </w:r>
      <w:hyperlink r:id="rId19" w:history="1">
        <w:r w:rsidRPr="00B60E7B">
          <w:rPr>
            <w:rStyle w:val="Hyperlink"/>
          </w:rPr>
          <w:t>https://coursecouponclub.com/certified-information-systems-audit-cisa-practice-exams/</w:t>
        </w:r>
      </w:hyperlink>
      <w:r>
        <w:t xml:space="preserve"> </w:t>
      </w:r>
    </w:p>
    <w:p w14:paraId="09C20607" w14:textId="77777777" w:rsidR="008B76C6" w:rsidRPr="00460D47" w:rsidRDefault="008B76C6" w:rsidP="008B76C6"/>
    <w:p w14:paraId="736E03BF" w14:textId="77777777" w:rsidR="008B76C6" w:rsidRPr="00460D47" w:rsidRDefault="008B76C6" w:rsidP="008B76C6">
      <w:pPr>
        <w:rPr>
          <w:b/>
          <w:bCs/>
        </w:rPr>
      </w:pPr>
      <w:r w:rsidRPr="00460D47">
        <w:rPr>
          <w:b/>
          <w:bCs/>
        </w:rPr>
        <w:t>3. AI Governance &amp; Responsible Technology</w:t>
      </w:r>
    </w:p>
    <w:p w14:paraId="5E92A1FB" w14:textId="77777777" w:rsidR="008B76C6" w:rsidRPr="00695B12" w:rsidRDefault="008B76C6" w:rsidP="008B76C6">
      <w:r w:rsidRPr="00695B12">
        <w:t xml:space="preserve">As organizations scale AI across every function—from customer service and HR to finance and product development—the focus has shifted from </w:t>
      </w:r>
      <w:r w:rsidRPr="00695B12">
        <w:rPr>
          <w:i/>
          <w:iCs/>
        </w:rPr>
        <w:t>can we build it?</w:t>
      </w:r>
      <w:r w:rsidRPr="00695B12">
        <w:t xml:space="preserve"> to </w:t>
      </w:r>
      <w:r w:rsidRPr="00695B12">
        <w:rPr>
          <w:i/>
          <w:iCs/>
        </w:rPr>
        <w:t>can we trust it?</w:t>
      </w:r>
      <w:r w:rsidRPr="00695B12">
        <w:t xml:space="preserve"> The rise of </w:t>
      </w:r>
      <w:r w:rsidRPr="00695B12">
        <w:rPr>
          <w:b/>
          <w:bCs/>
        </w:rPr>
        <w:t>AI governance and responsible technology</w:t>
      </w:r>
      <w:r w:rsidRPr="00695B12">
        <w:t xml:space="preserve"> has created a fast-growing career path for professionals who can bridge technical innovation with ethical oversight.</w:t>
      </w:r>
    </w:p>
    <w:p w14:paraId="3A5D1418" w14:textId="77777777" w:rsidR="008B76C6" w:rsidRPr="00695B12" w:rsidRDefault="008B76C6" w:rsidP="008B76C6">
      <w:r w:rsidRPr="00695B12">
        <w:t xml:space="preserve">Recent learning data from Udemy and LinkedIn shows that </w:t>
      </w:r>
      <w:r w:rsidRPr="00695B12">
        <w:rPr>
          <w:b/>
          <w:bCs/>
        </w:rPr>
        <w:t>interest in AI ethics, governance, and responsible AI practices has surged by nearly 100% worldwide</w:t>
      </w:r>
      <w:r w:rsidRPr="00695B12">
        <w:t xml:space="preserve"> in the past year. Companies now seek experts who can design transparent algorithms, ensure accountability, and align systems with privacy laws such as the </w:t>
      </w:r>
      <w:r w:rsidRPr="00695B12">
        <w:rPr>
          <w:b/>
          <w:bCs/>
        </w:rPr>
        <w:t>EU AI Act</w:t>
      </w:r>
      <w:r w:rsidRPr="00695B12">
        <w:t xml:space="preserve"> or </w:t>
      </w:r>
      <w:r w:rsidRPr="00695B12">
        <w:rPr>
          <w:b/>
          <w:bCs/>
        </w:rPr>
        <w:t>GDPR</w:t>
      </w:r>
      <w:r w:rsidRPr="00695B12">
        <w:t>.</w:t>
      </w:r>
    </w:p>
    <w:p w14:paraId="1FD8A481" w14:textId="77777777" w:rsidR="008B76C6" w:rsidRPr="00460D47" w:rsidRDefault="008B76C6" w:rsidP="008B76C6">
      <w:r w:rsidRPr="00695B12">
        <w:rPr>
          <w:b/>
          <w:bCs/>
        </w:rPr>
        <w:t>Why learn it?</w:t>
      </w:r>
      <w:r>
        <w:t xml:space="preserve"> </w:t>
      </w:r>
      <w:r w:rsidRPr="00460D47">
        <w:t>Regulators and enterprises need people who understand both AI technology and ethical oversight.</w:t>
      </w:r>
      <w:r w:rsidRPr="00460D47">
        <w:br/>
      </w:r>
      <w:r w:rsidRPr="00695B12">
        <w:rPr>
          <w:b/>
          <w:bCs/>
        </w:rPr>
        <w:t>Top Skills:</w:t>
      </w:r>
      <w:r w:rsidRPr="00460D47">
        <w:rPr>
          <w:rFonts w:ascii="Cambria" w:hAnsi="Cambria" w:cs="Cambria"/>
        </w:rPr>
        <w:t> </w:t>
      </w:r>
      <w:r w:rsidRPr="00460D47">
        <w:t>Algorithmic transparency, model bias auditing, compliance-by-design, explainable AI (XAI).</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552B9CCA" w14:textId="77777777" w:rsidR="008B76C6" w:rsidRPr="00460D47" w:rsidRDefault="008B76C6" w:rsidP="008B76C6">
      <w:pPr>
        <w:numPr>
          <w:ilvl w:val="0"/>
          <w:numId w:val="2"/>
        </w:numPr>
      </w:pPr>
      <w:r w:rsidRPr="00460D47">
        <w:t>Responsible AI Certification (MIT Sloan or Udemy Business)</w:t>
      </w:r>
    </w:p>
    <w:p w14:paraId="052AC681" w14:textId="77777777" w:rsidR="008B76C6" w:rsidRPr="00460D47" w:rsidRDefault="008B76C6" w:rsidP="008B76C6">
      <w:pPr>
        <w:numPr>
          <w:ilvl w:val="0"/>
          <w:numId w:val="2"/>
        </w:numPr>
      </w:pPr>
      <w:r w:rsidRPr="00460D47">
        <w:t>AI Governance &amp; Ethics Certificate (World Economic Forum / IEEE)</w:t>
      </w:r>
    </w:p>
    <w:p w14:paraId="550E0387" w14:textId="77777777" w:rsidR="008B76C6" w:rsidRDefault="008B76C6" w:rsidP="008B76C6">
      <w:pPr>
        <w:numPr>
          <w:ilvl w:val="0"/>
          <w:numId w:val="2"/>
        </w:numPr>
      </w:pPr>
      <w:r w:rsidRPr="00460D47">
        <w:t>Certified AI Professional (CAIP)</w:t>
      </w:r>
      <w:r w:rsidRPr="00460D47">
        <w:br/>
      </w:r>
    </w:p>
    <w:p w14:paraId="15AA2285" w14:textId="77777777" w:rsidR="008B76C6" w:rsidRDefault="008B76C6" w:rsidP="008B76C6">
      <w:r w:rsidRPr="00695B12">
        <w:rPr>
          <w:b/>
          <w:bCs/>
        </w:rPr>
        <w:t>Average Salary (by Country):</w:t>
      </w:r>
      <w:r w:rsidRPr="00695B12">
        <w:br/>
      </w:r>
      <w:r w:rsidRPr="00695B12">
        <w:rPr>
          <w:rFonts w:ascii="Segoe UI Emoji" w:hAnsi="Segoe UI Emoji" w:cs="Segoe UI Emoji"/>
        </w:rPr>
        <w:t>🇮🇳</w:t>
      </w:r>
      <w:r w:rsidRPr="00695B12">
        <w:t xml:space="preserve"> </w:t>
      </w:r>
      <w:r w:rsidRPr="00695B12">
        <w:rPr>
          <w:b/>
          <w:bCs/>
        </w:rPr>
        <w:t>India:</w:t>
      </w:r>
      <w:r w:rsidRPr="00695B12">
        <w:t xml:space="preserve"> </w:t>
      </w:r>
      <w:r w:rsidRPr="00695B12">
        <w:rPr>
          <w:rFonts w:ascii="Times New Roman" w:hAnsi="Times New Roman" w:cs="Times New Roman"/>
        </w:rPr>
        <w:t>₹</w:t>
      </w:r>
      <w:r w:rsidRPr="00695B12">
        <w:t xml:space="preserve">14 </w:t>
      </w:r>
      <w:r w:rsidRPr="00695B12">
        <w:rPr>
          <w:rFonts w:cs="Average"/>
        </w:rPr>
        <w:t>–</w:t>
      </w:r>
      <w:r w:rsidRPr="00695B12">
        <w:t xml:space="preserve"> 26 LPA</w:t>
      </w:r>
      <w:r w:rsidRPr="00695B12">
        <w:br/>
      </w:r>
      <w:r w:rsidRPr="00695B12">
        <w:rPr>
          <w:rFonts w:ascii="Segoe UI Emoji" w:hAnsi="Segoe UI Emoji" w:cs="Segoe UI Emoji"/>
        </w:rPr>
        <w:lastRenderedPageBreak/>
        <w:t>🇺🇸</w:t>
      </w:r>
      <w:r w:rsidRPr="00695B12">
        <w:t xml:space="preserve"> </w:t>
      </w:r>
      <w:r w:rsidRPr="00695B12">
        <w:rPr>
          <w:b/>
          <w:bCs/>
        </w:rPr>
        <w:t>United States:</w:t>
      </w:r>
      <w:r w:rsidRPr="00695B12">
        <w:t xml:space="preserve"> $100K – $160K</w:t>
      </w:r>
      <w:r w:rsidRPr="00695B12">
        <w:br/>
      </w:r>
      <w:r w:rsidRPr="00695B12">
        <w:rPr>
          <w:rFonts w:ascii="Segoe UI Emoji" w:hAnsi="Segoe UI Emoji" w:cs="Segoe UI Emoji"/>
        </w:rPr>
        <w:t>🇬🇧</w:t>
      </w:r>
      <w:r w:rsidRPr="00695B12">
        <w:t xml:space="preserve"> </w:t>
      </w:r>
      <w:r w:rsidRPr="00695B12">
        <w:rPr>
          <w:b/>
          <w:bCs/>
        </w:rPr>
        <w:t>United Kingdom:</w:t>
      </w:r>
      <w:r w:rsidRPr="00695B12">
        <w:t xml:space="preserve"> £65K – £100K</w:t>
      </w:r>
      <w:r w:rsidRPr="00695B12">
        <w:br/>
      </w:r>
      <w:r w:rsidRPr="00695B12">
        <w:rPr>
          <w:rFonts w:ascii="Segoe UI Emoji" w:hAnsi="Segoe UI Emoji" w:cs="Segoe UI Emoji"/>
        </w:rPr>
        <w:t>🇪🇸</w:t>
      </w:r>
      <w:r w:rsidRPr="00695B12">
        <w:t xml:space="preserve"> </w:t>
      </w:r>
      <w:r w:rsidRPr="00695B12">
        <w:rPr>
          <w:b/>
          <w:bCs/>
        </w:rPr>
        <w:t>Spain:</w:t>
      </w:r>
      <w:r w:rsidRPr="00695B12">
        <w:t xml:space="preserve"> €50K – €75K</w:t>
      </w:r>
      <w:r w:rsidRPr="00695B12">
        <w:br/>
      </w:r>
      <w:r w:rsidRPr="00695B12">
        <w:rPr>
          <w:rFonts w:ascii="Segoe UI Emoji" w:hAnsi="Segoe UI Emoji" w:cs="Segoe UI Emoji"/>
        </w:rPr>
        <w:t>🇹🇷</w:t>
      </w:r>
      <w:r w:rsidRPr="00695B12">
        <w:t xml:space="preserve"> </w:t>
      </w:r>
      <w:r w:rsidRPr="00695B12">
        <w:rPr>
          <w:b/>
          <w:bCs/>
        </w:rPr>
        <w:t>Turkey:</w:t>
      </w:r>
      <w:r w:rsidRPr="00695B12">
        <w:t xml:space="preserve"> </w:t>
      </w:r>
      <w:r w:rsidRPr="00695B12">
        <w:rPr>
          <w:rFonts w:ascii="Times New Roman" w:hAnsi="Times New Roman" w:cs="Times New Roman"/>
        </w:rPr>
        <w:t>₺</w:t>
      </w:r>
      <w:r w:rsidRPr="00695B12">
        <w:t xml:space="preserve">950K – </w:t>
      </w:r>
      <w:r w:rsidRPr="00695B12">
        <w:rPr>
          <w:rFonts w:ascii="Times New Roman" w:hAnsi="Times New Roman" w:cs="Times New Roman"/>
        </w:rPr>
        <w:t>₺</w:t>
      </w:r>
      <w:r w:rsidRPr="00695B12">
        <w:t>1.7 M (</w:t>
      </w:r>
      <w:r w:rsidRPr="00695B12">
        <w:rPr>
          <w:rFonts w:cs="Average"/>
        </w:rPr>
        <w:t>≈</w:t>
      </w:r>
      <w:r w:rsidRPr="00695B12">
        <w:t xml:space="preserve"> </w:t>
      </w:r>
      <w:r w:rsidRPr="00695B12">
        <w:rPr>
          <w:rFonts w:cs="Average"/>
        </w:rPr>
        <w:t>€</w:t>
      </w:r>
      <w:r w:rsidRPr="00695B12">
        <w:t xml:space="preserve">27K </w:t>
      </w:r>
      <w:r w:rsidRPr="00695B12">
        <w:rPr>
          <w:rFonts w:cs="Average"/>
        </w:rPr>
        <w:t>–</w:t>
      </w:r>
      <w:r w:rsidRPr="00695B12">
        <w:t xml:space="preserve"> </w:t>
      </w:r>
      <w:r w:rsidRPr="00695B12">
        <w:rPr>
          <w:rFonts w:cs="Average"/>
        </w:rPr>
        <w:t>€</w:t>
      </w:r>
      <w:r w:rsidRPr="00695B12">
        <w:t>48K)</w:t>
      </w:r>
      <w:r w:rsidRPr="00695B12">
        <w:br/>
      </w:r>
      <w:r w:rsidRPr="00695B12">
        <w:rPr>
          <w:rFonts w:ascii="Segoe UI Emoji" w:hAnsi="Segoe UI Emoji" w:cs="Segoe UI Emoji"/>
        </w:rPr>
        <w:t>🇨🇭</w:t>
      </w:r>
      <w:r w:rsidRPr="00695B12">
        <w:t xml:space="preserve"> </w:t>
      </w:r>
      <w:r w:rsidRPr="00695B12">
        <w:rPr>
          <w:b/>
          <w:bCs/>
        </w:rPr>
        <w:t>Switzerland:</w:t>
      </w:r>
      <w:r w:rsidRPr="00695B12">
        <w:t xml:space="preserve"> CHF 120K – CHF 170K</w:t>
      </w:r>
    </w:p>
    <w:p w14:paraId="3AFAFEF1" w14:textId="77777777" w:rsidR="008B76C6" w:rsidRPr="00152058" w:rsidRDefault="008B76C6" w:rsidP="008B76C6">
      <w:pPr>
        <w:rPr>
          <w:b/>
          <w:bCs/>
        </w:rPr>
      </w:pPr>
      <w:r w:rsidRPr="00152058">
        <w:rPr>
          <w:b/>
          <w:bCs/>
        </w:rPr>
        <w:t>Top Learning Resources (Udemy &amp; Coursera):</w:t>
      </w:r>
    </w:p>
    <w:p w14:paraId="4A1326FC" w14:textId="77777777" w:rsidR="008B76C6" w:rsidRDefault="008B76C6" w:rsidP="008B76C6">
      <w:r w:rsidRPr="00554DED">
        <w:t>Artificial Intelligence Governance Professional (AIGP)</w:t>
      </w:r>
      <w:r>
        <w:t xml:space="preserve"> @ </w:t>
      </w:r>
      <w:hyperlink r:id="rId20" w:history="1">
        <w:r w:rsidRPr="00B60E7B">
          <w:rPr>
            <w:rStyle w:val="Hyperlink"/>
          </w:rPr>
          <w:t>https://coursecouponclub.com/artificial-intelligence-governance-professional-aigp/</w:t>
        </w:r>
      </w:hyperlink>
      <w:r>
        <w:t xml:space="preserve"> </w:t>
      </w:r>
    </w:p>
    <w:p w14:paraId="5BCB7DAB" w14:textId="77777777" w:rsidR="008B76C6" w:rsidRDefault="008B76C6" w:rsidP="008B76C6">
      <w:r w:rsidRPr="00FA7487">
        <w:t>Certified AI Ethics &amp; Governance Professional (CAEGP)</w:t>
      </w:r>
      <w:r>
        <w:t xml:space="preserve"> @ </w:t>
      </w:r>
      <w:hyperlink r:id="rId21" w:history="1">
        <w:r w:rsidRPr="00B60E7B">
          <w:rPr>
            <w:rStyle w:val="Hyperlink"/>
          </w:rPr>
          <w:t>https://coursecouponclub.com/business-ethics-and-values-for-digital-workers-freelancers/</w:t>
        </w:r>
      </w:hyperlink>
      <w:r>
        <w:t xml:space="preserve"> </w:t>
      </w:r>
    </w:p>
    <w:p w14:paraId="28A0E715" w14:textId="77777777" w:rsidR="008B76C6" w:rsidRDefault="008B76C6" w:rsidP="008B76C6">
      <w:r w:rsidRPr="008C4D60">
        <w:t>Ultimate Guide to Building AI Governance Strategy - AI GRC</w:t>
      </w:r>
      <w:r>
        <w:t xml:space="preserve"> @ </w:t>
      </w:r>
      <w:hyperlink r:id="rId22" w:history="1">
        <w:r w:rsidRPr="00B60E7B">
          <w:rPr>
            <w:rStyle w:val="Hyperlink"/>
          </w:rPr>
          <w:t>https://coursecouponclub.com/information-security-principles-an-awareness-training/</w:t>
        </w:r>
      </w:hyperlink>
      <w:r>
        <w:t xml:space="preserve"> </w:t>
      </w:r>
    </w:p>
    <w:p w14:paraId="3FCDE1ED" w14:textId="77777777" w:rsidR="008B76C6" w:rsidRPr="00460D47" w:rsidRDefault="008B76C6" w:rsidP="008B76C6">
      <w:r w:rsidRPr="00C8243B">
        <w:t>AI Security Management Masterclass: AAISM™ Prep &amp; Beyond</w:t>
      </w:r>
      <w:r>
        <w:t xml:space="preserve"> @ </w:t>
      </w:r>
      <w:hyperlink r:id="rId23" w:history="1">
        <w:r w:rsidRPr="00B60E7B">
          <w:rPr>
            <w:rStyle w:val="Hyperlink"/>
          </w:rPr>
          <w:t>https://coursecouponclub.com/compliance-training-for-employees/</w:t>
        </w:r>
      </w:hyperlink>
      <w:r>
        <w:t xml:space="preserve"> </w:t>
      </w:r>
    </w:p>
    <w:p w14:paraId="58611E02" w14:textId="77777777" w:rsidR="008B76C6" w:rsidRPr="00460D47" w:rsidRDefault="008B76C6" w:rsidP="008B76C6"/>
    <w:p w14:paraId="20C9158F" w14:textId="77777777" w:rsidR="008B76C6" w:rsidRPr="00460D47" w:rsidRDefault="008B76C6" w:rsidP="008B76C6">
      <w:pPr>
        <w:rPr>
          <w:b/>
          <w:bCs/>
        </w:rPr>
      </w:pPr>
      <w:r w:rsidRPr="00460D47">
        <w:rPr>
          <w:b/>
          <w:bCs/>
        </w:rPr>
        <w:t>4. Audit Analytics &amp; Fraud Risk</w:t>
      </w:r>
    </w:p>
    <w:p w14:paraId="5D4CD8D4" w14:textId="77777777" w:rsidR="008B76C6" w:rsidRPr="00695B12" w:rsidRDefault="008B76C6" w:rsidP="008B76C6">
      <w:r w:rsidRPr="00695B12">
        <w:t>The days of the auditor with a green visor and a stack of paper ledgers are long gone. Auditing has been completely reinvented for the digital era. Today, it's a high-tech field where professionals act as financial detectives, using data analytics, AI-powered tracking, and cybersecurity tools to spot fraud and anomalies as they happen.</w:t>
      </w:r>
    </w:p>
    <w:p w14:paraId="68271A99" w14:textId="77777777" w:rsidR="008B76C6" w:rsidRPr="00460D47" w:rsidRDefault="008B76C6" w:rsidP="008B76C6">
      <w:r w:rsidRPr="00695B12">
        <w:rPr>
          <w:b/>
          <w:bCs/>
        </w:rPr>
        <w:t>Why learn it?</w:t>
      </w:r>
      <w:r w:rsidRPr="00695B12">
        <w:rPr>
          <w:rFonts w:ascii="Cambria" w:hAnsi="Cambria" w:cs="Cambria"/>
        </w:rPr>
        <w:t> </w:t>
      </w:r>
      <w:r w:rsidRPr="00695B12">
        <w:t>The market demands more transparency than ever. Corporate accountability now hinges on</w:t>
      </w:r>
      <w:r w:rsidRPr="00695B12">
        <w:rPr>
          <w:rFonts w:ascii="Cambria" w:hAnsi="Cambria" w:cs="Cambria"/>
        </w:rPr>
        <w:t> </w:t>
      </w:r>
      <w:r w:rsidRPr="00695B12">
        <w:rPr>
          <w:b/>
          <w:bCs/>
        </w:rPr>
        <w:t>continuous digital monitoring</w:t>
      </w:r>
      <w:r w:rsidRPr="00695B12">
        <w:rPr>
          <w:rFonts w:ascii="Cambria" w:hAnsi="Cambria" w:cs="Cambria"/>
        </w:rPr>
        <w:t> </w:t>
      </w:r>
      <w:r w:rsidRPr="00695B12">
        <w:t>and</w:t>
      </w:r>
      <w:r w:rsidRPr="00695B12">
        <w:rPr>
          <w:rFonts w:ascii="Cambria" w:hAnsi="Cambria" w:cs="Cambria"/>
        </w:rPr>
        <w:t> </w:t>
      </w:r>
      <w:r w:rsidRPr="00695B12">
        <w:rPr>
          <w:b/>
          <w:bCs/>
        </w:rPr>
        <w:t>predictive compliance systems</w:t>
      </w:r>
      <w:r w:rsidRPr="00695B12">
        <w:rPr>
          <w:rFonts w:ascii="Cambria" w:hAnsi="Cambria" w:cs="Cambria"/>
        </w:rPr>
        <w:t> </w:t>
      </w:r>
      <w:r w:rsidRPr="00695B12">
        <w:t>that can flag risk before it becomes a scandal. By learning these skills, you position yourself at the intersection of finance, technology, and ethics</w:t>
      </w:r>
      <w:r w:rsidRPr="00695B12">
        <w:rPr>
          <w:rFonts w:cs="Average"/>
        </w:rPr>
        <w:t>—</w:t>
      </w:r>
      <w:r w:rsidRPr="00695B12">
        <w:t>making you indispensable for protecting a company's integrity and financial health.</w:t>
      </w:r>
      <w:r w:rsidRPr="00460D47">
        <w:br/>
      </w:r>
      <w:r w:rsidRPr="00695B12">
        <w:rPr>
          <w:b/>
          <w:bCs/>
        </w:rPr>
        <w:t>Top Skills:</w:t>
      </w:r>
      <w:r w:rsidRPr="00460D47">
        <w:rPr>
          <w:rFonts w:ascii="Cambria" w:hAnsi="Cambria" w:cs="Cambria"/>
        </w:rPr>
        <w:t> </w:t>
      </w:r>
      <w:r w:rsidRPr="00460D47">
        <w:t>Continuous auditing, ACL analytics, data visualization, forensic accounting.</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3F345AC4" w14:textId="77777777" w:rsidR="008B76C6" w:rsidRPr="00460D47" w:rsidRDefault="008B76C6" w:rsidP="008B76C6">
      <w:pPr>
        <w:numPr>
          <w:ilvl w:val="0"/>
          <w:numId w:val="3"/>
        </w:numPr>
      </w:pPr>
      <w:r w:rsidRPr="00460D47">
        <w:t>Certified Internal Auditor (CIA)</w:t>
      </w:r>
    </w:p>
    <w:p w14:paraId="568ADC5B" w14:textId="77777777" w:rsidR="008B76C6" w:rsidRPr="00460D47" w:rsidRDefault="008B76C6" w:rsidP="008B76C6">
      <w:pPr>
        <w:numPr>
          <w:ilvl w:val="0"/>
          <w:numId w:val="3"/>
        </w:numPr>
      </w:pPr>
      <w:r w:rsidRPr="00460D47">
        <w:t>Certified Fraud Examiner (CFE)</w:t>
      </w:r>
    </w:p>
    <w:p w14:paraId="28347005" w14:textId="77777777" w:rsidR="008B76C6" w:rsidRDefault="008B76C6" w:rsidP="008B76C6">
      <w:pPr>
        <w:numPr>
          <w:ilvl w:val="0"/>
          <w:numId w:val="3"/>
        </w:numPr>
      </w:pPr>
      <w:r w:rsidRPr="00460D47">
        <w:t>Data Analytics for Auditors (AICPA / Udemy)</w:t>
      </w:r>
      <w:r w:rsidRPr="00460D47">
        <w:br/>
      </w:r>
    </w:p>
    <w:p w14:paraId="7EBA24F0" w14:textId="77777777" w:rsidR="008B76C6" w:rsidRDefault="008B76C6" w:rsidP="008B76C6">
      <w:r w:rsidRPr="00695B12">
        <w:rPr>
          <w:b/>
          <w:bCs/>
        </w:rPr>
        <w:t>Average Salary (by Country):</w:t>
      </w:r>
      <w:r w:rsidRPr="00695B12">
        <w:br/>
      </w:r>
      <w:r w:rsidRPr="00695B12">
        <w:rPr>
          <w:rFonts w:ascii="Segoe UI Emoji" w:hAnsi="Segoe UI Emoji" w:cs="Segoe UI Emoji"/>
        </w:rPr>
        <w:t>🇮🇳</w:t>
      </w:r>
      <w:r w:rsidRPr="00695B12">
        <w:t xml:space="preserve"> </w:t>
      </w:r>
      <w:r w:rsidRPr="00695B12">
        <w:rPr>
          <w:b/>
          <w:bCs/>
        </w:rPr>
        <w:t>India:</w:t>
      </w:r>
      <w:r w:rsidRPr="00695B12">
        <w:t xml:space="preserve"> </w:t>
      </w:r>
      <w:r w:rsidRPr="00695B12">
        <w:rPr>
          <w:rFonts w:ascii="Times New Roman" w:hAnsi="Times New Roman" w:cs="Times New Roman"/>
        </w:rPr>
        <w:t>₹</w:t>
      </w:r>
      <w:r w:rsidRPr="00695B12">
        <w:t xml:space="preserve">12 </w:t>
      </w:r>
      <w:r w:rsidRPr="00695B12">
        <w:rPr>
          <w:rFonts w:cs="Average"/>
        </w:rPr>
        <w:t>–</w:t>
      </w:r>
      <w:r w:rsidRPr="00695B12">
        <w:t xml:space="preserve"> 25 LPA</w:t>
      </w:r>
      <w:r w:rsidRPr="00695B12">
        <w:br/>
      </w:r>
      <w:r w:rsidRPr="00695B12">
        <w:rPr>
          <w:rFonts w:ascii="Segoe UI Emoji" w:hAnsi="Segoe UI Emoji" w:cs="Segoe UI Emoji"/>
        </w:rPr>
        <w:t>🇺🇸</w:t>
      </w:r>
      <w:r w:rsidRPr="00695B12">
        <w:t xml:space="preserve"> </w:t>
      </w:r>
      <w:r w:rsidRPr="00695B12">
        <w:rPr>
          <w:b/>
          <w:bCs/>
        </w:rPr>
        <w:t>United States:</w:t>
      </w:r>
      <w:r w:rsidRPr="00695B12">
        <w:t xml:space="preserve"> $90K – $125K</w:t>
      </w:r>
      <w:r w:rsidRPr="00695B12">
        <w:br/>
      </w:r>
      <w:r w:rsidRPr="00695B12">
        <w:rPr>
          <w:rFonts w:ascii="Segoe UI Emoji" w:hAnsi="Segoe UI Emoji" w:cs="Segoe UI Emoji"/>
        </w:rPr>
        <w:t>🇬🇧</w:t>
      </w:r>
      <w:r w:rsidRPr="00695B12">
        <w:t xml:space="preserve"> </w:t>
      </w:r>
      <w:r w:rsidRPr="00695B12">
        <w:rPr>
          <w:b/>
          <w:bCs/>
        </w:rPr>
        <w:t>United Kingdom:</w:t>
      </w:r>
      <w:r w:rsidRPr="00695B12">
        <w:t xml:space="preserve"> £58K – £85K</w:t>
      </w:r>
      <w:r w:rsidRPr="00695B12">
        <w:br/>
      </w:r>
      <w:r w:rsidRPr="00695B12">
        <w:rPr>
          <w:rFonts w:ascii="Segoe UI Emoji" w:hAnsi="Segoe UI Emoji" w:cs="Segoe UI Emoji"/>
        </w:rPr>
        <w:t>🇪🇸</w:t>
      </w:r>
      <w:r w:rsidRPr="00695B12">
        <w:t xml:space="preserve"> </w:t>
      </w:r>
      <w:r w:rsidRPr="00695B12">
        <w:rPr>
          <w:b/>
          <w:bCs/>
        </w:rPr>
        <w:t>Spain:</w:t>
      </w:r>
      <w:r w:rsidRPr="00695B12">
        <w:t xml:space="preserve"> €45K – €68K</w:t>
      </w:r>
      <w:r w:rsidRPr="00695B12">
        <w:br/>
      </w:r>
      <w:r w:rsidRPr="00695B12">
        <w:rPr>
          <w:rFonts w:ascii="Segoe UI Emoji" w:hAnsi="Segoe UI Emoji" w:cs="Segoe UI Emoji"/>
        </w:rPr>
        <w:lastRenderedPageBreak/>
        <w:t>🇹🇷</w:t>
      </w:r>
      <w:r w:rsidRPr="00695B12">
        <w:t xml:space="preserve"> </w:t>
      </w:r>
      <w:r w:rsidRPr="00695B12">
        <w:rPr>
          <w:b/>
          <w:bCs/>
        </w:rPr>
        <w:t>Turkey:</w:t>
      </w:r>
      <w:r w:rsidRPr="00695B12">
        <w:t xml:space="preserve"> </w:t>
      </w:r>
      <w:r w:rsidRPr="00695B12">
        <w:rPr>
          <w:rFonts w:ascii="Times New Roman" w:hAnsi="Times New Roman" w:cs="Times New Roman"/>
        </w:rPr>
        <w:t>₺</w:t>
      </w:r>
      <w:r w:rsidRPr="00695B12">
        <w:t xml:space="preserve">850K </w:t>
      </w:r>
      <w:r w:rsidRPr="00695B12">
        <w:rPr>
          <w:rFonts w:cs="Average"/>
        </w:rPr>
        <w:t>–</w:t>
      </w:r>
      <w:r w:rsidRPr="00695B12">
        <w:t xml:space="preserve"> </w:t>
      </w:r>
      <w:r w:rsidRPr="00695B12">
        <w:rPr>
          <w:rFonts w:ascii="Times New Roman" w:hAnsi="Times New Roman" w:cs="Times New Roman"/>
        </w:rPr>
        <w:t>₺</w:t>
      </w:r>
      <w:r w:rsidRPr="00695B12">
        <w:t>1.5 M (</w:t>
      </w:r>
      <w:r w:rsidRPr="00695B12">
        <w:rPr>
          <w:rFonts w:cs="Average"/>
        </w:rPr>
        <w:t>≈</w:t>
      </w:r>
      <w:r w:rsidRPr="00695B12">
        <w:t xml:space="preserve"> </w:t>
      </w:r>
      <w:r w:rsidRPr="00695B12">
        <w:rPr>
          <w:rFonts w:cs="Average"/>
        </w:rPr>
        <w:t>€</w:t>
      </w:r>
      <w:r w:rsidRPr="00695B12">
        <w:t xml:space="preserve">24K </w:t>
      </w:r>
      <w:r w:rsidRPr="00695B12">
        <w:rPr>
          <w:rFonts w:cs="Average"/>
        </w:rPr>
        <w:t>–</w:t>
      </w:r>
      <w:r w:rsidRPr="00695B12">
        <w:t xml:space="preserve"> </w:t>
      </w:r>
      <w:r w:rsidRPr="00695B12">
        <w:rPr>
          <w:rFonts w:cs="Average"/>
        </w:rPr>
        <w:t>€</w:t>
      </w:r>
      <w:r w:rsidRPr="00695B12">
        <w:t>42K)</w:t>
      </w:r>
      <w:r w:rsidRPr="00695B12">
        <w:br/>
      </w:r>
      <w:r w:rsidRPr="00695B12">
        <w:rPr>
          <w:rFonts w:ascii="Segoe UI Emoji" w:hAnsi="Segoe UI Emoji" w:cs="Segoe UI Emoji"/>
        </w:rPr>
        <w:t>🇨🇭</w:t>
      </w:r>
      <w:r w:rsidRPr="00695B12">
        <w:t xml:space="preserve"> </w:t>
      </w:r>
      <w:r w:rsidRPr="00695B12">
        <w:rPr>
          <w:b/>
          <w:bCs/>
        </w:rPr>
        <w:t>Switzerland:</w:t>
      </w:r>
      <w:r w:rsidRPr="00695B12">
        <w:t xml:space="preserve"> CHF 105K – CHF 150K</w:t>
      </w:r>
    </w:p>
    <w:p w14:paraId="46280313" w14:textId="77777777" w:rsidR="008B76C6" w:rsidRDefault="008B76C6" w:rsidP="008B76C6"/>
    <w:p w14:paraId="080ABB5C" w14:textId="77777777" w:rsidR="008B76C6" w:rsidRDefault="008B76C6" w:rsidP="008B76C6">
      <w:pPr>
        <w:rPr>
          <w:b/>
          <w:bCs/>
        </w:rPr>
      </w:pPr>
      <w:r w:rsidRPr="00152058">
        <w:rPr>
          <w:b/>
          <w:bCs/>
        </w:rPr>
        <w:t>Top Learning Resources (Udemy &amp; Coursera):</w:t>
      </w:r>
    </w:p>
    <w:p w14:paraId="1EC26887" w14:textId="77777777" w:rsidR="008B76C6" w:rsidRDefault="008B76C6" w:rsidP="008B76C6">
      <w:r w:rsidRPr="003C359F">
        <w:t>Certified Internal Auditor - CIA | Part 1 Complete Training</w:t>
      </w:r>
      <w:r>
        <w:t xml:space="preserve"> @ </w:t>
      </w:r>
      <w:hyperlink r:id="rId24" w:history="1">
        <w:r w:rsidRPr="00B60E7B">
          <w:rPr>
            <w:rStyle w:val="Hyperlink"/>
          </w:rPr>
          <w:t>https://coursecouponclub.com/internal-auditing-performing-the-engagement-cia-part-2/</w:t>
        </w:r>
      </w:hyperlink>
      <w:r>
        <w:t xml:space="preserve"> </w:t>
      </w:r>
    </w:p>
    <w:p w14:paraId="2330CE0C" w14:textId="77777777" w:rsidR="008B76C6" w:rsidRDefault="008B76C6" w:rsidP="008B76C6">
      <w:r w:rsidRPr="00482A6B">
        <w:t>Fraud Risk Analytics (Excel &amp; AI based tools) and Prevention</w:t>
      </w:r>
      <w:r>
        <w:t xml:space="preserve"> @ </w:t>
      </w:r>
      <w:hyperlink r:id="rId25" w:history="1">
        <w:r w:rsidRPr="00B60E7B">
          <w:rPr>
            <w:rStyle w:val="Hyperlink"/>
          </w:rPr>
          <w:t>https://coursecouponclub.com/fraude-alimentario-herramienta-ssafe/</w:t>
        </w:r>
      </w:hyperlink>
      <w:r>
        <w:t xml:space="preserve"> </w:t>
      </w:r>
    </w:p>
    <w:p w14:paraId="225D7562" w14:textId="77777777" w:rsidR="008B76C6" w:rsidRPr="00AA2F89" w:rsidRDefault="008B76C6" w:rsidP="008B76C6">
      <w:pPr>
        <w:rPr>
          <w:lang w:val="en-US"/>
        </w:rPr>
      </w:pPr>
      <w:r w:rsidRPr="00AA2F89">
        <w:rPr>
          <w:lang w:val="en-US"/>
        </w:rPr>
        <w:t xml:space="preserve">Complete Data Analyst Bootcamp </w:t>
      </w:r>
      <w:proofErr w:type="gramStart"/>
      <w:r w:rsidRPr="00AA2F89">
        <w:rPr>
          <w:lang w:val="en-US"/>
        </w:rPr>
        <w:t>From</w:t>
      </w:r>
      <w:proofErr w:type="gramEnd"/>
      <w:r w:rsidRPr="00AA2F89">
        <w:rPr>
          <w:lang w:val="en-US"/>
        </w:rPr>
        <w:t xml:space="preserve"> Basics </w:t>
      </w:r>
      <w:proofErr w:type="gramStart"/>
      <w:r w:rsidRPr="00AA2F89">
        <w:rPr>
          <w:lang w:val="en-US"/>
        </w:rPr>
        <w:t>To</w:t>
      </w:r>
      <w:proofErr w:type="gramEnd"/>
      <w:r w:rsidRPr="00AA2F89">
        <w:rPr>
          <w:lang w:val="en-US"/>
        </w:rPr>
        <w:t xml:space="preserve"> Advanced</w:t>
      </w:r>
      <w:r>
        <w:rPr>
          <w:lang w:val="en-US"/>
        </w:rPr>
        <w:t xml:space="preserve"> @ </w:t>
      </w:r>
      <w:hyperlink r:id="rId26" w:history="1">
        <w:r w:rsidRPr="008568B5">
          <w:rPr>
            <w:rStyle w:val="Hyperlink"/>
            <w:lang w:val="en-US"/>
          </w:rPr>
          <w:t>https://coursecouponclub.com/complete-data-analyst-bootcamp-from-basics-to-advanced/</w:t>
        </w:r>
      </w:hyperlink>
      <w:r>
        <w:rPr>
          <w:lang w:val="en-US"/>
        </w:rPr>
        <w:t xml:space="preserve"> </w:t>
      </w:r>
    </w:p>
    <w:p w14:paraId="766CEDF7" w14:textId="77777777" w:rsidR="008B76C6" w:rsidRPr="00460D47" w:rsidRDefault="008B76C6" w:rsidP="008B76C6"/>
    <w:p w14:paraId="4BF213DE" w14:textId="77777777" w:rsidR="008B76C6" w:rsidRPr="00460D47" w:rsidRDefault="008B76C6" w:rsidP="008B76C6">
      <w:pPr>
        <w:rPr>
          <w:b/>
          <w:bCs/>
        </w:rPr>
      </w:pPr>
      <w:r w:rsidRPr="00460D47">
        <w:rPr>
          <w:b/>
          <w:bCs/>
        </w:rPr>
        <w:t>5. ESG Risk &amp; Sustainability Compliance</w:t>
      </w:r>
    </w:p>
    <w:p w14:paraId="20F0FE4C" w14:textId="77777777" w:rsidR="008B76C6" w:rsidRPr="00695B12" w:rsidRDefault="008B76C6" w:rsidP="008B76C6">
      <w:r w:rsidRPr="00695B12">
        <w:t xml:space="preserve">The new frontier of compliance is </w:t>
      </w:r>
      <w:r w:rsidRPr="00695B12">
        <w:rPr>
          <w:b/>
          <w:bCs/>
        </w:rPr>
        <w:t>sustainability</w:t>
      </w:r>
      <w:r w:rsidRPr="00695B12">
        <w:t xml:space="preserve">. As climate, ethics, and governance converge, </w:t>
      </w:r>
      <w:r w:rsidRPr="00695B12">
        <w:rPr>
          <w:b/>
          <w:bCs/>
        </w:rPr>
        <w:t>Environmental, Social, and Governance (ESG)</w:t>
      </w:r>
      <w:r w:rsidRPr="00695B12">
        <w:t xml:space="preserve"> oversight has become a boardroom priority. Across the EU, ESG reporting is now </w:t>
      </w:r>
      <w:r w:rsidRPr="00695B12">
        <w:rPr>
          <w:b/>
          <w:bCs/>
        </w:rPr>
        <w:t>mandatory under CSRD</w:t>
      </w:r>
      <w:r w:rsidRPr="00695B12">
        <w:t>, and similar frameworks are spreading quickly across Asia, the U.S., and the Middle East.</w:t>
      </w:r>
    </w:p>
    <w:p w14:paraId="58586A7F" w14:textId="77777777" w:rsidR="008B76C6" w:rsidRPr="00695B12" w:rsidRDefault="008B76C6" w:rsidP="008B76C6">
      <w:r w:rsidRPr="00695B12">
        <w:t xml:space="preserve">Organizations are under increasing pressure from regulators, investors, and consumers to prove their environmental and ethical integrity. This has created soaring demand for professionals who can </w:t>
      </w:r>
      <w:r w:rsidRPr="00695B12">
        <w:rPr>
          <w:b/>
          <w:bCs/>
        </w:rPr>
        <w:t>quantify sustainability performance, manage ESG risk, and align reporting with global disclosure standards</w:t>
      </w:r>
      <w:r w:rsidRPr="00695B12">
        <w:t xml:space="preserve"> like </w:t>
      </w:r>
      <w:r w:rsidRPr="00695B12">
        <w:rPr>
          <w:b/>
          <w:bCs/>
        </w:rPr>
        <w:t>TCFD, GRI, SASB</w:t>
      </w:r>
      <w:r w:rsidRPr="00695B12">
        <w:t xml:space="preserve">, and </w:t>
      </w:r>
      <w:r w:rsidRPr="00695B12">
        <w:rPr>
          <w:b/>
          <w:bCs/>
        </w:rPr>
        <w:t>CSRD</w:t>
      </w:r>
      <w:r w:rsidRPr="00695B12">
        <w:t>.</w:t>
      </w:r>
    </w:p>
    <w:p w14:paraId="52FA6F84" w14:textId="77777777" w:rsidR="008B76C6" w:rsidRPr="00460D47" w:rsidRDefault="008B76C6" w:rsidP="008B76C6">
      <w:r w:rsidRPr="00695B12">
        <w:rPr>
          <w:b/>
          <w:bCs/>
        </w:rPr>
        <w:t>Why learn it?</w:t>
      </w:r>
      <w:r w:rsidRPr="00695B12">
        <w:rPr>
          <w:rFonts w:ascii="Cambria" w:hAnsi="Cambria" w:cs="Cambria"/>
        </w:rPr>
        <w:t> </w:t>
      </w:r>
      <w:r w:rsidRPr="005D0905">
        <w:rPr>
          <w:rFonts w:ascii="Cambria" w:hAnsi="Cambria" w:cs="Cambria"/>
        </w:rPr>
        <w:t>This field offers a powerful opportunity to align your career with your values. You'll be at the forefront, ensuring that a company's environmental and social claims are backed by real data and integrity. It's a unique blend of financial, environmental, and ethical oversight that builds trust with investors, consumers, and regulators. You won't just be assessing risk; you'll be helping to build a more sustainable and accountable future for business.</w:t>
      </w:r>
      <w:r w:rsidRPr="00460D47">
        <w:t xml:space="preserve"> </w:t>
      </w:r>
      <w:r w:rsidRPr="00460D47">
        <w:br/>
      </w:r>
      <w:r w:rsidRPr="005D0905">
        <w:rPr>
          <w:b/>
          <w:bCs/>
        </w:rPr>
        <w:t>Top Skills:</w:t>
      </w:r>
      <w:r w:rsidRPr="005D0905">
        <w:rPr>
          <w:rFonts w:ascii="Cambria" w:hAnsi="Cambria" w:cs="Cambria"/>
          <w:b/>
          <w:bCs/>
        </w:rPr>
        <w:t> </w:t>
      </w:r>
      <w:r w:rsidRPr="00460D47">
        <w:t>ESG analytics, carbon accounting, sustainability assurance, sustainability disclosure (TCFD, GRI, CSRD).</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6C94EB93" w14:textId="77777777" w:rsidR="008B76C6" w:rsidRPr="00460D47" w:rsidRDefault="008B76C6" w:rsidP="008B76C6">
      <w:pPr>
        <w:numPr>
          <w:ilvl w:val="0"/>
          <w:numId w:val="4"/>
        </w:numPr>
      </w:pPr>
      <w:r w:rsidRPr="00460D47">
        <w:t>ESG Risk Manager (GARP)</w:t>
      </w:r>
    </w:p>
    <w:p w14:paraId="281E5154" w14:textId="77777777" w:rsidR="008B76C6" w:rsidRPr="00460D47" w:rsidRDefault="008B76C6" w:rsidP="008B76C6">
      <w:pPr>
        <w:numPr>
          <w:ilvl w:val="0"/>
          <w:numId w:val="4"/>
        </w:numPr>
      </w:pPr>
      <w:r w:rsidRPr="00460D47">
        <w:t>SASB FSA Credential (Value Reporting Foundation)</w:t>
      </w:r>
    </w:p>
    <w:p w14:paraId="2E22BEC9" w14:textId="77777777" w:rsidR="008B76C6" w:rsidRDefault="008B76C6" w:rsidP="008B76C6">
      <w:pPr>
        <w:numPr>
          <w:ilvl w:val="0"/>
          <w:numId w:val="4"/>
        </w:numPr>
      </w:pPr>
      <w:r w:rsidRPr="00460D47">
        <w:t>Sustainability and Climate Risk (SCR) by GAR</w:t>
      </w:r>
    </w:p>
    <w:p w14:paraId="05FDF280" w14:textId="77777777" w:rsidR="008B76C6" w:rsidRDefault="008B76C6" w:rsidP="008B76C6">
      <w:r w:rsidRPr="005D0905">
        <w:rPr>
          <w:b/>
          <w:bCs/>
        </w:rPr>
        <w:t>Average Salary (by Country):</w:t>
      </w:r>
      <w:r w:rsidRPr="005D0905">
        <w:br/>
      </w:r>
      <w:r w:rsidRPr="005D0905">
        <w:rPr>
          <w:rFonts w:ascii="Segoe UI Emoji" w:hAnsi="Segoe UI Emoji" w:cs="Segoe UI Emoji"/>
        </w:rPr>
        <w:t>🇮🇳</w:t>
      </w:r>
      <w:r w:rsidRPr="005D0905">
        <w:t xml:space="preserve"> </w:t>
      </w:r>
      <w:r w:rsidRPr="005D0905">
        <w:rPr>
          <w:b/>
          <w:bCs/>
        </w:rPr>
        <w:t>India:</w:t>
      </w:r>
      <w:r w:rsidRPr="005D0905">
        <w:t xml:space="preserve"> </w:t>
      </w:r>
      <w:r w:rsidRPr="005D0905">
        <w:rPr>
          <w:rFonts w:ascii="Times New Roman" w:hAnsi="Times New Roman" w:cs="Times New Roman"/>
        </w:rPr>
        <w:t>₹</w:t>
      </w:r>
      <w:r w:rsidRPr="005D0905">
        <w:t xml:space="preserve">10 </w:t>
      </w:r>
      <w:r w:rsidRPr="005D0905">
        <w:rPr>
          <w:rFonts w:cs="Average"/>
        </w:rPr>
        <w:t>–</w:t>
      </w:r>
      <w:r w:rsidRPr="005D0905">
        <w:t xml:space="preserve"> 22 LPA</w:t>
      </w:r>
      <w:r w:rsidRPr="005D0905">
        <w:br/>
      </w:r>
      <w:r w:rsidRPr="005D0905">
        <w:rPr>
          <w:rFonts w:ascii="Segoe UI Emoji" w:hAnsi="Segoe UI Emoji" w:cs="Segoe UI Emoji"/>
        </w:rPr>
        <w:t>🇺🇸</w:t>
      </w:r>
      <w:r w:rsidRPr="005D0905">
        <w:t xml:space="preserve"> </w:t>
      </w:r>
      <w:r w:rsidRPr="005D0905">
        <w:rPr>
          <w:b/>
          <w:bCs/>
        </w:rPr>
        <w:t>United States:</w:t>
      </w:r>
      <w:r w:rsidRPr="005D0905">
        <w:t xml:space="preserve"> $110K – $135K</w:t>
      </w:r>
      <w:r w:rsidRPr="005D0905">
        <w:br/>
      </w:r>
      <w:r w:rsidRPr="005D0905">
        <w:rPr>
          <w:rFonts w:ascii="Segoe UI Emoji" w:hAnsi="Segoe UI Emoji" w:cs="Segoe UI Emoji"/>
        </w:rPr>
        <w:t>🇬🇧</w:t>
      </w:r>
      <w:r w:rsidRPr="005D0905">
        <w:t xml:space="preserve"> </w:t>
      </w:r>
      <w:r w:rsidRPr="005D0905">
        <w:rPr>
          <w:b/>
          <w:bCs/>
        </w:rPr>
        <w:t>United Kingdom:</w:t>
      </w:r>
      <w:r w:rsidRPr="005D0905">
        <w:t xml:space="preserve"> £60K – £90K</w:t>
      </w:r>
      <w:r w:rsidRPr="005D0905">
        <w:br/>
      </w:r>
      <w:r w:rsidRPr="005D0905">
        <w:rPr>
          <w:rFonts w:ascii="Segoe UI Emoji" w:hAnsi="Segoe UI Emoji" w:cs="Segoe UI Emoji"/>
        </w:rPr>
        <w:lastRenderedPageBreak/>
        <w:t>🇪🇸</w:t>
      </w:r>
      <w:r w:rsidRPr="005D0905">
        <w:t xml:space="preserve"> </w:t>
      </w:r>
      <w:r w:rsidRPr="005D0905">
        <w:rPr>
          <w:b/>
          <w:bCs/>
        </w:rPr>
        <w:t>Spain:</w:t>
      </w:r>
      <w:r w:rsidRPr="005D0905">
        <w:t xml:space="preserve"> €55K – €75K</w:t>
      </w:r>
      <w:r w:rsidRPr="005D0905">
        <w:br/>
      </w:r>
      <w:r w:rsidRPr="005D0905">
        <w:rPr>
          <w:rFonts w:ascii="Segoe UI Emoji" w:hAnsi="Segoe UI Emoji" w:cs="Segoe UI Emoji"/>
        </w:rPr>
        <w:t>🇹🇷</w:t>
      </w:r>
      <w:r w:rsidRPr="005D0905">
        <w:t xml:space="preserve"> </w:t>
      </w:r>
      <w:r w:rsidRPr="005D0905">
        <w:rPr>
          <w:b/>
          <w:bCs/>
        </w:rPr>
        <w:t>Turkey:</w:t>
      </w:r>
      <w:r w:rsidRPr="005D0905">
        <w:t xml:space="preserve"> </w:t>
      </w:r>
      <w:r w:rsidRPr="005D0905">
        <w:rPr>
          <w:rFonts w:ascii="Times New Roman" w:hAnsi="Times New Roman" w:cs="Times New Roman"/>
        </w:rPr>
        <w:t>₺</w:t>
      </w:r>
      <w:r w:rsidRPr="005D0905">
        <w:t xml:space="preserve">800K </w:t>
      </w:r>
      <w:r w:rsidRPr="005D0905">
        <w:rPr>
          <w:rFonts w:cs="Average"/>
        </w:rPr>
        <w:t>–</w:t>
      </w:r>
      <w:r w:rsidRPr="005D0905">
        <w:t xml:space="preserve"> </w:t>
      </w:r>
      <w:r w:rsidRPr="005D0905">
        <w:rPr>
          <w:rFonts w:ascii="Times New Roman" w:hAnsi="Times New Roman" w:cs="Times New Roman"/>
        </w:rPr>
        <w:t>₺</w:t>
      </w:r>
      <w:r w:rsidRPr="005D0905">
        <w:t>1.4 M (</w:t>
      </w:r>
      <w:r w:rsidRPr="005D0905">
        <w:rPr>
          <w:rFonts w:cs="Average"/>
        </w:rPr>
        <w:t>≈</w:t>
      </w:r>
      <w:r w:rsidRPr="005D0905">
        <w:t xml:space="preserve"> </w:t>
      </w:r>
      <w:r w:rsidRPr="005D0905">
        <w:rPr>
          <w:rFonts w:cs="Average"/>
        </w:rPr>
        <w:t>€</w:t>
      </w:r>
      <w:r w:rsidRPr="005D0905">
        <w:t xml:space="preserve">22K </w:t>
      </w:r>
      <w:r w:rsidRPr="005D0905">
        <w:rPr>
          <w:rFonts w:cs="Average"/>
        </w:rPr>
        <w:t>–</w:t>
      </w:r>
      <w:r w:rsidRPr="005D0905">
        <w:t xml:space="preserve"> </w:t>
      </w:r>
      <w:r w:rsidRPr="005D0905">
        <w:rPr>
          <w:rFonts w:cs="Average"/>
        </w:rPr>
        <w:t>€</w:t>
      </w:r>
      <w:r w:rsidRPr="005D0905">
        <w:t>40K)</w:t>
      </w:r>
      <w:r w:rsidRPr="005D0905">
        <w:br/>
      </w:r>
      <w:r w:rsidRPr="005D0905">
        <w:rPr>
          <w:rFonts w:ascii="Segoe UI Emoji" w:hAnsi="Segoe UI Emoji" w:cs="Segoe UI Emoji"/>
        </w:rPr>
        <w:t>🇨🇭</w:t>
      </w:r>
      <w:r w:rsidRPr="005D0905">
        <w:t xml:space="preserve"> </w:t>
      </w:r>
      <w:r w:rsidRPr="005D0905">
        <w:rPr>
          <w:b/>
          <w:bCs/>
        </w:rPr>
        <w:t>Switzerland:</w:t>
      </w:r>
      <w:r w:rsidRPr="005D0905">
        <w:t xml:space="preserve"> CHF 110K – CHF 160K</w:t>
      </w:r>
      <w:r w:rsidRPr="005D0905">
        <w:br/>
      </w:r>
      <w:r w:rsidRPr="005D0905">
        <w:rPr>
          <w:rFonts w:ascii="Segoe UI Emoji" w:hAnsi="Segoe UI Emoji" w:cs="Segoe UI Emoji"/>
        </w:rPr>
        <w:t>🇪🇺</w:t>
      </w:r>
      <w:r w:rsidRPr="005D0905">
        <w:t xml:space="preserve"> </w:t>
      </w:r>
      <w:r w:rsidRPr="005D0905">
        <w:rPr>
          <w:b/>
          <w:bCs/>
        </w:rPr>
        <w:t>Europe (avg.):</w:t>
      </w:r>
      <w:r w:rsidRPr="005D0905">
        <w:t xml:space="preserve"> €65K – €85K</w:t>
      </w:r>
    </w:p>
    <w:p w14:paraId="7A4CC4EE" w14:textId="77777777" w:rsidR="008B76C6" w:rsidRPr="00152058" w:rsidRDefault="008B76C6" w:rsidP="008B76C6">
      <w:pPr>
        <w:rPr>
          <w:b/>
          <w:bCs/>
        </w:rPr>
      </w:pPr>
      <w:r w:rsidRPr="00152058">
        <w:rPr>
          <w:b/>
          <w:bCs/>
        </w:rPr>
        <w:t>Top Learning Resources (Udemy &amp; Coursera):</w:t>
      </w:r>
    </w:p>
    <w:p w14:paraId="6E2BD3A5" w14:textId="77777777" w:rsidR="008B76C6" w:rsidRDefault="008B76C6" w:rsidP="008B76C6">
      <w:r w:rsidRPr="00C14C20">
        <w:t>Sustainability and Corporate ESG | Practical Implementation</w:t>
      </w:r>
      <w:r>
        <w:t xml:space="preserve"> @ </w:t>
      </w:r>
      <w:hyperlink r:id="rId27" w:history="1">
        <w:r w:rsidRPr="008568B5">
          <w:rPr>
            <w:rStyle w:val="Hyperlink"/>
          </w:rPr>
          <w:t>https://coursecouponclub.com/sustainability-and-corporate-esg-practical-implementation/</w:t>
        </w:r>
      </w:hyperlink>
      <w:r>
        <w:t xml:space="preserve"> </w:t>
      </w:r>
    </w:p>
    <w:p w14:paraId="22636471" w14:textId="77777777" w:rsidR="008B76C6" w:rsidRDefault="008B76C6" w:rsidP="008B76C6">
      <w:r w:rsidRPr="000B229E">
        <w:t>Corporate ESG and Sustainability - 101 Level Masterclass</w:t>
      </w:r>
      <w:r>
        <w:t xml:space="preserve"> @ </w:t>
      </w:r>
      <w:hyperlink r:id="rId28" w:history="1">
        <w:r w:rsidRPr="008568B5">
          <w:rPr>
            <w:rStyle w:val="Hyperlink"/>
          </w:rPr>
          <w:t>https://coursecouponclub.com/corporate-esg-and-sustainability-101-level-masterclass/</w:t>
        </w:r>
      </w:hyperlink>
      <w:r>
        <w:t xml:space="preserve"> </w:t>
      </w:r>
    </w:p>
    <w:p w14:paraId="5A11147F" w14:textId="77777777" w:rsidR="008B76C6" w:rsidRDefault="008B76C6" w:rsidP="008B76C6">
      <w:r w:rsidRPr="002654DE">
        <w:t>ESG &amp; Sustainability: ESG Corporate Masterclass</w:t>
      </w:r>
      <w:r>
        <w:t xml:space="preserve"> @ </w:t>
      </w:r>
      <w:hyperlink r:id="rId29" w:history="1">
        <w:r w:rsidRPr="008568B5">
          <w:rPr>
            <w:rStyle w:val="Hyperlink"/>
          </w:rPr>
          <w:t>https://coursecouponclub.com/esg-sustainability-corporate-masterclass/</w:t>
        </w:r>
      </w:hyperlink>
      <w:r>
        <w:t xml:space="preserve"> </w:t>
      </w:r>
    </w:p>
    <w:p w14:paraId="5C4C36FC" w14:textId="77777777" w:rsidR="008B76C6" w:rsidRDefault="008B76C6" w:rsidP="008B76C6">
      <w:r w:rsidRPr="00CC5B6F">
        <w:t>Sustainability and Climate Risk (SCR) Prep Course</w:t>
      </w:r>
      <w:r>
        <w:t xml:space="preserve"> @ </w:t>
      </w:r>
      <w:hyperlink r:id="rId30" w:history="1">
        <w:r w:rsidRPr="008568B5">
          <w:rPr>
            <w:rStyle w:val="Hyperlink"/>
          </w:rPr>
          <w:t>https://coursecouponclub.com/p2p-essentials-beyond-blockchain-technologies-and-nfts/</w:t>
        </w:r>
      </w:hyperlink>
      <w:r>
        <w:t xml:space="preserve"> </w:t>
      </w:r>
    </w:p>
    <w:p w14:paraId="49BC0706" w14:textId="77777777" w:rsidR="003538C5" w:rsidRPr="003538C5" w:rsidRDefault="003538C5" w:rsidP="003538C5">
      <w:r w:rsidRPr="003538C5">
        <w:t>ESG Risks and Opportunities</w:t>
      </w:r>
    </w:p>
    <w:p w14:paraId="5B8CE91B" w14:textId="108758ED" w:rsidR="003538C5" w:rsidRDefault="003538C5" w:rsidP="008B76C6">
      <w:hyperlink r:id="rId31" w:history="1">
        <w:r w:rsidRPr="00E24401">
          <w:rPr>
            <w:rStyle w:val="Hyperlink"/>
          </w:rPr>
          <w:t>https://imp.i384100.net/9L0mWe</w:t>
        </w:r>
      </w:hyperlink>
    </w:p>
    <w:p w14:paraId="3FBCBBF6" w14:textId="77777777" w:rsidR="003538C5" w:rsidRPr="00460D47" w:rsidRDefault="003538C5" w:rsidP="008B76C6"/>
    <w:p w14:paraId="72E63C22" w14:textId="77777777" w:rsidR="008B76C6" w:rsidRPr="00460D47" w:rsidRDefault="008B76C6" w:rsidP="008B76C6">
      <w:pPr>
        <w:rPr>
          <w:b/>
          <w:bCs/>
        </w:rPr>
      </w:pPr>
      <w:r w:rsidRPr="00460D47">
        <w:rPr>
          <w:b/>
          <w:bCs/>
        </w:rPr>
        <w:t>6. Cyber Risk &amp; Data Protection</w:t>
      </w:r>
    </w:p>
    <w:p w14:paraId="059DD559" w14:textId="77777777" w:rsidR="008B76C6" w:rsidRPr="005D0905" w:rsidRDefault="008B76C6" w:rsidP="008B76C6">
      <w:r w:rsidRPr="005D0905">
        <w:t xml:space="preserve">In today’s hyperconnected world, </w:t>
      </w:r>
      <w:r w:rsidRPr="005D0905">
        <w:rPr>
          <w:b/>
          <w:bCs/>
        </w:rPr>
        <w:t>cybersecurity and compliance go hand-in-hand</w:t>
      </w:r>
      <w:r w:rsidRPr="005D0905">
        <w:t xml:space="preserve">. Governments, financial institutions, and enterprises are urgently seeking experts who can secure digital infrastructure while ensuring adherence to privacy and data protection laws like </w:t>
      </w:r>
      <w:r w:rsidRPr="005D0905">
        <w:rPr>
          <w:b/>
          <w:bCs/>
        </w:rPr>
        <w:t>GDPR</w:t>
      </w:r>
      <w:r w:rsidRPr="005D0905">
        <w:t xml:space="preserve">, </w:t>
      </w:r>
      <w:r w:rsidRPr="005D0905">
        <w:rPr>
          <w:b/>
          <w:bCs/>
        </w:rPr>
        <w:t>ISO 27001</w:t>
      </w:r>
      <w:r w:rsidRPr="005D0905">
        <w:t xml:space="preserve">, and the </w:t>
      </w:r>
      <w:r w:rsidRPr="005D0905">
        <w:rPr>
          <w:b/>
          <w:bCs/>
        </w:rPr>
        <w:t>Digital Operational Resilience Act (DORA)</w:t>
      </w:r>
      <w:r w:rsidRPr="005D0905">
        <w:t>.</w:t>
      </w:r>
    </w:p>
    <w:p w14:paraId="130E6784" w14:textId="77777777" w:rsidR="008B76C6" w:rsidRPr="005D0905" w:rsidRDefault="008B76C6" w:rsidP="008B76C6">
      <w:r w:rsidRPr="005D0905">
        <w:t xml:space="preserve">With the rapid spread of AI and cloud technologies, the role of a cybersecurity professional has evolved beyond firewalls — it now involves </w:t>
      </w:r>
      <w:r w:rsidRPr="005D0905">
        <w:rPr>
          <w:b/>
          <w:bCs/>
        </w:rPr>
        <w:t>ethical governance, risk quantification, and proactive compliance strategy</w:t>
      </w:r>
      <w:r w:rsidRPr="005D0905">
        <w:t xml:space="preserve">. According to LinkedIn’s global hiring data, demand for cyber risk specialists has grown by </w:t>
      </w:r>
      <w:r w:rsidRPr="005D0905">
        <w:rPr>
          <w:b/>
          <w:bCs/>
        </w:rPr>
        <w:t>over 80% year-over-year</w:t>
      </w:r>
      <w:r w:rsidRPr="005D0905">
        <w:t>, particularly across finance, healthcare, and cloud service sectors.</w:t>
      </w:r>
    </w:p>
    <w:p w14:paraId="2AA5DE90" w14:textId="77777777" w:rsidR="008B76C6" w:rsidRPr="00460D47" w:rsidRDefault="008B76C6" w:rsidP="008B76C6">
      <w:r w:rsidRPr="005D0905">
        <w:rPr>
          <w:b/>
          <w:bCs/>
        </w:rPr>
        <w:t>Why learn it?</w:t>
      </w:r>
      <w:r w:rsidRPr="005D0905">
        <w:rPr>
          <w:rFonts w:ascii="Segoe UI" w:hAnsi="Segoe UI" w:cs="Segoe UI"/>
          <w:color w:val="0F1115"/>
          <w:shd w:val="clear" w:color="auto" w:fill="FFFFFF"/>
        </w:rPr>
        <w:t xml:space="preserve"> </w:t>
      </w:r>
      <w:r w:rsidRPr="005D0905">
        <w:t>We are living through a rapid, all-encompassing digital transformation. This shift requires a new breed of expert who can protect complex systems from technical threats while simultaneously upholding the ethical and legal promises made to customers. It’s a career built on defending both data and digital trust.</w:t>
      </w:r>
      <w:r w:rsidRPr="00460D47">
        <w:br/>
      </w:r>
      <w:r w:rsidRPr="005D0905">
        <w:rPr>
          <w:b/>
          <w:bCs/>
        </w:rPr>
        <w:t>Top Skills:</w:t>
      </w:r>
      <w:r w:rsidRPr="00460D47">
        <w:rPr>
          <w:rFonts w:ascii="Cambria" w:hAnsi="Cambria" w:cs="Cambria"/>
        </w:rPr>
        <w:t> </w:t>
      </w:r>
      <w:r w:rsidRPr="00460D47">
        <w:t>Data protection, penetration testing, cyber risk quantification, cloud compliance (AWS/Azure).</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38580936" w14:textId="77777777" w:rsidR="008B76C6" w:rsidRPr="00460D47" w:rsidRDefault="008B76C6" w:rsidP="008B76C6">
      <w:pPr>
        <w:numPr>
          <w:ilvl w:val="0"/>
          <w:numId w:val="5"/>
        </w:numPr>
      </w:pPr>
      <w:r w:rsidRPr="00460D47">
        <w:t>CISSP, CISA, and CISM (ISACA, ISC²)</w:t>
      </w:r>
    </w:p>
    <w:p w14:paraId="246640B9" w14:textId="77777777" w:rsidR="008B76C6" w:rsidRPr="00460D47" w:rsidRDefault="008B76C6" w:rsidP="008B76C6">
      <w:pPr>
        <w:numPr>
          <w:ilvl w:val="0"/>
          <w:numId w:val="5"/>
        </w:numPr>
      </w:pPr>
      <w:r w:rsidRPr="00460D47">
        <w:t>ISO 27001 Lead Auditor</w:t>
      </w:r>
    </w:p>
    <w:p w14:paraId="01CDC676" w14:textId="77777777" w:rsidR="008B76C6" w:rsidRDefault="008B76C6" w:rsidP="008B76C6">
      <w:pPr>
        <w:numPr>
          <w:ilvl w:val="0"/>
          <w:numId w:val="5"/>
        </w:numPr>
      </w:pPr>
      <w:r w:rsidRPr="00460D47">
        <w:t>Cloud Security Professional (CCSP)</w:t>
      </w:r>
    </w:p>
    <w:p w14:paraId="4E435AC2" w14:textId="77777777" w:rsidR="008B76C6" w:rsidRDefault="008B76C6" w:rsidP="008B76C6">
      <w:pPr>
        <w:numPr>
          <w:ilvl w:val="0"/>
          <w:numId w:val="5"/>
        </w:numPr>
      </w:pPr>
      <w:r w:rsidRPr="005D0905">
        <w:lastRenderedPageBreak/>
        <w:t>CompTIA Security+ (for entry-level professionals)</w:t>
      </w:r>
      <w:r>
        <w:t xml:space="preserve"> </w:t>
      </w:r>
    </w:p>
    <w:p w14:paraId="08FD9FAC" w14:textId="77777777" w:rsidR="008B76C6" w:rsidRDefault="008B76C6" w:rsidP="008B76C6">
      <w:r w:rsidRPr="005D0905">
        <w:rPr>
          <w:b/>
          <w:bCs/>
        </w:rPr>
        <w:t>Average Salary (by Country):</w:t>
      </w:r>
      <w:r w:rsidRPr="005D0905">
        <w:br/>
      </w:r>
      <w:r w:rsidRPr="005D0905">
        <w:rPr>
          <w:rFonts w:ascii="Segoe UI Emoji" w:hAnsi="Segoe UI Emoji" w:cs="Segoe UI Emoji"/>
        </w:rPr>
        <w:t>🇮🇳</w:t>
      </w:r>
      <w:r w:rsidRPr="005D0905">
        <w:t xml:space="preserve"> </w:t>
      </w:r>
      <w:r w:rsidRPr="005D0905">
        <w:rPr>
          <w:b/>
          <w:bCs/>
        </w:rPr>
        <w:t>India:</w:t>
      </w:r>
      <w:r w:rsidRPr="005D0905">
        <w:t xml:space="preserve"> </w:t>
      </w:r>
      <w:r w:rsidRPr="005D0905">
        <w:rPr>
          <w:rFonts w:ascii="Times New Roman" w:hAnsi="Times New Roman" w:cs="Times New Roman"/>
        </w:rPr>
        <w:t>₹</w:t>
      </w:r>
      <w:r w:rsidRPr="005D0905">
        <w:t xml:space="preserve">18 </w:t>
      </w:r>
      <w:r w:rsidRPr="005D0905">
        <w:rPr>
          <w:rFonts w:cs="Average"/>
        </w:rPr>
        <w:t>–</w:t>
      </w:r>
      <w:r w:rsidRPr="005D0905">
        <w:t xml:space="preserve"> 30 LPA</w:t>
      </w:r>
      <w:r w:rsidRPr="005D0905">
        <w:br/>
      </w:r>
      <w:r w:rsidRPr="005D0905">
        <w:rPr>
          <w:rFonts w:ascii="Segoe UI Emoji" w:hAnsi="Segoe UI Emoji" w:cs="Segoe UI Emoji"/>
        </w:rPr>
        <w:t>🇺🇸</w:t>
      </w:r>
      <w:r w:rsidRPr="005D0905">
        <w:t xml:space="preserve"> </w:t>
      </w:r>
      <w:r w:rsidRPr="005D0905">
        <w:rPr>
          <w:b/>
          <w:bCs/>
        </w:rPr>
        <w:t>United States:</w:t>
      </w:r>
      <w:r w:rsidRPr="005D0905">
        <w:t xml:space="preserve"> $120K – $160K+</w:t>
      </w:r>
      <w:r w:rsidRPr="005D0905">
        <w:br/>
      </w:r>
      <w:r w:rsidRPr="005D0905">
        <w:rPr>
          <w:rFonts w:ascii="Segoe UI Emoji" w:hAnsi="Segoe UI Emoji" w:cs="Segoe UI Emoji"/>
        </w:rPr>
        <w:t>🇬🇧</w:t>
      </w:r>
      <w:r w:rsidRPr="005D0905">
        <w:t xml:space="preserve"> </w:t>
      </w:r>
      <w:r w:rsidRPr="005D0905">
        <w:rPr>
          <w:b/>
          <w:bCs/>
        </w:rPr>
        <w:t>United Kingdom:</w:t>
      </w:r>
      <w:r w:rsidRPr="005D0905">
        <w:t xml:space="preserve"> £70K – £105K</w:t>
      </w:r>
      <w:r w:rsidRPr="005D0905">
        <w:br/>
      </w:r>
      <w:r w:rsidRPr="005D0905">
        <w:rPr>
          <w:rFonts w:ascii="Segoe UI Emoji" w:hAnsi="Segoe UI Emoji" w:cs="Segoe UI Emoji"/>
        </w:rPr>
        <w:t>🇪🇸</w:t>
      </w:r>
      <w:r w:rsidRPr="005D0905">
        <w:t xml:space="preserve"> </w:t>
      </w:r>
      <w:r w:rsidRPr="005D0905">
        <w:rPr>
          <w:b/>
          <w:bCs/>
        </w:rPr>
        <w:t>Spain:</w:t>
      </w:r>
      <w:r w:rsidRPr="005D0905">
        <w:t xml:space="preserve"> €55K – €80K</w:t>
      </w:r>
      <w:r w:rsidRPr="005D0905">
        <w:br/>
      </w:r>
      <w:r w:rsidRPr="005D0905">
        <w:rPr>
          <w:rFonts w:ascii="Segoe UI Emoji" w:hAnsi="Segoe UI Emoji" w:cs="Segoe UI Emoji"/>
        </w:rPr>
        <w:t>🇹🇷</w:t>
      </w:r>
      <w:r w:rsidRPr="005D0905">
        <w:t xml:space="preserve"> </w:t>
      </w:r>
      <w:r w:rsidRPr="005D0905">
        <w:rPr>
          <w:b/>
          <w:bCs/>
        </w:rPr>
        <w:t>Turkey:</w:t>
      </w:r>
      <w:r w:rsidRPr="005D0905">
        <w:t xml:space="preserve"> </w:t>
      </w:r>
      <w:r w:rsidRPr="005D0905">
        <w:rPr>
          <w:rFonts w:ascii="Times New Roman" w:hAnsi="Times New Roman" w:cs="Times New Roman"/>
        </w:rPr>
        <w:t>₺</w:t>
      </w:r>
      <w:r w:rsidRPr="005D0905">
        <w:t xml:space="preserve">1 Million </w:t>
      </w:r>
      <w:r w:rsidRPr="005D0905">
        <w:rPr>
          <w:rFonts w:cs="Average"/>
        </w:rPr>
        <w:t>–</w:t>
      </w:r>
      <w:r w:rsidRPr="005D0905">
        <w:t xml:space="preserve"> </w:t>
      </w:r>
      <w:r w:rsidRPr="005D0905">
        <w:rPr>
          <w:rFonts w:ascii="Times New Roman" w:hAnsi="Times New Roman" w:cs="Times New Roman"/>
        </w:rPr>
        <w:t>₺</w:t>
      </w:r>
      <w:r w:rsidRPr="005D0905">
        <w:t>1.8 Million (</w:t>
      </w:r>
      <w:r w:rsidRPr="005D0905">
        <w:rPr>
          <w:rFonts w:cs="Average"/>
        </w:rPr>
        <w:t>≈</w:t>
      </w:r>
      <w:r w:rsidRPr="005D0905">
        <w:t xml:space="preserve"> </w:t>
      </w:r>
      <w:r w:rsidRPr="005D0905">
        <w:rPr>
          <w:rFonts w:cs="Average"/>
        </w:rPr>
        <w:t>€</w:t>
      </w:r>
      <w:r w:rsidRPr="005D0905">
        <w:t xml:space="preserve">30K </w:t>
      </w:r>
      <w:r w:rsidRPr="005D0905">
        <w:rPr>
          <w:rFonts w:cs="Average"/>
        </w:rPr>
        <w:t>–</w:t>
      </w:r>
      <w:r w:rsidRPr="005D0905">
        <w:t xml:space="preserve"> </w:t>
      </w:r>
      <w:r w:rsidRPr="005D0905">
        <w:rPr>
          <w:rFonts w:cs="Average"/>
        </w:rPr>
        <w:t>€</w:t>
      </w:r>
      <w:r w:rsidRPr="005D0905">
        <w:t>50K)</w:t>
      </w:r>
      <w:r w:rsidRPr="005D0905">
        <w:br/>
      </w:r>
      <w:r w:rsidRPr="005D0905">
        <w:rPr>
          <w:rFonts w:ascii="Segoe UI Emoji" w:hAnsi="Segoe UI Emoji" w:cs="Segoe UI Emoji"/>
        </w:rPr>
        <w:t>🇨🇭</w:t>
      </w:r>
      <w:r w:rsidRPr="005D0905">
        <w:t xml:space="preserve"> </w:t>
      </w:r>
      <w:r w:rsidRPr="005D0905">
        <w:rPr>
          <w:b/>
          <w:bCs/>
        </w:rPr>
        <w:t>Switzerland:</w:t>
      </w:r>
      <w:r w:rsidRPr="005D0905">
        <w:t xml:space="preserve"> CHF 120K – CHF 175K</w:t>
      </w:r>
    </w:p>
    <w:p w14:paraId="04E32FC7" w14:textId="77777777" w:rsidR="008B76C6" w:rsidRPr="00152058" w:rsidRDefault="008B76C6" w:rsidP="008B76C6">
      <w:pPr>
        <w:rPr>
          <w:b/>
          <w:bCs/>
        </w:rPr>
      </w:pPr>
      <w:r w:rsidRPr="00152058">
        <w:rPr>
          <w:b/>
          <w:bCs/>
        </w:rPr>
        <w:t>Top Learning Resources (Udemy &amp; Coursera):</w:t>
      </w:r>
    </w:p>
    <w:p w14:paraId="1AAC91CE" w14:textId="77777777" w:rsidR="008B76C6" w:rsidRDefault="008B76C6" w:rsidP="008B76C6">
      <w:r w:rsidRPr="00D15E7F">
        <w:t>CISSP Certification: CISSP Domain 1 &amp; 2 Boot Camp 2025 Exam</w:t>
      </w:r>
      <w:r>
        <w:t xml:space="preserve"> @ </w:t>
      </w:r>
      <w:hyperlink r:id="rId32" w:history="1">
        <w:r w:rsidRPr="00B60E7B">
          <w:rPr>
            <w:rStyle w:val="Hyperlink"/>
          </w:rPr>
          <w:t>https://coursecouponclub.com/cissp-certification-cissp-domain-1-2-boot-camp/</w:t>
        </w:r>
      </w:hyperlink>
      <w:r>
        <w:t xml:space="preserve"> </w:t>
      </w:r>
    </w:p>
    <w:p w14:paraId="69623B43" w14:textId="77777777" w:rsidR="008B76C6" w:rsidRDefault="008B76C6" w:rsidP="008B76C6">
      <w:r w:rsidRPr="00D15E7F">
        <w:t>ISC2 CISSP Full Course &amp; Practice Exam</w:t>
      </w:r>
      <w:r>
        <w:t xml:space="preserve"> @ </w:t>
      </w:r>
      <w:hyperlink r:id="rId33" w:history="1">
        <w:r w:rsidRPr="00B60E7B">
          <w:rPr>
            <w:rStyle w:val="Hyperlink"/>
          </w:rPr>
          <w:t>https://coursecouponclub.com/cissp-certification-most-detailed-course-on-domain-3-2022/</w:t>
        </w:r>
      </w:hyperlink>
      <w:r>
        <w:t xml:space="preserve"> </w:t>
      </w:r>
    </w:p>
    <w:p w14:paraId="788878B7" w14:textId="77777777" w:rsidR="008B76C6" w:rsidRDefault="008B76C6" w:rsidP="008B76C6">
      <w:r w:rsidRPr="00D15E7F">
        <w:t>CISSP Certification Course - Complete 8 Domains &amp; Handouts</w:t>
      </w:r>
      <w:r>
        <w:t xml:space="preserve"> @ </w:t>
      </w:r>
      <w:hyperlink r:id="rId34" w:history="1">
        <w:r w:rsidRPr="00B60E7B">
          <w:rPr>
            <w:rStyle w:val="Hyperlink"/>
          </w:rPr>
          <w:t>https://coursecouponclub.com/certified-cloud-security-professional-ccsp-practice-test/</w:t>
        </w:r>
      </w:hyperlink>
      <w:r>
        <w:t xml:space="preserve"> </w:t>
      </w:r>
    </w:p>
    <w:p w14:paraId="268BFC98" w14:textId="77777777" w:rsidR="008B76C6" w:rsidRDefault="008B76C6" w:rsidP="008B76C6">
      <w:r w:rsidRPr="00D15E7F">
        <w:t>Complete CISSP Course, Exam and the Mindset</w:t>
      </w:r>
      <w:r>
        <w:t xml:space="preserve"> @ </w:t>
      </w:r>
      <w:hyperlink r:id="rId35" w:history="1">
        <w:r w:rsidRPr="00B60E7B">
          <w:rPr>
            <w:rStyle w:val="Hyperlink"/>
          </w:rPr>
          <w:t>https://coursecouponclub.com/securite-cryptographie-concepts-avances-pki/</w:t>
        </w:r>
      </w:hyperlink>
      <w:r>
        <w:t xml:space="preserve"> </w:t>
      </w:r>
    </w:p>
    <w:p w14:paraId="63660D49" w14:textId="77777777" w:rsidR="008B76C6" w:rsidRDefault="008B76C6" w:rsidP="008B76C6">
      <w:r w:rsidRPr="00944885">
        <w:t>CISA Certification Masterclass: Full Course &amp; 1400q &amp; Notes</w:t>
      </w:r>
      <w:r>
        <w:t xml:space="preserve"> @ </w:t>
      </w:r>
      <w:hyperlink r:id="rId36" w:history="1">
        <w:r w:rsidRPr="00B60E7B">
          <w:rPr>
            <w:rStyle w:val="Hyperlink"/>
          </w:rPr>
          <w:t>https://coursecouponclub.com/information-system-auditing-course-cisa-isaca/</w:t>
        </w:r>
      </w:hyperlink>
      <w:r>
        <w:t xml:space="preserve"> </w:t>
      </w:r>
    </w:p>
    <w:p w14:paraId="5D18A0F4" w14:textId="77777777" w:rsidR="008B76C6" w:rsidRDefault="008B76C6" w:rsidP="008B76C6">
      <w:r w:rsidRPr="001858A0">
        <w:t>Certified Cloud Security Professional - CCSP Training "2025</w:t>
      </w:r>
      <w:r>
        <w:t xml:space="preserve"> @ </w:t>
      </w:r>
      <w:hyperlink r:id="rId37" w:history="1">
        <w:r w:rsidRPr="00B60E7B">
          <w:rPr>
            <w:rStyle w:val="Hyperlink"/>
          </w:rPr>
          <w:t>https://coursecouponclub.com/wannabea-ccsp/</w:t>
        </w:r>
      </w:hyperlink>
      <w:r>
        <w:t xml:space="preserve"> </w:t>
      </w:r>
    </w:p>
    <w:p w14:paraId="14E39F03" w14:textId="77777777" w:rsidR="008B76C6" w:rsidRDefault="008B76C6" w:rsidP="008B76C6">
      <w:r w:rsidRPr="000E7E57">
        <w:t>ISC2 CCSP Full Course &amp; Practice Exam</w:t>
      </w:r>
      <w:r>
        <w:t xml:space="preserve"> @ </w:t>
      </w:r>
      <w:hyperlink r:id="rId38" w:history="1">
        <w:r w:rsidRPr="00B60E7B">
          <w:rPr>
            <w:rStyle w:val="Hyperlink"/>
          </w:rPr>
          <w:t>https://coursecouponclub.com/ccsp-domain-6-legal-compliance/</w:t>
        </w:r>
      </w:hyperlink>
      <w:r>
        <w:t xml:space="preserve"> </w:t>
      </w:r>
    </w:p>
    <w:p w14:paraId="7B57FEEB" w14:textId="77777777" w:rsidR="008B76C6" w:rsidRDefault="008B76C6" w:rsidP="008B76C6">
      <w:r w:rsidRPr="00114DD2">
        <w:t>CISM Certification: CISM Domain 1 Video Boot Camp 2025</w:t>
      </w:r>
      <w:r>
        <w:t xml:space="preserve"> @ </w:t>
      </w:r>
      <w:hyperlink r:id="rId39" w:history="1">
        <w:r w:rsidRPr="00B60E7B">
          <w:rPr>
            <w:rStyle w:val="Hyperlink"/>
          </w:rPr>
          <w:t>https://coursecouponclub.com/cism-certification-cism-domain-1-video-boot-camp/</w:t>
        </w:r>
      </w:hyperlink>
      <w:r>
        <w:t xml:space="preserve"> </w:t>
      </w:r>
    </w:p>
    <w:p w14:paraId="79DB6C7D" w14:textId="77777777" w:rsidR="008B76C6" w:rsidRPr="00460D47" w:rsidRDefault="008B76C6" w:rsidP="008B76C6">
      <w:r w:rsidRPr="00782335">
        <w:t>CISM Certification Course - 4 Domains + Quizzes &amp; Notes 2025</w:t>
      </w:r>
      <w:r>
        <w:t xml:space="preserve"> @ </w:t>
      </w:r>
      <w:hyperlink r:id="rId40" w:history="1">
        <w:r w:rsidRPr="00B60E7B">
          <w:rPr>
            <w:rStyle w:val="Hyperlink"/>
          </w:rPr>
          <w:t>https://coursecouponclub.com/philosophy-of-logic-a-conceptual-interpretation/</w:t>
        </w:r>
      </w:hyperlink>
      <w:r>
        <w:t xml:space="preserve"> </w:t>
      </w:r>
    </w:p>
    <w:p w14:paraId="29A8C96F" w14:textId="77777777" w:rsidR="005D1F60" w:rsidRPr="005D1F60" w:rsidRDefault="005D1F60" w:rsidP="005D1F60">
      <w:r w:rsidRPr="005D1F60">
        <w:t>Certified Information Systems Security Professional (CISSP) Specialization</w:t>
      </w:r>
    </w:p>
    <w:p w14:paraId="71DDDFA2" w14:textId="704C5A73" w:rsidR="008B76C6" w:rsidRDefault="005D1F60" w:rsidP="008B76C6">
      <w:hyperlink r:id="rId41" w:history="1">
        <w:r w:rsidRPr="00E24401">
          <w:rPr>
            <w:rStyle w:val="Hyperlink"/>
          </w:rPr>
          <w:t>https://imp.i384100.net/Wy7ZD3</w:t>
        </w:r>
      </w:hyperlink>
    </w:p>
    <w:p w14:paraId="067EC0D4" w14:textId="77777777" w:rsidR="005D1F60" w:rsidRPr="005D1F60" w:rsidRDefault="005D1F60" w:rsidP="005D1F60">
      <w:r w:rsidRPr="005D1F60">
        <w:t>Certified Information Security Manager (CISM)</w:t>
      </w:r>
    </w:p>
    <w:p w14:paraId="6D3070B2" w14:textId="1270339A" w:rsidR="005D1F60" w:rsidRDefault="005D1F60" w:rsidP="008B76C6">
      <w:hyperlink r:id="rId42" w:history="1">
        <w:r w:rsidRPr="00E24401">
          <w:rPr>
            <w:rStyle w:val="Hyperlink"/>
          </w:rPr>
          <w:t>https://imp.i384100.net/Oe7kRA</w:t>
        </w:r>
      </w:hyperlink>
    </w:p>
    <w:p w14:paraId="67701DA4" w14:textId="77777777" w:rsidR="005D1F60" w:rsidRPr="00460D47" w:rsidRDefault="005D1F60" w:rsidP="008B76C6"/>
    <w:p w14:paraId="67D93D2A" w14:textId="77777777" w:rsidR="008B76C6" w:rsidRPr="00460D47" w:rsidRDefault="008B76C6" w:rsidP="008B76C6">
      <w:pPr>
        <w:rPr>
          <w:b/>
          <w:bCs/>
        </w:rPr>
      </w:pPr>
      <w:r w:rsidRPr="00460D47">
        <w:rPr>
          <w:b/>
          <w:bCs/>
        </w:rPr>
        <w:t>7. Crisis, Business Continuity &amp; Ethics Leadership</w:t>
      </w:r>
    </w:p>
    <w:p w14:paraId="140C6314" w14:textId="77777777" w:rsidR="008B76C6" w:rsidRPr="005D0905" w:rsidRDefault="008B76C6" w:rsidP="008B76C6">
      <w:r w:rsidRPr="005D0905">
        <w:lastRenderedPageBreak/>
        <w:t xml:space="preserve">In an age defined by </w:t>
      </w:r>
      <w:r w:rsidRPr="005D0905">
        <w:rPr>
          <w:b/>
          <w:bCs/>
        </w:rPr>
        <w:t>AI disruption, supply chain instability, and geopolitical uncertainty</w:t>
      </w:r>
      <w:r w:rsidRPr="005D0905">
        <w:t xml:space="preserve">, </w:t>
      </w:r>
      <w:r w:rsidRPr="005D0905">
        <w:rPr>
          <w:b/>
          <w:bCs/>
        </w:rPr>
        <w:t>crisis management and ethical leadership</w:t>
      </w:r>
      <w:r w:rsidRPr="005D0905">
        <w:t xml:space="preserve"> have become non-negotiable executive priorities. Organizations are realizing that resilience isn’t just a technical framework — it’s a cultural and ethical capability that starts at the top.</w:t>
      </w:r>
    </w:p>
    <w:p w14:paraId="3A41C28B" w14:textId="77777777" w:rsidR="008B76C6" w:rsidRPr="005D0905" w:rsidRDefault="008B76C6" w:rsidP="008B76C6">
      <w:r w:rsidRPr="005D0905">
        <w:t xml:space="preserve">Modern leaders are expected to steer companies through </w:t>
      </w:r>
      <w:r w:rsidRPr="005D0905">
        <w:rPr>
          <w:b/>
          <w:bCs/>
        </w:rPr>
        <w:t>global shocks — whether technological, societal, or reputational —</w:t>
      </w:r>
      <w:r w:rsidRPr="005D0905">
        <w:t xml:space="preserve"> with transparency, empathy, and foresight. According to global leadership trend reports from PwC and Deloitte, demand for professionals with </w:t>
      </w:r>
      <w:r w:rsidRPr="005D0905">
        <w:rPr>
          <w:b/>
          <w:bCs/>
        </w:rPr>
        <w:t>crisis governance, continuity planning, and ethical decision-making expertise</w:t>
      </w:r>
      <w:r w:rsidRPr="005D0905">
        <w:t xml:space="preserve"> has increased by </w:t>
      </w:r>
      <w:r w:rsidRPr="005D0905">
        <w:rPr>
          <w:b/>
          <w:bCs/>
        </w:rPr>
        <w:t>60–70% worldwide</w:t>
      </w:r>
      <w:r w:rsidRPr="005D0905">
        <w:t xml:space="preserve"> in the past two years.</w:t>
      </w:r>
    </w:p>
    <w:p w14:paraId="07D124E4" w14:textId="77777777" w:rsidR="008B76C6" w:rsidRPr="00460D47" w:rsidRDefault="008B76C6" w:rsidP="008B76C6">
      <w:r w:rsidRPr="005D0905">
        <w:rPr>
          <w:b/>
          <w:bCs/>
        </w:rPr>
        <w:t>Why learn it?</w:t>
      </w:r>
      <w:r w:rsidRPr="005D0905">
        <w:rPr>
          <w:rFonts w:ascii="Cambria" w:hAnsi="Cambria" w:cs="Cambria"/>
        </w:rPr>
        <w:t> </w:t>
      </w:r>
      <w:r w:rsidRPr="005D0905">
        <w:t>Modern leaders are now expected to be the chief resilience officers for their organizations. This means building systems and a culture that can withstand not just technical failures, but ethical dilemmas and societal shocks. It</w:t>
      </w:r>
      <w:r w:rsidRPr="005D0905">
        <w:rPr>
          <w:rFonts w:cs="Average"/>
        </w:rPr>
        <w:t>’</w:t>
      </w:r>
      <w:r w:rsidRPr="005D0905">
        <w:t>s about protecting your people, your reputation, and your purpose when it matters most.</w:t>
      </w:r>
      <w:r w:rsidRPr="00460D47">
        <w:br/>
      </w:r>
      <w:r w:rsidRPr="005D0905">
        <w:rPr>
          <w:b/>
          <w:bCs/>
        </w:rPr>
        <w:t>Top Skills:</w:t>
      </w:r>
      <w:r w:rsidRPr="00460D47">
        <w:rPr>
          <w:rFonts w:ascii="Cambria" w:hAnsi="Cambria" w:cs="Cambria"/>
        </w:rPr>
        <w:t> </w:t>
      </w:r>
      <w:r w:rsidRPr="00460D47">
        <w:t>Risk communication, ethical leadership, business continuity planning, stakeholder trust.</w:t>
      </w:r>
      <w:r w:rsidRPr="00460D47">
        <w:br/>
      </w:r>
      <w:r w:rsidRPr="00314A58">
        <w:rPr>
          <w:b/>
          <w:bCs/>
        </w:rPr>
        <w:t xml:space="preserve">Certifications to </w:t>
      </w:r>
      <w:proofErr w:type="spellStart"/>
      <w:r w:rsidRPr="00314A58">
        <w:rPr>
          <w:b/>
          <w:bCs/>
        </w:rPr>
        <w:t>Credentialize</w:t>
      </w:r>
      <w:proofErr w:type="spellEnd"/>
      <w:r w:rsidRPr="00314A58">
        <w:rPr>
          <w:b/>
          <w:bCs/>
        </w:rPr>
        <w:t xml:space="preserve"> Your Expertise:</w:t>
      </w:r>
    </w:p>
    <w:p w14:paraId="7D8102DC" w14:textId="77777777" w:rsidR="008B76C6" w:rsidRDefault="008B76C6" w:rsidP="008B76C6">
      <w:pPr>
        <w:pStyle w:val="ListParagraph"/>
        <w:numPr>
          <w:ilvl w:val="0"/>
          <w:numId w:val="7"/>
        </w:numPr>
      </w:pPr>
      <w:r w:rsidRPr="00152058">
        <w:t>Business Continuity Certified Specialist/Expert (BCCS / BCCE)</w:t>
      </w:r>
    </w:p>
    <w:p w14:paraId="5957AF6D" w14:textId="77777777" w:rsidR="008B76C6" w:rsidRDefault="008B76C6" w:rsidP="008B76C6">
      <w:pPr>
        <w:pStyle w:val="ListParagraph"/>
        <w:numPr>
          <w:ilvl w:val="0"/>
          <w:numId w:val="7"/>
        </w:numPr>
      </w:pPr>
      <w:r w:rsidRPr="00152058">
        <w:t>Ethics &amp; Leadership Certificate (Harvard / Udemy / edX)</w:t>
      </w:r>
    </w:p>
    <w:p w14:paraId="13F1CC08" w14:textId="77777777" w:rsidR="008B76C6" w:rsidRDefault="008B76C6" w:rsidP="008B76C6">
      <w:pPr>
        <w:pStyle w:val="ListParagraph"/>
        <w:numPr>
          <w:ilvl w:val="0"/>
          <w:numId w:val="7"/>
        </w:numPr>
      </w:pPr>
      <w:r w:rsidRPr="00152058">
        <w:t>ISO 22301 Lead Implementer – Business Continuity Management System</w:t>
      </w:r>
    </w:p>
    <w:p w14:paraId="3E2D03CE" w14:textId="77777777" w:rsidR="008B76C6" w:rsidRDefault="008B76C6" w:rsidP="008B76C6">
      <w:r w:rsidRPr="00152058">
        <w:rPr>
          <w:b/>
          <w:bCs/>
        </w:rPr>
        <w:t>Average Salary (by Country):</w:t>
      </w:r>
      <w:r w:rsidRPr="00152058">
        <w:br/>
      </w:r>
      <w:r w:rsidRPr="00152058">
        <w:rPr>
          <w:rFonts w:ascii="Segoe UI Emoji" w:hAnsi="Segoe UI Emoji" w:cs="Segoe UI Emoji"/>
        </w:rPr>
        <w:t>🇮🇳</w:t>
      </w:r>
      <w:r w:rsidRPr="00152058">
        <w:t xml:space="preserve"> </w:t>
      </w:r>
      <w:r w:rsidRPr="00152058">
        <w:rPr>
          <w:b/>
          <w:bCs/>
        </w:rPr>
        <w:t>India:</w:t>
      </w:r>
      <w:r w:rsidRPr="00152058">
        <w:t xml:space="preserve"> </w:t>
      </w:r>
      <w:r w:rsidRPr="00152058">
        <w:rPr>
          <w:rFonts w:ascii="Times New Roman" w:hAnsi="Times New Roman" w:cs="Times New Roman"/>
        </w:rPr>
        <w:t>₹</w:t>
      </w:r>
      <w:r w:rsidRPr="00152058">
        <w:t xml:space="preserve">25 </w:t>
      </w:r>
      <w:r w:rsidRPr="00152058">
        <w:rPr>
          <w:rFonts w:cs="Average"/>
        </w:rPr>
        <w:t>–</w:t>
      </w:r>
      <w:r w:rsidRPr="00152058">
        <w:t xml:space="preserve"> 45 LPA</w:t>
      </w:r>
      <w:r w:rsidRPr="00152058">
        <w:br/>
      </w:r>
      <w:r w:rsidRPr="00152058">
        <w:rPr>
          <w:rFonts w:ascii="Segoe UI Emoji" w:hAnsi="Segoe UI Emoji" w:cs="Segoe UI Emoji"/>
        </w:rPr>
        <w:t>🇺🇸</w:t>
      </w:r>
      <w:r w:rsidRPr="00152058">
        <w:t xml:space="preserve"> </w:t>
      </w:r>
      <w:r w:rsidRPr="00152058">
        <w:rPr>
          <w:b/>
          <w:bCs/>
        </w:rPr>
        <w:t>United States:</w:t>
      </w:r>
      <w:r w:rsidRPr="00152058">
        <w:t xml:space="preserve"> $150K – $200K+</w:t>
      </w:r>
      <w:r w:rsidRPr="00152058">
        <w:br/>
      </w:r>
      <w:r w:rsidRPr="00152058">
        <w:rPr>
          <w:rFonts w:ascii="Segoe UI Emoji" w:hAnsi="Segoe UI Emoji" w:cs="Segoe UI Emoji"/>
        </w:rPr>
        <w:t>🇬🇧</w:t>
      </w:r>
      <w:r w:rsidRPr="00152058">
        <w:t xml:space="preserve"> </w:t>
      </w:r>
      <w:r w:rsidRPr="00152058">
        <w:rPr>
          <w:b/>
          <w:bCs/>
        </w:rPr>
        <w:t>United Kingdom:</w:t>
      </w:r>
      <w:r w:rsidRPr="00152058">
        <w:t xml:space="preserve"> £95K – £130K+</w:t>
      </w:r>
      <w:r w:rsidRPr="00152058">
        <w:br/>
      </w:r>
      <w:r w:rsidRPr="00152058">
        <w:rPr>
          <w:rFonts w:ascii="Segoe UI Emoji" w:hAnsi="Segoe UI Emoji" w:cs="Segoe UI Emoji"/>
        </w:rPr>
        <w:t>🇪🇸</w:t>
      </w:r>
      <w:r w:rsidRPr="00152058">
        <w:t xml:space="preserve"> </w:t>
      </w:r>
      <w:r w:rsidRPr="00152058">
        <w:rPr>
          <w:b/>
          <w:bCs/>
        </w:rPr>
        <w:t>Spain:</w:t>
      </w:r>
      <w:r w:rsidRPr="00152058">
        <w:t xml:space="preserve"> €70K – €100K</w:t>
      </w:r>
      <w:r w:rsidRPr="00152058">
        <w:br/>
      </w:r>
      <w:r w:rsidRPr="00152058">
        <w:rPr>
          <w:rFonts w:ascii="Segoe UI Emoji" w:hAnsi="Segoe UI Emoji" w:cs="Segoe UI Emoji"/>
        </w:rPr>
        <w:t>🇹🇷</w:t>
      </w:r>
      <w:r w:rsidRPr="00152058">
        <w:t xml:space="preserve"> </w:t>
      </w:r>
      <w:r w:rsidRPr="00152058">
        <w:rPr>
          <w:b/>
          <w:bCs/>
        </w:rPr>
        <w:t>Turkey:</w:t>
      </w:r>
      <w:r w:rsidRPr="00152058">
        <w:t xml:space="preserve"> </w:t>
      </w:r>
      <w:r w:rsidRPr="00152058">
        <w:rPr>
          <w:rFonts w:ascii="Times New Roman" w:hAnsi="Times New Roman" w:cs="Times New Roman"/>
        </w:rPr>
        <w:t>₺</w:t>
      </w:r>
      <w:r w:rsidRPr="00152058">
        <w:t xml:space="preserve">1.5M – </w:t>
      </w:r>
      <w:r w:rsidRPr="00152058">
        <w:rPr>
          <w:rFonts w:ascii="Times New Roman" w:hAnsi="Times New Roman" w:cs="Times New Roman"/>
        </w:rPr>
        <w:t>₺</w:t>
      </w:r>
      <w:r w:rsidRPr="00152058">
        <w:t>2.5M (</w:t>
      </w:r>
      <w:r w:rsidRPr="00152058">
        <w:rPr>
          <w:rFonts w:cs="Average"/>
        </w:rPr>
        <w:t>≈</w:t>
      </w:r>
      <w:r w:rsidRPr="00152058">
        <w:t xml:space="preserve"> </w:t>
      </w:r>
      <w:r w:rsidRPr="00152058">
        <w:rPr>
          <w:rFonts w:cs="Average"/>
        </w:rPr>
        <w:t>€</w:t>
      </w:r>
      <w:r w:rsidRPr="00152058">
        <w:t xml:space="preserve">45K </w:t>
      </w:r>
      <w:r w:rsidRPr="00152058">
        <w:rPr>
          <w:rFonts w:cs="Average"/>
        </w:rPr>
        <w:t>–</w:t>
      </w:r>
      <w:r w:rsidRPr="00152058">
        <w:t xml:space="preserve"> </w:t>
      </w:r>
      <w:r w:rsidRPr="00152058">
        <w:rPr>
          <w:rFonts w:cs="Average"/>
        </w:rPr>
        <w:t>€</w:t>
      </w:r>
      <w:r w:rsidRPr="00152058">
        <w:t>70K)</w:t>
      </w:r>
      <w:r w:rsidRPr="00152058">
        <w:br/>
      </w:r>
      <w:r w:rsidRPr="00152058">
        <w:rPr>
          <w:rFonts w:ascii="Segoe UI Emoji" w:hAnsi="Segoe UI Emoji" w:cs="Segoe UI Emoji"/>
        </w:rPr>
        <w:t>🇨🇭</w:t>
      </w:r>
      <w:r w:rsidRPr="00152058">
        <w:t xml:space="preserve"> </w:t>
      </w:r>
      <w:r w:rsidRPr="00152058">
        <w:rPr>
          <w:b/>
          <w:bCs/>
        </w:rPr>
        <w:t>Switzerland:</w:t>
      </w:r>
      <w:r w:rsidRPr="00152058">
        <w:t xml:space="preserve"> CHF 140K – CHF 190K</w:t>
      </w:r>
    </w:p>
    <w:p w14:paraId="5FF7D8D1" w14:textId="77777777" w:rsidR="008B76C6" w:rsidRDefault="008B76C6" w:rsidP="008B76C6">
      <w:pPr>
        <w:rPr>
          <w:b/>
          <w:bCs/>
        </w:rPr>
      </w:pPr>
      <w:r w:rsidRPr="00152058">
        <w:rPr>
          <w:b/>
          <w:bCs/>
        </w:rPr>
        <w:t>Top Learning Resources (Udemy &amp; Coursera):</w:t>
      </w:r>
    </w:p>
    <w:p w14:paraId="4245A1BE" w14:textId="77777777" w:rsidR="008B76C6" w:rsidRDefault="008B76C6" w:rsidP="008B76C6">
      <w:r w:rsidRPr="00F72220">
        <w:t>ISO 22301. Business continuity management system</w:t>
      </w:r>
      <w:r>
        <w:t xml:space="preserve"> @ </w:t>
      </w:r>
      <w:hyperlink r:id="rId43" w:history="1">
        <w:r w:rsidRPr="00B60E7B">
          <w:rPr>
            <w:rStyle w:val="Hyperlink"/>
          </w:rPr>
          <w:t>https://coursecouponclub.com/business-continuity-management-system-iso-22301/</w:t>
        </w:r>
      </w:hyperlink>
      <w:r>
        <w:t xml:space="preserve"> </w:t>
      </w:r>
    </w:p>
    <w:p w14:paraId="045ACB5F" w14:textId="77777777" w:rsidR="008B76C6" w:rsidRDefault="008B76C6" w:rsidP="008B76C6">
      <w:r w:rsidRPr="00A028D6">
        <w:t>Leadership &amp; Management Skills: 23 Leadership Courses In 1</w:t>
      </w:r>
      <w:r>
        <w:t xml:space="preserve"> @ </w:t>
      </w:r>
      <w:hyperlink r:id="rId44" w:history="1">
        <w:r w:rsidRPr="00B60E7B">
          <w:rPr>
            <w:rStyle w:val="Hyperlink"/>
          </w:rPr>
          <w:t>https://coursecouponclub.com/leadership-management-skills-become-a-super-leader/</w:t>
        </w:r>
      </w:hyperlink>
      <w:r>
        <w:t xml:space="preserve"> </w:t>
      </w:r>
    </w:p>
    <w:p w14:paraId="23CAD6F3" w14:textId="77777777" w:rsidR="005D1F60" w:rsidRPr="005D1F60" w:rsidRDefault="005D1F60" w:rsidP="005D1F60">
      <w:r w:rsidRPr="005D1F60">
        <w:t>ISO, CMMI &amp; Project Quality Certification Mastery Specialization</w:t>
      </w:r>
    </w:p>
    <w:p w14:paraId="4EBC12B7" w14:textId="79FD0C74" w:rsidR="005D1F60" w:rsidRPr="00460D47" w:rsidRDefault="005D1F60" w:rsidP="008B76C6">
      <w:hyperlink r:id="rId45" w:history="1">
        <w:r w:rsidRPr="00E24401">
          <w:rPr>
            <w:rStyle w:val="Hyperlink"/>
          </w:rPr>
          <w:t>https://imp.i384100.net/7azEm3</w:t>
        </w:r>
      </w:hyperlink>
      <w:r>
        <w:t xml:space="preserve"> </w:t>
      </w:r>
    </w:p>
    <w:p w14:paraId="2A38AAB8" w14:textId="77777777" w:rsidR="008B76C6" w:rsidRPr="00460D47" w:rsidRDefault="008B76C6" w:rsidP="008B76C6"/>
    <w:p w14:paraId="5AFA18F4" w14:textId="77777777" w:rsidR="008B76C6" w:rsidRPr="00743C3D" w:rsidRDefault="008B76C6" w:rsidP="008B76C6">
      <w:pPr>
        <w:rPr>
          <w:b/>
          <w:bCs/>
        </w:rPr>
      </w:pPr>
      <w:r>
        <w:rPr>
          <w:b/>
          <w:bCs/>
        </w:rPr>
        <w:t>T</w:t>
      </w:r>
      <w:r w:rsidRPr="00743C3D">
        <w:rPr>
          <w:b/>
          <w:bCs/>
        </w:rPr>
        <w:t>he Reality Check: Compliance Is the New Competitive Edge</w:t>
      </w:r>
    </w:p>
    <w:p w14:paraId="479C26C0" w14:textId="77777777" w:rsidR="008B76C6" w:rsidRPr="00743C3D" w:rsidRDefault="008B76C6" w:rsidP="008B76C6">
      <w:r w:rsidRPr="00743C3D">
        <w:t xml:space="preserve">The global skills landscape is shifting fast. As AI, automation, and data systems mature, the real differentiator isn’t just technological power — it’s </w:t>
      </w:r>
      <w:r w:rsidRPr="00743C3D">
        <w:rPr>
          <w:b/>
          <w:bCs/>
        </w:rPr>
        <w:t xml:space="preserve">how responsibly that power is </w:t>
      </w:r>
      <w:r w:rsidRPr="00743C3D">
        <w:rPr>
          <w:b/>
          <w:bCs/>
        </w:rPr>
        <w:lastRenderedPageBreak/>
        <w:t>managed</w:t>
      </w:r>
      <w:r w:rsidRPr="00743C3D">
        <w:t>.</w:t>
      </w:r>
      <w:r w:rsidRPr="00743C3D">
        <w:br/>
        <w:t xml:space="preserve">Organizations that weave </w:t>
      </w:r>
      <w:r w:rsidRPr="00743C3D">
        <w:rPr>
          <w:b/>
          <w:bCs/>
        </w:rPr>
        <w:t>governance, risk, and compliance</w:t>
      </w:r>
      <w:r w:rsidRPr="00743C3D">
        <w:t xml:space="preserve"> into their innovation DNA are the ones earning lasting trust — from regulators, investors, and customers alike.</w:t>
      </w:r>
    </w:p>
    <w:p w14:paraId="4C8772FC" w14:textId="77777777" w:rsidR="008B76C6" w:rsidRPr="00743C3D" w:rsidRDefault="008B76C6" w:rsidP="008B76C6">
      <w:r w:rsidRPr="00743C3D">
        <w:t xml:space="preserve">Across industries — from banking and biotech to public sector and AI startups — professionals who can balance </w:t>
      </w:r>
      <w:r w:rsidRPr="00743C3D">
        <w:rPr>
          <w:b/>
          <w:bCs/>
        </w:rPr>
        <w:t>speed with integrity</w:t>
      </w:r>
      <w:r w:rsidRPr="00743C3D">
        <w:t xml:space="preserve"> are quietly becoming the new architects of resilience.</w:t>
      </w:r>
    </w:p>
    <w:p w14:paraId="03530238" w14:textId="77777777" w:rsidR="008B76C6" w:rsidRPr="00743C3D" w:rsidRDefault="008B76C6" w:rsidP="008B76C6">
      <w:r w:rsidRPr="00743C3D">
        <w:t xml:space="preserve">If the early 2020s were defined by raw innovation, the years ahead will belong to those who practice </w:t>
      </w:r>
      <w:r w:rsidRPr="00743C3D">
        <w:rPr>
          <w:b/>
          <w:bCs/>
        </w:rPr>
        <w:t>intelligent integrity</w:t>
      </w:r>
      <w:r w:rsidRPr="00743C3D">
        <w:t xml:space="preserve"> — leaders who don’t just build what’s possible, but ensure it’s done responsibly.</w:t>
      </w:r>
    </w:p>
    <w:p w14:paraId="2288DB90" w14:textId="77777777" w:rsidR="008B76C6" w:rsidRPr="00743C3D" w:rsidRDefault="008B76C6" w:rsidP="008B76C6">
      <w:r w:rsidRPr="00743C3D">
        <w:rPr>
          <w:i/>
          <w:iCs/>
        </w:rPr>
        <w:t>(Inspired by insights from Udemy’s Global Learning &amp; Skills Trends</w:t>
      </w:r>
      <w:r>
        <w:rPr>
          <w:i/>
          <w:iCs/>
        </w:rPr>
        <w:t xml:space="preserve"> 2026</w:t>
      </w:r>
      <w:r w:rsidRPr="00743C3D">
        <w:rPr>
          <w:i/>
          <w:iCs/>
        </w:rPr>
        <w:t>, LinkedIn Industry Reports, IRM, ISACA</w:t>
      </w:r>
      <w:r>
        <w:rPr>
          <w:i/>
          <w:iCs/>
        </w:rPr>
        <w:t xml:space="preserve"> salary survey</w:t>
      </w:r>
      <w:r w:rsidRPr="00743C3D">
        <w:rPr>
          <w:i/>
          <w:iCs/>
        </w:rPr>
        <w:t>,</w:t>
      </w:r>
      <w:r>
        <w:rPr>
          <w:i/>
          <w:iCs/>
        </w:rPr>
        <w:t xml:space="preserve"> GARP ESG</w:t>
      </w:r>
      <w:r w:rsidRPr="00743C3D">
        <w:rPr>
          <w:i/>
          <w:iCs/>
        </w:rPr>
        <w:t xml:space="preserve"> and evolving discussions across platforms like ChatGPT, Gemini, </w:t>
      </w:r>
      <w:r>
        <w:rPr>
          <w:i/>
          <w:iCs/>
        </w:rPr>
        <w:t xml:space="preserve">DeepSeek </w:t>
      </w:r>
      <w:r w:rsidRPr="00743C3D">
        <w:rPr>
          <w:i/>
          <w:iCs/>
        </w:rPr>
        <w:t>and Perplexity</w:t>
      </w:r>
      <w:r>
        <w:rPr>
          <w:i/>
          <w:iCs/>
        </w:rPr>
        <w:t xml:space="preserve"> AI</w:t>
      </w:r>
      <w:r w:rsidRPr="00743C3D">
        <w:rPr>
          <w:i/>
          <w:iCs/>
        </w:rPr>
        <w:t>.)</w:t>
      </w:r>
    </w:p>
    <w:p w14:paraId="4C00CE24" w14:textId="77777777" w:rsidR="008B76C6" w:rsidRDefault="008B76C6"/>
    <w:sectPr w:rsidR="008B7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rage">
    <w:altName w:val="Calibri"/>
    <w:panose1 w:val="02000503040000020003"/>
    <w:charset w:val="00"/>
    <w:family w:val="auto"/>
    <w:pitch w:val="variable"/>
    <w:sig w:usb0="800000AF" w:usb1="5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815"/>
    <w:multiLevelType w:val="multilevel"/>
    <w:tmpl w:val="541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F76A6"/>
    <w:multiLevelType w:val="hybridMultilevel"/>
    <w:tmpl w:val="381E5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F90CB9"/>
    <w:multiLevelType w:val="multilevel"/>
    <w:tmpl w:val="72D0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2C60F7"/>
    <w:multiLevelType w:val="multilevel"/>
    <w:tmpl w:val="7BC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CB54E2"/>
    <w:multiLevelType w:val="hybridMultilevel"/>
    <w:tmpl w:val="4CE6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71719A"/>
    <w:multiLevelType w:val="multilevel"/>
    <w:tmpl w:val="FF1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D30033"/>
    <w:multiLevelType w:val="multilevel"/>
    <w:tmpl w:val="CBD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4766184">
    <w:abstractNumId w:val="0"/>
  </w:num>
  <w:num w:numId="2" w16cid:durableId="250630791">
    <w:abstractNumId w:val="5"/>
  </w:num>
  <w:num w:numId="3" w16cid:durableId="1180508230">
    <w:abstractNumId w:val="2"/>
  </w:num>
  <w:num w:numId="4" w16cid:durableId="544831505">
    <w:abstractNumId w:val="3"/>
  </w:num>
  <w:num w:numId="5" w16cid:durableId="1902062424">
    <w:abstractNumId w:val="6"/>
  </w:num>
  <w:num w:numId="6" w16cid:durableId="2087526982">
    <w:abstractNumId w:val="1"/>
  </w:num>
  <w:num w:numId="7" w16cid:durableId="1901819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6C6"/>
    <w:rsid w:val="003538C5"/>
    <w:rsid w:val="005D1F60"/>
    <w:rsid w:val="00681E6E"/>
    <w:rsid w:val="008B7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ADAA"/>
  <w15:chartTrackingRefBased/>
  <w15:docId w15:val="{B5FB7766-8C23-4012-AA53-FA0F3361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6C6"/>
    <w:pPr>
      <w:spacing w:line="259" w:lineRule="auto"/>
    </w:pPr>
    <w:rPr>
      <w:rFonts w:ascii="Average" w:hAnsi="Average"/>
      <w:color w:val="000000" w:themeColor="text1"/>
      <w:kern w:val="0"/>
      <w14:ligatures w14:val="none"/>
    </w:rPr>
  </w:style>
  <w:style w:type="paragraph" w:styleId="Heading1">
    <w:name w:val="heading 1"/>
    <w:basedOn w:val="Normal"/>
    <w:next w:val="Normal"/>
    <w:link w:val="Heading1Char"/>
    <w:uiPriority w:val="9"/>
    <w:qFormat/>
    <w:rsid w:val="008B7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6C6"/>
    <w:rPr>
      <w:rFonts w:eastAsiaTheme="majorEastAsia" w:cstheme="majorBidi"/>
      <w:color w:val="272727" w:themeColor="text1" w:themeTint="D8"/>
    </w:rPr>
  </w:style>
  <w:style w:type="paragraph" w:styleId="Title">
    <w:name w:val="Title"/>
    <w:basedOn w:val="Normal"/>
    <w:next w:val="Normal"/>
    <w:link w:val="TitleChar"/>
    <w:uiPriority w:val="10"/>
    <w:qFormat/>
    <w:rsid w:val="008B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6C6"/>
    <w:pPr>
      <w:spacing w:before="160"/>
      <w:jc w:val="center"/>
    </w:pPr>
    <w:rPr>
      <w:i/>
      <w:iCs/>
      <w:color w:val="404040" w:themeColor="text1" w:themeTint="BF"/>
    </w:rPr>
  </w:style>
  <w:style w:type="character" w:customStyle="1" w:styleId="QuoteChar">
    <w:name w:val="Quote Char"/>
    <w:basedOn w:val="DefaultParagraphFont"/>
    <w:link w:val="Quote"/>
    <w:uiPriority w:val="29"/>
    <w:rsid w:val="008B76C6"/>
    <w:rPr>
      <w:i/>
      <w:iCs/>
      <w:color w:val="404040" w:themeColor="text1" w:themeTint="BF"/>
    </w:rPr>
  </w:style>
  <w:style w:type="paragraph" w:styleId="ListParagraph">
    <w:name w:val="List Paragraph"/>
    <w:basedOn w:val="Normal"/>
    <w:uiPriority w:val="34"/>
    <w:qFormat/>
    <w:rsid w:val="008B76C6"/>
    <w:pPr>
      <w:ind w:left="720"/>
      <w:contextualSpacing/>
    </w:pPr>
  </w:style>
  <w:style w:type="character" w:styleId="IntenseEmphasis">
    <w:name w:val="Intense Emphasis"/>
    <w:basedOn w:val="DefaultParagraphFont"/>
    <w:uiPriority w:val="21"/>
    <w:qFormat/>
    <w:rsid w:val="008B76C6"/>
    <w:rPr>
      <w:i/>
      <w:iCs/>
      <w:color w:val="2F5496" w:themeColor="accent1" w:themeShade="BF"/>
    </w:rPr>
  </w:style>
  <w:style w:type="paragraph" w:styleId="IntenseQuote">
    <w:name w:val="Intense Quote"/>
    <w:basedOn w:val="Normal"/>
    <w:next w:val="Normal"/>
    <w:link w:val="IntenseQuoteChar"/>
    <w:uiPriority w:val="30"/>
    <w:qFormat/>
    <w:rsid w:val="008B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6C6"/>
    <w:rPr>
      <w:i/>
      <w:iCs/>
      <w:color w:val="2F5496" w:themeColor="accent1" w:themeShade="BF"/>
    </w:rPr>
  </w:style>
  <w:style w:type="character" w:styleId="IntenseReference">
    <w:name w:val="Intense Reference"/>
    <w:basedOn w:val="DefaultParagraphFont"/>
    <w:uiPriority w:val="32"/>
    <w:qFormat/>
    <w:rsid w:val="008B76C6"/>
    <w:rPr>
      <w:b/>
      <w:bCs/>
      <w:smallCaps/>
      <w:color w:val="2F5496" w:themeColor="accent1" w:themeShade="BF"/>
      <w:spacing w:val="5"/>
    </w:rPr>
  </w:style>
  <w:style w:type="character" w:styleId="Hyperlink">
    <w:name w:val="Hyperlink"/>
    <w:basedOn w:val="DefaultParagraphFont"/>
    <w:uiPriority w:val="99"/>
    <w:unhideWhenUsed/>
    <w:rsid w:val="008B76C6"/>
    <w:rPr>
      <w:color w:val="0000FF"/>
      <w:u w:val="single"/>
    </w:rPr>
  </w:style>
  <w:style w:type="character" w:styleId="Strong">
    <w:name w:val="Strong"/>
    <w:basedOn w:val="DefaultParagraphFont"/>
    <w:uiPriority w:val="22"/>
    <w:qFormat/>
    <w:rsid w:val="008B76C6"/>
    <w:rPr>
      <w:b/>
      <w:bCs/>
    </w:rPr>
  </w:style>
  <w:style w:type="paragraph" w:customStyle="1" w:styleId="ds-markdown-paragraph">
    <w:name w:val="ds-markdown-paragraph"/>
    <w:basedOn w:val="Normal"/>
    <w:rsid w:val="008B76C6"/>
    <w:pPr>
      <w:spacing w:before="100" w:beforeAutospacing="1" w:after="100" w:afterAutospacing="1" w:line="240" w:lineRule="auto"/>
    </w:pPr>
    <w:rPr>
      <w:rFonts w:ascii="Times New Roman" w:eastAsia="Times New Roman" w:hAnsi="Times New Roman" w:cs="Times New Roman"/>
      <w:color w:val="auto"/>
      <w:lang w:eastAsia="en-IN"/>
    </w:rPr>
  </w:style>
  <w:style w:type="character" w:styleId="UnresolvedMention">
    <w:name w:val="Unresolved Mention"/>
    <w:basedOn w:val="DefaultParagraphFont"/>
    <w:uiPriority w:val="99"/>
    <w:semiHidden/>
    <w:unhideWhenUsed/>
    <w:rsid w:val="00353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ursecouponclub.com/cipp-e-certification-masterclass/" TargetMode="External"/><Relationship Id="rId18" Type="http://schemas.openxmlformats.org/officeDocument/2006/relationships/hyperlink" Target="https://coursecouponclub.com/masterclass-en-ingenierie-de-lia-de-zero-a-heros-de-lia/" TargetMode="External"/><Relationship Id="rId26" Type="http://schemas.openxmlformats.org/officeDocument/2006/relationships/hyperlink" Target="https://coursecouponclub.com/complete-data-analyst-bootcamp-from-basics-to-advanced/" TargetMode="External"/><Relationship Id="rId39" Type="http://schemas.openxmlformats.org/officeDocument/2006/relationships/hyperlink" Target="https://coursecouponclub.com/cism-certification-cism-domain-1-video-boot-camp/" TargetMode="External"/><Relationship Id="rId21" Type="http://schemas.openxmlformats.org/officeDocument/2006/relationships/hyperlink" Target="https://coursecouponclub.com/business-ethics-and-values-for-digital-workers-freelancers/" TargetMode="External"/><Relationship Id="rId34" Type="http://schemas.openxmlformats.org/officeDocument/2006/relationships/hyperlink" Target="https://coursecouponclub.com/certified-cloud-security-professional-ccsp-practice-test/" TargetMode="External"/><Relationship Id="rId42" Type="http://schemas.openxmlformats.org/officeDocument/2006/relationships/hyperlink" Target="https://imp.i384100.net/Oe7kRA" TargetMode="External"/><Relationship Id="rId47" Type="http://schemas.openxmlformats.org/officeDocument/2006/relationships/theme" Target="theme/theme1.xml"/><Relationship Id="rId7" Type="http://schemas.openxmlformats.org/officeDocument/2006/relationships/hyperlink" Target="https://coursecouponclub.com/grc-complete-training-governance-risk-compliance/" TargetMode="External"/><Relationship Id="rId2" Type="http://schemas.openxmlformats.org/officeDocument/2006/relationships/styles" Target="styles.xml"/><Relationship Id="rId16" Type="http://schemas.openxmlformats.org/officeDocument/2006/relationships/hyperlink" Target="https://coursecouponclub.com/cyber-security-masterclass-for-non-techies-6-courses-in-1/" TargetMode="External"/><Relationship Id="rId29" Type="http://schemas.openxmlformats.org/officeDocument/2006/relationships/hyperlink" Target="https://coursecouponclub.com/esg-sustainability-corporate-masterclass/" TargetMode="External"/><Relationship Id="rId1" Type="http://schemas.openxmlformats.org/officeDocument/2006/relationships/numbering" Target="numbering.xml"/><Relationship Id="rId6" Type="http://schemas.openxmlformats.org/officeDocument/2006/relationships/hyperlink" Target="https://coursecouponclub.com/project-management-essential-training/" TargetMode="External"/><Relationship Id="rId11" Type="http://schemas.openxmlformats.org/officeDocument/2006/relationships/hyperlink" Target="https://coursecouponclub.com/risk-management-qms-for-medical-devices/" TargetMode="External"/><Relationship Id="rId24" Type="http://schemas.openxmlformats.org/officeDocument/2006/relationships/hyperlink" Target="https://coursecouponclub.com/internal-auditing-performing-the-engagement-cia-part-2/" TargetMode="External"/><Relationship Id="rId32" Type="http://schemas.openxmlformats.org/officeDocument/2006/relationships/hyperlink" Target="https://coursecouponclub.com/cissp-certification-cissp-domain-1-2-boot-camp/" TargetMode="External"/><Relationship Id="rId37" Type="http://schemas.openxmlformats.org/officeDocument/2006/relationships/hyperlink" Target="https://coursecouponclub.com/wannabea-ccsp/" TargetMode="External"/><Relationship Id="rId40" Type="http://schemas.openxmlformats.org/officeDocument/2006/relationships/hyperlink" Target="https://coursecouponclub.com/philosophy-of-logic-a-conceptual-interpretation/" TargetMode="External"/><Relationship Id="rId45" Type="http://schemas.openxmlformats.org/officeDocument/2006/relationships/hyperlink" Target="https://imp.i384100.net/7azEm3" TargetMode="External"/><Relationship Id="rId5" Type="http://schemas.openxmlformats.org/officeDocument/2006/relationships/hyperlink" Target="https://coursecouponclub.com/compliance-and-risk-management-online-course/" TargetMode="External"/><Relationship Id="rId15" Type="http://schemas.openxmlformats.org/officeDocument/2006/relationships/hyperlink" Target="https://coursecouponclub.com/cold-emailing-how-to-sell-anything-through-emails/" TargetMode="External"/><Relationship Id="rId23" Type="http://schemas.openxmlformats.org/officeDocument/2006/relationships/hyperlink" Target="https://coursecouponclub.com/compliance-training-for-employees/" TargetMode="External"/><Relationship Id="rId28" Type="http://schemas.openxmlformats.org/officeDocument/2006/relationships/hyperlink" Target="https://coursecouponclub.com/corporate-esg-and-sustainability-101-level-masterclass/" TargetMode="External"/><Relationship Id="rId36" Type="http://schemas.openxmlformats.org/officeDocument/2006/relationships/hyperlink" Target="https://coursecouponclub.com/information-system-auditing-course-cisa-isaca/" TargetMode="External"/><Relationship Id="rId10" Type="http://schemas.openxmlformats.org/officeDocument/2006/relationships/hyperlink" Target="https://coursecouponclub.com/corporate-governance-compliance-sarbanes-oxley-iso9001/" TargetMode="External"/><Relationship Id="rId19" Type="http://schemas.openxmlformats.org/officeDocument/2006/relationships/hyperlink" Target="https://coursecouponclub.com/certified-information-systems-audit-cisa-practice-exams/" TargetMode="External"/><Relationship Id="rId31" Type="http://schemas.openxmlformats.org/officeDocument/2006/relationships/hyperlink" Target="https://imp.i384100.net/9L0mWe" TargetMode="External"/><Relationship Id="rId44" Type="http://schemas.openxmlformats.org/officeDocument/2006/relationships/hyperlink" Target="https://coursecouponclub.com/leadership-management-skills-become-a-super-leader/" TargetMode="External"/><Relationship Id="rId4" Type="http://schemas.openxmlformats.org/officeDocument/2006/relationships/webSettings" Target="webSettings.xml"/><Relationship Id="rId9" Type="http://schemas.openxmlformats.org/officeDocument/2006/relationships/hyperlink" Target="https://coursecouponclub.com/iso-27001-it-asset-management-itam/" TargetMode="External"/><Relationship Id="rId14" Type="http://schemas.openxmlformats.org/officeDocument/2006/relationships/hyperlink" Target="https://coursecouponclub.com/the-ultimate-cissp-prep-course-2023-domain-1/" TargetMode="External"/><Relationship Id="rId22" Type="http://schemas.openxmlformats.org/officeDocument/2006/relationships/hyperlink" Target="https://coursecouponclub.com/information-security-principles-an-awareness-training/" TargetMode="External"/><Relationship Id="rId27" Type="http://schemas.openxmlformats.org/officeDocument/2006/relationships/hyperlink" Target="https://coursecouponclub.com/sustainability-and-corporate-esg-practical-implementation/" TargetMode="External"/><Relationship Id="rId30" Type="http://schemas.openxmlformats.org/officeDocument/2006/relationships/hyperlink" Target="https://coursecouponclub.com/p2p-essentials-beyond-blockchain-technologies-and-nfts/" TargetMode="External"/><Relationship Id="rId35" Type="http://schemas.openxmlformats.org/officeDocument/2006/relationships/hyperlink" Target="https://coursecouponclub.com/securite-cryptographie-concepts-avances-pki/" TargetMode="External"/><Relationship Id="rId43" Type="http://schemas.openxmlformats.org/officeDocument/2006/relationships/hyperlink" Target="https://coursecouponclub.com/business-continuity-management-system-iso-22301/" TargetMode="External"/><Relationship Id="rId8" Type="http://schemas.openxmlformats.org/officeDocument/2006/relationships/hyperlink" Target="https://coursecouponclub.com/project-management-process-groups-pmi-pmp/" TargetMode="External"/><Relationship Id="rId3" Type="http://schemas.openxmlformats.org/officeDocument/2006/relationships/settings" Target="settings.xml"/><Relationship Id="rId12" Type="http://schemas.openxmlformats.org/officeDocument/2006/relationships/hyperlink" Target="https://imp.i384100.net/jeYPMP" TargetMode="External"/><Relationship Id="rId17" Type="http://schemas.openxmlformats.org/officeDocument/2006/relationships/hyperlink" Target="https://coursecouponclub.com/certified-information-systems-auditor-cisa-part-1-of-2/" TargetMode="External"/><Relationship Id="rId25" Type="http://schemas.openxmlformats.org/officeDocument/2006/relationships/hyperlink" Target="https://coursecouponclub.com/fraude-alimentario-herramienta-ssafe/" TargetMode="External"/><Relationship Id="rId33" Type="http://schemas.openxmlformats.org/officeDocument/2006/relationships/hyperlink" Target="https://coursecouponclub.com/cissp-certification-most-detailed-course-on-domain-3-2022/" TargetMode="External"/><Relationship Id="rId38" Type="http://schemas.openxmlformats.org/officeDocument/2006/relationships/hyperlink" Target="https://coursecouponclub.com/ccsp-domain-6-legal-compliance/" TargetMode="External"/><Relationship Id="rId46" Type="http://schemas.openxmlformats.org/officeDocument/2006/relationships/fontTable" Target="fontTable.xml"/><Relationship Id="rId20" Type="http://schemas.openxmlformats.org/officeDocument/2006/relationships/hyperlink" Target="https://coursecouponclub.com/artificial-intelligence-governance-professional-aigp/" TargetMode="External"/><Relationship Id="rId41" Type="http://schemas.openxmlformats.org/officeDocument/2006/relationships/hyperlink" Target="https://imp.i384100.net/Wy7Z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Kumar.A</dc:creator>
  <cp:keywords/>
  <dc:description/>
  <cp:lastModifiedBy>Narendra Kumar.A</cp:lastModifiedBy>
  <cp:revision>3</cp:revision>
  <dcterms:created xsi:type="dcterms:W3CDTF">2025-10-28T08:31:00Z</dcterms:created>
  <dcterms:modified xsi:type="dcterms:W3CDTF">2025-10-28T08:50:00Z</dcterms:modified>
</cp:coreProperties>
</file>