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31" w:rsidRPr="00734FEC" w:rsidRDefault="00405D31" w:rsidP="00405D31">
      <w:pPr>
        <w:jc w:val="center"/>
        <w:rPr>
          <w:sz w:val="44"/>
          <w:szCs w:val="44"/>
        </w:rPr>
      </w:pPr>
      <w:r>
        <w:rPr>
          <w:b/>
          <w:sz w:val="44"/>
          <w:szCs w:val="44"/>
        </w:rPr>
        <w:t>Test Plan</w:t>
      </w:r>
    </w:p>
    <w:p w:rsidR="00405D31" w:rsidRDefault="00405D31" w:rsidP="00405D31">
      <w:pPr>
        <w:jc w:val="center"/>
      </w:pPr>
    </w:p>
    <w:p w:rsidR="00405D31" w:rsidRDefault="00405D31" w:rsidP="00405D31">
      <w:pPr>
        <w:jc w:val="center"/>
      </w:pPr>
    </w:p>
    <w:p w:rsidR="00405D31" w:rsidRDefault="00405D31" w:rsidP="00405D31">
      <w:pPr>
        <w:jc w:val="center"/>
      </w:pPr>
      <w:r>
        <w:rPr>
          <w:sz w:val="96"/>
          <w:szCs w:val="96"/>
        </w:rPr>
        <w:t xml:space="preserve">Workforce </w:t>
      </w:r>
    </w:p>
    <w:p w:rsidR="00405D31" w:rsidRDefault="00405D31" w:rsidP="00405D31">
      <w:pPr>
        <w:jc w:val="center"/>
      </w:pPr>
      <w:r>
        <w:rPr>
          <w:sz w:val="96"/>
          <w:szCs w:val="96"/>
        </w:rPr>
        <w:t>Research</w:t>
      </w:r>
    </w:p>
    <w:p w:rsidR="00405D31" w:rsidRDefault="00405D31" w:rsidP="00405D31">
      <w:pPr>
        <w:jc w:val="center"/>
      </w:pPr>
      <w:r>
        <w:rPr>
          <w:sz w:val="96"/>
          <w:szCs w:val="96"/>
        </w:rPr>
        <w:t>Guide</w:t>
      </w: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r>
        <w:br/>
      </w:r>
    </w:p>
    <w:p w:rsidR="00405D31" w:rsidRDefault="00405D31" w:rsidP="00405D31">
      <w:pPr>
        <w:spacing w:after="0" w:line="240" w:lineRule="auto"/>
        <w:jc w:val="center"/>
      </w:pPr>
    </w:p>
    <w:p w:rsidR="00405D31" w:rsidRDefault="00405D31" w:rsidP="00405D31">
      <w:pPr>
        <w:spacing w:after="0" w:line="240" w:lineRule="auto"/>
        <w:jc w:val="center"/>
      </w:pPr>
      <w:r>
        <w:rPr>
          <w:b/>
          <w:sz w:val="28"/>
          <w:szCs w:val="28"/>
        </w:rPr>
        <w:t>Team: Group2</w:t>
      </w:r>
    </w:p>
    <w:p w:rsidR="00405D31" w:rsidRDefault="00405D31" w:rsidP="00405D31">
      <w:pPr>
        <w:spacing w:after="0" w:line="240" w:lineRule="auto"/>
        <w:jc w:val="center"/>
      </w:pPr>
      <w:r>
        <w:rPr>
          <w:sz w:val="28"/>
          <w:szCs w:val="28"/>
        </w:rPr>
        <w:t>Shin Yi Lin</w:t>
      </w:r>
    </w:p>
    <w:p w:rsidR="00405D31" w:rsidRDefault="00405D31" w:rsidP="00405D31">
      <w:pPr>
        <w:spacing w:after="0" w:line="240" w:lineRule="auto"/>
        <w:jc w:val="center"/>
      </w:pPr>
      <w:r>
        <w:rPr>
          <w:sz w:val="28"/>
          <w:szCs w:val="28"/>
        </w:rPr>
        <w:t>Fenil Shah</w:t>
      </w:r>
    </w:p>
    <w:p w:rsidR="00405D31" w:rsidRDefault="00405D31" w:rsidP="00405D31">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405D31" w:rsidRDefault="00405D31" w:rsidP="00405D31">
      <w:pPr>
        <w:spacing w:after="0" w:line="240" w:lineRule="auto"/>
        <w:jc w:val="center"/>
      </w:pPr>
      <w:r>
        <w:rPr>
          <w:sz w:val="28"/>
          <w:szCs w:val="28"/>
        </w:rPr>
        <w:t>Harshal Pawar</w:t>
      </w:r>
    </w:p>
    <w:p w:rsidR="00405D31" w:rsidRDefault="00405D31" w:rsidP="00405D31">
      <w:pPr>
        <w:spacing w:after="0" w:line="240" w:lineRule="auto"/>
        <w:jc w:val="center"/>
      </w:pPr>
      <w:r>
        <w:rPr>
          <w:sz w:val="28"/>
          <w:szCs w:val="28"/>
        </w:rPr>
        <w:t>Mark Dwight</w:t>
      </w: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r>
        <w:rPr>
          <w:sz w:val="28"/>
          <w:szCs w:val="28"/>
        </w:rPr>
        <w:t>SE 6387.001</w:t>
      </w:r>
    </w:p>
    <w:p w:rsidR="00405D31" w:rsidRDefault="00405D31" w:rsidP="00405D31"/>
    <w:p w:rsidR="00405D31" w:rsidRDefault="00405D31" w:rsidP="00405D31"/>
    <w:p w:rsidR="00405D31" w:rsidRDefault="00405D31" w:rsidP="00405D31"/>
    <w:p w:rsidR="00405D31" w:rsidRDefault="00405D31" w:rsidP="00405D31"/>
    <w:p w:rsidR="00405D31" w:rsidRDefault="00405D31" w:rsidP="00405D31">
      <w:pPr>
        <w:rPr>
          <w:b/>
          <w:sz w:val="28"/>
          <w:szCs w:val="28"/>
        </w:rPr>
      </w:pPr>
    </w:p>
    <w:p w:rsidR="00405D31" w:rsidRPr="00F80F8E" w:rsidRDefault="00405D31" w:rsidP="00405D31">
      <w:pPr>
        <w:rPr>
          <w:b/>
          <w:sz w:val="28"/>
          <w:szCs w:val="28"/>
        </w:rPr>
      </w:pPr>
      <w:r w:rsidRPr="00F80F8E">
        <w:rPr>
          <w:b/>
          <w:sz w:val="28"/>
          <w:szCs w:val="28"/>
        </w:rPr>
        <w:lastRenderedPageBreak/>
        <w:t>ABSTRACT</w:t>
      </w:r>
    </w:p>
    <w:p w:rsidR="00405D31" w:rsidRPr="00F773F8" w:rsidRDefault="00405D31" w:rsidP="00405D31">
      <w:pPr>
        <w:ind w:firstLine="720"/>
        <w:jc w:val="both"/>
        <w:rPr>
          <w:color w:val="auto"/>
          <w:sz w:val="24"/>
          <w:szCs w:val="24"/>
        </w:rPr>
      </w:pPr>
      <w:r w:rsidRPr="007C3B2C">
        <w:rPr>
          <w:color w:val="auto"/>
          <w:sz w:val="24"/>
          <w:szCs w:val="24"/>
        </w:rPr>
        <w:t xml:space="preserve">This document serves to outline the </w:t>
      </w:r>
      <w:r>
        <w:rPr>
          <w:color w:val="auto"/>
          <w:sz w:val="24"/>
          <w:szCs w:val="24"/>
        </w:rPr>
        <w:t xml:space="preserve">test plan which </w:t>
      </w:r>
      <w:r w:rsidR="00F068F1">
        <w:rPr>
          <w:color w:val="auto"/>
          <w:sz w:val="24"/>
          <w:szCs w:val="24"/>
        </w:rPr>
        <w:t xml:space="preserve">is </w:t>
      </w:r>
      <w:r w:rsidRPr="007C3B2C">
        <w:rPr>
          <w:color w:val="auto"/>
          <w:sz w:val="24"/>
          <w:szCs w:val="24"/>
        </w:rPr>
        <w:t xml:space="preserve">used </w:t>
      </w:r>
      <w:r>
        <w:rPr>
          <w:color w:val="auto"/>
          <w:sz w:val="24"/>
          <w:szCs w:val="24"/>
        </w:rPr>
        <w:t xml:space="preserve">to test the </w:t>
      </w:r>
      <w:r w:rsidRPr="007C3B2C">
        <w:rPr>
          <w:color w:val="auto"/>
          <w:sz w:val="24"/>
          <w:szCs w:val="24"/>
        </w:rPr>
        <w:t>Workforce</w:t>
      </w:r>
      <w:r>
        <w:rPr>
          <w:color w:val="auto"/>
          <w:sz w:val="24"/>
          <w:szCs w:val="24"/>
        </w:rPr>
        <w:t xml:space="preserve"> Research application. We </w:t>
      </w:r>
      <w:r w:rsidRPr="007C3B2C">
        <w:rPr>
          <w:color w:val="auto"/>
          <w:sz w:val="24"/>
          <w:szCs w:val="24"/>
        </w:rPr>
        <w:t xml:space="preserve">describe the </w:t>
      </w:r>
      <w:r>
        <w:rPr>
          <w:color w:val="auto"/>
          <w:sz w:val="24"/>
          <w:szCs w:val="24"/>
        </w:rPr>
        <w:t xml:space="preserve">techniques which </w:t>
      </w:r>
      <w:r w:rsidR="00F068F1">
        <w:rPr>
          <w:color w:val="auto"/>
          <w:sz w:val="24"/>
          <w:szCs w:val="24"/>
        </w:rPr>
        <w:t xml:space="preserve">are </w:t>
      </w:r>
      <w:r>
        <w:rPr>
          <w:color w:val="auto"/>
          <w:sz w:val="24"/>
          <w:szCs w:val="24"/>
        </w:rPr>
        <w:t xml:space="preserve">used to test the </w:t>
      </w:r>
      <w:r w:rsidRPr="007C3B2C">
        <w:rPr>
          <w:color w:val="auto"/>
          <w:sz w:val="24"/>
          <w:szCs w:val="24"/>
        </w:rPr>
        <w:t>Workforce</w:t>
      </w:r>
      <w:r>
        <w:rPr>
          <w:color w:val="auto"/>
          <w:sz w:val="24"/>
          <w:szCs w:val="24"/>
        </w:rPr>
        <w:t xml:space="preserve"> Research application and ho</w:t>
      </w:r>
      <w:r w:rsidR="00F068F1">
        <w:rPr>
          <w:color w:val="auto"/>
          <w:sz w:val="24"/>
          <w:szCs w:val="24"/>
        </w:rPr>
        <w:t>w using these tests we were</w:t>
      </w:r>
      <w:r>
        <w:rPr>
          <w:color w:val="auto"/>
          <w:sz w:val="24"/>
          <w:szCs w:val="24"/>
        </w:rPr>
        <w:t xml:space="preserve"> able to cover all the scenarios of application. This will help us in producing a bug free code. This document also compares the two types of testing i.e. black box and white box testing from the perspective of our application.</w:t>
      </w:r>
      <w:r w:rsidRPr="007C3B2C">
        <w:rPr>
          <w:color w:val="auto"/>
          <w:sz w:val="24"/>
          <w:szCs w:val="24"/>
        </w:rPr>
        <w:t xml:space="preserve"> We </w:t>
      </w:r>
      <w:r>
        <w:rPr>
          <w:color w:val="auto"/>
          <w:sz w:val="24"/>
          <w:szCs w:val="24"/>
        </w:rPr>
        <w:t xml:space="preserve">will </w:t>
      </w:r>
      <w:r w:rsidRPr="007C3B2C">
        <w:rPr>
          <w:color w:val="auto"/>
          <w:sz w:val="24"/>
          <w:szCs w:val="24"/>
        </w:rPr>
        <w:t xml:space="preserve">also describe the </w:t>
      </w:r>
      <w:r>
        <w:rPr>
          <w:color w:val="auto"/>
          <w:sz w:val="24"/>
          <w:szCs w:val="24"/>
        </w:rPr>
        <w:t>criteria used for measuring the quality of our tests.</w:t>
      </w:r>
    </w:p>
    <w:p w:rsidR="00405D31" w:rsidRDefault="00405D31" w:rsidP="00405D31">
      <w:pPr>
        <w:rPr>
          <w:b/>
          <w:sz w:val="28"/>
          <w:szCs w:val="28"/>
        </w:rPr>
      </w:pPr>
    </w:p>
    <w:p w:rsidR="009F3E80" w:rsidRDefault="009F3E80">
      <w:pPr>
        <w:rPr>
          <w:b/>
          <w:sz w:val="28"/>
          <w:szCs w:val="28"/>
        </w:rPr>
      </w:pPr>
      <w:r>
        <w:rPr>
          <w:b/>
          <w:sz w:val="28"/>
          <w:szCs w:val="28"/>
        </w:rPr>
        <w:br w:type="page"/>
      </w:r>
    </w:p>
    <w:p w:rsidR="00405D31" w:rsidRDefault="00405D31" w:rsidP="00405D31">
      <w:pPr>
        <w:rPr>
          <w:b/>
          <w:sz w:val="28"/>
          <w:szCs w:val="28"/>
        </w:rPr>
      </w:pPr>
      <w:r w:rsidRPr="00CA7491">
        <w:rPr>
          <w:b/>
          <w:sz w:val="28"/>
          <w:szCs w:val="28"/>
        </w:rPr>
        <w:lastRenderedPageBreak/>
        <w:t>TABLE OF CONTENTS</w:t>
      </w:r>
    </w:p>
    <w:p w:rsidR="00405D31" w:rsidRPr="00447CEC" w:rsidRDefault="00405D31" w:rsidP="00405D31">
      <w:pPr>
        <w:spacing w:line="360" w:lineRule="auto"/>
        <w:rPr>
          <w:color w:val="auto"/>
          <w:sz w:val="24"/>
          <w:szCs w:val="24"/>
        </w:rPr>
      </w:pPr>
      <w:r w:rsidRPr="00447CEC">
        <w:rPr>
          <w:color w:val="auto"/>
          <w:sz w:val="24"/>
          <w:szCs w:val="24"/>
        </w:rPr>
        <w:t>1. Introduction</w:t>
      </w:r>
      <w:r w:rsidR="001A58CF">
        <w:rPr>
          <w:color w:val="auto"/>
          <w:sz w:val="24"/>
          <w:szCs w:val="24"/>
        </w:rPr>
        <w:t>…………………………………………………………………………………………………………………………..4</w:t>
      </w:r>
    </w:p>
    <w:p w:rsidR="00405D31" w:rsidRPr="00447CEC" w:rsidRDefault="00405D31" w:rsidP="00405D31">
      <w:pPr>
        <w:pStyle w:val="Default"/>
        <w:spacing w:line="480" w:lineRule="auto"/>
        <w:rPr>
          <w:rFonts w:ascii="Calibri" w:eastAsia="Calibri" w:hAnsi="Calibri" w:cs="Calibri"/>
          <w:color w:val="auto"/>
        </w:rPr>
      </w:pPr>
      <w:r w:rsidRPr="00447CEC">
        <w:rPr>
          <w:rFonts w:ascii="Calibri" w:eastAsia="Calibri" w:hAnsi="Calibri" w:cs="Calibri"/>
          <w:color w:val="auto"/>
        </w:rPr>
        <w:t xml:space="preserve">2. </w:t>
      </w:r>
      <w:r w:rsidR="00960142" w:rsidRPr="00447CEC">
        <w:rPr>
          <w:rFonts w:ascii="Calibri" w:eastAsia="Calibri" w:hAnsi="Calibri" w:cs="Calibri"/>
          <w:color w:val="auto"/>
        </w:rPr>
        <w:t>Requirements/Specifications-Based System Level Test Cases</w:t>
      </w:r>
      <w:r w:rsidR="001A58CF">
        <w:rPr>
          <w:rFonts w:ascii="Calibri" w:eastAsia="Calibri" w:hAnsi="Calibri" w:cs="Calibri"/>
          <w:color w:val="auto"/>
        </w:rPr>
        <w:t>…..…………….……………………………</w:t>
      </w:r>
      <w:r w:rsidR="00272F4E" w:rsidRPr="00447CEC">
        <w:rPr>
          <w:rFonts w:ascii="Calibri" w:eastAsia="Calibri" w:hAnsi="Calibri" w:cs="Calibri"/>
          <w:color w:val="auto"/>
        </w:rPr>
        <w:t>.</w:t>
      </w:r>
      <w:r w:rsidR="001A58CF">
        <w:rPr>
          <w:rFonts w:ascii="Calibri" w:eastAsia="Calibri" w:hAnsi="Calibri" w:cs="Calibri"/>
          <w:color w:val="auto"/>
        </w:rPr>
        <w:t>4</w:t>
      </w:r>
    </w:p>
    <w:p w:rsidR="00405D31" w:rsidRPr="00447CEC" w:rsidRDefault="00405D31" w:rsidP="00405D31">
      <w:pPr>
        <w:pStyle w:val="Default"/>
        <w:spacing w:line="480" w:lineRule="auto"/>
        <w:rPr>
          <w:rFonts w:ascii="Calibri" w:eastAsia="Calibri" w:hAnsi="Calibri" w:cs="Calibri"/>
          <w:color w:val="auto"/>
        </w:rPr>
      </w:pPr>
      <w:r w:rsidRPr="00447CEC">
        <w:rPr>
          <w:rFonts w:ascii="Calibri" w:eastAsia="Calibri" w:hAnsi="Calibri" w:cs="Calibri"/>
          <w:color w:val="auto"/>
        </w:rPr>
        <w:t xml:space="preserve">3. </w:t>
      </w:r>
      <w:r w:rsidR="00960142" w:rsidRPr="00447CEC">
        <w:rPr>
          <w:rFonts w:ascii="Calibri" w:eastAsia="Calibri" w:hAnsi="Calibri" w:cs="Calibri"/>
          <w:color w:val="auto"/>
        </w:rPr>
        <w:t>Traceability of Test Cases</w:t>
      </w:r>
      <w:r w:rsidR="00C23291" w:rsidRPr="00447CEC">
        <w:rPr>
          <w:rFonts w:ascii="Calibri" w:eastAsia="Calibri" w:hAnsi="Calibri" w:cs="Calibri"/>
          <w:color w:val="auto"/>
        </w:rPr>
        <w:t xml:space="preserve"> t</w:t>
      </w:r>
      <w:r w:rsidR="00960142" w:rsidRPr="00447CEC">
        <w:rPr>
          <w:rFonts w:ascii="Calibri" w:eastAsia="Calibri" w:hAnsi="Calibri" w:cs="Calibri"/>
          <w:color w:val="auto"/>
        </w:rPr>
        <w:t>o Use Cases………</w:t>
      </w:r>
      <w:r w:rsidRPr="00447CEC">
        <w:rPr>
          <w:rFonts w:ascii="Calibri" w:eastAsia="Calibri" w:hAnsi="Calibri" w:cs="Calibri"/>
          <w:color w:val="auto"/>
        </w:rPr>
        <w:t>…</w:t>
      </w:r>
      <w:r w:rsidR="001A58CF">
        <w:rPr>
          <w:rFonts w:ascii="Calibri" w:eastAsia="Calibri" w:hAnsi="Calibri" w:cs="Calibri"/>
          <w:color w:val="auto"/>
        </w:rPr>
        <w:t>………………………………………………………………………14</w:t>
      </w:r>
    </w:p>
    <w:p w:rsidR="00405D31" w:rsidRPr="00447CEC" w:rsidRDefault="00405D31" w:rsidP="00405D31">
      <w:pPr>
        <w:spacing w:line="360" w:lineRule="auto"/>
        <w:rPr>
          <w:color w:val="auto"/>
          <w:sz w:val="24"/>
          <w:szCs w:val="24"/>
        </w:rPr>
      </w:pPr>
      <w:r w:rsidRPr="00447CEC">
        <w:rPr>
          <w:color w:val="auto"/>
          <w:sz w:val="24"/>
          <w:szCs w:val="24"/>
        </w:rPr>
        <w:t xml:space="preserve">4. </w:t>
      </w:r>
      <w:r w:rsidR="00960142" w:rsidRPr="00447CEC">
        <w:rPr>
          <w:color w:val="auto"/>
          <w:sz w:val="24"/>
          <w:szCs w:val="24"/>
        </w:rPr>
        <w:t>T</w:t>
      </w:r>
      <w:r w:rsidR="00447CEC">
        <w:rPr>
          <w:color w:val="auto"/>
          <w:sz w:val="24"/>
          <w:szCs w:val="24"/>
        </w:rPr>
        <w:t>echniques for Test Generation</w:t>
      </w:r>
    </w:p>
    <w:p w:rsidR="00960142" w:rsidRPr="00447CEC" w:rsidRDefault="00960142" w:rsidP="00960142">
      <w:pPr>
        <w:spacing w:line="360" w:lineRule="auto"/>
        <w:ind w:firstLine="720"/>
        <w:rPr>
          <w:color w:val="auto"/>
          <w:sz w:val="24"/>
          <w:szCs w:val="24"/>
        </w:rPr>
      </w:pPr>
      <w:r w:rsidRPr="00447CEC">
        <w:rPr>
          <w:color w:val="auto"/>
          <w:sz w:val="24"/>
          <w:szCs w:val="24"/>
        </w:rPr>
        <w:t>4.1 Techniques used for Test Generation.....……………………………….…</w:t>
      </w:r>
      <w:r w:rsidR="00447CEC">
        <w:rPr>
          <w:color w:val="auto"/>
          <w:sz w:val="24"/>
          <w:szCs w:val="24"/>
        </w:rPr>
        <w:t>.</w:t>
      </w:r>
      <w:r w:rsidR="001A58CF">
        <w:rPr>
          <w:color w:val="auto"/>
          <w:sz w:val="24"/>
          <w:szCs w:val="24"/>
        </w:rPr>
        <w:t>……………………………16</w:t>
      </w:r>
    </w:p>
    <w:p w:rsidR="00960142" w:rsidRPr="00447CEC" w:rsidRDefault="00960142" w:rsidP="00960142">
      <w:pPr>
        <w:spacing w:line="360" w:lineRule="auto"/>
        <w:ind w:firstLine="720"/>
        <w:rPr>
          <w:color w:val="auto"/>
          <w:sz w:val="24"/>
          <w:szCs w:val="24"/>
        </w:rPr>
      </w:pPr>
      <w:r w:rsidRPr="00447CEC">
        <w:rPr>
          <w:color w:val="auto"/>
          <w:sz w:val="24"/>
          <w:szCs w:val="24"/>
        </w:rPr>
        <w:t>4.2 Black Box versus White Box testing</w:t>
      </w:r>
      <w:proofErr w:type="gramStart"/>
      <w:r w:rsidRPr="00447CEC">
        <w:rPr>
          <w:color w:val="auto"/>
          <w:sz w:val="24"/>
          <w:szCs w:val="24"/>
        </w:rPr>
        <w:t>.</w:t>
      </w:r>
      <w:r w:rsidR="001A58CF">
        <w:rPr>
          <w:color w:val="auto"/>
          <w:sz w:val="24"/>
          <w:szCs w:val="24"/>
        </w:rPr>
        <w:t>.</w:t>
      </w:r>
      <w:proofErr w:type="gramEnd"/>
      <w:r w:rsidR="001A58CF">
        <w:rPr>
          <w:color w:val="auto"/>
          <w:sz w:val="24"/>
          <w:szCs w:val="24"/>
        </w:rPr>
        <w:t>…………………………….………………………………………..17</w:t>
      </w:r>
    </w:p>
    <w:p w:rsidR="00960142" w:rsidRPr="00447CEC" w:rsidRDefault="00960142" w:rsidP="00960142">
      <w:pPr>
        <w:spacing w:line="360" w:lineRule="auto"/>
        <w:ind w:firstLine="720"/>
        <w:rPr>
          <w:color w:val="auto"/>
          <w:sz w:val="24"/>
          <w:szCs w:val="24"/>
        </w:rPr>
      </w:pPr>
      <w:r w:rsidRPr="00447CEC">
        <w:rPr>
          <w:color w:val="auto"/>
          <w:sz w:val="24"/>
          <w:szCs w:val="24"/>
        </w:rPr>
        <w:t>4.3 Criteria used for measuring quality of te</w:t>
      </w:r>
      <w:r w:rsidR="001A58CF">
        <w:rPr>
          <w:color w:val="auto"/>
          <w:sz w:val="24"/>
          <w:szCs w:val="24"/>
        </w:rPr>
        <w:t>sts. ..…………………………….………………………….17</w:t>
      </w:r>
    </w:p>
    <w:p w:rsidR="00960142" w:rsidRPr="00447CEC" w:rsidRDefault="003B3380" w:rsidP="00960142">
      <w:pPr>
        <w:spacing w:line="360" w:lineRule="auto"/>
        <w:rPr>
          <w:color w:val="auto"/>
          <w:sz w:val="24"/>
          <w:szCs w:val="24"/>
        </w:rPr>
      </w:pPr>
      <w:r w:rsidRPr="00447CEC">
        <w:rPr>
          <w:color w:val="auto"/>
          <w:sz w:val="24"/>
          <w:szCs w:val="24"/>
        </w:rPr>
        <w:t>5</w:t>
      </w:r>
      <w:r w:rsidR="00960142" w:rsidRPr="00447CEC">
        <w:rPr>
          <w:color w:val="auto"/>
          <w:sz w:val="24"/>
          <w:szCs w:val="24"/>
        </w:rPr>
        <w:t>. Evidence that the requirements have been placed unde</w:t>
      </w:r>
      <w:r w:rsidR="001A58CF">
        <w:rPr>
          <w:color w:val="auto"/>
          <w:sz w:val="24"/>
          <w:szCs w:val="24"/>
        </w:rPr>
        <w:t>r configuration management….…….18</w:t>
      </w:r>
    </w:p>
    <w:p w:rsidR="00960142" w:rsidRPr="00447CEC" w:rsidRDefault="003B3380" w:rsidP="00960142">
      <w:pPr>
        <w:spacing w:line="360" w:lineRule="auto"/>
        <w:rPr>
          <w:color w:val="auto"/>
          <w:sz w:val="24"/>
          <w:szCs w:val="24"/>
        </w:rPr>
      </w:pPr>
      <w:r w:rsidRPr="00447CEC">
        <w:rPr>
          <w:color w:val="auto"/>
          <w:sz w:val="24"/>
          <w:szCs w:val="24"/>
        </w:rPr>
        <w:t>6</w:t>
      </w:r>
      <w:r w:rsidR="00960142" w:rsidRPr="00447CEC">
        <w:rPr>
          <w:color w:val="auto"/>
          <w:sz w:val="24"/>
          <w:szCs w:val="24"/>
        </w:rPr>
        <w:t>. References……………………………………………</w:t>
      </w:r>
      <w:r w:rsidR="001A58CF">
        <w:rPr>
          <w:color w:val="auto"/>
          <w:sz w:val="24"/>
          <w:szCs w:val="24"/>
        </w:rPr>
        <w:t>………………………………………………………………………………18</w:t>
      </w:r>
    </w:p>
    <w:p w:rsidR="003B3380" w:rsidRPr="00447CEC" w:rsidRDefault="003B3380" w:rsidP="00960142">
      <w:pPr>
        <w:spacing w:line="360" w:lineRule="auto"/>
        <w:rPr>
          <w:color w:val="auto"/>
          <w:sz w:val="24"/>
          <w:szCs w:val="24"/>
        </w:rPr>
      </w:pPr>
    </w:p>
    <w:p w:rsidR="003B3380" w:rsidRPr="00CA7491" w:rsidRDefault="003B3380" w:rsidP="003B3380">
      <w:pPr>
        <w:rPr>
          <w:b/>
          <w:sz w:val="28"/>
          <w:szCs w:val="28"/>
        </w:rPr>
      </w:pPr>
      <w:r w:rsidRPr="00CA7491">
        <w:rPr>
          <w:b/>
          <w:sz w:val="28"/>
          <w:szCs w:val="28"/>
        </w:rPr>
        <w:t>LIST OF FIGURES</w:t>
      </w:r>
    </w:p>
    <w:p w:rsidR="007D5542" w:rsidRPr="008B084D" w:rsidRDefault="007D5542" w:rsidP="007D5542">
      <w:pPr>
        <w:pStyle w:val="TableofFigures"/>
        <w:tabs>
          <w:tab w:val="right" w:leader="dot" w:pos="9350"/>
        </w:tabs>
        <w:spacing w:line="360" w:lineRule="auto"/>
        <w:rPr>
          <w:rFonts w:asciiTheme="minorHAnsi" w:eastAsiaTheme="minorEastAsia" w:hAnsiTheme="minorHAnsi" w:cstheme="minorBidi"/>
          <w:noProof/>
          <w:color w:val="auto"/>
          <w:sz w:val="24"/>
          <w:szCs w:val="24"/>
        </w:rPr>
      </w:pPr>
      <w:r w:rsidRPr="008B084D">
        <w:rPr>
          <w:b/>
          <w:sz w:val="24"/>
          <w:szCs w:val="24"/>
        </w:rPr>
        <w:fldChar w:fldCharType="begin"/>
      </w:r>
      <w:r w:rsidRPr="008B084D">
        <w:rPr>
          <w:b/>
          <w:sz w:val="24"/>
          <w:szCs w:val="24"/>
        </w:rPr>
        <w:instrText xml:space="preserve"> TOC \h \z \c "Figure" </w:instrText>
      </w:r>
      <w:r w:rsidRPr="008B084D">
        <w:rPr>
          <w:b/>
          <w:sz w:val="24"/>
          <w:szCs w:val="24"/>
        </w:rPr>
        <w:fldChar w:fldCharType="separate"/>
      </w:r>
      <w:hyperlink w:anchor="_Toc447898941" w:history="1">
        <w:r w:rsidRPr="008B084D">
          <w:rPr>
            <w:rStyle w:val="Hyperlink"/>
            <w:noProof/>
            <w:sz w:val="24"/>
            <w:szCs w:val="24"/>
          </w:rPr>
          <w:t>Figure 1 Techniques used for Test Generation</w:t>
        </w:r>
        <w:r w:rsidRPr="008B084D">
          <w:rPr>
            <w:noProof/>
            <w:webHidden/>
            <w:sz w:val="24"/>
            <w:szCs w:val="24"/>
          </w:rPr>
          <w:tab/>
        </w:r>
        <w:r w:rsidRPr="008B084D">
          <w:rPr>
            <w:noProof/>
            <w:webHidden/>
            <w:sz w:val="24"/>
            <w:szCs w:val="24"/>
          </w:rPr>
          <w:fldChar w:fldCharType="begin"/>
        </w:r>
        <w:r w:rsidRPr="008B084D">
          <w:rPr>
            <w:noProof/>
            <w:webHidden/>
            <w:sz w:val="24"/>
            <w:szCs w:val="24"/>
          </w:rPr>
          <w:instrText xml:space="preserve"> PAGEREF _Toc447898941 \h </w:instrText>
        </w:r>
        <w:r w:rsidRPr="008B084D">
          <w:rPr>
            <w:noProof/>
            <w:webHidden/>
            <w:sz w:val="24"/>
            <w:szCs w:val="24"/>
          </w:rPr>
        </w:r>
        <w:r w:rsidRPr="008B084D">
          <w:rPr>
            <w:noProof/>
            <w:webHidden/>
            <w:sz w:val="24"/>
            <w:szCs w:val="24"/>
          </w:rPr>
          <w:fldChar w:fldCharType="separate"/>
        </w:r>
        <w:r w:rsidR="00244726">
          <w:rPr>
            <w:noProof/>
            <w:webHidden/>
            <w:sz w:val="24"/>
            <w:szCs w:val="24"/>
          </w:rPr>
          <w:t>16</w:t>
        </w:r>
        <w:r w:rsidRPr="008B084D">
          <w:rPr>
            <w:noProof/>
            <w:webHidden/>
            <w:sz w:val="24"/>
            <w:szCs w:val="24"/>
          </w:rPr>
          <w:fldChar w:fldCharType="end"/>
        </w:r>
      </w:hyperlink>
    </w:p>
    <w:p w:rsidR="007D5542" w:rsidRPr="008B084D" w:rsidRDefault="00323ACE" w:rsidP="007D5542">
      <w:pPr>
        <w:pStyle w:val="TableofFigures"/>
        <w:tabs>
          <w:tab w:val="right" w:leader="dot" w:pos="9350"/>
        </w:tabs>
        <w:spacing w:line="360" w:lineRule="auto"/>
        <w:rPr>
          <w:rFonts w:asciiTheme="minorHAnsi" w:eastAsiaTheme="minorEastAsia" w:hAnsiTheme="minorHAnsi" w:cstheme="minorBidi"/>
          <w:noProof/>
          <w:color w:val="auto"/>
          <w:sz w:val="24"/>
          <w:szCs w:val="24"/>
        </w:rPr>
      </w:pPr>
      <w:hyperlink w:anchor="_Toc447898942" w:history="1">
        <w:r w:rsidR="007D5542" w:rsidRPr="008B084D">
          <w:rPr>
            <w:rStyle w:val="Hyperlink"/>
            <w:noProof/>
            <w:sz w:val="24"/>
            <w:szCs w:val="24"/>
          </w:rPr>
          <w:t>Figure 2 Differences between Black Box and White Box Testing</w:t>
        </w:r>
        <w:r w:rsidR="007D5542" w:rsidRPr="008B084D">
          <w:rPr>
            <w:noProof/>
            <w:webHidden/>
            <w:sz w:val="24"/>
            <w:szCs w:val="24"/>
          </w:rPr>
          <w:tab/>
        </w:r>
        <w:r w:rsidR="007D5542" w:rsidRPr="008B084D">
          <w:rPr>
            <w:noProof/>
            <w:webHidden/>
            <w:sz w:val="24"/>
            <w:szCs w:val="24"/>
          </w:rPr>
          <w:fldChar w:fldCharType="begin"/>
        </w:r>
        <w:r w:rsidR="007D5542" w:rsidRPr="008B084D">
          <w:rPr>
            <w:noProof/>
            <w:webHidden/>
            <w:sz w:val="24"/>
            <w:szCs w:val="24"/>
          </w:rPr>
          <w:instrText xml:space="preserve"> PAGEREF _Toc447898942 \h </w:instrText>
        </w:r>
        <w:r w:rsidR="007D5542" w:rsidRPr="008B084D">
          <w:rPr>
            <w:noProof/>
            <w:webHidden/>
            <w:sz w:val="24"/>
            <w:szCs w:val="24"/>
          </w:rPr>
        </w:r>
        <w:r w:rsidR="007D5542" w:rsidRPr="008B084D">
          <w:rPr>
            <w:noProof/>
            <w:webHidden/>
            <w:sz w:val="24"/>
            <w:szCs w:val="24"/>
          </w:rPr>
          <w:fldChar w:fldCharType="separate"/>
        </w:r>
        <w:r w:rsidR="00244726">
          <w:rPr>
            <w:noProof/>
            <w:webHidden/>
            <w:sz w:val="24"/>
            <w:szCs w:val="24"/>
          </w:rPr>
          <w:t>17</w:t>
        </w:r>
        <w:r w:rsidR="007D5542" w:rsidRPr="008B084D">
          <w:rPr>
            <w:noProof/>
            <w:webHidden/>
            <w:sz w:val="24"/>
            <w:szCs w:val="24"/>
          </w:rPr>
          <w:fldChar w:fldCharType="end"/>
        </w:r>
      </w:hyperlink>
    </w:p>
    <w:p w:rsidR="009F3E80" w:rsidRDefault="007D5542" w:rsidP="007D5542">
      <w:pPr>
        <w:spacing w:line="360" w:lineRule="auto"/>
        <w:rPr>
          <w:b/>
          <w:sz w:val="28"/>
          <w:szCs w:val="32"/>
        </w:rPr>
      </w:pPr>
      <w:r w:rsidRPr="008B084D">
        <w:rPr>
          <w:b/>
          <w:sz w:val="24"/>
          <w:szCs w:val="24"/>
        </w:rPr>
        <w:fldChar w:fldCharType="end"/>
      </w:r>
      <w:r w:rsidR="009F3E80">
        <w:rPr>
          <w:b/>
          <w:sz w:val="28"/>
          <w:szCs w:val="32"/>
        </w:rPr>
        <w:br w:type="page"/>
      </w:r>
    </w:p>
    <w:p w:rsidR="00405D31" w:rsidRPr="00F80F8E" w:rsidRDefault="00405D31" w:rsidP="00405D31">
      <w:pPr>
        <w:rPr>
          <w:b/>
          <w:sz w:val="28"/>
          <w:szCs w:val="32"/>
        </w:rPr>
      </w:pPr>
      <w:r>
        <w:rPr>
          <w:b/>
          <w:sz w:val="28"/>
          <w:szCs w:val="32"/>
        </w:rPr>
        <w:lastRenderedPageBreak/>
        <w:t xml:space="preserve">1. </w:t>
      </w:r>
      <w:r w:rsidRPr="00F80F8E">
        <w:rPr>
          <w:b/>
          <w:sz w:val="28"/>
          <w:szCs w:val="32"/>
        </w:rPr>
        <w:t>INTRODUCTION</w:t>
      </w:r>
    </w:p>
    <w:p w:rsidR="00405D31" w:rsidRPr="00F773F8" w:rsidRDefault="00405D31" w:rsidP="00272F4E">
      <w:pPr>
        <w:spacing w:line="276" w:lineRule="auto"/>
        <w:ind w:firstLine="720"/>
        <w:jc w:val="both"/>
        <w:rPr>
          <w:color w:val="auto"/>
          <w:sz w:val="24"/>
          <w:szCs w:val="24"/>
        </w:rPr>
      </w:pPr>
      <w:r w:rsidRPr="007C3B2C">
        <w:rPr>
          <w:color w:val="auto"/>
          <w:sz w:val="24"/>
          <w:szCs w:val="24"/>
        </w:rPr>
        <w:t xml:space="preserve">In order to </w:t>
      </w:r>
      <w:r w:rsidR="00145D87">
        <w:rPr>
          <w:color w:val="auto"/>
          <w:sz w:val="24"/>
          <w:szCs w:val="24"/>
        </w:rPr>
        <w:t>test the application thoroughly before rolling it out to the customer, a comprehensive test plan is very necessary</w:t>
      </w:r>
      <w:r w:rsidRPr="007C3B2C">
        <w:rPr>
          <w:color w:val="auto"/>
          <w:sz w:val="24"/>
          <w:szCs w:val="24"/>
        </w:rPr>
        <w:t xml:space="preserve">. </w:t>
      </w:r>
      <w:r w:rsidR="009350ED">
        <w:rPr>
          <w:color w:val="auto"/>
          <w:sz w:val="24"/>
          <w:szCs w:val="24"/>
        </w:rPr>
        <w:t>B</w:t>
      </w:r>
      <w:r w:rsidR="009350ED" w:rsidRPr="009350ED">
        <w:rPr>
          <w:color w:val="auto"/>
          <w:sz w:val="24"/>
          <w:szCs w:val="24"/>
        </w:rPr>
        <w:t>y writing a test plan it guides our thinking. </w:t>
      </w:r>
      <w:r w:rsidR="009350ED" w:rsidRPr="009350ED">
        <w:rPr>
          <w:b/>
          <w:bCs/>
          <w:color w:val="auto"/>
          <w:sz w:val="24"/>
          <w:szCs w:val="24"/>
        </w:rPr>
        <w:t> </w:t>
      </w:r>
      <w:r w:rsidR="009350ED" w:rsidRPr="009350ED">
        <w:rPr>
          <w:color w:val="auto"/>
          <w:sz w:val="24"/>
          <w:szCs w:val="24"/>
        </w:rPr>
        <w:t>Writing a test plan forces us to confront the challenges that await us and focus our thinking on important topics. Second, the test planning process and the plan itself serve as the means of communication with other members of the project team, testers, peers, managers and other stakeholders.</w:t>
      </w:r>
      <w:r w:rsidRPr="007C3B2C">
        <w:rPr>
          <w:color w:val="auto"/>
          <w:sz w:val="24"/>
          <w:szCs w:val="24"/>
        </w:rPr>
        <w:t xml:space="preserve"> In this document, we outline the </w:t>
      </w:r>
      <w:r w:rsidR="009350ED">
        <w:rPr>
          <w:color w:val="auto"/>
          <w:sz w:val="24"/>
          <w:szCs w:val="24"/>
        </w:rPr>
        <w:t xml:space="preserve">test plan </w:t>
      </w:r>
      <w:r w:rsidRPr="007C3B2C">
        <w:rPr>
          <w:color w:val="auto"/>
          <w:sz w:val="24"/>
          <w:szCs w:val="24"/>
        </w:rPr>
        <w:t>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 xml:space="preserve">application, first by detailing the </w:t>
      </w:r>
      <w:r w:rsidR="009350ED">
        <w:rPr>
          <w:color w:val="auto"/>
          <w:sz w:val="24"/>
          <w:szCs w:val="24"/>
        </w:rPr>
        <w:t>tests intended to be done and then by describing</w:t>
      </w:r>
      <w:r w:rsidR="009350ED" w:rsidRPr="007C3B2C">
        <w:rPr>
          <w:color w:val="auto"/>
          <w:sz w:val="24"/>
          <w:szCs w:val="24"/>
        </w:rPr>
        <w:t xml:space="preserve"> the </w:t>
      </w:r>
      <w:r w:rsidR="009350ED">
        <w:rPr>
          <w:color w:val="auto"/>
          <w:sz w:val="24"/>
          <w:szCs w:val="24"/>
        </w:rPr>
        <w:t xml:space="preserve">criteria used for measuring quality of our tests. </w:t>
      </w:r>
      <w:r w:rsidRPr="007C3B2C">
        <w:rPr>
          <w:color w:val="auto"/>
          <w:sz w:val="24"/>
          <w:szCs w:val="24"/>
        </w:rPr>
        <w:t xml:space="preserve">We also describe the </w:t>
      </w:r>
      <w:r w:rsidR="009350ED">
        <w:rPr>
          <w:color w:val="auto"/>
          <w:sz w:val="24"/>
          <w:szCs w:val="24"/>
        </w:rPr>
        <w:t xml:space="preserve">black box and white box testing from the perspective of our </w:t>
      </w:r>
      <w:r w:rsidR="009350ED">
        <w:rPr>
          <w:sz w:val="24"/>
          <w:szCs w:val="32"/>
        </w:rPr>
        <w:t>Workforce Research Guide desktop application</w:t>
      </w:r>
      <w:r w:rsidR="009350ED">
        <w:rPr>
          <w:color w:val="auto"/>
          <w:sz w:val="24"/>
          <w:szCs w:val="24"/>
        </w:rPr>
        <w:t>.</w:t>
      </w:r>
    </w:p>
    <w:p w:rsidR="00405D31" w:rsidRDefault="00405D31" w:rsidP="00405D31">
      <w:pPr>
        <w:rPr>
          <w:b/>
          <w:sz w:val="24"/>
          <w:szCs w:val="32"/>
        </w:rPr>
      </w:pPr>
    </w:p>
    <w:p w:rsidR="00405D31" w:rsidRDefault="0093121A" w:rsidP="00405D31">
      <w:pPr>
        <w:rPr>
          <w:b/>
          <w:sz w:val="28"/>
          <w:szCs w:val="32"/>
        </w:rPr>
      </w:pPr>
      <w:r>
        <w:rPr>
          <w:b/>
          <w:sz w:val="28"/>
          <w:szCs w:val="32"/>
        </w:rPr>
        <w:t xml:space="preserve">2. </w:t>
      </w:r>
      <w:r w:rsidRPr="0093121A">
        <w:rPr>
          <w:b/>
          <w:caps/>
          <w:sz w:val="28"/>
          <w:szCs w:val="32"/>
        </w:rPr>
        <w:t>Requirements/Specifications-Based System Level Test Cases</w:t>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15"/>
          <w:jc w:val="center"/>
        </w:trPr>
        <w:tc>
          <w:tcPr>
            <w:tcW w:w="9483" w:type="dxa"/>
            <w:gridSpan w:val="4"/>
            <w:tcBorders>
              <w:bottom w:val="nil"/>
            </w:tcBorders>
            <w:shd w:val="clear" w:color="auto" w:fill="auto"/>
            <w:noWrap/>
            <w:vAlign w:val="center"/>
            <w:hideMark/>
          </w:tcPr>
          <w:p w:rsidR="00C950A4"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t>Test Case 1: Add Entity</w:t>
            </w:r>
            <w:r w:rsidRPr="008B33D2">
              <w:rPr>
                <w:rFonts w:asciiTheme="minorHAnsi" w:eastAsia="Times New Roman" w:hAnsiTheme="minorHAnsi" w:cs="Times New Roman"/>
                <w:sz w:val="24"/>
                <w:szCs w:val="24"/>
              </w:rPr>
              <w:t> </w:t>
            </w:r>
          </w:p>
        </w:tc>
      </w:tr>
      <w:tr w:rsidR="009F3E80"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9F3E80"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metric, and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required fields are now filled</w:t>
            </w:r>
          </w:p>
        </w:tc>
      </w:tr>
      <w:tr w:rsidR="009F3E80" w:rsidRPr="008B33D2" w:rsidTr="00635EEE">
        <w:trPr>
          <w:cantSplit/>
          <w:trHeight w:val="6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Entity has been added to the database and can now be searched for</w:t>
            </w:r>
          </w:p>
        </w:tc>
      </w:tr>
      <w:tr w:rsidR="009F3E80"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hAnsiTheme="minorHAnsi"/>
                <w:sz w:val="24"/>
                <w:szCs w:val="24"/>
              </w:rPr>
              <w:br w:type="page"/>
            </w: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C950A4" w:rsidRPr="008B33D2" w:rsidTr="00635EEE">
        <w:trPr>
          <w:cantSplit/>
          <w:trHeight w:val="315"/>
          <w:jc w:val="center"/>
        </w:trPr>
        <w:tc>
          <w:tcPr>
            <w:tcW w:w="9483" w:type="dxa"/>
            <w:gridSpan w:val="4"/>
            <w:tcBorders>
              <w:bottom w:val="nil"/>
            </w:tcBorders>
            <w:shd w:val="clear" w:color="auto" w:fill="auto"/>
            <w:noWrap/>
            <w:vAlign w:val="center"/>
            <w:hideMark/>
          </w:tcPr>
          <w:p w:rsidR="00C950A4" w:rsidRPr="008B33D2" w:rsidRDefault="00C950A4" w:rsidP="00847326">
            <w:pPr>
              <w:spacing w:after="0" w:line="240" w:lineRule="auto"/>
              <w:rPr>
                <w:rFonts w:asciiTheme="minorHAnsi" w:eastAsia="Times New Roman" w:hAnsiTheme="minorHAnsi" w:cs="Times New Roman"/>
                <w:b/>
                <w:bCs/>
                <w:sz w:val="24"/>
                <w:szCs w:val="24"/>
              </w:rPr>
            </w:pPr>
            <w:r w:rsidRPr="008B33D2">
              <w:rPr>
                <w:rFonts w:asciiTheme="minorHAnsi" w:eastAsia="Times New Roman" w:hAnsiTheme="minorHAnsi" w:cs="Times New Roman"/>
                <w:b/>
                <w:bCs/>
                <w:sz w:val="24"/>
                <w:szCs w:val="24"/>
              </w:rPr>
              <w:t>Test Case 2: Add Enti</w:t>
            </w:r>
            <w:r w:rsidR="00635EEE" w:rsidRPr="008B33D2">
              <w:rPr>
                <w:rFonts w:asciiTheme="minorHAnsi" w:eastAsia="Times New Roman" w:hAnsiTheme="minorHAnsi" w:cs="Times New Roman"/>
                <w:b/>
                <w:bCs/>
                <w:sz w:val="24"/>
                <w:szCs w:val="24"/>
              </w:rPr>
              <w:t>ty (statement field not filled)</w:t>
            </w:r>
          </w:p>
        </w:tc>
      </w:tr>
      <w:tr w:rsidR="009F3E80"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9F3E80"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126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geography, metric, and time period but no statement</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(&lt;empty string&gt;,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9F3E80"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635EEE" w:rsidRPr="008B33D2" w:rsidRDefault="00635EEE">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341268" w:rsidRPr="008B33D2" w:rsidTr="00635EEE">
        <w:trPr>
          <w:cantSplit/>
          <w:trHeight w:val="315"/>
          <w:jc w:val="center"/>
        </w:trPr>
        <w:tc>
          <w:tcPr>
            <w:tcW w:w="9483" w:type="dxa"/>
            <w:gridSpan w:val="4"/>
            <w:tcBorders>
              <w:bottom w:val="nil"/>
            </w:tcBorders>
            <w:shd w:val="clear" w:color="auto" w:fill="auto"/>
            <w:noWrap/>
            <w:vAlign w:val="center"/>
            <w:hideMark/>
          </w:tcPr>
          <w:p w:rsidR="00341268"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3</w:t>
            </w:r>
            <w:r w:rsidR="00341268" w:rsidRPr="008B33D2">
              <w:rPr>
                <w:rFonts w:asciiTheme="minorHAnsi" w:eastAsia="Times New Roman" w:hAnsiTheme="minorHAnsi" w:cs="Times New Roman"/>
                <w:b/>
                <w:bCs/>
                <w:sz w:val="24"/>
                <w:szCs w:val="24"/>
              </w:rPr>
              <w:t>: Add Enti</w:t>
            </w:r>
            <w:r w:rsidR="00635EEE" w:rsidRPr="008B33D2">
              <w:rPr>
                <w:rFonts w:asciiTheme="minorHAnsi" w:eastAsia="Times New Roman" w:hAnsiTheme="minorHAnsi" w:cs="Times New Roman"/>
                <w:b/>
                <w:bCs/>
                <w:sz w:val="24"/>
                <w:szCs w:val="24"/>
              </w:rPr>
              <w:t>ty (geography field not filled)</w:t>
            </w:r>
          </w:p>
        </w:tc>
      </w:tr>
      <w:tr w:rsidR="003E0904"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E0904"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metric, and time period but no geography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&lt;no selection&gt;,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9F3E80"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9F3E80"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341268" w:rsidRPr="008B33D2" w:rsidTr="00635EEE">
        <w:trPr>
          <w:cantSplit/>
          <w:trHeight w:val="315"/>
          <w:jc w:val="center"/>
        </w:trPr>
        <w:tc>
          <w:tcPr>
            <w:tcW w:w="9483" w:type="dxa"/>
            <w:gridSpan w:val="4"/>
            <w:tcBorders>
              <w:bottom w:val="nil"/>
            </w:tcBorders>
            <w:shd w:val="clear" w:color="auto" w:fill="auto"/>
            <w:noWrap/>
            <w:vAlign w:val="center"/>
            <w:hideMark/>
          </w:tcPr>
          <w:p w:rsidR="00341268"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4</w:t>
            </w:r>
            <w:r w:rsidR="00341268" w:rsidRPr="008B33D2">
              <w:rPr>
                <w:rFonts w:asciiTheme="minorHAnsi" w:eastAsia="Times New Roman" w:hAnsiTheme="minorHAnsi" w:cs="Times New Roman"/>
                <w:b/>
                <w:bCs/>
                <w:sz w:val="24"/>
                <w:szCs w:val="24"/>
              </w:rPr>
              <w:t>: Add Entity (metric field not filled)</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and time period but no metric</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&lt;no selection&gt;,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3E0904" w:rsidRPr="008B33D2" w:rsidTr="00635EEE">
        <w:trPr>
          <w:cantSplit/>
          <w:trHeight w:val="315"/>
          <w:jc w:val="center"/>
        </w:trPr>
        <w:tc>
          <w:tcPr>
            <w:tcW w:w="9483" w:type="dxa"/>
            <w:gridSpan w:val="4"/>
            <w:tcBorders>
              <w:bottom w:val="nil"/>
            </w:tcBorders>
            <w:shd w:val="clear" w:color="auto" w:fill="auto"/>
            <w:noWrap/>
            <w:vAlign w:val="center"/>
            <w:hideMark/>
          </w:tcPr>
          <w:p w:rsidR="003E0904"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5</w:t>
            </w:r>
            <w:r w:rsidR="003E0904" w:rsidRPr="008B33D2">
              <w:rPr>
                <w:rFonts w:asciiTheme="minorHAnsi" w:eastAsia="Times New Roman" w:hAnsiTheme="minorHAnsi" w:cs="Times New Roman"/>
                <w:b/>
                <w:bCs/>
                <w:sz w:val="24"/>
                <w:szCs w:val="24"/>
              </w:rPr>
              <w:t>: Add Entity</w:t>
            </w:r>
            <w:r w:rsidR="00635EEE" w:rsidRPr="008B33D2">
              <w:rPr>
                <w:rFonts w:asciiTheme="minorHAnsi" w:eastAsia="Times New Roman" w:hAnsiTheme="minorHAnsi" w:cs="Times New Roman"/>
                <w:b/>
                <w:bCs/>
                <w:sz w:val="24"/>
                <w:szCs w:val="24"/>
              </w:rPr>
              <w:t xml:space="preserve"> (time period field not filled)</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and metric but no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&lt;no selection&gt;)</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09281A" w:rsidRPr="008B33D2" w:rsidRDefault="0009281A">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3E0904" w:rsidRPr="008B33D2" w:rsidTr="00635EEE">
        <w:trPr>
          <w:cantSplit/>
          <w:trHeight w:val="315"/>
          <w:jc w:val="center"/>
        </w:trPr>
        <w:tc>
          <w:tcPr>
            <w:tcW w:w="9483" w:type="dxa"/>
            <w:gridSpan w:val="4"/>
            <w:tcBorders>
              <w:bottom w:val="nil"/>
            </w:tcBorders>
            <w:shd w:val="clear" w:color="auto" w:fill="auto"/>
            <w:noWrap/>
            <w:vAlign w:val="center"/>
            <w:hideMark/>
          </w:tcPr>
          <w:p w:rsidR="003E0904"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6</w:t>
            </w:r>
            <w:r w:rsidR="003E0904" w:rsidRPr="008B33D2">
              <w:rPr>
                <w:rFonts w:asciiTheme="minorHAnsi" w:eastAsia="Times New Roman" w:hAnsiTheme="minorHAnsi" w:cs="Times New Roman"/>
                <w:b/>
                <w:bCs/>
                <w:sz w:val="24"/>
                <w:szCs w:val="24"/>
              </w:rPr>
              <w:t>: Canceling out of Adding an Entity</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metric, and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required fields are now filled</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exits the add entity window</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does not add a fact/belief to the database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7</w:t>
            </w:r>
            <w:r w:rsidR="00447CEC" w:rsidRPr="008B33D2">
              <w:rPr>
                <w:rFonts w:asciiTheme="minorHAnsi" w:eastAsia="Times New Roman" w:hAnsiTheme="minorHAnsi" w:cs="Times New Roman"/>
                <w:b/>
                <w:bCs/>
                <w:sz w:val="24"/>
                <w:szCs w:val="24"/>
              </w:rPr>
              <w:t>: Batch Uploading Facts</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"Batch Upload"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file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valid.csv</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has uploaded a fact for each line in the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and has displayed the success message for each fact</w:t>
            </w:r>
          </w:p>
        </w:tc>
      </w:tr>
      <w:tr w:rsidR="00341268" w:rsidRPr="008B33D2" w:rsidTr="00635EEE">
        <w:trPr>
          <w:cantSplit/>
          <w:trHeight w:val="33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8</w:t>
            </w:r>
            <w:r w:rsidR="00447CEC" w:rsidRPr="008B33D2">
              <w:rPr>
                <w:rFonts w:asciiTheme="minorHAnsi" w:eastAsia="Times New Roman" w:hAnsiTheme="minorHAnsi" w:cs="Times New Roman"/>
                <w:b/>
                <w:bCs/>
                <w:sz w:val="24"/>
                <w:szCs w:val="24"/>
              </w:rPr>
              <w:t>: Batch Uploading Facts (.</w:t>
            </w:r>
            <w:proofErr w:type="spellStart"/>
            <w:r w:rsidR="00447CEC" w:rsidRPr="008B33D2">
              <w:rPr>
                <w:rFonts w:asciiTheme="minorHAnsi" w:eastAsia="Times New Roman" w:hAnsiTheme="minorHAnsi" w:cs="Times New Roman"/>
                <w:b/>
                <w:bCs/>
                <w:sz w:val="24"/>
                <w:szCs w:val="24"/>
              </w:rPr>
              <w:t>csv</w:t>
            </w:r>
            <w:proofErr w:type="spellEnd"/>
            <w:r w:rsidR="00447CEC" w:rsidRPr="008B33D2">
              <w:rPr>
                <w:rFonts w:asciiTheme="minorHAnsi" w:eastAsia="Times New Roman" w:hAnsiTheme="minorHAnsi" w:cs="Times New Roman"/>
                <w:b/>
                <w:bCs/>
                <w:sz w:val="24"/>
                <w:szCs w:val="24"/>
              </w:rPr>
              <w:t xml:space="preserve"> file not formatted properly)</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"Batch Upload"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file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invalid.csv</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displays an error message for each incorrectly formatted row in the .</w:t>
            </w:r>
            <w:proofErr w:type="spellStart"/>
            <w:r w:rsidRPr="008B33D2">
              <w:rPr>
                <w:rFonts w:asciiTheme="minorHAnsi" w:eastAsia="Times New Roman" w:hAnsiTheme="minorHAnsi" w:cs="Times New Roman"/>
                <w:sz w:val="24"/>
                <w:szCs w:val="24"/>
              </w:rPr>
              <w:t>csv</w:t>
            </w:r>
            <w:proofErr w:type="spellEnd"/>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9</w:t>
            </w:r>
            <w:r w:rsidR="00447CEC" w:rsidRPr="008B33D2">
              <w:rPr>
                <w:rFonts w:asciiTheme="minorHAnsi" w:eastAsia="Times New Roman" w:hAnsiTheme="minorHAnsi" w:cs="Times New Roman"/>
                <w:b/>
                <w:bCs/>
                <w:sz w:val="24"/>
                <w:szCs w:val="24"/>
              </w:rPr>
              <w:t>: Folder Scan</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26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Test_Folder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has uploaded a fact for each file found in the specified folder</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447CEC" w:rsidP="00847326">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lastRenderedPageBreak/>
              <w:t xml:space="preserve">Test Case </w:t>
            </w:r>
            <w:r w:rsidR="00847326">
              <w:rPr>
                <w:rFonts w:asciiTheme="minorHAnsi" w:eastAsia="Times New Roman" w:hAnsiTheme="minorHAnsi" w:cs="Times New Roman"/>
                <w:b/>
                <w:bCs/>
                <w:sz w:val="24"/>
                <w:szCs w:val="24"/>
              </w:rPr>
              <w:t>10</w:t>
            </w:r>
            <w:r w:rsidRPr="008B33D2">
              <w:rPr>
                <w:rFonts w:asciiTheme="minorHAnsi" w:eastAsia="Times New Roman" w:hAnsiTheme="minorHAnsi" w:cs="Times New Roman"/>
                <w:b/>
                <w:bCs/>
                <w:sz w:val="24"/>
                <w:szCs w:val="24"/>
              </w:rPr>
              <w:t>: Folder Scan (unreadable folder)</w:t>
            </w:r>
            <w:r w:rsidRPr="008B33D2">
              <w:rPr>
                <w:rFonts w:asciiTheme="minorHAnsi" w:eastAsia="Times New Roman" w:hAnsiTheme="minorHAnsi" w:cs="Times New Roman"/>
                <w:sz w:val="24"/>
                <w:szCs w:val="24"/>
              </w:rPr>
              <w:t>  </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Unreadable_Folder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alerts the user that the folder is unreadable, no facts are added to the database</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b/>
                <w:bCs/>
                <w:sz w:val="24"/>
                <w:szCs w:val="24"/>
              </w:rPr>
              <w:t>Test Case 11</w:t>
            </w:r>
            <w:r w:rsidR="00447CEC" w:rsidRPr="008B33D2">
              <w:rPr>
                <w:rFonts w:asciiTheme="minorHAnsi" w:eastAsia="Times New Roman" w:hAnsiTheme="minorHAnsi" w:cs="Times New Roman"/>
                <w:b/>
                <w:bCs/>
                <w:sz w:val="24"/>
                <w:szCs w:val="24"/>
              </w:rPr>
              <w:t>: Folder Scan (empty folder)</w:t>
            </w:r>
            <w:r w:rsidR="00447CEC" w:rsidRPr="008B33D2">
              <w:rPr>
                <w:rFonts w:asciiTheme="minorHAnsi" w:eastAsia="Times New Roman" w:hAnsiTheme="minorHAnsi" w:cs="Times New Roman"/>
                <w:sz w:val="24"/>
                <w:szCs w:val="24"/>
              </w:rPr>
              <w:t> </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Empty_Folder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alerts the user that the folder is unreadable, no facts are added to the database</w:t>
            </w:r>
          </w:p>
        </w:tc>
      </w:tr>
      <w:tr w:rsidR="00341268" w:rsidRPr="008B33D2" w:rsidTr="00635EEE">
        <w:trPr>
          <w:cantSplit/>
          <w:trHeight w:val="30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00"/>
          <w:jc w:val="center"/>
        </w:trPr>
        <w:tc>
          <w:tcPr>
            <w:tcW w:w="9483" w:type="dxa"/>
            <w:gridSpan w:val="4"/>
            <w:tcBorders>
              <w:top w:val="nil"/>
              <w:left w:val="nil"/>
              <w:bottom w:val="nil"/>
              <w:right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b/>
                <w:bCs/>
                <w:sz w:val="24"/>
                <w:szCs w:val="24"/>
              </w:rPr>
              <w:t>Test Case 12</w:t>
            </w:r>
            <w:r w:rsidR="00447CEC" w:rsidRPr="008B33D2">
              <w:rPr>
                <w:rFonts w:asciiTheme="minorHAnsi" w:eastAsia="Times New Roman" w:hAnsiTheme="minorHAnsi" w:cs="Times New Roman"/>
                <w:b/>
                <w:bCs/>
                <w:sz w:val="24"/>
                <w:szCs w:val="24"/>
              </w:rPr>
              <w:t>: Search En</w:t>
            </w:r>
            <w:r w:rsidR="00635EEE" w:rsidRPr="008B33D2">
              <w:rPr>
                <w:rFonts w:asciiTheme="minorHAnsi" w:eastAsia="Times New Roman" w:hAnsiTheme="minorHAnsi" w:cs="Times New Roman"/>
                <w:b/>
                <w:bCs/>
                <w:sz w:val="24"/>
                <w:szCs w:val="24"/>
              </w:rPr>
              <w:t>t</w:t>
            </w:r>
            <w:r w:rsidR="00447CEC" w:rsidRPr="008B33D2">
              <w:rPr>
                <w:rFonts w:asciiTheme="minorHAnsi" w:eastAsia="Times New Roman" w:hAnsiTheme="minorHAnsi" w:cs="Times New Roman"/>
                <w:b/>
                <w:bCs/>
                <w:sz w:val="24"/>
                <w:szCs w:val="24"/>
              </w:rPr>
              <w:t>ity (Entit</w:t>
            </w:r>
            <w:r w:rsidR="00635EEE" w:rsidRPr="008B33D2">
              <w:rPr>
                <w:rFonts w:asciiTheme="minorHAnsi" w:eastAsia="Times New Roman" w:hAnsiTheme="minorHAnsi" w:cs="Times New Roman"/>
                <w:b/>
                <w:bCs/>
                <w:sz w:val="24"/>
                <w:szCs w:val="24"/>
              </w:rPr>
              <w:t>i</w:t>
            </w:r>
            <w:r w:rsidR="00447CEC" w:rsidRPr="008B33D2">
              <w:rPr>
                <w:rFonts w:asciiTheme="minorHAnsi" w:eastAsia="Times New Roman" w:hAnsiTheme="minorHAnsi" w:cs="Times New Roman"/>
                <w:b/>
                <w:bCs/>
                <w:sz w:val="24"/>
                <w:szCs w:val="24"/>
              </w:rPr>
              <w:t>es exist/match)</w:t>
            </w: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Type in </w:t>
            </w:r>
            <w:r w:rsidR="00635EEE" w:rsidRPr="008B33D2">
              <w:rPr>
                <w:rFonts w:asciiTheme="minorHAnsi" w:eastAsia="Times New Roman" w:hAnsiTheme="minorHAnsi" w:cs="Times New Roman"/>
                <w:sz w:val="24"/>
                <w:szCs w:val="24"/>
              </w:rPr>
              <w:t>search</w:t>
            </w:r>
            <w:r w:rsidRPr="008B33D2">
              <w:rPr>
                <w:rFonts w:asciiTheme="minorHAnsi" w:eastAsia="Times New Roman" w:hAnsiTheme="minorHAnsi" w:cs="Times New Roman"/>
                <w:sz w:val="24"/>
                <w:szCs w:val="24"/>
              </w:rPr>
              <w:t xml:space="preserve"> keywords in the text box</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Employment Increased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geography, metric, and time period from three drop down lists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 geography: USA</w:t>
            </w:r>
            <w:r w:rsidRPr="008B33D2">
              <w:rPr>
                <w:rFonts w:asciiTheme="minorHAnsi" w:eastAsia="Times New Roman" w:hAnsiTheme="minorHAnsi" w:cs="Times New Roman"/>
                <w:sz w:val="24"/>
                <w:szCs w:val="24"/>
              </w:rPr>
              <w:br/>
              <w:t>metric: 1.12%</w:t>
            </w:r>
            <w:r w:rsidRPr="008B33D2">
              <w:rPr>
                <w:rFonts w:asciiTheme="minorHAnsi" w:eastAsia="Times New Roman" w:hAnsiTheme="minorHAnsi" w:cs="Times New Roman"/>
                <w:sz w:val="24"/>
                <w:szCs w:val="24"/>
              </w:rPr>
              <w:br/>
              <w:t>time period: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30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447CEC">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13</w:t>
            </w:r>
            <w:r w:rsidR="009F3E80" w:rsidRPr="008B33D2">
              <w:rPr>
                <w:rFonts w:asciiTheme="minorHAnsi" w:eastAsia="Times New Roman" w:hAnsiTheme="minorHAnsi" w:cs="Times New Roman"/>
                <w:b/>
                <w:bCs/>
                <w:sz w:val="24"/>
                <w:szCs w:val="24"/>
              </w:rPr>
              <w:t>: Search En</w:t>
            </w:r>
            <w:r w:rsidR="00635EEE" w:rsidRPr="008B33D2">
              <w:rPr>
                <w:rFonts w:asciiTheme="minorHAnsi" w:eastAsia="Times New Roman" w:hAnsiTheme="minorHAnsi" w:cs="Times New Roman"/>
                <w:b/>
                <w:bCs/>
                <w:sz w:val="24"/>
                <w:szCs w:val="24"/>
              </w:rPr>
              <w:t>t</w:t>
            </w:r>
            <w:r w:rsidR="009F3E80" w:rsidRPr="008B33D2">
              <w:rPr>
                <w:rFonts w:asciiTheme="minorHAnsi" w:eastAsia="Times New Roman" w:hAnsiTheme="minorHAnsi" w:cs="Times New Roman"/>
                <w:b/>
                <w:bCs/>
                <w:sz w:val="24"/>
                <w:szCs w:val="24"/>
              </w:rPr>
              <w:t xml:space="preserve">ity </w:t>
            </w:r>
            <w:r w:rsidR="00447CEC" w:rsidRPr="008B33D2">
              <w:rPr>
                <w:rFonts w:asciiTheme="minorHAnsi" w:eastAsia="Times New Roman" w:hAnsiTheme="minorHAnsi" w:cs="Times New Roman"/>
                <w:b/>
                <w:bCs/>
                <w:sz w:val="24"/>
                <w:szCs w:val="24"/>
              </w:rPr>
              <w:t xml:space="preserve"> </w:t>
            </w:r>
            <w:r w:rsidR="009F3E80" w:rsidRPr="008B33D2">
              <w:rPr>
                <w:rFonts w:asciiTheme="minorHAnsi" w:eastAsia="Times New Roman" w:hAnsiTheme="minorHAnsi" w:cs="Times New Roman"/>
                <w:b/>
                <w:bCs/>
                <w:sz w:val="24"/>
                <w:szCs w:val="24"/>
              </w:rPr>
              <w:t>(Entit</w:t>
            </w:r>
            <w:r w:rsidR="00635EEE" w:rsidRPr="008B33D2">
              <w:rPr>
                <w:rFonts w:asciiTheme="minorHAnsi" w:eastAsia="Times New Roman" w:hAnsiTheme="minorHAnsi" w:cs="Times New Roman"/>
                <w:b/>
                <w:bCs/>
                <w:sz w:val="24"/>
                <w:szCs w:val="24"/>
              </w:rPr>
              <w:t>i</w:t>
            </w:r>
            <w:r w:rsidR="009F3E80" w:rsidRPr="008B33D2">
              <w:rPr>
                <w:rFonts w:asciiTheme="minorHAnsi" w:eastAsia="Times New Roman" w:hAnsiTheme="minorHAnsi" w:cs="Times New Roman"/>
                <w:b/>
                <w:bCs/>
                <w:sz w:val="24"/>
                <w:szCs w:val="24"/>
              </w:rPr>
              <w:t>es don't exist/match)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Type in sea</w:t>
            </w:r>
            <w:r w:rsidR="00635EEE" w:rsidRPr="008B33D2">
              <w:rPr>
                <w:rFonts w:asciiTheme="minorHAnsi" w:eastAsia="Times New Roman" w:hAnsiTheme="minorHAnsi" w:cs="Times New Roman"/>
                <w:sz w:val="24"/>
                <w:szCs w:val="24"/>
              </w:rPr>
              <w:t>r</w:t>
            </w:r>
            <w:r w:rsidRPr="008B33D2">
              <w:rPr>
                <w:rFonts w:asciiTheme="minorHAnsi" w:eastAsia="Times New Roman" w:hAnsiTheme="minorHAnsi" w:cs="Times New Roman"/>
                <w:sz w:val="24"/>
                <w:szCs w:val="24"/>
              </w:rPr>
              <w:t>ch keywords in the text box</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relocate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Empty list in the right panel.</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geography, metric, and time period from three drop down lists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 geography: UK</w:t>
            </w:r>
            <w:r w:rsidRPr="008B33D2">
              <w:rPr>
                <w:rFonts w:asciiTheme="minorHAnsi" w:eastAsia="Times New Roman" w:hAnsiTheme="minorHAnsi" w:cs="Times New Roman"/>
                <w:sz w:val="24"/>
                <w:szCs w:val="24"/>
              </w:rPr>
              <w:br/>
              <w:t>metric: 1%</w:t>
            </w:r>
            <w:r w:rsidRPr="008B33D2">
              <w:rPr>
                <w:rFonts w:asciiTheme="minorHAnsi" w:eastAsia="Times New Roman" w:hAnsiTheme="minorHAnsi" w:cs="Times New Roman"/>
                <w:sz w:val="24"/>
                <w:szCs w:val="24"/>
              </w:rPr>
              <w:br/>
              <w:t>time period: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Empty list in the right panel.</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635EEE" w:rsidRPr="008B33D2" w:rsidRDefault="00635EEE">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14</w:t>
            </w:r>
            <w:r w:rsidR="009F3E80" w:rsidRPr="008B33D2">
              <w:rPr>
                <w:rFonts w:asciiTheme="minorHAnsi" w:eastAsia="Times New Roman" w:hAnsiTheme="minorHAnsi" w:cs="Times New Roman"/>
                <w:b/>
                <w:bCs/>
                <w:sz w:val="24"/>
                <w:szCs w:val="24"/>
              </w:rPr>
              <w:t>: Edit En</w:t>
            </w:r>
            <w:r w:rsidR="00447CEC" w:rsidRPr="008B33D2">
              <w:rPr>
                <w:rFonts w:asciiTheme="minorHAnsi" w:eastAsia="Times New Roman" w:hAnsiTheme="minorHAnsi" w:cs="Times New Roman"/>
                <w:b/>
                <w:bCs/>
                <w:sz w:val="24"/>
                <w:szCs w:val="24"/>
              </w:rPr>
              <w:t>t</w:t>
            </w:r>
            <w:r w:rsidR="00635EEE" w:rsidRPr="008B33D2">
              <w:rPr>
                <w:rFonts w:asciiTheme="minorHAnsi" w:eastAsia="Times New Roman" w:hAnsiTheme="minorHAnsi" w:cs="Times New Roman"/>
                <w:b/>
                <w:bCs/>
                <w:sz w:val="24"/>
                <w:szCs w:val="24"/>
              </w:rPr>
              <w: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B16FD9" w:rsidP="009F3E80">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values of the selected entity are automatically filled in the blanks in the window.</w:t>
            </w:r>
          </w:p>
        </w:tc>
      </w:tr>
      <w:tr w:rsidR="00341268" w:rsidRPr="008B33D2" w:rsidTr="00635EEE">
        <w:trPr>
          <w:cantSplit/>
          <w:trHeight w:val="21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environmental issue</w:t>
            </w:r>
            <w:r w:rsidRPr="008B33D2">
              <w:rPr>
                <w:rFonts w:asciiTheme="minorHAnsi" w:eastAsia="Times New Roman" w:hAnsiTheme="minorHAnsi" w:cs="Times New Roman"/>
                <w:sz w:val="24"/>
                <w:szCs w:val="24"/>
              </w:rPr>
              <w:br/>
              <w:t xml:space="preserve"> geography: USA</w:t>
            </w:r>
            <w:r w:rsidRPr="008B33D2">
              <w:rPr>
                <w:rFonts w:asciiTheme="minorHAnsi" w:eastAsia="Times New Roman" w:hAnsiTheme="minorHAnsi" w:cs="Times New Roman"/>
                <w:sz w:val="24"/>
                <w:szCs w:val="24"/>
              </w:rPr>
              <w:br/>
              <w:t>metric: 15%</w:t>
            </w:r>
            <w:r w:rsidRPr="008B33D2">
              <w:rPr>
                <w:rFonts w:asciiTheme="minorHAnsi" w:eastAsia="Times New Roman" w:hAnsiTheme="minorHAnsi" w:cs="Times New Roman"/>
                <w:sz w:val="24"/>
                <w:szCs w:val="24"/>
              </w:rPr>
              <w:br/>
              <w:t>time period: 2013</w:t>
            </w:r>
            <w:r w:rsidRPr="008B33D2">
              <w:rPr>
                <w:rFonts w:asciiTheme="minorHAnsi" w:eastAsia="Times New Roman" w:hAnsiTheme="minorHAnsi" w:cs="Times New Roman"/>
                <w:sz w:val="24"/>
                <w:szCs w:val="24"/>
              </w:rPr>
              <w:br/>
              <w:t>Person: Tom</w:t>
            </w:r>
            <w:r w:rsidRPr="008B33D2">
              <w:rPr>
                <w:rFonts w:asciiTheme="minorHAnsi" w:eastAsia="Times New Roman" w:hAnsiTheme="minorHAnsi" w:cs="Times New Roman"/>
                <w:sz w:val="24"/>
                <w:szCs w:val="24"/>
              </w:rPr>
              <w:br/>
              <w:t>is Belief: yes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values of the edited </w:t>
            </w:r>
            <w:r w:rsidR="00847326" w:rsidRPr="008B33D2">
              <w:rPr>
                <w:rFonts w:asciiTheme="minorHAnsi" w:eastAsia="Times New Roman" w:hAnsiTheme="minorHAnsi" w:cs="Times New Roman"/>
                <w:sz w:val="24"/>
                <w:szCs w:val="24"/>
              </w:rPr>
              <w:t>entity are</w:t>
            </w:r>
            <w:r w:rsidRPr="008B33D2">
              <w:rPr>
                <w:rFonts w:asciiTheme="minorHAnsi" w:eastAsia="Times New Roman" w:hAnsiTheme="minorHAnsi" w:cs="Times New Roman"/>
                <w:sz w:val="24"/>
                <w:szCs w:val="24"/>
              </w:rPr>
              <w:t xml:space="preserve"> changed in the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847326" w:rsidP="009F3E80">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Press Update Entity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 The Entity is updated into the database.</w:t>
            </w:r>
            <w:r w:rsidRPr="008B33D2">
              <w:rPr>
                <w:rFonts w:asciiTheme="minorHAnsi" w:eastAsia="Times New Roman" w:hAnsiTheme="minorHAnsi" w:cs="Times New Roman"/>
                <w:sz w:val="24"/>
                <w:szCs w:val="24"/>
              </w:rPr>
              <w:br/>
              <w:t>(2) Update successful message is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8B33D2" w:rsidRPr="008B33D2" w:rsidTr="00621FA6">
        <w:trPr>
          <w:cantSplit/>
          <w:trHeight w:val="300"/>
          <w:jc w:val="center"/>
        </w:trPr>
        <w:tc>
          <w:tcPr>
            <w:tcW w:w="9483" w:type="dxa"/>
            <w:gridSpan w:val="4"/>
            <w:tcBorders>
              <w:top w:val="nil"/>
              <w:left w:val="nil"/>
              <w:bottom w:val="nil"/>
              <w:right w:val="nil"/>
            </w:tcBorders>
            <w:shd w:val="clear" w:color="auto" w:fill="auto"/>
            <w:noWrap/>
            <w:vAlign w:val="center"/>
            <w:hideMark/>
          </w:tcPr>
          <w:p w:rsidR="008B33D2" w:rsidRPr="008B33D2" w:rsidRDefault="008B33D2" w:rsidP="00847326">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lastRenderedPageBreak/>
              <w:t>Test Case 1</w:t>
            </w:r>
            <w:r w:rsidR="00847326">
              <w:rPr>
                <w:rFonts w:asciiTheme="minorHAnsi" w:eastAsia="Times New Roman" w:hAnsiTheme="minorHAnsi" w:cs="Times New Roman"/>
                <w:b/>
                <w:bCs/>
                <w:sz w:val="24"/>
                <w:szCs w:val="24"/>
              </w:rPr>
              <w:t>5</w:t>
            </w:r>
            <w:r w:rsidRPr="008B33D2">
              <w:rPr>
                <w:rFonts w:asciiTheme="minorHAnsi" w:eastAsia="Times New Roman" w:hAnsiTheme="minorHAnsi" w:cs="Times New Roman"/>
                <w:b/>
                <w:bCs/>
                <w:sz w:val="24"/>
                <w:szCs w:val="24"/>
              </w:rPr>
              <w:t>: Cancel Out of Edit Entity</w:t>
            </w: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values of the selected entity are automatically filled in the blanks in the window.</w:t>
            </w:r>
          </w:p>
        </w:tc>
      </w:tr>
      <w:tr w:rsidR="00341268" w:rsidRPr="008B33D2" w:rsidTr="00635EEE">
        <w:trPr>
          <w:cantSplit/>
          <w:trHeight w:val="21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environmental issue</w:t>
            </w:r>
            <w:r w:rsidRPr="008B33D2">
              <w:rPr>
                <w:rFonts w:asciiTheme="minorHAnsi" w:eastAsia="Times New Roman" w:hAnsiTheme="minorHAnsi" w:cs="Times New Roman"/>
                <w:sz w:val="24"/>
                <w:szCs w:val="24"/>
              </w:rPr>
              <w:br/>
              <w:t xml:space="preserve"> geography: USA</w:t>
            </w:r>
            <w:r w:rsidRPr="008B33D2">
              <w:rPr>
                <w:rFonts w:asciiTheme="minorHAnsi" w:eastAsia="Times New Roman" w:hAnsiTheme="minorHAnsi" w:cs="Times New Roman"/>
                <w:sz w:val="24"/>
                <w:szCs w:val="24"/>
              </w:rPr>
              <w:br/>
              <w:t>metric: 15%</w:t>
            </w:r>
            <w:r w:rsidRPr="008B33D2">
              <w:rPr>
                <w:rFonts w:asciiTheme="minorHAnsi" w:eastAsia="Times New Roman" w:hAnsiTheme="minorHAnsi" w:cs="Times New Roman"/>
                <w:sz w:val="24"/>
                <w:szCs w:val="24"/>
              </w:rPr>
              <w:br/>
              <w:t>time period: 2013</w:t>
            </w:r>
            <w:r w:rsidRPr="008B33D2">
              <w:rPr>
                <w:rFonts w:asciiTheme="minorHAnsi" w:eastAsia="Times New Roman" w:hAnsiTheme="minorHAnsi" w:cs="Times New Roman"/>
                <w:sz w:val="24"/>
                <w:szCs w:val="24"/>
              </w:rPr>
              <w:br/>
              <w:t>Person: Tom</w:t>
            </w:r>
            <w:r w:rsidRPr="008B33D2">
              <w:rPr>
                <w:rFonts w:asciiTheme="minorHAnsi" w:eastAsia="Times New Roman" w:hAnsiTheme="minorHAnsi" w:cs="Times New Roman"/>
                <w:sz w:val="24"/>
                <w:szCs w:val="24"/>
              </w:rPr>
              <w:br/>
              <w:t>is Belief: yes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edited entity changes values in the attribute fields in the window.</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C45A8B">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w:t>
            </w:r>
            <w:r w:rsidR="00C45A8B" w:rsidRPr="008B33D2">
              <w:rPr>
                <w:rFonts w:asciiTheme="minorHAnsi" w:eastAsia="Times New Roman" w:hAnsiTheme="minorHAnsi" w:cs="Times New Roman"/>
                <w:sz w:val="24"/>
                <w:szCs w:val="24"/>
              </w:rPr>
              <w:t>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Entity fields in the window become empty.</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C45A8B">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16</w:t>
            </w:r>
            <w:r w:rsidR="009F3E80" w:rsidRPr="008B33D2">
              <w:rPr>
                <w:rFonts w:asciiTheme="minorHAnsi" w:eastAsia="Times New Roman" w:hAnsiTheme="minorHAnsi" w:cs="Times New Roman"/>
                <w:b/>
                <w:bCs/>
                <w:sz w:val="24"/>
                <w:szCs w:val="24"/>
              </w:rPr>
              <w:t>: Edit Entity (without required fields)</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C45A8B"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statement: </w:t>
            </w:r>
            <w:r w:rsidRPr="008B33D2">
              <w:rPr>
                <w:rFonts w:asciiTheme="minorHAnsi" w:eastAsia="Times New Roman" w:hAnsiTheme="minorHAnsi" w:cs="Times New Roman"/>
                <w:sz w:val="24"/>
                <w:szCs w:val="24"/>
              </w:rPr>
              <w:br/>
              <w:t xml:space="preserve"> geography: </w:t>
            </w:r>
            <w:r w:rsidRPr="008B33D2">
              <w:rPr>
                <w:rFonts w:asciiTheme="minorHAnsi" w:eastAsia="Times New Roman" w:hAnsiTheme="minorHAnsi" w:cs="Times New Roman"/>
                <w:sz w:val="24"/>
                <w:szCs w:val="24"/>
              </w:rPr>
              <w:br/>
              <w:t xml:space="preserve">metric: </w:t>
            </w:r>
            <w:r w:rsidRPr="008B33D2">
              <w:rPr>
                <w:rFonts w:asciiTheme="minorHAnsi" w:eastAsia="Times New Roman" w:hAnsiTheme="minorHAnsi" w:cs="Times New Roman"/>
                <w:sz w:val="24"/>
                <w:szCs w:val="24"/>
              </w:rPr>
              <w:br/>
              <w:t xml:space="preserve">time period: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Error message: "M</w:t>
            </w:r>
            <w:r w:rsidR="00C45A8B" w:rsidRPr="008B33D2">
              <w:rPr>
                <w:rFonts w:asciiTheme="minorHAnsi" w:eastAsia="Times New Roman" w:hAnsiTheme="minorHAnsi" w:cs="Times New Roman"/>
                <w:sz w:val="24"/>
                <w:szCs w:val="24"/>
              </w:rPr>
              <w:t>i</w:t>
            </w:r>
            <w:r w:rsidRPr="008B33D2">
              <w:rPr>
                <w:rFonts w:asciiTheme="minorHAnsi" w:eastAsia="Times New Roman" w:hAnsiTheme="minorHAnsi" w:cs="Times New Roman"/>
                <w:sz w:val="24"/>
                <w:szCs w:val="24"/>
              </w:rPr>
              <w:t>ssing statement</w:t>
            </w:r>
            <w:r w:rsidR="00C45A8B" w:rsidRPr="008B33D2">
              <w:rPr>
                <w:rFonts w:asciiTheme="minorHAnsi" w:eastAsia="Times New Roman" w:hAnsiTheme="minorHAnsi" w:cs="Times New Roman"/>
                <w:sz w:val="24"/>
                <w:szCs w:val="24"/>
              </w:rPr>
              <w:t>, geography</w:t>
            </w:r>
            <w:r w:rsidRPr="008B33D2">
              <w:rPr>
                <w:rFonts w:asciiTheme="minorHAnsi" w:eastAsia="Times New Roman" w:hAnsiTheme="minorHAnsi" w:cs="Times New Roman"/>
                <w:sz w:val="24"/>
                <w:szCs w:val="24"/>
              </w:rPr>
              <w:t>, metric, and time period. They are required."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17</w:t>
            </w:r>
            <w:r w:rsidR="009F3E80" w:rsidRPr="008B33D2">
              <w:rPr>
                <w:rFonts w:asciiTheme="minorHAnsi" w:eastAsia="Times New Roman" w:hAnsiTheme="minorHAnsi" w:cs="Times New Roman"/>
                <w:b/>
                <w:bCs/>
                <w:sz w:val="24"/>
                <w:szCs w:val="24"/>
              </w:rPr>
              <w:t>: Delete Entity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C45A8B"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BF218F"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Delete Button</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BF218F">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Pop up a window message: "Are you sure to delete this XXX Fact/B</w:t>
            </w:r>
            <w:r w:rsidR="00BF218F" w:rsidRPr="008B33D2">
              <w:rPr>
                <w:rFonts w:asciiTheme="minorHAnsi" w:eastAsia="Times New Roman" w:hAnsiTheme="minorHAnsi" w:cs="Times New Roman"/>
                <w:sz w:val="24"/>
                <w:szCs w:val="24"/>
              </w:rPr>
              <w:t>el</w:t>
            </w:r>
            <w:r w:rsidRPr="008B33D2">
              <w:rPr>
                <w:rFonts w:asciiTheme="minorHAnsi" w:eastAsia="Times New Roman" w:hAnsiTheme="minorHAnsi" w:cs="Times New Roman"/>
                <w:sz w:val="24"/>
                <w:szCs w:val="24"/>
              </w:rPr>
              <w:t>ief?"</w:t>
            </w:r>
          </w:p>
        </w:tc>
      </w:tr>
      <w:tr w:rsidR="00341268" w:rsidRPr="008B33D2" w:rsidTr="00635EEE">
        <w:trPr>
          <w:cantSplit/>
          <w:trHeight w:val="18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Yes</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 The Entity fields in the window become empty.</w:t>
            </w:r>
            <w:r w:rsidRPr="008B33D2">
              <w:rPr>
                <w:rFonts w:asciiTheme="minorHAnsi" w:eastAsia="Times New Roman" w:hAnsiTheme="minorHAnsi" w:cs="Times New Roman"/>
                <w:sz w:val="24"/>
                <w:szCs w:val="24"/>
              </w:rPr>
              <w:br/>
              <w:t>(2) The Entity disappears in the right panel list.</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18</w:t>
            </w:r>
            <w:r w:rsidR="009F3E80" w:rsidRPr="008B33D2">
              <w:rPr>
                <w:rFonts w:asciiTheme="minorHAnsi" w:eastAsia="Times New Roman" w:hAnsiTheme="minorHAnsi" w:cs="Times New Roman"/>
                <w:b/>
                <w:bCs/>
                <w:sz w:val="24"/>
                <w:szCs w:val="24"/>
              </w:rPr>
              <w:t>: Cancel Out of Delete Entity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09281A"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Delete Button</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09281A">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Pop up a window message: "Are you sure to delete this XXX Fact/</w:t>
            </w:r>
            <w:r w:rsidR="0009281A" w:rsidRPr="008B33D2">
              <w:rPr>
                <w:rFonts w:asciiTheme="minorHAnsi" w:eastAsia="Times New Roman" w:hAnsiTheme="minorHAnsi" w:cs="Times New Roman"/>
                <w:sz w:val="24"/>
                <w:szCs w:val="24"/>
              </w:rPr>
              <w:t>Belief</w:t>
            </w:r>
            <w:r w:rsidRPr="008B33D2">
              <w:rPr>
                <w:rFonts w:asciiTheme="minorHAnsi" w:eastAsia="Times New Roman" w:hAnsiTheme="minorHAnsi" w:cs="Times New Roman"/>
                <w:sz w:val="24"/>
                <w:szCs w:val="24"/>
              </w:rPr>
              <w:t>?"</w:t>
            </w:r>
          </w:p>
        </w:tc>
      </w:tr>
      <w:tr w:rsidR="00341268" w:rsidRPr="008B33D2" w:rsidTr="00635EEE">
        <w:trPr>
          <w:cantSplit/>
          <w:trHeight w:val="3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No</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Cancel delete</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19</w:t>
            </w:r>
            <w:r w:rsidR="009F3E80" w:rsidRPr="008B33D2">
              <w:rPr>
                <w:rFonts w:asciiTheme="minorHAnsi" w:eastAsia="Times New Roman" w:hAnsiTheme="minorHAnsi" w:cs="Times New Roman"/>
                <w:b/>
                <w:bCs/>
                <w:sz w:val="24"/>
                <w:szCs w:val="24"/>
              </w:rPr>
              <w:t>: View Fact/Belief</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20</w:t>
            </w:r>
            <w:r w:rsidR="009F3E80" w:rsidRPr="008B33D2">
              <w:rPr>
                <w:rFonts w:asciiTheme="minorHAnsi" w:eastAsia="Times New Roman" w:hAnsiTheme="minorHAnsi" w:cs="Times New Roman"/>
                <w:b/>
                <w:bCs/>
                <w:sz w:val="24"/>
                <w:szCs w:val="24"/>
              </w:rPr>
              <w:t>: Add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region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region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21</w:t>
            </w:r>
            <w:r w:rsidR="009F3E80" w:rsidRPr="008B33D2">
              <w:rPr>
                <w:rFonts w:asciiTheme="minorHAnsi" w:eastAsia="Times New Roman" w:hAnsiTheme="minorHAnsi" w:cs="Times New Roman"/>
                <w:b/>
                <w:bCs/>
                <w:sz w:val="24"/>
                <w:szCs w:val="24"/>
              </w:rPr>
              <w:t xml:space="preserve"> : Cancel out of adding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region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22</w:t>
            </w:r>
            <w:r w:rsidR="009F3E80" w:rsidRPr="008B33D2">
              <w:rPr>
                <w:rFonts w:asciiTheme="minorHAnsi" w:eastAsia="Times New Roman" w:hAnsiTheme="minorHAnsi" w:cs="Times New Roman"/>
                <w:b/>
                <w:bCs/>
                <w:sz w:val="24"/>
                <w:szCs w:val="24"/>
              </w:rPr>
              <w:t>: Add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metric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metric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23</w:t>
            </w:r>
            <w:r w:rsidR="009F3E80" w:rsidRPr="008B33D2">
              <w:rPr>
                <w:rFonts w:asciiTheme="minorHAnsi" w:eastAsia="Times New Roman" w:hAnsiTheme="minorHAnsi" w:cs="Times New Roman"/>
                <w:b/>
                <w:bCs/>
                <w:sz w:val="24"/>
                <w:szCs w:val="24"/>
              </w:rPr>
              <w:t>: Cancel out of adding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metric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24</w:t>
            </w:r>
            <w:r w:rsidR="009F3E80" w:rsidRPr="008B33D2">
              <w:rPr>
                <w:rFonts w:asciiTheme="minorHAnsi" w:eastAsia="Times New Roman" w:hAnsiTheme="minorHAnsi" w:cs="Times New Roman"/>
                <w:b/>
                <w:bCs/>
                <w:sz w:val="24"/>
                <w:szCs w:val="24"/>
              </w:rPr>
              <w:t xml:space="preserve">: Add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Enter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entered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25</w:t>
            </w:r>
            <w:r w:rsidR="009F3E80" w:rsidRPr="008B33D2">
              <w:rPr>
                <w:rFonts w:asciiTheme="minorHAnsi" w:eastAsia="Times New Roman" w:hAnsiTheme="minorHAnsi" w:cs="Times New Roman"/>
                <w:b/>
                <w:bCs/>
                <w:sz w:val="24"/>
                <w:szCs w:val="24"/>
              </w:rPr>
              <w:t xml:space="preserve">: Cancel out of adding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Enter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26</w:t>
            </w:r>
            <w:r w:rsidR="009F3E80" w:rsidRPr="008B33D2">
              <w:rPr>
                <w:rFonts w:asciiTheme="minorHAnsi" w:eastAsia="Times New Roman" w:hAnsiTheme="minorHAnsi" w:cs="Times New Roman"/>
                <w:b/>
                <w:bCs/>
                <w:sz w:val="24"/>
                <w:szCs w:val="24"/>
              </w:rPr>
              <w:t>: Add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strength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strength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27</w:t>
            </w:r>
            <w:r w:rsidR="009F3E80" w:rsidRPr="008B33D2">
              <w:rPr>
                <w:rFonts w:asciiTheme="minorHAnsi" w:eastAsia="Times New Roman" w:hAnsiTheme="minorHAnsi" w:cs="Times New Roman"/>
                <w:b/>
                <w:bCs/>
                <w:sz w:val="24"/>
                <w:szCs w:val="24"/>
              </w:rPr>
              <w:t>: Cancel out of adding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strength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28</w:t>
            </w:r>
            <w:r w:rsidR="009F3E80" w:rsidRPr="008B33D2">
              <w:rPr>
                <w:rFonts w:asciiTheme="minorHAnsi" w:eastAsia="Times New Roman" w:hAnsiTheme="minorHAnsi" w:cs="Times New Roman"/>
                <w:b/>
                <w:bCs/>
                <w:sz w:val="24"/>
                <w:szCs w:val="24"/>
              </w:rPr>
              <w:t>: Disable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region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29</w:t>
            </w:r>
            <w:r w:rsidR="009F3E80" w:rsidRPr="008B33D2">
              <w:rPr>
                <w:rFonts w:asciiTheme="minorHAnsi" w:eastAsia="Times New Roman" w:hAnsiTheme="minorHAnsi" w:cs="Times New Roman"/>
                <w:b/>
                <w:bCs/>
                <w:sz w:val="24"/>
                <w:szCs w:val="24"/>
              </w:rPr>
              <w:t>: Cancel out of disabling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region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30</w:t>
            </w:r>
            <w:r w:rsidR="009F3E80" w:rsidRPr="008B33D2">
              <w:rPr>
                <w:rFonts w:asciiTheme="minorHAnsi" w:eastAsia="Times New Roman" w:hAnsiTheme="minorHAnsi" w:cs="Times New Roman"/>
                <w:b/>
                <w:bCs/>
                <w:sz w:val="24"/>
                <w:szCs w:val="24"/>
              </w:rPr>
              <w:t>: Disable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metric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proofErr w:type="gramStart"/>
            <w:r w:rsidRPr="008B33D2">
              <w:rPr>
                <w:rFonts w:asciiTheme="minorHAnsi" w:eastAsia="Times New Roman" w:hAnsiTheme="minorHAnsi" w:cs="Times New Roman"/>
                <w:sz w:val="24"/>
                <w:szCs w:val="24"/>
              </w:rPr>
              <w:t>displayed  in</w:t>
            </w:r>
            <w:proofErr w:type="gramEnd"/>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31</w:t>
            </w:r>
            <w:r w:rsidR="009F3E80" w:rsidRPr="008B33D2">
              <w:rPr>
                <w:rFonts w:asciiTheme="minorHAnsi" w:eastAsia="Times New Roman" w:hAnsiTheme="minorHAnsi" w:cs="Times New Roman"/>
                <w:b/>
                <w:bCs/>
                <w:sz w:val="24"/>
                <w:szCs w:val="24"/>
              </w:rPr>
              <w:t>: Cancel out of disabling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metric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32</w:t>
            </w:r>
            <w:r w:rsidR="009F3E80" w:rsidRPr="008B33D2">
              <w:rPr>
                <w:rFonts w:asciiTheme="minorHAnsi" w:eastAsia="Times New Roman" w:hAnsiTheme="minorHAnsi" w:cs="Times New Roman"/>
                <w:b/>
                <w:bCs/>
                <w:sz w:val="24"/>
                <w:szCs w:val="24"/>
              </w:rPr>
              <w:t xml:space="preserve">: Disable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Select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2016</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33</w:t>
            </w:r>
            <w:r w:rsidR="009F3E80" w:rsidRPr="008B33D2">
              <w:rPr>
                <w:rFonts w:asciiTheme="minorHAnsi" w:eastAsia="Times New Roman" w:hAnsiTheme="minorHAnsi" w:cs="Times New Roman"/>
                <w:b/>
                <w:bCs/>
                <w:sz w:val="24"/>
                <w:szCs w:val="24"/>
              </w:rPr>
              <w:t xml:space="preserve">: Cancel out of disabling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Select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2016</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b/>
                <w:bCs/>
                <w:sz w:val="24"/>
                <w:szCs w:val="24"/>
              </w:rPr>
            </w:pPr>
            <w:r w:rsidRPr="008B33D2">
              <w:rPr>
                <w:rFonts w:asciiTheme="minorHAnsi" w:eastAsia="Times New Roman" w:hAnsiTheme="minorHAnsi" w:cs="Times New Roman"/>
                <w:b/>
                <w:bCs/>
                <w:sz w:val="24"/>
                <w:szCs w:val="24"/>
              </w:rPr>
              <w:t xml:space="preserve">Test Case </w:t>
            </w:r>
            <w:r w:rsidR="00847326">
              <w:rPr>
                <w:rFonts w:asciiTheme="minorHAnsi" w:eastAsia="Times New Roman" w:hAnsiTheme="minorHAnsi" w:cs="Times New Roman"/>
                <w:b/>
                <w:bCs/>
                <w:sz w:val="24"/>
                <w:szCs w:val="24"/>
              </w:rPr>
              <w:t>34</w:t>
            </w:r>
            <w:r w:rsidRPr="008B33D2">
              <w:rPr>
                <w:rFonts w:asciiTheme="minorHAnsi" w:eastAsia="Times New Roman" w:hAnsiTheme="minorHAnsi" w:cs="Times New Roman"/>
                <w:b/>
                <w:bCs/>
                <w:sz w:val="24"/>
                <w:szCs w:val="24"/>
              </w:rPr>
              <w:t>: Disable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strength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35</w:t>
            </w:r>
            <w:r w:rsidR="009F3E80" w:rsidRPr="008B33D2">
              <w:rPr>
                <w:rFonts w:asciiTheme="minorHAnsi" w:eastAsia="Times New Roman" w:hAnsiTheme="minorHAnsi" w:cs="Times New Roman"/>
                <w:b/>
                <w:bCs/>
                <w:sz w:val="24"/>
                <w:szCs w:val="24"/>
              </w:rPr>
              <w:t>: Cancel out of disabling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strength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bl>
    <w:p w:rsidR="00405D31" w:rsidRDefault="00405D31" w:rsidP="00405D31">
      <w:pPr>
        <w:rPr>
          <w:b/>
          <w:sz w:val="28"/>
          <w:szCs w:val="32"/>
        </w:rPr>
      </w:pPr>
      <w:r>
        <w:rPr>
          <w:b/>
          <w:sz w:val="28"/>
          <w:szCs w:val="32"/>
        </w:rPr>
        <w:lastRenderedPageBreak/>
        <w:t xml:space="preserve">3. </w:t>
      </w:r>
      <w:r w:rsidR="0093121A" w:rsidRPr="0093121A">
        <w:rPr>
          <w:b/>
          <w:caps/>
          <w:sz w:val="28"/>
          <w:szCs w:val="32"/>
        </w:rPr>
        <w:t>Traceability of Test Cases To Use Cases</w:t>
      </w:r>
      <w:r w:rsidR="0093121A" w:rsidRPr="0093121A">
        <w:rPr>
          <w:b/>
          <w:sz w:val="28"/>
          <w:szCs w:val="32"/>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5459"/>
        <w:gridCol w:w="3839"/>
      </w:tblGrid>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b/>
                <w:bCs/>
                <w:sz w:val="24"/>
                <w:szCs w:val="24"/>
              </w:rPr>
            </w:pPr>
            <w:r w:rsidRPr="00AE06D9">
              <w:rPr>
                <w:rFonts w:asciiTheme="minorHAnsi" w:eastAsia="Times New Roman" w:hAnsiTheme="minorHAnsi" w:cs="Times New Roman"/>
                <w:b/>
                <w:bCs/>
                <w:sz w:val="24"/>
                <w:szCs w:val="24"/>
              </w:rPr>
              <w:t>Testing Plan – Test Case</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84732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b/>
                <w:bCs/>
                <w:sz w:val="24"/>
                <w:szCs w:val="24"/>
              </w:rPr>
              <w:t>Requirements – Use Case</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 Add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 Add Entity (statement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 Add Entity (geography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4: Add Entity (metric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5: Add Entity (time period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40"/>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6: Canceling out of Adding an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7: Batch Uploading Facts</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UC2: Batch Adding of Facts</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8: Batch Uploading Facts (.</w:t>
            </w:r>
            <w:proofErr w:type="spellStart"/>
            <w:r w:rsidRPr="00AE06D9">
              <w:rPr>
                <w:rFonts w:asciiTheme="minorHAnsi" w:eastAsia="Times New Roman" w:hAnsiTheme="minorHAnsi" w:cs="Times New Roman"/>
                <w:sz w:val="24"/>
                <w:szCs w:val="24"/>
              </w:rPr>
              <w:t>csv</w:t>
            </w:r>
            <w:proofErr w:type="spellEnd"/>
            <w:r w:rsidRPr="00AE06D9">
              <w:rPr>
                <w:rFonts w:asciiTheme="minorHAnsi" w:eastAsia="Times New Roman" w:hAnsiTheme="minorHAnsi" w:cs="Times New Roman"/>
                <w:sz w:val="24"/>
                <w:szCs w:val="24"/>
              </w:rPr>
              <w:t xml:space="preserve"> file not formatted properly)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UC2: Batch Adding of Facts</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9: Folder Scan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10: Folder Scan (unreadable folder)</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11: Folder Scan (empty folder)</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12: Search Entity (Entities exist/match)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UC4: Search Entity</w:t>
            </w:r>
          </w:p>
        </w:tc>
      </w:tr>
      <w:tr w:rsidR="00621FA6" w:rsidRPr="00AE06D9" w:rsidTr="00AE06D9">
        <w:trPr>
          <w:trHeight w:val="240"/>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13: Search Entit</w:t>
            </w:r>
            <w:r w:rsidR="00AE06D9">
              <w:rPr>
                <w:rFonts w:asciiTheme="minorHAnsi" w:eastAsia="Times New Roman" w:hAnsiTheme="minorHAnsi" w:cs="Times New Roman"/>
                <w:sz w:val="24"/>
                <w:szCs w:val="24"/>
              </w:rPr>
              <w:t>y  (Entities don't exist/match)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UC4: Search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14: Edit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15: Cancel Out of Edit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16: Edit Entity (without required fields)</w:t>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17: Delete Entity</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UC6: Delete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18: Cancel Out of Delete Entity</w:t>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UC6: Delete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19: View Fact/Belief</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UC5: View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20: Add Region</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21 : Cancel out of adding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22: Add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23: Cancel out of adding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24: Add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25: Cancel out of adding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26: Add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27: Cancel out of adding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28: Disable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29: Cancel out of disabling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30: Disable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31: Cancel out of disabling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32: Disable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33: Cancel out of disabling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34: Disable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lastRenderedPageBreak/>
              <w:t>Test Case 35: Cancel out of disabling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bl>
    <w:p w:rsidR="00A0035A" w:rsidRPr="00847326" w:rsidRDefault="00A0035A" w:rsidP="00405D31">
      <w:pPr>
        <w:rPr>
          <w:b/>
          <w:sz w:val="24"/>
          <w:szCs w:val="32"/>
        </w:rPr>
      </w:pPr>
    </w:p>
    <w:p w:rsidR="000C536A" w:rsidRDefault="000C536A">
      <w:pPr>
        <w:rPr>
          <w:b/>
          <w:sz w:val="28"/>
          <w:szCs w:val="32"/>
        </w:rPr>
      </w:pPr>
      <w:r>
        <w:rPr>
          <w:b/>
          <w:sz w:val="28"/>
          <w:szCs w:val="32"/>
        </w:rPr>
        <w:br w:type="page"/>
      </w:r>
    </w:p>
    <w:p w:rsidR="00405D31" w:rsidRPr="00F80F8E" w:rsidRDefault="00405D31" w:rsidP="00405D31">
      <w:pPr>
        <w:rPr>
          <w:b/>
          <w:sz w:val="28"/>
          <w:szCs w:val="32"/>
        </w:rPr>
      </w:pPr>
      <w:r>
        <w:rPr>
          <w:b/>
          <w:sz w:val="28"/>
          <w:szCs w:val="32"/>
        </w:rPr>
        <w:lastRenderedPageBreak/>
        <w:t xml:space="preserve">4. </w:t>
      </w:r>
      <w:r w:rsidRPr="007C3B2C">
        <w:rPr>
          <w:b/>
          <w:sz w:val="28"/>
          <w:szCs w:val="32"/>
        </w:rPr>
        <w:t>TECHN</w:t>
      </w:r>
      <w:r w:rsidR="007374D9">
        <w:rPr>
          <w:b/>
          <w:sz w:val="28"/>
          <w:szCs w:val="32"/>
        </w:rPr>
        <w:t>IQUES FOR TEST GENERATION</w:t>
      </w:r>
    </w:p>
    <w:p w:rsidR="00FE79D9" w:rsidRPr="002B1FBB" w:rsidRDefault="00FE79D9" w:rsidP="00FE79D9">
      <w:pPr>
        <w:spacing w:line="360" w:lineRule="auto"/>
        <w:rPr>
          <w:b/>
          <w:color w:val="auto"/>
          <w:sz w:val="28"/>
          <w:szCs w:val="28"/>
        </w:rPr>
      </w:pPr>
      <w:r w:rsidRPr="002B1FBB">
        <w:rPr>
          <w:b/>
          <w:color w:val="auto"/>
          <w:sz w:val="28"/>
          <w:szCs w:val="28"/>
        </w:rPr>
        <w:t>4.1 Techniques used for Test Generation</w:t>
      </w:r>
    </w:p>
    <w:p w:rsidR="00FE79D9" w:rsidRDefault="00FE79D9" w:rsidP="00FE79D9">
      <w:pPr>
        <w:spacing w:line="360" w:lineRule="auto"/>
        <w:rPr>
          <w:color w:val="auto"/>
          <w:sz w:val="24"/>
          <w:szCs w:val="24"/>
        </w:rPr>
      </w:pPr>
      <w:r w:rsidRPr="00A0035A">
        <w:rPr>
          <w:color w:val="auto"/>
          <w:sz w:val="24"/>
          <w:szCs w:val="24"/>
        </w:rPr>
        <w:t>We followed the two standard techniques used for Test Generation viz. Static Testing and Dynamic testing</w:t>
      </w:r>
      <w:r w:rsidR="00A0035A" w:rsidRPr="00A0035A">
        <w:rPr>
          <w:color w:val="auto"/>
          <w:sz w:val="24"/>
          <w:szCs w:val="24"/>
        </w:rPr>
        <w:t xml:space="preserve"> as shown in the below diagram</w:t>
      </w:r>
      <w:r w:rsidRPr="00A0035A">
        <w:rPr>
          <w:color w:val="auto"/>
          <w:sz w:val="24"/>
          <w:szCs w:val="24"/>
        </w:rPr>
        <w:t>.</w:t>
      </w:r>
      <w:r w:rsidR="00A0035A" w:rsidRPr="00A0035A">
        <w:rPr>
          <w:color w:val="auto"/>
          <w:sz w:val="24"/>
          <w:szCs w:val="24"/>
        </w:rPr>
        <w:t xml:space="preserve"> </w:t>
      </w:r>
    </w:p>
    <w:p w:rsidR="002B1FBB" w:rsidRPr="002B1FBB" w:rsidRDefault="002B1FBB" w:rsidP="002B1FBB">
      <w:pPr>
        <w:spacing w:line="276" w:lineRule="auto"/>
        <w:jc w:val="both"/>
        <w:rPr>
          <w:color w:val="auto"/>
          <w:sz w:val="24"/>
          <w:szCs w:val="24"/>
        </w:rPr>
      </w:pPr>
      <w:r w:rsidRPr="002B1FBB">
        <w:rPr>
          <w:color w:val="auto"/>
          <w:sz w:val="24"/>
          <w:szCs w:val="24"/>
        </w:rPr>
        <w:t xml:space="preserve">Static Testing – By using this technique we tested the software without executing the code. We followed two ways for the same as listed below: </w:t>
      </w:r>
    </w:p>
    <w:p w:rsidR="002B1FBB" w:rsidRPr="002B1FBB" w:rsidRDefault="002B1FBB" w:rsidP="002B1FBB">
      <w:pPr>
        <w:spacing w:line="276" w:lineRule="auto"/>
        <w:jc w:val="both"/>
        <w:rPr>
          <w:color w:val="auto"/>
          <w:sz w:val="24"/>
          <w:szCs w:val="24"/>
        </w:rPr>
      </w:pPr>
      <w:r w:rsidRPr="002B1FBB">
        <w:rPr>
          <w:color w:val="auto"/>
          <w:sz w:val="24"/>
          <w:szCs w:val="24"/>
        </w:rPr>
        <w:t>1) Review - Typically to find and eliminate errors or ambiguities in documents such as requirements, design, test cases, etc.</w:t>
      </w:r>
    </w:p>
    <w:p w:rsidR="002B1FBB" w:rsidRPr="002B1FBB" w:rsidRDefault="002B1FBB" w:rsidP="002B1FBB">
      <w:pPr>
        <w:spacing w:line="276" w:lineRule="auto"/>
        <w:jc w:val="both"/>
        <w:rPr>
          <w:color w:val="auto"/>
          <w:sz w:val="24"/>
          <w:szCs w:val="24"/>
        </w:rPr>
      </w:pPr>
      <w:r w:rsidRPr="002B1FBB">
        <w:rPr>
          <w:color w:val="auto"/>
          <w:sz w:val="24"/>
          <w:szCs w:val="24"/>
        </w:rPr>
        <w:t>2) Static analysis - The code written was analyzed (by tools) for structural defects that may lead to defects. Following kinds of defects were found by the tools during static analysis - Syntax violations, Variables that are declared but never used, Unreachable code (or) Dead Code, good code practice violations.</w:t>
      </w:r>
    </w:p>
    <w:p w:rsidR="002B1FBB" w:rsidRPr="00A0035A" w:rsidRDefault="002B1FBB" w:rsidP="00FE79D9">
      <w:pPr>
        <w:spacing w:line="360" w:lineRule="auto"/>
        <w:rPr>
          <w:color w:val="auto"/>
          <w:sz w:val="24"/>
          <w:szCs w:val="24"/>
        </w:rPr>
      </w:pPr>
    </w:p>
    <w:p w:rsidR="00FE79D9" w:rsidRDefault="00FE79D9" w:rsidP="00FE79D9">
      <w:pPr>
        <w:spacing w:line="360" w:lineRule="auto"/>
        <w:jc w:val="center"/>
        <w:rPr>
          <w:color w:val="auto"/>
          <w:sz w:val="24"/>
          <w:szCs w:val="24"/>
        </w:rPr>
      </w:pPr>
      <w:r>
        <w:rPr>
          <w:noProof/>
        </w:rPr>
        <w:drawing>
          <wp:inline distT="0" distB="0" distL="0" distR="0" wp14:anchorId="0C27923C" wp14:editId="6521D100">
            <wp:extent cx="5000625" cy="338664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468" cy="3401435"/>
                    </a:xfrm>
                    <a:prstGeom prst="rect">
                      <a:avLst/>
                    </a:prstGeom>
                  </pic:spPr>
                </pic:pic>
              </a:graphicData>
            </a:graphic>
          </wp:inline>
        </w:drawing>
      </w:r>
    </w:p>
    <w:p w:rsidR="00FE79D9" w:rsidRPr="00244726" w:rsidRDefault="00FE79D9" w:rsidP="00FE79D9">
      <w:pPr>
        <w:pStyle w:val="Caption"/>
        <w:jc w:val="center"/>
        <w:rPr>
          <w:color w:val="auto"/>
          <w:sz w:val="24"/>
        </w:rPr>
      </w:pPr>
      <w:bookmarkStart w:id="0" w:name="_Toc447898941"/>
      <w:r w:rsidRPr="00244726">
        <w:rPr>
          <w:color w:val="auto"/>
          <w:sz w:val="24"/>
        </w:rPr>
        <w:t xml:space="preserve">Figure </w:t>
      </w:r>
      <w:r w:rsidRPr="00244726">
        <w:rPr>
          <w:color w:val="auto"/>
          <w:sz w:val="24"/>
        </w:rPr>
        <w:fldChar w:fldCharType="begin"/>
      </w:r>
      <w:r w:rsidRPr="00244726">
        <w:rPr>
          <w:color w:val="auto"/>
          <w:sz w:val="24"/>
        </w:rPr>
        <w:instrText xml:space="preserve"> SEQ Figure \* ARABIC </w:instrText>
      </w:r>
      <w:r w:rsidRPr="00244726">
        <w:rPr>
          <w:color w:val="auto"/>
          <w:sz w:val="24"/>
        </w:rPr>
        <w:fldChar w:fldCharType="separate"/>
      </w:r>
      <w:r w:rsidR="00244726" w:rsidRPr="00244726">
        <w:rPr>
          <w:noProof/>
          <w:color w:val="auto"/>
          <w:sz w:val="24"/>
        </w:rPr>
        <w:t>1</w:t>
      </w:r>
      <w:r w:rsidRPr="00244726">
        <w:rPr>
          <w:color w:val="auto"/>
          <w:sz w:val="24"/>
        </w:rPr>
        <w:fldChar w:fldCharType="end"/>
      </w:r>
      <w:r w:rsidR="002B1FBB" w:rsidRPr="00244726">
        <w:rPr>
          <w:color w:val="auto"/>
          <w:sz w:val="24"/>
        </w:rPr>
        <w:t xml:space="preserve"> </w:t>
      </w:r>
      <w:r w:rsidRPr="00244726">
        <w:rPr>
          <w:color w:val="auto"/>
          <w:sz w:val="24"/>
        </w:rPr>
        <w:t>Techniques used for Test Generation</w:t>
      </w:r>
      <w:bookmarkEnd w:id="0"/>
    </w:p>
    <w:p w:rsidR="00A0035A" w:rsidRPr="002B1FBB" w:rsidRDefault="004F6A3D" w:rsidP="0065607A">
      <w:pPr>
        <w:spacing w:after="240" w:line="276" w:lineRule="auto"/>
        <w:ind w:right="48"/>
        <w:jc w:val="both"/>
        <w:rPr>
          <w:color w:val="auto"/>
          <w:sz w:val="24"/>
          <w:szCs w:val="24"/>
        </w:rPr>
      </w:pPr>
      <w:r w:rsidRPr="002B1FBB">
        <w:rPr>
          <w:color w:val="auto"/>
          <w:sz w:val="24"/>
          <w:szCs w:val="24"/>
        </w:rPr>
        <w:t xml:space="preserve">Dynamic Testing is a kind of software testing technique using which the dynamic behavior of the code is analyzed. These can be classified broadly as Unit Testing, Integration Testing, </w:t>
      </w:r>
      <w:r w:rsidRPr="002B1FBB">
        <w:rPr>
          <w:color w:val="auto"/>
          <w:sz w:val="24"/>
          <w:szCs w:val="24"/>
        </w:rPr>
        <w:lastRenderedPageBreak/>
        <w:t xml:space="preserve">System Testing, </w:t>
      </w:r>
      <w:r w:rsidR="00F23C94" w:rsidRPr="002B1FBB">
        <w:rPr>
          <w:color w:val="auto"/>
          <w:sz w:val="24"/>
          <w:szCs w:val="24"/>
        </w:rPr>
        <w:t>and Acceptance</w:t>
      </w:r>
      <w:r w:rsidRPr="002B1FBB">
        <w:rPr>
          <w:color w:val="auto"/>
          <w:sz w:val="24"/>
          <w:szCs w:val="24"/>
        </w:rPr>
        <w:t xml:space="preserve"> Testing.</w:t>
      </w:r>
      <w:r w:rsidR="00F23C94" w:rsidRPr="002B1FBB">
        <w:rPr>
          <w:color w:val="auto"/>
          <w:sz w:val="24"/>
          <w:szCs w:val="24"/>
        </w:rPr>
        <w:t xml:space="preserve"> These tests use the techniques like Boundary Value analysis, Equivalence partitioning, use case testing etc.</w:t>
      </w:r>
    </w:p>
    <w:p w:rsidR="00FE79D9" w:rsidRPr="000C536A" w:rsidRDefault="00FE79D9" w:rsidP="00FE79D9">
      <w:pPr>
        <w:spacing w:line="360" w:lineRule="auto"/>
        <w:rPr>
          <w:b/>
          <w:color w:val="auto"/>
          <w:sz w:val="28"/>
          <w:szCs w:val="24"/>
        </w:rPr>
      </w:pPr>
      <w:r w:rsidRPr="000C536A">
        <w:rPr>
          <w:b/>
          <w:color w:val="auto"/>
          <w:sz w:val="28"/>
          <w:szCs w:val="24"/>
        </w:rPr>
        <w:t>4.2 Black Box versus White Box testing</w:t>
      </w:r>
    </w:p>
    <w:p w:rsidR="00F23C94" w:rsidRPr="002B1FBB" w:rsidRDefault="00F23C94" w:rsidP="00F23C94">
      <w:pPr>
        <w:spacing w:line="360" w:lineRule="auto"/>
        <w:jc w:val="center"/>
        <w:rPr>
          <w:b/>
          <w:color w:val="auto"/>
          <w:sz w:val="24"/>
          <w:szCs w:val="24"/>
        </w:rPr>
      </w:pPr>
      <w:r w:rsidRPr="002B1FBB">
        <w:rPr>
          <w:noProof/>
          <w:sz w:val="24"/>
          <w:szCs w:val="24"/>
        </w:rPr>
        <w:drawing>
          <wp:inline distT="0" distB="0" distL="0" distR="0" wp14:anchorId="5D5BD898" wp14:editId="27913921">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5940"/>
                    </a:xfrm>
                    <a:prstGeom prst="rect">
                      <a:avLst/>
                    </a:prstGeom>
                  </pic:spPr>
                </pic:pic>
              </a:graphicData>
            </a:graphic>
          </wp:inline>
        </w:drawing>
      </w:r>
    </w:p>
    <w:p w:rsidR="00F23C94" w:rsidRPr="00244726" w:rsidRDefault="00F23C94" w:rsidP="00296804">
      <w:pPr>
        <w:pStyle w:val="Caption"/>
        <w:jc w:val="center"/>
        <w:rPr>
          <w:color w:val="auto"/>
          <w:sz w:val="24"/>
          <w:szCs w:val="24"/>
        </w:rPr>
      </w:pPr>
      <w:bookmarkStart w:id="1" w:name="_Toc447898942"/>
      <w:r w:rsidRPr="00244726">
        <w:rPr>
          <w:color w:val="auto"/>
          <w:sz w:val="24"/>
          <w:szCs w:val="24"/>
        </w:rPr>
        <w:t xml:space="preserve">Figure </w:t>
      </w:r>
      <w:r w:rsidRPr="00244726">
        <w:rPr>
          <w:color w:val="auto"/>
          <w:sz w:val="24"/>
          <w:szCs w:val="24"/>
        </w:rPr>
        <w:fldChar w:fldCharType="begin"/>
      </w:r>
      <w:r w:rsidRPr="00244726">
        <w:rPr>
          <w:color w:val="auto"/>
          <w:sz w:val="24"/>
          <w:szCs w:val="24"/>
        </w:rPr>
        <w:instrText xml:space="preserve"> SEQ Figure \* ARABIC </w:instrText>
      </w:r>
      <w:r w:rsidRPr="00244726">
        <w:rPr>
          <w:color w:val="auto"/>
          <w:sz w:val="24"/>
          <w:szCs w:val="24"/>
        </w:rPr>
        <w:fldChar w:fldCharType="separate"/>
      </w:r>
      <w:r w:rsidR="00244726" w:rsidRPr="00244726">
        <w:rPr>
          <w:noProof/>
          <w:color w:val="auto"/>
          <w:sz w:val="24"/>
          <w:szCs w:val="24"/>
        </w:rPr>
        <w:t>2</w:t>
      </w:r>
      <w:r w:rsidRPr="00244726">
        <w:rPr>
          <w:color w:val="auto"/>
          <w:sz w:val="24"/>
          <w:szCs w:val="24"/>
        </w:rPr>
        <w:fldChar w:fldCharType="end"/>
      </w:r>
      <w:r w:rsidRPr="00244726">
        <w:rPr>
          <w:color w:val="auto"/>
          <w:sz w:val="24"/>
          <w:szCs w:val="24"/>
        </w:rPr>
        <w:t xml:space="preserve"> Difference</w:t>
      </w:r>
      <w:r w:rsidR="00FC5114" w:rsidRPr="00244726">
        <w:rPr>
          <w:color w:val="auto"/>
          <w:sz w:val="24"/>
          <w:szCs w:val="24"/>
        </w:rPr>
        <w:t>s</w:t>
      </w:r>
      <w:r w:rsidRPr="00244726">
        <w:rPr>
          <w:color w:val="auto"/>
          <w:sz w:val="24"/>
          <w:szCs w:val="24"/>
        </w:rPr>
        <w:t xml:space="preserve"> </w:t>
      </w:r>
      <w:r w:rsidR="00FC5114" w:rsidRPr="00244726">
        <w:rPr>
          <w:color w:val="auto"/>
          <w:sz w:val="24"/>
          <w:szCs w:val="24"/>
        </w:rPr>
        <w:t>between</w:t>
      </w:r>
      <w:r w:rsidRPr="00244726">
        <w:rPr>
          <w:color w:val="auto"/>
          <w:sz w:val="24"/>
          <w:szCs w:val="24"/>
        </w:rPr>
        <w:t xml:space="preserve"> Black Box and White Box Testing</w:t>
      </w:r>
      <w:bookmarkEnd w:id="1"/>
    </w:p>
    <w:p w:rsidR="00296804" w:rsidRPr="002B1FBB" w:rsidRDefault="00296804" w:rsidP="0065607A">
      <w:pPr>
        <w:pStyle w:val="NormalWeb"/>
        <w:shd w:val="clear" w:color="auto" w:fill="FFFFFF"/>
        <w:spacing w:line="276" w:lineRule="auto"/>
        <w:jc w:val="both"/>
        <w:rPr>
          <w:rFonts w:ascii="Calibri" w:eastAsia="Calibri" w:hAnsi="Calibri" w:cs="Calibri"/>
        </w:rPr>
      </w:pPr>
      <w:r w:rsidRPr="002B1FBB">
        <w:rPr>
          <w:rFonts w:ascii="Calibri" w:eastAsia="Calibri" w:hAnsi="Calibri" w:cs="Calibri"/>
        </w:rPr>
        <w:t>Black-box testing is a way of testing software without having much knowledge of the internal workings of the software itself. Black box testing is often referred to as behavioral testing, in the sense that you want to test how the software behaves as a whole. It is usually done with the actual users of the software in mind, who usually have no knowledge of the actual code itself.</w:t>
      </w:r>
      <w:r w:rsidR="0040470E" w:rsidRPr="002B1FBB">
        <w:rPr>
          <w:rFonts w:ascii="Calibri" w:eastAsia="Calibri" w:hAnsi="Calibri" w:cs="Calibri"/>
        </w:rPr>
        <w:t xml:space="preserve"> To achieve this we plan to test the overall functionality from use case perspective.</w:t>
      </w:r>
    </w:p>
    <w:p w:rsidR="00296804" w:rsidRPr="002B1FBB" w:rsidRDefault="0040470E" w:rsidP="0065607A">
      <w:pPr>
        <w:pStyle w:val="NormalWeb"/>
        <w:shd w:val="clear" w:color="auto" w:fill="FFFFFF"/>
        <w:spacing w:line="276" w:lineRule="auto"/>
        <w:jc w:val="both"/>
        <w:rPr>
          <w:rFonts w:ascii="Calibri" w:eastAsia="Calibri" w:hAnsi="Calibri" w:cs="Calibri"/>
        </w:rPr>
      </w:pPr>
      <w:r w:rsidRPr="002B1FBB">
        <w:rPr>
          <w:rFonts w:ascii="Calibri" w:eastAsia="Calibri" w:hAnsi="Calibri" w:cs="Calibri"/>
        </w:rPr>
        <w:t>White box,</w:t>
      </w:r>
      <w:r w:rsidR="00296804" w:rsidRPr="002B1FBB">
        <w:rPr>
          <w:rFonts w:ascii="Calibri" w:eastAsia="Calibri" w:hAnsi="Calibri" w:cs="Calibri"/>
        </w:rPr>
        <w:t xml:space="preserve"> on the other hand, is testing of the st</w:t>
      </w:r>
      <w:r w:rsidRPr="002B1FBB">
        <w:rPr>
          <w:rFonts w:ascii="Calibri" w:eastAsia="Calibri" w:hAnsi="Calibri" w:cs="Calibri"/>
        </w:rPr>
        <w:t>ructural internals of the code -</w:t>
      </w:r>
      <w:r w:rsidR="00296804" w:rsidRPr="002B1FBB">
        <w:rPr>
          <w:rFonts w:ascii="Calibri" w:eastAsia="Calibri" w:hAnsi="Calibri" w:cs="Calibri"/>
        </w:rPr>
        <w:t xml:space="preserve"> it gets down to the loops, if statements, etc. It allows one to peek inside the ‘box’. Tasks that are typical of white box testing include boundary tests, use of assertions, and logging.</w:t>
      </w:r>
      <w:r w:rsidRPr="002B1FBB">
        <w:rPr>
          <w:rFonts w:ascii="Calibri" w:eastAsia="Calibri" w:hAnsi="Calibri" w:cs="Calibri"/>
        </w:rPr>
        <w:t xml:space="preserve"> For this we are using techniques like unit tests, integration tests etc.</w:t>
      </w:r>
    </w:p>
    <w:p w:rsidR="00FE79D9" w:rsidRPr="000C536A" w:rsidRDefault="00FE79D9" w:rsidP="00FE79D9">
      <w:pPr>
        <w:spacing w:line="360" w:lineRule="auto"/>
        <w:rPr>
          <w:b/>
          <w:color w:val="auto"/>
          <w:sz w:val="28"/>
          <w:szCs w:val="24"/>
        </w:rPr>
      </w:pPr>
      <w:r w:rsidRPr="000C536A">
        <w:rPr>
          <w:b/>
          <w:color w:val="auto"/>
          <w:sz w:val="28"/>
          <w:szCs w:val="24"/>
        </w:rPr>
        <w:t>4.3 Criteria used for measuring quality of tests</w:t>
      </w:r>
    </w:p>
    <w:p w:rsid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r>
        <w:rPr>
          <w:rFonts w:ascii="Calibri" w:eastAsia="Calibri" w:hAnsi="Calibri" w:cs="Calibri"/>
        </w:rPr>
        <w:t>We evaluated the quality of our test by seeking answers to the below questions</w:t>
      </w:r>
      <w:r w:rsidR="00F068F1">
        <w:rPr>
          <w:rFonts w:ascii="Calibri" w:eastAsia="Calibri" w:hAnsi="Calibri" w:cs="Calibri"/>
        </w:rPr>
        <w:t>-</w:t>
      </w:r>
    </w:p>
    <w:p w:rsid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r>
        <w:rPr>
          <w:rFonts w:ascii="Calibri" w:eastAsia="Calibri" w:hAnsi="Calibri" w:cs="Calibri"/>
        </w:rPr>
        <w:t>1</w:t>
      </w:r>
      <w:r w:rsidRPr="0065607A">
        <w:rPr>
          <w:rFonts w:ascii="Calibri" w:eastAsia="Calibri" w:hAnsi="Calibri" w:cs="Calibri"/>
        </w:rPr>
        <w:t>. How many test cases are passed/failed/blocked?</w:t>
      </w:r>
      <w:r w:rsidRPr="0065607A">
        <w:rPr>
          <w:rFonts w:ascii="Calibri" w:eastAsia="Calibri" w:hAnsi="Calibri" w:cs="Calibri"/>
        </w:rPr>
        <w:br/>
      </w:r>
      <w:r>
        <w:rPr>
          <w:rFonts w:ascii="Calibri" w:eastAsia="Calibri" w:hAnsi="Calibri" w:cs="Calibri"/>
        </w:rPr>
        <w:t>2</w:t>
      </w:r>
      <w:r w:rsidRPr="0065607A">
        <w:rPr>
          <w:rFonts w:ascii="Calibri" w:eastAsia="Calibri" w:hAnsi="Calibri" w:cs="Calibri"/>
        </w:rPr>
        <w:t xml:space="preserve">. How many defects are identified &amp; what is </w:t>
      </w:r>
      <w:r>
        <w:rPr>
          <w:rFonts w:ascii="Calibri" w:eastAsia="Calibri" w:hAnsi="Calibri" w:cs="Calibri"/>
        </w:rPr>
        <w:t>the severity of those defects?</w:t>
      </w:r>
      <w:r>
        <w:rPr>
          <w:rFonts w:ascii="Calibri" w:eastAsia="Calibri" w:hAnsi="Calibri" w:cs="Calibri"/>
        </w:rPr>
        <w:br/>
        <w:t>3</w:t>
      </w:r>
      <w:r w:rsidRPr="0065607A">
        <w:rPr>
          <w:rFonts w:ascii="Calibri" w:eastAsia="Calibri" w:hAnsi="Calibri" w:cs="Calibri"/>
        </w:rPr>
        <w:t>. How many test cases are failed du</w:t>
      </w:r>
      <w:r>
        <w:rPr>
          <w:rFonts w:ascii="Calibri" w:eastAsia="Calibri" w:hAnsi="Calibri" w:cs="Calibri"/>
        </w:rPr>
        <w:t>e to one particular defect?</w:t>
      </w:r>
    </w:p>
    <w:p w:rsidR="0065607A" w:rsidRPr="0065607A" w:rsidRDefault="0065607A" w:rsidP="0065607A">
      <w:pPr>
        <w:shd w:val="clear" w:color="auto" w:fill="FFFFFF"/>
        <w:spacing w:after="0" w:line="276" w:lineRule="auto"/>
        <w:rPr>
          <w:color w:val="auto"/>
          <w:sz w:val="24"/>
          <w:szCs w:val="24"/>
        </w:rPr>
      </w:pPr>
      <w:r w:rsidRPr="0065607A">
        <w:rPr>
          <w:color w:val="auto"/>
          <w:sz w:val="24"/>
          <w:szCs w:val="24"/>
        </w:rPr>
        <w:lastRenderedPageBreak/>
        <w:t>4. After the defect is resolved, need to re-test the defect &amp; re-execute the corresponding failed test case.</w:t>
      </w:r>
    </w:p>
    <w:p w:rsidR="0065607A" w:rsidRP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p>
    <w:p w:rsidR="00FE79D9" w:rsidRPr="000C536A" w:rsidRDefault="0065607A" w:rsidP="000C536A">
      <w:pPr>
        <w:pStyle w:val="NormalWeb"/>
        <w:shd w:val="clear" w:color="auto" w:fill="FFFFFF"/>
        <w:spacing w:before="0" w:beforeAutospacing="0" w:after="0" w:afterAutospacing="0" w:line="276" w:lineRule="auto"/>
        <w:rPr>
          <w:rFonts w:ascii="Calibri" w:eastAsia="Calibri" w:hAnsi="Calibri" w:cs="Calibri"/>
        </w:rPr>
      </w:pPr>
      <w:r w:rsidRPr="0065607A">
        <w:rPr>
          <w:rFonts w:ascii="Calibri" w:eastAsia="Calibri" w:hAnsi="Calibri" w:cs="Calibri"/>
        </w:rPr>
        <w:t>Based on the above metrics, we got an understanding of the below mentioned key points.</w:t>
      </w:r>
      <w:r w:rsidRPr="0065607A">
        <w:rPr>
          <w:rFonts w:ascii="Calibri" w:eastAsia="Calibri" w:hAnsi="Calibri" w:cs="Calibri"/>
        </w:rPr>
        <w:br/>
      </w:r>
      <w:r>
        <w:rPr>
          <w:rFonts w:ascii="Calibri" w:eastAsia="Calibri" w:hAnsi="Calibri" w:cs="Calibri"/>
        </w:rPr>
        <w:t>a) Percenta</w:t>
      </w:r>
      <w:r w:rsidRPr="0065607A">
        <w:rPr>
          <w:rFonts w:ascii="Calibri" w:eastAsia="Calibri" w:hAnsi="Calibri" w:cs="Calibri"/>
        </w:rPr>
        <w:t>ge of work completed</w:t>
      </w:r>
      <w:r w:rsidRPr="0065607A">
        <w:rPr>
          <w:rFonts w:ascii="Calibri" w:eastAsia="Calibri" w:hAnsi="Calibri" w:cs="Calibri"/>
        </w:rPr>
        <w:br/>
        <w:t xml:space="preserve">b) </w:t>
      </w:r>
      <w:r>
        <w:rPr>
          <w:rFonts w:ascii="Calibri" w:eastAsia="Calibri" w:hAnsi="Calibri" w:cs="Calibri"/>
        </w:rPr>
        <w:t>Percenta</w:t>
      </w:r>
      <w:r w:rsidRPr="0065607A">
        <w:rPr>
          <w:rFonts w:ascii="Calibri" w:eastAsia="Calibri" w:hAnsi="Calibri" w:cs="Calibri"/>
        </w:rPr>
        <w:t>ge of work yet to be completed</w:t>
      </w:r>
      <w:r w:rsidRPr="0065607A">
        <w:rPr>
          <w:rFonts w:ascii="Calibri" w:eastAsia="Calibri" w:hAnsi="Calibri" w:cs="Calibri"/>
        </w:rPr>
        <w:br/>
        <w:t xml:space="preserve">c) Time </w:t>
      </w:r>
      <w:r>
        <w:rPr>
          <w:rFonts w:ascii="Calibri" w:eastAsia="Calibri" w:hAnsi="Calibri" w:cs="Calibri"/>
        </w:rPr>
        <w:t xml:space="preserve">that would be needed </w:t>
      </w:r>
      <w:r w:rsidRPr="0065607A">
        <w:rPr>
          <w:rFonts w:ascii="Calibri" w:eastAsia="Calibri" w:hAnsi="Calibri" w:cs="Calibri"/>
        </w:rPr>
        <w:t>to complete the remaining work</w:t>
      </w:r>
      <w:r w:rsidRPr="0065607A">
        <w:rPr>
          <w:rFonts w:ascii="Calibri" w:eastAsia="Calibri" w:hAnsi="Calibri" w:cs="Calibri"/>
        </w:rPr>
        <w:br/>
        <w:t>d) Whether the project is going as p</w:t>
      </w:r>
      <w:r>
        <w:rPr>
          <w:rFonts w:ascii="Calibri" w:eastAsia="Calibri" w:hAnsi="Calibri" w:cs="Calibri"/>
        </w:rPr>
        <w:t xml:space="preserve">er the schedule or lagging? </w:t>
      </w:r>
    </w:p>
    <w:p w:rsidR="000C536A" w:rsidRDefault="000C536A" w:rsidP="007374D9">
      <w:pPr>
        <w:rPr>
          <w:b/>
          <w:sz w:val="28"/>
          <w:szCs w:val="32"/>
        </w:rPr>
      </w:pPr>
    </w:p>
    <w:p w:rsidR="007374D9" w:rsidRDefault="007374D9" w:rsidP="007374D9">
      <w:pPr>
        <w:rPr>
          <w:b/>
          <w:sz w:val="28"/>
          <w:szCs w:val="32"/>
        </w:rPr>
      </w:pPr>
      <w:r>
        <w:rPr>
          <w:b/>
          <w:sz w:val="28"/>
          <w:szCs w:val="32"/>
        </w:rPr>
        <w:t xml:space="preserve">5. </w:t>
      </w:r>
      <w:r w:rsidRPr="007C3B2C">
        <w:rPr>
          <w:b/>
          <w:sz w:val="28"/>
          <w:szCs w:val="32"/>
        </w:rPr>
        <w:t>EVIDENCE THE DOCUMENT HAS BEEN PLACED UNDER CONFIGURATION</w:t>
      </w:r>
      <w:r w:rsidR="007C083D">
        <w:rPr>
          <w:b/>
          <w:sz w:val="28"/>
          <w:szCs w:val="32"/>
        </w:rPr>
        <w:t xml:space="preserve"> </w:t>
      </w:r>
      <w:r w:rsidRPr="007C3B2C">
        <w:rPr>
          <w:b/>
          <w:sz w:val="28"/>
          <w:szCs w:val="32"/>
        </w:rPr>
        <w:t>MANAGEMENT</w:t>
      </w:r>
    </w:p>
    <w:p w:rsidR="007374D9" w:rsidRDefault="007374D9" w:rsidP="007374D9">
      <w:pPr>
        <w:rPr>
          <w:sz w:val="24"/>
          <w:szCs w:val="32"/>
          <w:u w:val="single"/>
        </w:rPr>
      </w:pPr>
      <w:r>
        <w:rPr>
          <w:sz w:val="24"/>
          <w:szCs w:val="32"/>
          <w:u w:val="single"/>
        </w:rPr>
        <w:t>GitHub Repository:</w:t>
      </w:r>
    </w:p>
    <w:bookmarkStart w:id="2" w:name="_GoBack"/>
    <w:p w:rsidR="007374D9" w:rsidRPr="00D96245" w:rsidRDefault="003329BD" w:rsidP="007374D9">
      <w:pPr>
        <w:rPr>
          <w:sz w:val="28"/>
          <w:szCs w:val="32"/>
        </w:rPr>
      </w:pPr>
      <w:r w:rsidRPr="00D96245">
        <w:rPr>
          <w:sz w:val="24"/>
        </w:rPr>
        <w:fldChar w:fldCharType="begin"/>
      </w:r>
      <w:r w:rsidRPr="00D96245">
        <w:rPr>
          <w:sz w:val="24"/>
        </w:rPr>
        <w:instrText xml:space="preserve"> HYPERLINK "https://github.com/WorkforceResearchGuide/WorkforceResearchGuideApp/tree/master/Deliverables" </w:instrText>
      </w:r>
      <w:r w:rsidRPr="00D96245">
        <w:rPr>
          <w:sz w:val="24"/>
        </w:rPr>
        <w:fldChar w:fldCharType="separate"/>
      </w:r>
      <w:r w:rsidRPr="00D96245">
        <w:rPr>
          <w:rStyle w:val="Hyperlink"/>
          <w:sz w:val="24"/>
        </w:rPr>
        <w:t>https://github.com/WorkforceResearchGuide/WorkforceResearchGuideApp/tree/master/Deliverables</w:t>
      </w:r>
      <w:r w:rsidRPr="00D96245">
        <w:rPr>
          <w:sz w:val="24"/>
        </w:rPr>
        <w:fldChar w:fldCharType="end"/>
      </w:r>
    </w:p>
    <w:bookmarkEnd w:id="2"/>
    <w:p w:rsidR="007374D9" w:rsidRPr="007C3B2C" w:rsidRDefault="007374D9" w:rsidP="007374D9">
      <w:pPr>
        <w:rPr>
          <w:sz w:val="28"/>
          <w:szCs w:val="32"/>
        </w:rPr>
      </w:pPr>
      <w:r>
        <w:rPr>
          <w:b/>
          <w:sz w:val="28"/>
          <w:szCs w:val="32"/>
        </w:rPr>
        <w:t>6. REFERENCES</w:t>
      </w:r>
    </w:p>
    <w:p w:rsidR="007374D9" w:rsidRPr="00395515" w:rsidRDefault="007374D9" w:rsidP="007374D9">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FA7E00" w:rsidRPr="00FA7E00">
        <w:rPr>
          <w:rFonts w:ascii="Calibri" w:eastAsia="Calibri" w:hAnsi="Calibri" w:cs="Calibri"/>
        </w:rPr>
        <w:t>http://www.cs.unh.edu/~it666/reading_list/Defense/blackbox_vs_whitebox_testing.pdf</w:t>
      </w:r>
    </w:p>
    <w:p w:rsidR="0093121A" w:rsidRDefault="0093121A"/>
    <w:sectPr w:rsidR="0093121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ACE" w:rsidRDefault="00323ACE">
      <w:pPr>
        <w:spacing w:after="0" w:line="240" w:lineRule="auto"/>
      </w:pPr>
      <w:r>
        <w:separator/>
      </w:r>
    </w:p>
  </w:endnote>
  <w:endnote w:type="continuationSeparator" w:id="0">
    <w:p w:rsidR="00323ACE" w:rsidRDefault="0032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621FA6" w:rsidRDefault="00621FA6">
        <w:pPr>
          <w:pStyle w:val="Footer"/>
          <w:jc w:val="right"/>
        </w:pPr>
        <w:r>
          <w:fldChar w:fldCharType="begin"/>
        </w:r>
        <w:r>
          <w:instrText xml:space="preserve"> PAGE   \* MERGEFORMAT </w:instrText>
        </w:r>
        <w:r>
          <w:fldChar w:fldCharType="separate"/>
        </w:r>
        <w:r w:rsidR="00D96245">
          <w:rPr>
            <w:noProof/>
          </w:rPr>
          <w:t>18</w:t>
        </w:r>
        <w:r>
          <w:rPr>
            <w:noProof/>
          </w:rPr>
          <w:fldChar w:fldCharType="end"/>
        </w:r>
      </w:p>
    </w:sdtContent>
  </w:sdt>
  <w:p w:rsidR="00621FA6" w:rsidRDefault="00621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ACE" w:rsidRDefault="00323ACE">
      <w:pPr>
        <w:spacing w:after="0" w:line="240" w:lineRule="auto"/>
      </w:pPr>
      <w:r>
        <w:separator/>
      </w:r>
    </w:p>
  </w:footnote>
  <w:footnote w:type="continuationSeparator" w:id="0">
    <w:p w:rsidR="00323ACE" w:rsidRDefault="00323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BB7"/>
    <w:multiLevelType w:val="multilevel"/>
    <w:tmpl w:val="D71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02AC8"/>
    <w:multiLevelType w:val="multilevel"/>
    <w:tmpl w:val="E5B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C6D73"/>
    <w:multiLevelType w:val="multilevel"/>
    <w:tmpl w:val="6DD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8103DE"/>
    <w:multiLevelType w:val="multilevel"/>
    <w:tmpl w:val="1102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85D2C"/>
    <w:multiLevelType w:val="hybridMultilevel"/>
    <w:tmpl w:val="4DCCDF3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31"/>
    <w:rsid w:val="0009281A"/>
    <w:rsid w:val="000A7183"/>
    <w:rsid w:val="000C536A"/>
    <w:rsid w:val="00145D87"/>
    <w:rsid w:val="00191410"/>
    <w:rsid w:val="001A58CF"/>
    <w:rsid w:val="00244726"/>
    <w:rsid w:val="00272F4E"/>
    <w:rsid w:val="00296804"/>
    <w:rsid w:val="002B1FBB"/>
    <w:rsid w:val="00323ACE"/>
    <w:rsid w:val="003329BD"/>
    <w:rsid w:val="00341268"/>
    <w:rsid w:val="003B087C"/>
    <w:rsid w:val="003B3380"/>
    <w:rsid w:val="003E0904"/>
    <w:rsid w:val="0040470E"/>
    <w:rsid w:val="00405D31"/>
    <w:rsid w:val="00447CEC"/>
    <w:rsid w:val="00455B92"/>
    <w:rsid w:val="004C2D33"/>
    <w:rsid w:val="004C654A"/>
    <w:rsid w:val="004F6A3D"/>
    <w:rsid w:val="00617CAE"/>
    <w:rsid w:val="00621FA6"/>
    <w:rsid w:val="00635EEE"/>
    <w:rsid w:val="0065607A"/>
    <w:rsid w:val="006A4D02"/>
    <w:rsid w:val="006F618D"/>
    <w:rsid w:val="007374D9"/>
    <w:rsid w:val="007C083D"/>
    <w:rsid w:val="007D5542"/>
    <w:rsid w:val="008171CB"/>
    <w:rsid w:val="00847326"/>
    <w:rsid w:val="008B084D"/>
    <w:rsid w:val="008B33D2"/>
    <w:rsid w:val="008D71F9"/>
    <w:rsid w:val="0093121A"/>
    <w:rsid w:val="009350ED"/>
    <w:rsid w:val="00960142"/>
    <w:rsid w:val="009F3E80"/>
    <w:rsid w:val="00A0035A"/>
    <w:rsid w:val="00AA0FF8"/>
    <w:rsid w:val="00AE06D9"/>
    <w:rsid w:val="00B16FD9"/>
    <w:rsid w:val="00BF218F"/>
    <w:rsid w:val="00C23291"/>
    <w:rsid w:val="00C45A8B"/>
    <w:rsid w:val="00C52917"/>
    <w:rsid w:val="00C86A88"/>
    <w:rsid w:val="00C950A4"/>
    <w:rsid w:val="00D96245"/>
    <w:rsid w:val="00E81B57"/>
    <w:rsid w:val="00F068F1"/>
    <w:rsid w:val="00F23C94"/>
    <w:rsid w:val="00F37E95"/>
    <w:rsid w:val="00FA7E00"/>
    <w:rsid w:val="00FC5114"/>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5D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D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05D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405D3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0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31"/>
    <w:rPr>
      <w:rFonts w:ascii="Calibri" w:eastAsia="Calibri" w:hAnsi="Calibri" w:cs="Calibri"/>
      <w:color w:val="000000"/>
    </w:rPr>
  </w:style>
  <w:style w:type="character" w:customStyle="1" w:styleId="apple-converted-space">
    <w:name w:val="apple-converted-space"/>
    <w:basedOn w:val="DefaultParagraphFont"/>
    <w:rsid w:val="009350ED"/>
  </w:style>
  <w:style w:type="character" w:styleId="Strong">
    <w:name w:val="Strong"/>
    <w:basedOn w:val="DefaultParagraphFont"/>
    <w:uiPriority w:val="22"/>
    <w:qFormat/>
    <w:rsid w:val="009350ED"/>
    <w:rPr>
      <w:b/>
      <w:bCs/>
    </w:rPr>
  </w:style>
  <w:style w:type="character" w:styleId="Emphasis">
    <w:name w:val="Emphasis"/>
    <w:basedOn w:val="DefaultParagraphFont"/>
    <w:uiPriority w:val="20"/>
    <w:qFormat/>
    <w:rsid w:val="0065607A"/>
    <w:rPr>
      <w:i/>
      <w:iCs/>
    </w:rPr>
  </w:style>
  <w:style w:type="paragraph" w:styleId="ListParagraph">
    <w:name w:val="List Paragraph"/>
    <w:basedOn w:val="Normal"/>
    <w:uiPriority w:val="34"/>
    <w:qFormat/>
    <w:rsid w:val="0065607A"/>
    <w:pPr>
      <w:ind w:left="720"/>
      <w:contextualSpacing/>
    </w:pPr>
  </w:style>
  <w:style w:type="paragraph" w:styleId="Header">
    <w:name w:val="header"/>
    <w:basedOn w:val="Normal"/>
    <w:link w:val="HeaderChar"/>
    <w:uiPriority w:val="99"/>
    <w:unhideWhenUsed/>
    <w:rsid w:val="009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80"/>
    <w:rPr>
      <w:rFonts w:ascii="Calibri" w:eastAsia="Calibri" w:hAnsi="Calibri" w:cs="Calibri"/>
      <w:color w:val="000000"/>
    </w:rPr>
  </w:style>
  <w:style w:type="paragraph" w:styleId="BalloonText">
    <w:name w:val="Balloon Text"/>
    <w:basedOn w:val="Normal"/>
    <w:link w:val="BalloonTextChar"/>
    <w:uiPriority w:val="99"/>
    <w:semiHidden/>
    <w:unhideWhenUsed/>
    <w:rsid w:val="009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80"/>
    <w:rPr>
      <w:rFonts w:ascii="Tahoma" w:eastAsia="Calibri" w:hAnsi="Tahoma" w:cs="Tahoma"/>
      <w:color w:val="000000"/>
      <w:sz w:val="16"/>
      <w:szCs w:val="16"/>
    </w:rPr>
  </w:style>
  <w:style w:type="paragraph" w:styleId="TableofFigures">
    <w:name w:val="table of figures"/>
    <w:basedOn w:val="Normal"/>
    <w:next w:val="Normal"/>
    <w:uiPriority w:val="99"/>
    <w:unhideWhenUsed/>
    <w:rsid w:val="007D5542"/>
    <w:pPr>
      <w:spacing w:after="0"/>
    </w:pPr>
  </w:style>
  <w:style w:type="character" w:styleId="Hyperlink">
    <w:name w:val="Hyperlink"/>
    <w:basedOn w:val="DefaultParagraphFont"/>
    <w:uiPriority w:val="99"/>
    <w:unhideWhenUsed/>
    <w:rsid w:val="007D554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5D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D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05D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405D3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0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31"/>
    <w:rPr>
      <w:rFonts w:ascii="Calibri" w:eastAsia="Calibri" w:hAnsi="Calibri" w:cs="Calibri"/>
      <w:color w:val="000000"/>
    </w:rPr>
  </w:style>
  <w:style w:type="character" w:customStyle="1" w:styleId="apple-converted-space">
    <w:name w:val="apple-converted-space"/>
    <w:basedOn w:val="DefaultParagraphFont"/>
    <w:rsid w:val="009350ED"/>
  </w:style>
  <w:style w:type="character" w:styleId="Strong">
    <w:name w:val="Strong"/>
    <w:basedOn w:val="DefaultParagraphFont"/>
    <w:uiPriority w:val="22"/>
    <w:qFormat/>
    <w:rsid w:val="009350ED"/>
    <w:rPr>
      <w:b/>
      <w:bCs/>
    </w:rPr>
  </w:style>
  <w:style w:type="character" w:styleId="Emphasis">
    <w:name w:val="Emphasis"/>
    <w:basedOn w:val="DefaultParagraphFont"/>
    <w:uiPriority w:val="20"/>
    <w:qFormat/>
    <w:rsid w:val="0065607A"/>
    <w:rPr>
      <w:i/>
      <w:iCs/>
    </w:rPr>
  </w:style>
  <w:style w:type="paragraph" w:styleId="ListParagraph">
    <w:name w:val="List Paragraph"/>
    <w:basedOn w:val="Normal"/>
    <w:uiPriority w:val="34"/>
    <w:qFormat/>
    <w:rsid w:val="0065607A"/>
    <w:pPr>
      <w:ind w:left="720"/>
      <w:contextualSpacing/>
    </w:pPr>
  </w:style>
  <w:style w:type="paragraph" w:styleId="Header">
    <w:name w:val="header"/>
    <w:basedOn w:val="Normal"/>
    <w:link w:val="HeaderChar"/>
    <w:uiPriority w:val="99"/>
    <w:unhideWhenUsed/>
    <w:rsid w:val="009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80"/>
    <w:rPr>
      <w:rFonts w:ascii="Calibri" w:eastAsia="Calibri" w:hAnsi="Calibri" w:cs="Calibri"/>
      <w:color w:val="000000"/>
    </w:rPr>
  </w:style>
  <w:style w:type="paragraph" w:styleId="BalloonText">
    <w:name w:val="Balloon Text"/>
    <w:basedOn w:val="Normal"/>
    <w:link w:val="BalloonTextChar"/>
    <w:uiPriority w:val="99"/>
    <w:semiHidden/>
    <w:unhideWhenUsed/>
    <w:rsid w:val="009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80"/>
    <w:rPr>
      <w:rFonts w:ascii="Tahoma" w:eastAsia="Calibri" w:hAnsi="Tahoma" w:cs="Tahoma"/>
      <w:color w:val="000000"/>
      <w:sz w:val="16"/>
      <w:szCs w:val="16"/>
    </w:rPr>
  </w:style>
  <w:style w:type="paragraph" w:styleId="TableofFigures">
    <w:name w:val="table of figures"/>
    <w:basedOn w:val="Normal"/>
    <w:next w:val="Normal"/>
    <w:uiPriority w:val="99"/>
    <w:unhideWhenUsed/>
    <w:rsid w:val="007D5542"/>
    <w:pPr>
      <w:spacing w:after="0"/>
    </w:pPr>
  </w:style>
  <w:style w:type="character" w:styleId="Hyperlink">
    <w:name w:val="Hyperlink"/>
    <w:basedOn w:val="DefaultParagraphFont"/>
    <w:uiPriority w:val="99"/>
    <w:unhideWhenUsed/>
    <w:rsid w:val="007D5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626">
      <w:bodyDiv w:val="1"/>
      <w:marLeft w:val="0"/>
      <w:marRight w:val="0"/>
      <w:marTop w:val="0"/>
      <w:marBottom w:val="0"/>
      <w:divBdr>
        <w:top w:val="none" w:sz="0" w:space="0" w:color="auto"/>
        <w:left w:val="none" w:sz="0" w:space="0" w:color="auto"/>
        <w:bottom w:val="none" w:sz="0" w:space="0" w:color="auto"/>
        <w:right w:val="none" w:sz="0" w:space="0" w:color="auto"/>
      </w:divBdr>
    </w:div>
    <w:div w:id="114757273">
      <w:bodyDiv w:val="1"/>
      <w:marLeft w:val="0"/>
      <w:marRight w:val="0"/>
      <w:marTop w:val="0"/>
      <w:marBottom w:val="0"/>
      <w:divBdr>
        <w:top w:val="none" w:sz="0" w:space="0" w:color="auto"/>
        <w:left w:val="none" w:sz="0" w:space="0" w:color="auto"/>
        <w:bottom w:val="none" w:sz="0" w:space="0" w:color="auto"/>
        <w:right w:val="none" w:sz="0" w:space="0" w:color="auto"/>
      </w:divBdr>
    </w:div>
    <w:div w:id="133107438">
      <w:bodyDiv w:val="1"/>
      <w:marLeft w:val="0"/>
      <w:marRight w:val="0"/>
      <w:marTop w:val="0"/>
      <w:marBottom w:val="0"/>
      <w:divBdr>
        <w:top w:val="none" w:sz="0" w:space="0" w:color="auto"/>
        <w:left w:val="none" w:sz="0" w:space="0" w:color="auto"/>
        <w:bottom w:val="none" w:sz="0" w:space="0" w:color="auto"/>
        <w:right w:val="none" w:sz="0" w:space="0" w:color="auto"/>
      </w:divBdr>
    </w:div>
    <w:div w:id="164245743">
      <w:bodyDiv w:val="1"/>
      <w:marLeft w:val="0"/>
      <w:marRight w:val="0"/>
      <w:marTop w:val="0"/>
      <w:marBottom w:val="0"/>
      <w:divBdr>
        <w:top w:val="none" w:sz="0" w:space="0" w:color="auto"/>
        <w:left w:val="none" w:sz="0" w:space="0" w:color="auto"/>
        <w:bottom w:val="none" w:sz="0" w:space="0" w:color="auto"/>
        <w:right w:val="none" w:sz="0" w:space="0" w:color="auto"/>
      </w:divBdr>
    </w:div>
    <w:div w:id="186061990">
      <w:bodyDiv w:val="1"/>
      <w:marLeft w:val="0"/>
      <w:marRight w:val="0"/>
      <w:marTop w:val="0"/>
      <w:marBottom w:val="0"/>
      <w:divBdr>
        <w:top w:val="none" w:sz="0" w:space="0" w:color="auto"/>
        <w:left w:val="none" w:sz="0" w:space="0" w:color="auto"/>
        <w:bottom w:val="none" w:sz="0" w:space="0" w:color="auto"/>
        <w:right w:val="none" w:sz="0" w:space="0" w:color="auto"/>
      </w:divBdr>
    </w:div>
    <w:div w:id="243808229">
      <w:bodyDiv w:val="1"/>
      <w:marLeft w:val="0"/>
      <w:marRight w:val="0"/>
      <w:marTop w:val="0"/>
      <w:marBottom w:val="0"/>
      <w:divBdr>
        <w:top w:val="none" w:sz="0" w:space="0" w:color="auto"/>
        <w:left w:val="none" w:sz="0" w:space="0" w:color="auto"/>
        <w:bottom w:val="none" w:sz="0" w:space="0" w:color="auto"/>
        <w:right w:val="none" w:sz="0" w:space="0" w:color="auto"/>
      </w:divBdr>
    </w:div>
    <w:div w:id="269439210">
      <w:bodyDiv w:val="1"/>
      <w:marLeft w:val="0"/>
      <w:marRight w:val="0"/>
      <w:marTop w:val="0"/>
      <w:marBottom w:val="0"/>
      <w:divBdr>
        <w:top w:val="none" w:sz="0" w:space="0" w:color="auto"/>
        <w:left w:val="none" w:sz="0" w:space="0" w:color="auto"/>
        <w:bottom w:val="none" w:sz="0" w:space="0" w:color="auto"/>
        <w:right w:val="none" w:sz="0" w:space="0" w:color="auto"/>
      </w:divBdr>
    </w:div>
    <w:div w:id="320234505">
      <w:bodyDiv w:val="1"/>
      <w:marLeft w:val="0"/>
      <w:marRight w:val="0"/>
      <w:marTop w:val="0"/>
      <w:marBottom w:val="0"/>
      <w:divBdr>
        <w:top w:val="none" w:sz="0" w:space="0" w:color="auto"/>
        <w:left w:val="none" w:sz="0" w:space="0" w:color="auto"/>
        <w:bottom w:val="none" w:sz="0" w:space="0" w:color="auto"/>
        <w:right w:val="none" w:sz="0" w:space="0" w:color="auto"/>
      </w:divBdr>
    </w:div>
    <w:div w:id="346759444">
      <w:bodyDiv w:val="1"/>
      <w:marLeft w:val="0"/>
      <w:marRight w:val="0"/>
      <w:marTop w:val="0"/>
      <w:marBottom w:val="0"/>
      <w:divBdr>
        <w:top w:val="none" w:sz="0" w:space="0" w:color="auto"/>
        <w:left w:val="none" w:sz="0" w:space="0" w:color="auto"/>
        <w:bottom w:val="none" w:sz="0" w:space="0" w:color="auto"/>
        <w:right w:val="none" w:sz="0" w:space="0" w:color="auto"/>
      </w:divBdr>
    </w:div>
    <w:div w:id="371082281">
      <w:bodyDiv w:val="1"/>
      <w:marLeft w:val="0"/>
      <w:marRight w:val="0"/>
      <w:marTop w:val="0"/>
      <w:marBottom w:val="0"/>
      <w:divBdr>
        <w:top w:val="none" w:sz="0" w:space="0" w:color="auto"/>
        <w:left w:val="none" w:sz="0" w:space="0" w:color="auto"/>
        <w:bottom w:val="none" w:sz="0" w:space="0" w:color="auto"/>
        <w:right w:val="none" w:sz="0" w:space="0" w:color="auto"/>
      </w:divBdr>
    </w:div>
    <w:div w:id="383991618">
      <w:bodyDiv w:val="1"/>
      <w:marLeft w:val="0"/>
      <w:marRight w:val="0"/>
      <w:marTop w:val="0"/>
      <w:marBottom w:val="0"/>
      <w:divBdr>
        <w:top w:val="none" w:sz="0" w:space="0" w:color="auto"/>
        <w:left w:val="none" w:sz="0" w:space="0" w:color="auto"/>
        <w:bottom w:val="none" w:sz="0" w:space="0" w:color="auto"/>
        <w:right w:val="none" w:sz="0" w:space="0" w:color="auto"/>
      </w:divBdr>
    </w:div>
    <w:div w:id="444077712">
      <w:bodyDiv w:val="1"/>
      <w:marLeft w:val="0"/>
      <w:marRight w:val="0"/>
      <w:marTop w:val="0"/>
      <w:marBottom w:val="0"/>
      <w:divBdr>
        <w:top w:val="none" w:sz="0" w:space="0" w:color="auto"/>
        <w:left w:val="none" w:sz="0" w:space="0" w:color="auto"/>
        <w:bottom w:val="none" w:sz="0" w:space="0" w:color="auto"/>
        <w:right w:val="none" w:sz="0" w:space="0" w:color="auto"/>
      </w:divBdr>
    </w:div>
    <w:div w:id="474415627">
      <w:bodyDiv w:val="1"/>
      <w:marLeft w:val="0"/>
      <w:marRight w:val="0"/>
      <w:marTop w:val="0"/>
      <w:marBottom w:val="0"/>
      <w:divBdr>
        <w:top w:val="none" w:sz="0" w:space="0" w:color="auto"/>
        <w:left w:val="none" w:sz="0" w:space="0" w:color="auto"/>
        <w:bottom w:val="none" w:sz="0" w:space="0" w:color="auto"/>
        <w:right w:val="none" w:sz="0" w:space="0" w:color="auto"/>
      </w:divBdr>
    </w:div>
    <w:div w:id="486092331">
      <w:bodyDiv w:val="1"/>
      <w:marLeft w:val="0"/>
      <w:marRight w:val="0"/>
      <w:marTop w:val="0"/>
      <w:marBottom w:val="0"/>
      <w:divBdr>
        <w:top w:val="none" w:sz="0" w:space="0" w:color="auto"/>
        <w:left w:val="none" w:sz="0" w:space="0" w:color="auto"/>
        <w:bottom w:val="none" w:sz="0" w:space="0" w:color="auto"/>
        <w:right w:val="none" w:sz="0" w:space="0" w:color="auto"/>
      </w:divBdr>
    </w:div>
    <w:div w:id="543516532">
      <w:bodyDiv w:val="1"/>
      <w:marLeft w:val="0"/>
      <w:marRight w:val="0"/>
      <w:marTop w:val="0"/>
      <w:marBottom w:val="0"/>
      <w:divBdr>
        <w:top w:val="none" w:sz="0" w:space="0" w:color="auto"/>
        <w:left w:val="none" w:sz="0" w:space="0" w:color="auto"/>
        <w:bottom w:val="none" w:sz="0" w:space="0" w:color="auto"/>
        <w:right w:val="none" w:sz="0" w:space="0" w:color="auto"/>
      </w:divBdr>
    </w:div>
    <w:div w:id="718359365">
      <w:bodyDiv w:val="1"/>
      <w:marLeft w:val="0"/>
      <w:marRight w:val="0"/>
      <w:marTop w:val="0"/>
      <w:marBottom w:val="0"/>
      <w:divBdr>
        <w:top w:val="none" w:sz="0" w:space="0" w:color="auto"/>
        <w:left w:val="none" w:sz="0" w:space="0" w:color="auto"/>
        <w:bottom w:val="none" w:sz="0" w:space="0" w:color="auto"/>
        <w:right w:val="none" w:sz="0" w:space="0" w:color="auto"/>
      </w:divBdr>
    </w:div>
    <w:div w:id="736899472">
      <w:bodyDiv w:val="1"/>
      <w:marLeft w:val="0"/>
      <w:marRight w:val="0"/>
      <w:marTop w:val="0"/>
      <w:marBottom w:val="0"/>
      <w:divBdr>
        <w:top w:val="none" w:sz="0" w:space="0" w:color="auto"/>
        <w:left w:val="none" w:sz="0" w:space="0" w:color="auto"/>
        <w:bottom w:val="none" w:sz="0" w:space="0" w:color="auto"/>
        <w:right w:val="none" w:sz="0" w:space="0" w:color="auto"/>
      </w:divBdr>
    </w:div>
    <w:div w:id="747700659">
      <w:bodyDiv w:val="1"/>
      <w:marLeft w:val="0"/>
      <w:marRight w:val="0"/>
      <w:marTop w:val="0"/>
      <w:marBottom w:val="0"/>
      <w:divBdr>
        <w:top w:val="none" w:sz="0" w:space="0" w:color="auto"/>
        <w:left w:val="none" w:sz="0" w:space="0" w:color="auto"/>
        <w:bottom w:val="none" w:sz="0" w:space="0" w:color="auto"/>
        <w:right w:val="none" w:sz="0" w:space="0" w:color="auto"/>
      </w:divBdr>
    </w:div>
    <w:div w:id="758914468">
      <w:bodyDiv w:val="1"/>
      <w:marLeft w:val="0"/>
      <w:marRight w:val="0"/>
      <w:marTop w:val="0"/>
      <w:marBottom w:val="0"/>
      <w:divBdr>
        <w:top w:val="none" w:sz="0" w:space="0" w:color="auto"/>
        <w:left w:val="none" w:sz="0" w:space="0" w:color="auto"/>
        <w:bottom w:val="none" w:sz="0" w:space="0" w:color="auto"/>
        <w:right w:val="none" w:sz="0" w:space="0" w:color="auto"/>
      </w:divBdr>
    </w:div>
    <w:div w:id="835806697">
      <w:bodyDiv w:val="1"/>
      <w:marLeft w:val="0"/>
      <w:marRight w:val="0"/>
      <w:marTop w:val="0"/>
      <w:marBottom w:val="0"/>
      <w:divBdr>
        <w:top w:val="none" w:sz="0" w:space="0" w:color="auto"/>
        <w:left w:val="none" w:sz="0" w:space="0" w:color="auto"/>
        <w:bottom w:val="none" w:sz="0" w:space="0" w:color="auto"/>
        <w:right w:val="none" w:sz="0" w:space="0" w:color="auto"/>
      </w:divBdr>
    </w:div>
    <w:div w:id="895162840">
      <w:bodyDiv w:val="1"/>
      <w:marLeft w:val="0"/>
      <w:marRight w:val="0"/>
      <w:marTop w:val="0"/>
      <w:marBottom w:val="0"/>
      <w:divBdr>
        <w:top w:val="none" w:sz="0" w:space="0" w:color="auto"/>
        <w:left w:val="none" w:sz="0" w:space="0" w:color="auto"/>
        <w:bottom w:val="none" w:sz="0" w:space="0" w:color="auto"/>
        <w:right w:val="none" w:sz="0" w:space="0" w:color="auto"/>
      </w:divBdr>
    </w:div>
    <w:div w:id="917403595">
      <w:bodyDiv w:val="1"/>
      <w:marLeft w:val="0"/>
      <w:marRight w:val="0"/>
      <w:marTop w:val="0"/>
      <w:marBottom w:val="0"/>
      <w:divBdr>
        <w:top w:val="none" w:sz="0" w:space="0" w:color="auto"/>
        <w:left w:val="none" w:sz="0" w:space="0" w:color="auto"/>
        <w:bottom w:val="none" w:sz="0" w:space="0" w:color="auto"/>
        <w:right w:val="none" w:sz="0" w:space="0" w:color="auto"/>
      </w:divBdr>
    </w:div>
    <w:div w:id="921328996">
      <w:bodyDiv w:val="1"/>
      <w:marLeft w:val="0"/>
      <w:marRight w:val="0"/>
      <w:marTop w:val="0"/>
      <w:marBottom w:val="0"/>
      <w:divBdr>
        <w:top w:val="none" w:sz="0" w:space="0" w:color="auto"/>
        <w:left w:val="none" w:sz="0" w:space="0" w:color="auto"/>
        <w:bottom w:val="none" w:sz="0" w:space="0" w:color="auto"/>
        <w:right w:val="none" w:sz="0" w:space="0" w:color="auto"/>
      </w:divBdr>
    </w:div>
    <w:div w:id="1016083216">
      <w:bodyDiv w:val="1"/>
      <w:marLeft w:val="0"/>
      <w:marRight w:val="0"/>
      <w:marTop w:val="0"/>
      <w:marBottom w:val="0"/>
      <w:divBdr>
        <w:top w:val="none" w:sz="0" w:space="0" w:color="auto"/>
        <w:left w:val="none" w:sz="0" w:space="0" w:color="auto"/>
        <w:bottom w:val="none" w:sz="0" w:space="0" w:color="auto"/>
        <w:right w:val="none" w:sz="0" w:space="0" w:color="auto"/>
      </w:divBdr>
    </w:div>
    <w:div w:id="1018049148">
      <w:bodyDiv w:val="1"/>
      <w:marLeft w:val="0"/>
      <w:marRight w:val="0"/>
      <w:marTop w:val="0"/>
      <w:marBottom w:val="0"/>
      <w:divBdr>
        <w:top w:val="none" w:sz="0" w:space="0" w:color="auto"/>
        <w:left w:val="none" w:sz="0" w:space="0" w:color="auto"/>
        <w:bottom w:val="none" w:sz="0" w:space="0" w:color="auto"/>
        <w:right w:val="none" w:sz="0" w:space="0" w:color="auto"/>
      </w:divBdr>
    </w:div>
    <w:div w:id="1229069943">
      <w:bodyDiv w:val="1"/>
      <w:marLeft w:val="0"/>
      <w:marRight w:val="0"/>
      <w:marTop w:val="0"/>
      <w:marBottom w:val="0"/>
      <w:divBdr>
        <w:top w:val="none" w:sz="0" w:space="0" w:color="auto"/>
        <w:left w:val="none" w:sz="0" w:space="0" w:color="auto"/>
        <w:bottom w:val="none" w:sz="0" w:space="0" w:color="auto"/>
        <w:right w:val="none" w:sz="0" w:space="0" w:color="auto"/>
      </w:divBdr>
    </w:div>
    <w:div w:id="1249382634">
      <w:bodyDiv w:val="1"/>
      <w:marLeft w:val="0"/>
      <w:marRight w:val="0"/>
      <w:marTop w:val="0"/>
      <w:marBottom w:val="0"/>
      <w:divBdr>
        <w:top w:val="none" w:sz="0" w:space="0" w:color="auto"/>
        <w:left w:val="none" w:sz="0" w:space="0" w:color="auto"/>
        <w:bottom w:val="none" w:sz="0" w:space="0" w:color="auto"/>
        <w:right w:val="none" w:sz="0" w:space="0" w:color="auto"/>
      </w:divBdr>
    </w:div>
    <w:div w:id="1300457887">
      <w:bodyDiv w:val="1"/>
      <w:marLeft w:val="0"/>
      <w:marRight w:val="0"/>
      <w:marTop w:val="0"/>
      <w:marBottom w:val="0"/>
      <w:divBdr>
        <w:top w:val="none" w:sz="0" w:space="0" w:color="auto"/>
        <w:left w:val="none" w:sz="0" w:space="0" w:color="auto"/>
        <w:bottom w:val="none" w:sz="0" w:space="0" w:color="auto"/>
        <w:right w:val="none" w:sz="0" w:space="0" w:color="auto"/>
      </w:divBdr>
    </w:div>
    <w:div w:id="1347831260">
      <w:bodyDiv w:val="1"/>
      <w:marLeft w:val="0"/>
      <w:marRight w:val="0"/>
      <w:marTop w:val="0"/>
      <w:marBottom w:val="0"/>
      <w:divBdr>
        <w:top w:val="none" w:sz="0" w:space="0" w:color="auto"/>
        <w:left w:val="none" w:sz="0" w:space="0" w:color="auto"/>
        <w:bottom w:val="none" w:sz="0" w:space="0" w:color="auto"/>
        <w:right w:val="none" w:sz="0" w:space="0" w:color="auto"/>
      </w:divBdr>
    </w:div>
    <w:div w:id="1363894485">
      <w:bodyDiv w:val="1"/>
      <w:marLeft w:val="0"/>
      <w:marRight w:val="0"/>
      <w:marTop w:val="0"/>
      <w:marBottom w:val="0"/>
      <w:divBdr>
        <w:top w:val="none" w:sz="0" w:space="0" w:color="auto"/>
        <w:left w:val="none" w:sz="0" w:space="0" w:color="auto"/>
        <w:bottom w:val="none" w:sz="0" w:space="0" w:color="auto"/>
        <w:right w:val="none" w:sz="0" w:space="0" w:color="auto"/>
      </w:divBdr>
    </w:div>
    <w:div w:id="1455169940">
      <w:bodyDiv w:val="1"/>
      <w:marLeft w:val="0"/>
      <w:marRight w:val="0"/>
      <w:marTop w:val="0"/>
      <w:marBottom w:val="0"/>
      <w:divBdr>
        <w:top w:val="none" w:sz="0" w:space="0" w:color="auto"/>
        <w:left w:val="none" w:sz="0" w:space="0" w:color="auto"/>
        <w:bottom w:val="none" w:sz="0" w:space="0" w:color="auto"/>
        <w:right w:val="none" w:sz="0" w:space="0" w:color="auto"/>
      </w:divBdr>
    </w:div>
    <w:div w:id="1507473851">
      <w:bodyDiv w:val="1"/>
      <w:marLeft w:val="0"/>
      <w:marRight w:val="0"/>
      <w:marTop w:val="0"/>
      <w:marBottom w:val="0"/>
      <w:divBdr>
        <w:top w:val="none" w:sz="0" w:space="0" w:color="auto"/>
        <w:left w:val="none" w:sz="0" w:space="0" w:color="auto"/>
        <w:bottom w:val="none" w:sz="0" w:space="0" w:color="auto"/>
        <w:right w:val="none" w:sz="0" w:space="0" w:color="auto"/>
      </w:divBdr>
    </w:div>
    <w:div w:id="1513059974">
      <w:bodyDiv w:val="1"/>
      <w:marLeft w:val="0"/>
      <w:marRight w:val="0"/>
      <w:marTop w:val="0"/>
      <w:marBottom w:val="0"/>
      <w:divBdr>
        <w:top w:val="none" w:sz="0" w:space="0" w:color="auto"/>
        <w:left w:val="none" w:sz="0" w:space="0" w:color="auto"/>
        <w:bottom w:val="none" w:sz="0" w:space="0" w:color="auto"/>
        <w:right w:val="none" w:sz="0" w:space="0" w:color="auto"/>
      </w:divBdr>
    </w:div>
    <w:div w:id="1561331244">
      <w:bodyDiv w:val="1"/>
      <w:marLeft w:val="0"/>
      <w:marRight w:val="0"/>
      <w:marTop w:val="0"/>
      <w:marBottom w:val="0"/>
      <w:divBdr>
        <w:top w:val="none" w:sz="0" w:space="0" w:color="auto"/>
        <w:left w:val="none" w:sz="0" w:space="0" w:color="auto"/>
        <w:bottom w:val="none" w:sz="0" w:space="0" w:color="auto"/>
        <w:right w:val="none" w:sz="0" w:space="0" w:color="auto"/>
      </w:divBdr>
    </w:div>
    <w:div w:id="1624118189">
      <w:bodyDiv w:val="1"/>
      <w:marLeft w:val="0"/>
      <w:marRight w:val="0"/>
      <w:marTop w:val="0"/>
      <w:marBottom w:val="0"/>
      <w:divBdr>
        <w:top w:val="none" w:sz="0" w:space="0" w:color="auto"/>
        <w:left w:val="none" w:sz="0" w:space="0" w:color="auto"/>
        <w:bottom w:val="none" w:sz="0" w:space="0" w:color="auto"/>
        <w:right w:val="none" w:sz="0" w:space="0" w:color="auto"/>
      </w:divBdr>
    </w:div>
    <w:div w:id="1626698393">
      <w:bodyDiv w:val="1"/>
      <w:marLeft w:val="0"/>
      <w:marRight w:val="0"/>
      <w:marTop w:val="0"/>
      <w:marBottom w:val="0"/>
      <w:divBdr>
        <w:top w:val="none" w:sz="0" w:space="0" w:color="auto"/>
        <w:left w:val="none" w:sz="0" w:space="0" w:color="auto"/>
        <w:bottom w:val="none" w:sz="0" w:space="0" w:color="auto"/>
        <w:right w:val="none" w:sz="0" w:space="0" w:color="auto"/>
      </w:divBdr>
    </w:div>
    <w:div w:id="1645885929">
      <w:bodyDiv w:val="1"/>
      <w:marLeft w:val="0"/>
      <w:marRight w:val="0"/>
      <w:marTop w:val="0"/>
      <w:marBottom w:val="0"/>
      <w:divBdr>
        <w:top w:val="none" w:sz="0" w:space="0" w:color="auto"/>
        <w:left w:val="none" w:sz="0" w:space="0" w:color="auto"/>
        <w:bottom w:val="none" w:sz="0" w:space="0" w:color="auto"/>
        <w:right w:val="none" w:sz="0" w:space="0" w:color="auto"/>
      </w:divBdr>
    </w:div>
    <w:div w:id="1797482014">
      <w:bodyDiv w:val="1"/>
      <w:marLeft w:val="0"/>
      <w:marRight w:val="0"/>
      <w:marTop w:val="0"/>
      <w:marBottom w:val="0"/>
      <w:divBdr>
        <w:top w:val="none" w:sz="0" w:space="0" w:color="auto"/>
        <w:left w:val="none" w:sz="0" w:space="0" w:color="auto"/>
        <w:bottom w:val="none" w:sz="0" w:space="0" w:color="auto"/>
        <w:right w:val="none" w:sz="0" w:space="0" w:color="auto"/>
      </w:divBdr>
    </w:div>
    <w:div w:id="1924341195">
      <w:bodyDiv w:val="1"/>
      <w:marLeft w:val="0"/>
      <w:marRight w:val="0"/>
      <w:marTop w:val="0"/>
      <w:marBottom w:val="0"/>
      <w:divBdr>
        <w:top w:val="none" w:sz="0" w:space="0" w:color="auto"/>
        <w:left w:val="none" w:sz="0" w:space="0" w:color="auto"/>
        <w:bottom w:val="none" w:sz="0" w:space="0" w:color="auto"/>
        <w:right w:val="none" w:sz="0" w:space="0" w:color="auto"/>
      </w:divBdr>
    </w:div>
    <w:div w:id="1949582109">
      <w:bodyDiv w:val="1"/>
      <w:marLeft w:val="0"/>
      <w:marRight w:val="0"/>
      <w:marTop w:val="0"/>
      <w:marBottom w:val="0"/>
      <w:divBdr>
        <w:top w:val="none" w:sz="0" w:space="0" w:color="auto"/>
        <w:left w:val="none" w:sz="0" w:space="0" w:color="auto"/>
        <w:bottom w:val="none" w:sz="0" w:space="0" w:color="auto"/>
        <w:right w:val="none" w:sz="0" w:space="0" w:color="auto"/>
      </w:divBdr>
    </w:div>
    <w:div w:id="2026781531">
      <w:bodyDiv w:val="1"/>
      <w:marLeft w:val="0"/>
      <w:marRight w:val="0"/>
      <w:marTop w:val="0"/>
      <w:marBottom w:val="0"/>
      <w:divBdr>
        <w:top w:val="none" w:sz="0" w:space="0" w:color="auto"/>
        <w:left w:val="none" w:sz="0" w:space="0" w:color="auto"/>
        <w:bottom w:val="none" w:sz="0" w:space="0" w:color="auto"/>
        <w:right w:val="none" w:sz="0" w:space="0" w:color="auto"/>
      </w:divBdr>
    </w:div>
    <w:div w:id="2029985500">
      <w:bodyDiv w:val="1"/>
      <w:marLeft w:val="0"/>
      <w:marRight w:val="0"/>
      <w:marTop w:val="0"/>
      <w:marBottom w:val="0"/>
      <w:divBdr>
        <w:top w:val="none" w:sz="0" w:space="0" w:color="auto"/>
        <w:left w:val="none" w:sz="0" w:space="0" w:color="auto"/>
        <w:bottom w:val="none" w:sz="0" w:space="0" w:color="auto"/>
        <w:right w:val="none" w:sz="0" w:space="0" w:color="auto"/>
      </w:divBdr>
    </w:div>
    <w:div w:id="2038655665">
      <w:bodyDiv w:val="1"/>
      <w:marLeft w:val="0"/>
      <w:marRight w:val="0"/>
      <w:marTop w:val="0"/>
      <w:marBottom w:val="0"/>
      <w:divBdr>
        <w:top w:val="none" w:sz="0" w:space="0" w:color="auto"/>
        <w:left w:val="none" w:sz="0" w:space="0" w:color="auto"/>
        <w:bottom w:val="none" w:sz="0" w:space="0" w:color="auto"/>
        <w:right w:val="none" w:sz="0" w:space="0" w:color="auto"/>
      </w:divBdr>
    </w:div>
    <w:div w:id="2096589424">
      <w:bodyDiv w:val="1"/>
      <w:marLeft w:val="0"/>
      <w:marRight w:val="0"/>
      <w:marTop w:val="0"/>
      <w:marBottom w:val="0"/>
      <w:divBdr>
        <w:top w:val="none" w:sz="0" w:space="0" w:color="auto"/>
        <w:left w:val="none" w:sz="0" w:space="0" w:color="auto"/>
        <w:bottom w:val="none" w:sz="0" w:space="0" w:color="auto"/>
        <w:right w:val="none" w:sz="0" w:space="0" w:color="auto"/>
      </w:divBdr>
    </w:div>
    <w:div w:id="21333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A3C5-7068-4EBB-A840-8E311E22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42</cp:revision>
  <dcterms:created xsi:type="dcterms:W3CDTF">2016-04-08T03:27:00Z</dcterms:created>
  <dcterms:modified xsi:type="dcterms:W3CDTF">2016-04-10T05:55:00Z</dcterms:modified>
</cp:coreProperties>
</file>