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AF0A2" w14:textId="77777777" w:rsidR="003028A3" w:rsidRPr="009910AA" w:rsidRDefault="003028A3" w:rsidP="003028A3">
      <w:pPr>
        <w:jc w:val="center"/>
        <w:rPr>
          <w:rFonts w:asciiTheme="majorHAnsi" w:eastAsia="Times New Roman" w:hAnsiTheme="majorHAnsi" w:cstheme="majorHAnsi"/>
          <w:b/>
          <w:sz w:val="48"/>
          <w:szCs w:val="32"/>
        </w:rPr>
      </w:pPr>
      <w:r w:rsidRPr="009910AA">
        <w:rPr>
          <w:rFonts w:asciiTheme="majorHAnsi" w:eastAsia="Times New Roman" w:hAnsiTheme="majorHAnsi" w:cstheme="majorHAnsi"/>
          <w:b/>
          <w:sz w:val="48"/>
          <w:szCs w:val="32"/>
        </w:rPr>
        <w:t>Bazy danych</w:t>
      </w:r>
    </w:p>
    <w:p w14:paraId="666E6AFD" w14:textId="77777777" w:rsidR="003028A3" w:rsidRPr="009910AA" w:rsidRDefault="003028A3" w:rsidP="003028A3">
      <w:pPr>
        <w:jc w:val="center"/>
        <w:rPr>
          <w:rFonts w:asciiTheme="majorHAnsi" w:eastAsia="Times New Roman" w:hAnsiTheme="majorHAnsi" w:cstheme="majorHAnsi"/>
          <w:b/>
          <w:sz w:val="36"/>
          <w:szCs w:val="32"/>
        </w:rPr>
      </w:pPr>
      <w:r w:rsidRPr="009910AA">
        <w:rPr>
          <w:rFonts w:asciiTheme="majorHAnsi" w:eastAsia="Times New Roman" w:hAnsiTheme="majorHAnsi" w:cstheme="majorHAnsi"/>
          <w:b/>
          <w:sz w:val="36"/>
          <w:szCs w:val="32"/>
        </w:rPr>
        <w:t>Dokumentacja projektu</w:t>
      </w:r>
    </w:p>
    <w:p w14:paraId="350B5ABB" w14:textId="77777777" w:rsidR="003028A3" w:rsidRPr="003028A3" w:rsidRDefault="003028A3" w:rsidP="003028A3">
      <w:pPr>
        <w:jc w:val="center"/>
        <w:rPr>
          <w:rFonts w:asciiTheme="majorHAnsi" w:eastAsia="Times New Roman" w:hAnsiTheme="majorHAnsi" w:cstheme="majorHAnsi"/>
          <w:b/>
          <w:sz w:val="24"/>
          <w:szCs w:val="32"/>
        </w:rPr>
      </w:pPr>
    </w:p>
    <w:p w14:paraId="0FA48437" w14:textId="77777777" w:rsidR="00EA04DD" w:rsidRPr="003028A3" w:rsidRDefault="00E7494E" w:rsidP="00E7494E">
      <w:pPr>
        <w:rPr>
          <w:rFonts w:asciiTheme="majorHAnsi" w:eastAsia="Times New Roman" w:hAnsiTheme="majorHAnsi" w:cstheme="majorHAnsi"/>
          <w:sz w:val="28"/>
          <w:szCs w:val="28"/>
        </w:rPr>
      </w:pPr>
      <w:r>
        <w:rPr>
          <w:rFonts w:asciiTheme="majorHAnsi" w:eastAsia="Times New Roman" w:hAnsiTheme="majorHAnsi" w:cstheme="majorHAnsi"/>
          <w:b/>
          <w:noProof/>
          <w:sz w:val="32"/>
          <w:szCs w:val="32"/>
        </w:rPr>
        <mc:AlternateContent>
          <mc:Choice Requires="wps">
            <w:drawing>
              <wp:anchor distT="0" distB="0" distL="114300" distR="114300" simplePos="0" relativeHeight="251656704" behindDoc="0" locked="0" layoutInCell="1" allowOverlap="1" wp14:anchorId="22354C42" wp14:editId="71BB5398">
                <wp:simplePos x="0" y="0"/>
                <wp:positionH relativeFrom="column">
                  <wp:posOffset>-19050</wp:posOffset>
                </wp:positionH>
                <wp:positionV relativeFrom="paragraph">
                  <wp:posOffset>214630</wp:posOffset>
                </wp:positionV>
                <wp:extent cx="6619875" cy="0"/>
                <wp:effectExtent l="0" t="0" r="0" b="0"/>
                <wp:wrapNone/>
                <wp:docPr id="1" name="Łącznik prosty 1"/>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F3AF352" id="Łącznik prosty 1"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1.5pt,16.9pt" to="519.7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" strokecolor="#f68c36 [3049]"/>
            </w:pict>
          </mc:Fallback>
        </mc:AlternateContent>
      </w:r>
      <w:r w:rsidR="00D50D0B" w:rsidRPr="003028A3">
        <w:rPr>
          <w:rFonts w:asciiTheme="majorHAnsi" w:eastAsia="Times New Roman" w:hAnsiTheme="majorHAnsi" w:cstheme="majorHAnsi"/>
          <w:b/>
          <w:sz w:val="32"/>
          <w:szCs w:val="32"/>
        </w:rPr>
        <w:t>Temat projektu:</w:t>
      </w:r>
      <w:r w:rsidR="00D50D0B" w:rsidRPr="003028A3">
        <w:rPr>
          <w:rFonts w:asciiTheme="majorHAnsi" w:eastAsia="Times New Roman" w:hAnsiTheme="majorHAnsi" w:cstheme="majorHAnsi"/>
          <w:sz w:val="28"/>
          <w:szCs w:val="28"/>
        </w:rPr>
        <w:t xml:space="preserve"> </w:t>
      </w:r>
    </w:p>
    <w:p w14:paraId="3570E203" w14:textId="77777777" w:rsidR="008F74F5" w:rsidRDefault="00E46816" w:rsidP="00E7494E">
      <w:pPr>
        <w:spacing w:after="120" w:line="360" w:lineRule="auto"/>
        <w:rPr>
          <w:rFonts w:asciiTheme="majorHAnsi" w:eastAsia="Times New Roman" w:hAnsiTheme="majorHAnsi" w:cstheme="majorHAnsi"/>
          <w:sz w:val="24"/>
          <w:szCs w:val="28"/>
        </w:rPr>
      </w:pPr>
      <w:r>
        <w:rPr>
          <w:rFonts w:asciiTheme="majorHAnsi" w:eastAsia="Times New Roman" w:hAnsiTheme="majorHAnsi" w:cstheme="majorHAnsi"/>
          <w:sz w:val="24"/>
          <w:szCs w:val="28"/>
        </w:rPr>
        <w:t>System mający za zadanie przechowy</w:t>
      </w:r>
      <w:r w:rsidR="00BD77E1">
        <w:rPr>
          <w:rFonts w:asciiTheme="majorHAnsi" w:eastAsia="Times New Roman" w:hAnsiTheme="majorHAnsi" w:cstheme="majorHAnsi"/>
          <w:sz w:val="24"/>
          <w:szCs w:val="28"/>
        </w:rPr>
        <w:t>wać informacje</w:t>
      </w:r>
      <w:r>
        <w:rPr>
          <w:rFonts w:asciiTheme="majorHAnsi" w:eastAsia="Times New Roman" w:hAnsiTheme="majorHAnsi" w:cstheme="majorHAnsi"/>
          <w:sz w:val="24"/>
          <w:szCs w:val="28"/>
        </w:rPr>
        <w:t xml:space="preserve"> o obiektach należących do si</w:t>
      </w:r>
      <w:r w:rsidR="0081755F">
        <w:rPr>
          <w:rFonts w:asciiTheme="majorHAnsi" w:eastAsia="Times New Roman" w:hAnsiTheme="majorHAnsi" w:cstheme="majorHAnsi"/>
          <w:sz w:val="24"/>
          <w:szCs w:val="28"/>
        </w:rPr>
        <w:t>eci basenów</w:t>
      </w:r>
      <w:r w:rsidR="00BD77E1">
        <w:rPr>
          <w:rFonts w:asciiTheme="majorHAnsi" w:eastAsia="Times New Roman" w:hAnsiTheme="majorHAnsi" w:cstheme="majorHAnsi"/>
          <w:sz w:val="24"/>
          <w:szCs w:val="28"/>
        </w:rPr>
        <w:t xml:space="preserve"> oraz </w:t>
      </w:r>
      <w:r w:rsidR="0081755F">
        <w:rPr>
          <w:rFonts w:asciiTheme="majorHAnsi" w:eastAsia="Times New Roman" w:hAnsiTheme="majorHAnsi" w:cstheme="majorHAnsi"/>
          <w:sz w:val="24"/>
          <w:szCs w:val="28"/>
        </w:rPr>
        <w:t xml:space="preserve">oferowanych przez </w:t>
      </w:r>
      <w:r w:rsidR="00BD77E1">
        <w:rPr>
          <w:rFonts w:asciiTheme="majorHAnsi" w:eastAsia="Times New Roman" w:hAnsiTheme="majorHAnsi" w:cstheme="majorHAnsi"/>
          <w:sz w:val="24"/>
          <w:szCs w:val="28"/>
        </w:rPr>
        <w:t>nią</w:t>
      </w:r>
      <w:r w:rsidR="0081755F">
        <w:rPr>
          <w:rFonts w:asciiTheme="majorHAnsi" w:eastAsia="Times New Roman" w:hAnsiTheme="majorHAnsi" w:cstheme="majorHAnsi"/>
          <w:sz w:val="24"/>
          <w:szCs w:val="28"/>
        </w:rPr>
        <w:t xml:space="preserve"> usługach. Ma to ułatwić zarządzanie pracownikami (możliwość zmiany kadry i wynagrodzeń), obiektami (przeglądy basenów), transakcjami dokonywanymi przez klientów </w:t>
      </w:r>
      <w:r w:rsidR="008F74F5">
        <w:rPr>
          <w:rFonts w:asciiTheme="majorHAnsi" w:eastAsia="Times New Roman" w:hAnsiTheme="majorHAnsi" w:cstheme="majorHAnsi"/>
          <w:sz w:val="24"/>
          <w:szCs w:val="28"/>
        </w:rPr>
        <w:t>jedynie „</w:t>
      </w:r>
      <w:r w:rsidR="0081755F">
        <w:rPr>
          <w:rFonts w:asciiTheme="majorHAnsi" w:eastAsia="Times New Roman" w:hAnsiTheme="majorHAnsi" w:cstheme="majorHAnsi"/>
          <w:sz w:val="24"/>
          <w:szCs w:val="28"/>
        </w:rPr>
        <w:t>na miejscu</w:t>
      </w:r>
      <w:r w:rsidR="008F74F5">
        <w:rPr>
          <w:rFonts w:asciiTheme="majorHAnsi" w:eastAsia="Times New Roman" w:hAnsiTheme="majorHAnsi" w:cstheme="majorHAnsi"/>
          <w:sz w:val="24"/>
          <w:szCs w:val="28"/>
        </w:rPr>
        <w:t>”</w:t>
      </w:r>
      <w:r w:rsidR="0081755F">
        <w:rPr>
          <w:rFonts w:asciiTheme="majorHAnsi" w:eastAsia="Times New Roman" w:hAnsiTheme="majorHAnsi" w:cstheme="majorHAnsi"/>
          <w:sz w:val="24"/>
          <w:szCs w:val="28"/>
        </w:rPr>
        <w:t xml:space="preserve"> (np. wykup karnetów, wejść do sauny) oraz transakcjami</w:t>
      </w:r>
      <w:r w:rsidR="008F74F5">
        <w:rPr>
          <w:rFonts w:asciiTheme="majorHAnsi" w:eastAsia="Times New Roman" w:hAnsiTheme="majorHAnsi" w:cstheme="majorHAnsi"/>
          <w:sz w:val="24"/>
          <w:szCs w:val="28"/>
        </w:rPr>
        <w:t>, które można dokonywać</w:t>
      </w:r>
      <w:r w:rsidR="0081755F">
        <w:rPr>
          <w:rFonts w:asciiTheme="majorHAnsi" w:eastAsia="Times New Roman" w:hAnsiTheme="majorHAnsi" w:cstheme="majorHAnsi"/>
          <w:sz w:val="24"/>
          <w:szCs w:val="28"/>
        </w:rPr>
        <w:t xml:space="preserve"> poprzez aplikację dostępną dla klienta (rezerwacja torów oraz lekcji pływackich).</w:t>
      </w:r>
      <w:r>
        <w:rPr>
          <w:rFonts w:asciiTheme="majorHAnsi" w:eastAsia="Times New Roman" w:hAnsiTheme="majorHAnsi" w:cstheme="majorHAnsi"/>
          <w:sz w:val="24"/>
          <w:szCs w:val="28"/>
        </w:rPr>
        <w:t xml:space="preserve"> </w:t>
      </w:r>
      <w:r w:rsidR="00E5674B">
        <w:rPr>
          <w:rFonts w:asciiTheme="majorHAnsi" w:eastAsia="Times New Roman" w:hAnsiTheme="majorHAnsi" w:cstheme="majorHAnsi"/>
          <w:sz w:val="24"/>
          <w:szCs w:val="28"/>
        </w:rPr>
        <w:t>Pracownicy sieci basenów przy pomocy aplikacji (dla pracowników) mogą w</w:t>
      </w:r>
      <w:r w:rsidR="008F74F5">
        <w:rPr>
          <w:rFonts w:asciiTheme="majorHAnsi" w:eastAsia="Times New Roman" w:hAnsiTheme="majorHAnsi" w:cstheme="majorHAnsi"/>
          <w:sz w:val="24"/>
          <w:szCs w:val="28"/>
        </w:rPr>
        <w:t xml:space="preserve">ykonywać operacje zmieniające stan bazy oraz wyświetlać odpowiednie informacje w postaci raportów właściwych dla obejmowanego przez nich stanowiska. Dostęp do bazy danych z poziomu pracownika jest chroniony loginem i hasłem. </w:t>
      </w:r>
      <w:r w:rsidR="00A313BA">
        <w:rPr>
          <w:rFonts w:asciiTheme="majorHAnsi" w:eastAsia="Times New Roman" w:hAnsiTheme="majorHAnsi" w:cstheme="majorHAnsi"/>
          <w:sz w:val="24"/>
          <w:szCs w:val="28"/>
        </w:rPr>
        <w:t>System polega na dynamicznie zmieniających się danych, które definiują kształt bazy.</w:t>
      </w:r>
    </w:p>
    <w:p w14:paraId="469B5120" w14:textId="77777777" w:rsidR="007E333F" w:rsidRPr="008F74F5" w:rsidRDefault="007E333F" w:rsidP="00E7494E">
      <w:pPr>
        <w:spacing w:after="120" w:line="360" w:lineRule="auto"/>
        <w:rPr>
          <w:rFonts w:asciiTheme="majorHAnsi" w:eastAsia="Times New Roman" w:hAnsiTheme="majorHAnsi" w:cstheme="majorHAnsi"/>
          <w:sz w:val="24"/>
          <w:szCs w:val="28"/>
        </w:rPr>
      </w:pPr>
      <w:r>
        <w:rPr>
          <w:rFonts w:asciiTheme="majorHAnsi" w:eastAsia="Times New Roman" w:hAnsiTheme="majorHAnsi" w:cstheme="majorHAnsi"/>
          <w:sz w:val="24"/>
          <w:szCs w:val="28"/>
        </w:rPr>
        <w:t>Interfejs użytkownika będzie zrealizowany jako aplikacja okienkowa.</w:t>
      </w:r>
    </w:p>
    <w:p w14:paraId="4F840FC4" w14:textId="77777777" w:rsidR="00EA04DD" w:rsidRPr="002B5723" w:rsidRDefault="00BF25B4" w:rsidP="00BF25B4">
      <w:pPr>
        <w:spacing w:after="120" w:line="360" w:lineRule="auto"/>
        <w:rPr>
          <w:rFonts w:asciiTheme="majorHAnsi" w:eastAsia="Times New Roman" w:hAnsiTheme="majorHAnsi" w:cstheme="majorHAnsi"/>
          <w:sz w:val="32"/>
          <w:szCs w:val="32"/>
        </w:rPr>
      </w:pPr>
      <w:r w:rsidRPr="002B5723">
        <w:rPr>
          <w:rFonts w:asciiTheme="majorHAnsi" w:eastAsia="Times New Roman" w:hAnsiTheme="majorHAnsi" w:cstheme="majorHAnsi"/>
          <w:b/>
          <w:noProof/>
          <w:sz w:val="36"/>
          <w:szCs w:val="32"/>
        </w:rPr>
        <mc:AlternateContent>
          <mc:Choice Requires="wps">
            <w:drawing>
              <wp:anchor distT="0" distB="0" distL="114300" distR="114300" simplePos="0" relativeHeight="251649024" behindDoc="0" locked="0" layoutInCell="1" allowOverlap="1" wp14:anchorId="3A82E355" wp14:editId="4A580A1F">
                <wp:simplePos x="0" y="0"/>
                <wp:positionH relativeFrom="column">
                  <wp:posOffset>-19050</wp:posOffset>
                </wp:positionH>
                <wp:positionV relativeFrom="paragraph">
                  <wp:posOffset>237490</wp:posOffset>
                </wp:positionV>
                <wp:extent cx="6619875" cy="0"/>
                <wp:effectExtent l="0" t="0" r="0" b="0"/>
                <wp:wrapNone/>
                <wp:docPr id="2" name="Łącznik prosty 2"/>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F60D20B" id="Łącznik prosty 2"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5pt,18.7pt" to="519.7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" strokecolor="#f68c36 [3049]"/>
            </w:pict>
          </mc:Fallback>
        </mc:AlternateContent>
      </w:r>
      <w:r w:rsidR="00D50D0B" w:rsidRPr="002B5723">
        <w:rPr>
          <w:rFonts w:asciiTheme="majorHAnsi" w:eastAsia="Times New Roman" w:hAnsiTheme="majorHAnsi" w:cstheme="majorHAnsi"/>
          <w:b/>
          <w:sz w:val="32"/>
          <w:szCs w:val="32"/>
        </w:rPr>
        <w:t>Punkty kontrolne:</w:t>
      </w:r>
      <w:r w:rsidRPr="002B5723">
        <w:rPr>
          <w:rFonts w:asciiTheme="majorHAnsi" w:eastAsia="Times New Roman" w:hAnsiTheme="majorHAnsi" w:cstheme="majorHAnsi"/>
          <w:b/>
          <w:noProof/>
          <w:sz w:val="36"/>
          <w:szCs w:val="32"/>
        </w:rPr>
        <w:t xml:space="preserve"> </w:t>
      </w:r>
    </w:p>
    <w:tbl>
      <w:tblPr>
        <w:tblStyle w:val="Tabela-Siatka"/>
        <w:tblW w:w="0" w:type="auto"/>
        <w:tblInd w:w="108" w:type="dxa"/>
        <w:tblLook w:val="04A0" w:firstRow="1" w:lastRow="0" w:firstColumn="1" w:lastColumn="0" w:noHBand="0" w:noVBand="1"/>
      </w:tblPr>
      <w:tblGrid>
        <w:gridCol w:w="567"/>
        <w:gridCol w:w="5670"/>
        <w:gridCol w:w="1609"/>
        <w:gridCol w:w="2502"/>
      </w:tblGrid>
      <w:tr w:rsidR="00BF25B4" w14:paraId="0DB1088B" w14:textId="77777777" w:rsidTr="00493779">
        <w:tc>
          <w:tcPr>
            <w:tcW w:w="567" w:type="dxa"/>
          </w:tcPr>
          <w:p w14:paraId="185DB590" w14:textId="77777777" w:rsidR="00BF25B4" w:rsidRDefault="00BF25B4" w:rsidP="00BF25B4">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LP.</w:t>
            </w:r>
          </w:p>
        </w:tc>
        <w:tc>
          <w:tcPr>
            <w:tcW w:w="5670" w:type="dxa"/>
          </w:tcPr>
          <w:p w14:paraId="5E0B033E" w14:textId="77777777" w:rsidR="00BF25B4" w:rsidRDefault="00BF25B4" w:rsidP="00BF25B4">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Opis</w:t>
            </w:r>
          </w:p>
        </w:tc>
        <w:tc>
          <w:tcPr>
            <w:tcW w:w="1609" w:type="dxa"/>
          </w:tcPr>
          <w:p w14:paraId="6788489F" w14:textId="77777777" w:rsidR="00BF25B4" w:rsidRDefault="00BF25B4" w:rsidP="00BF25B4">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Data oddania</w:t>
            </w:r>
          </w:p>
        </w:tc>
        <w:tc>
          <w:tcPr>
            <w:tcW w:w="2502" w:type="dxa"/>
          </w:tcPr>
          <w:p w14:paraId="7256F990" w14:textId="77777777" w:rsidR="00BF25B4" w:rsidRDefault="00BF25B4" w:rsidP="00BF25B4">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Realizacja</w:t>
            </w:r>
          </w:p>
        </w:tc>
      </w:tr>
      <w:tr w:rsidR="00BF25B4" w14:paraId="6906FD29" w14:textId="77777777" w:rsidTr="00493779">
        <w:tc>
          <w:tcPr>
            <w:tcW w:w="567" w:type="dxa"/>
          </w:tcPr>
          <w:p w14:paraId="5BA18074" w14:textId="77777777" w:rsidR="00BF25B4" w:rsidRDefault="00BF25B4" w:rsidP="00BF25B4">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1.</w:t>
            </w:r>
          </w:p>
        </w:tc>
        <w:tc>
          <w:tcPr>
            <w:tcW w:w="5670" w:type="dxa"/>
          </w:tcPr>
          <w:p w14:paraId="5DC9D8AD"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Stworzenie modelu</w:t>
            </w:r>
            <w:r w:rsidRPr="009910AA">
              <w:rPr>
                <w:rFonts w:asciiTheme="majorHAnsi" w:eastAsia="Times New Roman" w:hAnsiTheme="majorHAnsi" w:cstheme="majorHAnsi"/>
              </w:rPr>
              <w:t xml:space="preserve"> ER (z wykorzystaniem notacji </w:t>
            </w:r>
            <w:proofErr w:type="spellStart"/>
            <w:r w:rsidRPr="009910AA">
              <w:rPr>
                <w:rFonts w:asciiTheme="majorHAnsi" w:eastAsia="Times New Roman" w:hAnsiTheme="majorHAnsi" w:cstheme="majorHAnsi"/>
              </w:rPr>
              <w:t>Barkera</w:t>
            </w:r>
            <w:proofErr w:type="spellEnd"/>
            <w:r w:rsidRPr="009910AA">
              <w:rPr>
                <w:rFonts w:asciiTheme="majorHAnsi" w:eastAsia="Times New Roman" w:hAnsiTheme="majorHAnsi" w:cstheme="majorHAnsi"/>
              </w:rPr>
              <w:t>)</w:t>
            </w:r>
          </w:p>
        </w:tc>
        <w:tc>
          <w:tcPr>
            <w:tcW w:w="1609" w:type="dxa"/>
          </w:tcPr>
          <w:p w14:paraId="238A4C53"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 xml:space="preserve">Do </w:t>
            </w:r>
            <w:r w:rsidRPr="009910AA">
              <w:rPr>
                <w:rFonts w:asciiTheme="majorHAnsi" w:eastAsia="Times New Roman" w:hAnsiTheme="majorHAnsi" w:cstheme="majorHAnsi"/>
                <w:b/>
                <w:color w:val="000000"/>
              </w:rPr>
              <w:t>20.11</w:t>
            </w:r>
          </w:p>
        </w:tc>
        <w:tc>
          <w:tcPr>
            <w:tcW w:w="2502" w:type="dxa"/>
          </w:tcPr>
          <w:p w14:paraId="0B9EE013"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Oracle Database</w:t>
            </w:r>
          </w:p>
        </w:tc>
      </w:tr>
      <w:tr w:rsidR="00BF25B4" w14:paraId="52C491D9" w14:textId="77777777" w:rsidTr="00493779">
        <w:tc>
          <w:tcPr>
            <w:tcW w:w="567" w:type="dxa"/>
          </w:tcPr>
          <w:p w14:paraId="4C2AF9F1" w14:textId="77777777" w:rsidR="00BF25B4" w:rsidRDefault="00BF25B4" w:rsidP="00BF25B4">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2.</w:t>
            </w:r>
          </w:p>
        </w:tc>
        <w:tc>
          <w:tcPr>
            <w:tcW w:w="5670" w:type="dxa"/>
          </w:tcPr>
          <w:p w14:paraId="27C3698B" w14:textId="77777777" w:rsidR="00BF25B4" w:rsidRPr="009910AA" w:rsidRDefault="00BF25B4" w:rsidP="00AC6E50">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 xml:space="preserve">Zaprojektowanie </w:t>
            </w:r>
            <w:r w:rsidR="00AC6E50">
              <w:rPr>
                <w:rFonts w:asciiTheme="majorHAnsi" w:eastAsia="Times New Roman" w:hAnsiTheme="majorHAnsi" w:cstheme="majorHAnsi"/>
                <w:color w:val="000000"/>
              </w:rPr>
              <w:t>relacyjnego</w:t>
            </w:r>
            <w:r w:rsidRPr="009910AA">
              <w:rPr>
                <w:rFonts w:asciiTheme="majorHAnsi" w:eastAsia="Times New Roman" w:hAnsiTheme="majorHAnsi" w:cstheme="majorHAnsi"/>
                <w:color w:val="000000"/>
              </w:rPr>
              <w:t xml:space="preserve"> modelu danych</w:t>
            </w:r>
          </w:p>
        </w:tc>
        <w:tc>
          <w:tcPr>
            <w:tcW w:w="1609" w:type="dxa"/>
          </w:tcPr>
          <w:p w14:paraId="0EB4CEEB"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 xml:space="preserve">Do </w:t>
            </w:r>
            <w:r w:rsidRPr="009910AA">
              <w:rPr>
                <w:rFonts w:asciiTheme="majorHAnsi" w:eastAsia="Times New Roman" w:hAnsiTheme="majorHAnsi" w:cstheme="majorHAnsi"/>
                <w:b/>
                <w:color w:val="000000"/>
              </w:rPr>
              <w:t>27.11</w:t>
            </w:r>
          </w:p>
        </w:tc>
        <w:tc>
          <w:tcPr>
            <w:tcW w:w="2502" w:type="dxa"/>
          </w:tcPr>
          <w:p w14:paraId="4972C38B"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Oracle Database</w:t>
            </w:r>
          </w:p>
        </w:tc>
      </w:tr>
      <w:tr w:rsidR="00AC6E50" w14:paraId="00604A01" w14:textId="77777777" w:rsidTr="00493779">
        <w:tc>
          <w:tcPr>
            <w:tcW w:w="567" w:type="dxa"/>
          </w:tcPr>
          <w:p w14:paraId="5A1C1051" w14:textId="77777777" w:rsidR="00AC6E50" w:rsidRDefault="00AC6E50" w:rsidP="00BF25B4">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3.</w:t>
            </w:r>
          </w:p>
        </w:tc>
        <w:tc>
          <w:tcPr>
            <w:tcW w:w="5670" w:type="dxa"/>
          </w:tcPr>
          <w:p w14:paraId="01AACF24" w14:textId="77777777" w:rsidR="00AC6E50" w:rsidRPr="009910AA" w:rsidRDefault="00AC6E50" w:rsidP="00AC6E50">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 xml:space="preserve">Zaprojektowanie </w:t>
            </w:r>
            <w:r>
              <w:rPr>
                <w:rFonts w:asciiTheme="majorHAnsi" w:eastAsia="Times New Roman" w:hAnsiTheme="majorHAnsi" w:cstheme="majorHAnsi"/>
                <w:color w:val="000000"/>
              </w:rPr>
              <w:t>fizycznego</w:t>
            </w:r>
            <w:r w:rsidRPr="009910AA">
              <w:rPr>
                <w:rFonts w:asciiTheme="majorHAnsi" w:eastAsia="Times New Roman" w:hAnsiTheme="majorHAnsi" w:cstheme="majorHAnsi"/>
                <w:color w:val="000000"/>
              </w:rPr>
              <w:t xml:space="preserve"> modelu danych</w:t>
            </w:r>
          </w:p>
        </w:tc>
        <w:tc>
          <w:tcPr>
            <w:tcW w:w="1609" w:type="dxa"/>
          </w:tcPr>
          <w:p w14:paraId="10D95825" w14:textId="77777777" w:rsidR="00AC6E50" w:rsidRPr="009910AA" w:rsidRDefault="00AC6E50"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 xml:space="preserve">Do </w:t>
            </w:r>
            <w:r w:rsidRPr="009910AA">
              <w:rPr>
                <w:rFonts w:asciiTheme="majorHAnsi" w:eastAsia="Times New Roman" w:hAnsiTheme="majorHAnsi" w:cstheme="majorHAnsi"/>
                <w:b/>
                <w:color w:val="000000"/>
              </w:rPr>
              <w:t>11.12</w:t>
            </w:r>
          </w:p>
        </w:tc>
        <w:tc>
          <w:tcPr>
            <w:tcW w:w="2502" w:type="dxa"/>
          </w:tcPr>
          <w:p w14:paraId="7D174288" w14:textId="77777777" w:rsidR="00AC6E50" w:rsidRPr="009910AA" w:rsidRDefault="00AC6E50" w:rsidP="00BF25B4">
            <w:pPr>
              <w:tabs>
                <w:tab w:val="left" w:pos="1134"/>
              </w:tabs>
              <w:spacing w:after="120" w:line="360" w:lineRule="auto"/>
              <w:contextualSpacing/>
              <w:rPr>
                <w:rFonts w:asciiTheme="majorHAnsi" w:eastAsia="Times New Roman" w:hAnsiTheme="majorHAnsi" w:cstheme="majorHAnsi"/>
                <w:color w:val="000000"/>
              </w:rPr>
            </w:pPr>
          </w:p>
        </w:tc>
      </w:tr>
      <w:tr w:rsidR="00BF25B4" w14:paraId="0B08531B" w14:textId="77777777" w:rsidTr="00493779">
        <w:tc>
          <w:tcPr>
            <w:tcW w:w="567" w:type="dxa"/>
          </w:tcPr>
          <w:p w14:paraId="0903BFBD" w14:textId="77777777" w:rsidR="00BF25B4" w:rsidRDefault="00AC6E50" w:rsidP="00BF25B4">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4</w:t>
            </w:r>
            <w:r w:rsidR="00BF25B4">
              <w:rPr>
                <w:rFonts w:asciiTheme="majorHAnsi" w:eastAsia="Times New Roman" w:hAnsiTheme="majorHAnsi" w:cstheme="majorHAnsi"/>
                <w:b/>
                <w:color w:val="000000"/>
                <w:sz w:val="24"/>
                <w:szCs w:val="28"/>
              </w:rPr>
              <w:t>.</w:t>
            </w:r>
          </w:p>
        </w:tc>
        <w:tc>
          <w:tcPr>
            <w:tcW w:w="5670" w:type="dxa"/>
          </w:tcPr>
          <w:p w14:paraId="6FDF720D"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Implementacja bazy danych</w:t>
            </w:r>
          </w:p>
        </w:tc>
        <w:tc>
          <w:tcPr>
            <w:tcW w:w="1609" w:type="dxa"/>
          </w:tcPr>
          <w:p w14:paraId="6A27545F"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 xml:space="preserve">Do </w:t>
            </w:r>
            <w:r w:rsidRPr="009910AA">
              <w:rPr>
                <w:rFonts w:asciiTheme="majorHAnsi" w:eastAsia="Times New Roman" w:hAnsiTheme="majorHAnsi" w:cstheme="majorHAnsi"/>
                <w:b/>
                <w:color w:val="000000"/>
              </w:rPr>
              <w:t>11.12</w:t>
            </w:r>
          </w:p>
        </w:tc>
        <w:tc>
          <w:tcPr>
            <w:tcW w:w="2502" w:type="dxa"/>
          </w:tcPr>
          <w:p w14:paraId="01DCB494"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Oracle Database</w:t>
            </w:r>
          </w:p>
        </w:tc>
      </w:tr>
      <w:tr w:rsidR="00BF25B4" w14:paraId="41A82D9C" w14:textId="77777777" w:rsidTr="00493779">
        <w:tc>
          <w:tcPr>
            <w:tcW w:w="567" w:type="dxa"/>
          </w:tcPr>
          <w:p w14:paraId="5968F545" w14:textId="77777777" w:rsidR="00BF25B4" w:rsidRDefault="00AC6E50" w:rsidP="00BF25B4">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5</w:t>
            </w:r>
            <w:r w:rsidR="00BF25B4">
              <w:rPr>
                <w:rFonts w:asciiTheme="majorHAnsi" w:eastAsia="Times New Roman" w:hAnsiTheme="majorHAnsi" w:cstheme="majorHAnsi"/>
                <w:b/>
                <w:color w:val="000000"/>
                <w:sz w:val="24"/>
                <w:szCs w:val="28"/>
              </w:rPr>
              <w:t>.</w:t>
            </w:r>
          </w:p>
        </w:tc>
        <w:tc>
          <w:tcPr>
            <w:tcW w:w="5670" w:type="dxa"/>
          </w:tcPr>
          <w:p w14:paraId="2A964D52"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Implementacja aplikacji dostępowej</w:t>
            </w:r>
          </w:p>
        </w:tc>
        <w:tc>
          <w:tcPr>
            <w:tcW w:w="1609" w:type="dxa"/>
          </w:tcPr>
          <w:p w14:paraId="6321179B"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 xml:space="preserve">Do </w:t>
            </w:r>
            <w:r w:rsidRPr="009910AA">
              <w:rPr>
                <w:rFonts w:asciiTheme="majorHAnsi" w:eastAsia="Times New Roman" w:hAnsiTheme="majorHAnsi" w:cstheme="majorHAnsi"/>
                <w:b/>
                <w:color w:val="000000"/>
              </w:rPr>
              <w:t>08.01</w:t>
            </w:r>
          </w:p>
        </w:tc>
        <w:tc>
          <w:tcPr>
            <w:tcW w:w="2502" w:type="dxa"/>
          </w:tcPr>
          <w:p w14:paraId="079386D4"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 xml:space="preserve">JDBC, </w:t>
            </w:r>
            <w:proofErr w:type="spellStart"/>
            <w:r w:rsidRPr="009910AA">
              <w:rPr>
                <w:rFonts w:asciiTheme="majorHAnsi" w:eastAsia="Times New Roman" w:hAnsiTheme="majorHAnsi" w:cstheme="majorHAnsi"/>
                <w:color w:val="000000"/>
              </w:rPr>
              <w:t>JavaFX</w:t>
            </w:r>
            <w:proofErr w:type="spellEnd"/>
          </w:p>
        </w:tc>
      </w:tr>
      <w:tr w:rsidR="00BF25B4" w14:paraId="27E2F3C4" w14:textId="77777777" w:rsidTr="00493779">
        <w:tc>
          <w:tcPr>
            <w:tcW w:w="567" w:type="dxa"/>
          </w:tcPr>
          <w:p w14:paraId="6BEA9528" w14:textId="77777777" w:rsidR="00BF25B4" w:rsidRDefault="00AC6E50" w:rsidP="00BF25B4">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6</w:t>
            </w:r>
            <w:r w:rsidR="00BF25B4">
              <w:rPr>
                <w:rFonts w:asciiTheme="majorHAnsi" w:eastAsia="Times New Roman" w:hAnsiTheme="majorHAnsi" w:cstheme="majorHAnsi"/>
                <w:b/>
                <w:color w:val="000000"/>
                <w:sz w:val="24"/>
                <w:szCs w:val="28"/>
              </w:rPr>
              <w:t>.</w:t>
            </w:r>
          </w:p>
        </w:tc>
        <w:tc>
          <w:tcPr>
            <w:tcW w:w="5670" w:type="dxa"/>
          </w:tcPr>
          <w:p w14:paraId="2169176B"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Implementacja aplikacji raportowej</w:t>
            </w:r>
          </w:p>
        </w:tc>
        <w:tc>
          <w:tcPr>
            <w:tcW w:w="1609" w:type="dxa"/>
          </w:tcPr>
          <w:p w14:paraId="57B42F53"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 xml:space="preserve">Do </w:t>
            </w:r>
            <w:r w:rsidRPr="009910AA">
              <w:rPr>
                <w:rFonts w:asciiTheme="majorHAnsi" w:eastAsia="Times New Roman" w:hAnsiTheme="majorHAnsi" w:cstheme="majorHAnsi"/>
                <w:b/>
                <w:color w:val="000000"/>
              </w:rPr>
              <w:t>08.01</w:t>
            </w:r>
          </w:p>
        </w:tc>
        <w:tc>
          <w:tcPr>
            <w:tcW w:w="2502" w:type="dxa"/>
          </w:tcPr>
          <w:p w14:paraId="3688599F" w14:textId="77777777" w:rsidR="00BF25B4" w:rsidRPr="009910AA" w:rsidRDefault="00BF25B4" w:rsidP="00BF25B4">
            <w:pPr>
              <w:tabs>
                <w:tab w:val="left" w:pos="1134"/>
              </w:tabs>
              <w:spacing w:after="120" w:line="360" w:lineRule="auto"/>
              <w:contextualSpacing/>
              <w:rPr>
                <w:rFonts w:asciiTheme="majorHAnsi" w:eastAsia="Times New Roman" w:hAnsiTheme="majorHAnsi" w:cstheme="majorHAnsi"/>
                <w:color w:val="000000"/>
              </w:rPr>
            </w:pPr>
            <w:r w:rsidRPr="009910AA">
              <w:rPr>
                <w:rFonts w:asciiTheme="majorHAnsi" w:eastAsia="Times New Roman" w:hAnsiTheme="majorHAnsi" w:cstheme="majorHAnsi"/>
                <w:color w:val="000000"/>
              </w:rPr>
              <w:t xml:space="preserve">JDBC, </w:t>
            </w:r>
            <w:proofErr w:type="spellStart"/>
            <w:r w:rsidRPr="009910AA">
              <w:rPr>
                <w:rFonts w:asciiTheme="majorHAnsi" w:eastAsia="Times New Roman" w:hAnsiTheme="majorHAnsi" w:cstheme="majorHAnsi"/>
                <w:color w:val="000000"/>
              </w:rPr>
              <w:t>JavaFX</w:t>
            </w:r>
            <w:proofErr w:type="spellEnd"/>
          </w:p>
        </w:tc>
      </w:tr>
    </w:tbl>
    <w:p w14:paraId="48AE7939" w14:textId="77777777" w:rsidR="00BF25B4" w:rsidRPr="00E7494E" w:rsidRDefault="00BF25B4" w:rsidP="00BF25B4">
      <w:pPr>
        <w:pBdr>
          <w:top w:val="nil"/>
          <w:left w:val="nil"/>
          <w:bottom w:val="nil"/>
          <w:right w:val="nil"/>
          <w:between w:val="nil"/>
        </w:pBdr>
        <w:tabs>
          <w:tab w:val="left" w:pos="1134"/>
        </w:tabs>
        <w:spacing w:after="120" w:line="360" w:lineRule="auto"/>
        <w:contextualSpacing/>
        <w:rPr>
          <w:rFonts w:asciiTheme="majorHAnsi" w:eastAsia="Times New Roman" w:hAnsiTheme="majorHAnsi" w:cstheme="majorHAnsi"/>
          <w:b/>
          <w:color w:val="000000"/>
          <w:sz w:val="24"/>
          <w:szCs w:val="28"/>
        </w:rPr>
      </w:pPr>
    </w:p>
    <w:p w14:paraId="686D636F" w14:textId="77777777" w:rsidR="00AC6E50" w:rsidRPr="007E333F" w:rsidRDefault="00D50D0B" w:rsidP="00E7494E">
      <w:pPr>
        <w:spacing w:after="120" w:line="360" w:lineRule="auto"/>
        <w:rPr>
          <w:rFonts w:asciiTheme="majorHAnsi" w:eastAsia="Times New Roman" w:hAnsiTheme="majorHAnsi" w:cstheme="majorHAnsi"/>
          <w:sz w:val="24"/>
          <w:szCs w:val="28"/>
        </w:rPr>
      </w:pPr>
      <w:r w:rsidRPr="00E7494E">
        <w:rPr>
          <w:rFonts w:asciiTheme="majorHAnsi" w:eastAsia="Times New Roman" w:hAnsiTheme="majorHAnsi" w:cstheme="majorHAnsi"/>
          <w:sz w:val="24"/>
          <w:szCs w:val="28"/>
        </w:rPr>
        <w:t>Komentarz: każdy z punktów kontrolnych ma określony deadline i wykorzystywaną do jego realizacji technologię. Zamierzamy sukcesywnie oddawać kolejne etapy, w niektórych przypadkach planujemy prezentację kilku punktów w ramach jednego spotkania. Zakładamy realizację wszystkich wymagań maksymalnie do rozpoczęcia ferii świątecznych.</w:t>
      </w:r>
    </w:p>
    <w:p w14:paraId="478C9076" w14:textId="77777777" w:rsidR="00AC6E50" w:rsidRDefault="00AC6E50" w:rsidP="00E7494E">
      <w:pPr>
        <w:spacing w:after="120" w:line="360" w:lineRule="auto"/>
        <w:rPr>
          <w:rFonts w:asciiTheme="majorHAnsi" w:eastAsia="Times New Roman" w:hAnsiTheme="majorHAnsi" w:cstheme="majorHAnsi"/>
          <w:sz w:val="16"/>
          <w:szCs w:val="28"/>
        </w:rPr>
      </w:pPr>
    </w:p>
    <w:p w14:paraId="768ED15C" w14:textId="77777777" w:rsidR="00AC6E50" w:rsidRDefault="00AC6E50" w:rsidP="00E7494E">
      <w:pPr>
        <w:spacing w:after="120" w:line="360" w:lineRule="auto"/>
        <w:rPr>
          <w:rFonts w:asciiTheme="majorHAnsi" w:eastAsia="Times New Roman" w:hAnsiTheme="majorHAnsi" w:cstheme="majorHAnsi"/>
          <w:b/>
          <w:sz w:val="32"/>
          <w:szCs w:val="32"/>
        </w:rPr>
      </w:pPr>
    </w:p>
    <w:p w14:paraId="6002B619" w14:textId="77777777" w:rsidR="00AC6E50" w:rsidRDefault="00AC6E50" w:rsidP="00E7494E">
      <w:pPr>
        <w:spacing w:after="120" w:line="360" w:lineRule="auto"/>
        <w:rPr>
          <w:rFonts w:asciiTheme="majorHAnsi" w:eastAsia="Times New Roman" w:hAnsiTheme="majorHAnsi" w:cstheme="majorHAnsi"/>
          <w:b/>
          <w:sz w:val="32"/>
          <w:szCs w:val="32"/>
        </w:rPr>
      </w:pPr>
      <w:r w:rsidRPr="002B5723">
        <w:rPr>
          <w:rFonts w:asciiTheme="majorHAnsi" w:eastAsia="Times New Roman" w:hAnsiTheme="majorHAnsi" w:cstheme="majorHAnsi"/>
          <w:b/>
          <w:noProof/>
          <w:sz w:val="36"/>
          <w:szCs w:val="32"/>
        </w:rPr>
        <w:lastRenderedPageBreak/>
        <mc:AlternateContent>
          <mc:Choice Requires="wps">
            <w:drawing>
              <wp:anchor distT="0" distB="0" distL="114300" distR="114300" simplePos="0" relativeHeight="251675648" behindDoc="0" locked="0" layoutInCell="1" allowOverlap="1" wp14:anchorId="2E8923BA" wp14:editId="5E2C4F97">
                <wp:simplePos x="0" y="0"/>
                <wp:positionH relativeFrom="column">
                  <wp:posOffset>0</wp:posOffset>
                </wp:positionH>
                <wp:positionV relativeFrom="paragraph">
                  <wp:posOffset>228600</wp:posOffset>
                </wp:positionV>
                <wp:extent cx="6619875" cy="0"/>
                <wp:effectExtent l="0" t="0" r="0" b="0"/>
                <wp:wrapNone/>
                <wp:docPr id="12" name="Łącznik prosty 12"/>
                <wp:cNvGraphicFramePr/>
                <a:graphic xmlns:a="http://schemas.openxmlformats.org/drawingml/2006/main">
                  <a:graphicData uri="http://schemas.microsoft.com/office/word/2010/wordprocessingShape">
                    <wps:wsp>
                      <wps:cNvCnPr/>
                      <wps:spPr>
                        <a:xfrm>
                          <a:off x="0" y="0"/>
                          <a:ext cx="6619875" cy="0"/>
                        </a:xfrm>
                        <a:prstGeom prst="line">
                          <a:avLst/>
                        </a:prstGeom>
                        <a:noFill/>
                        <a:ln w="9525" cap="flat" cmpd="sng" algn="ctr">
                          <a:solidFill>
                            <a:srgbClr val="F79646">
                              <a:shade val="95000"/>
                              <a:satMod val="105000"/>
                            </a:srgbClr>
                          </a:solidFill>
                          <a:prstDash val="solid"/>
                        </a:ln>
                        <a:effectLst/>
                      </wps:spPr>
                      <wps:bodyPr/>
                    </wps:wsp>
                  </a:graphicData>
                </a:graphic>
              </wp:anchor>
            </w:drawing>
          </mc:Choice>
          <mc:Fallback>
            <w:pict>
              <v:line w14:anchorId="2867431D" id="Łącznik prosty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18pt" to="521.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" strokecolor="#f69240"/>
            </w:pict>
          </mc:Fallback>
        </mc:AlternateContent>
      </w:r>
      <w:r>
        <w:rPr>
          <w:rFonts w:asciiTheme="majorHAnsi" w:eastAsia="Times New Roman" w:hAnsiTheme="majorHAnsi" w:cstheme="majorHAnsi"/>
          <w:b/>
          <w:sz w:val="32"/>
          <w:szCs w:val="32"/>
        </w:rPr>
        <w:t>Spis treści:</w:t>
      </w:r>
    </w:p>
    <w:sdt>
      <w:sdtPr>
        <w:rPr>
          <w:rFonts w:ascii="Calibri" w:eastAsia="Calibri" w:hAnsi="Calibri" w:cs="Calibri"/>
          <w:color w:val="auto"/>
          <w:sz w:val="22"/>
          <w:szCs w:val="22"/>
        </w:rPr>
        <w:id w:val="-1647425367"/>
        <w:docPartObj>
          <w:docPartGallery w:val="Table of Contents"/>
          <w:docPartUnique/>
        </w:docPartObj>
      </w:sdtPr>
      <w:sdtEndPr>
        <w:rPr>
          <w:b/>
          <w:bCs/>
        </w:rPr>
      </w:sdtEndPr>
      <w:sdtContent>
        <w:p w14:paraId="6310CAB3" w14:textId="77777777" w:rsidR="008F74F5" w:rsidRPr="00363E6A" w:rsidRDefault="008F74F5">
          <w:pPr>
            <w:pStyle w:val="Nagwekspisutreci"/>
            <w:rPr>
              <w:sz w:val="28"/>
              <w:szCs w:val="28"/>
            </w:rPr>
          </w:pPr>
        </w:p>
        <w:p w14:paraId="7D793BCE" w14:textId="499FAE7D" w:rsidR="007E1955" w:rsidRDefault="008F74F5">
          <w:pPr>
            <w:pStyle w:val="Spistreci1"/>
            <w:rPr>
              <w:rFonts w:asciiTheme="minorHAnsi" w:eastAsiaTheme="minorEastAsia" w:hAnsiTheme="minorHAnsi" w:cstheme="minorBidi"/>
              <w:b w:val="0"/>
              <w:sz w:val="22"/>
              <w:szCs w:val="22"/>
            </w:rPr>
          </w:pPr>
          <w:r w:rsidRPr="00363E6A">
            <w:rPr>
              <w:bCs/>
            </w:rPr>
            <w:fldChar w:fldCharType="begin"/>
          </w:r>
          <w:r w:rsidRPr="00363E6A">
            <w:rPr>
              <w:bCs/>
            </w:rPr>
            <w:instrText xml:space="preserve"> TOC \o "1-3" \h \z \u </w:instrText>
          </w:r>
          <w:r w:rsidRPr="00363E6A">
            <w:rPr>
              <w:bCs/>
            </w:rPr>
            <w:fldChar w:fldCharType="separate"/>
          </w:r>
          <w:hyperlink w:anchor="_Toc532339605" w:history="1">
            <w:r w:rsidR="007E1955" w:rsidRPr="007215B2">
              <w:rPr>
                <w:rStyle w:val="Hipercze"/>
              </w:rPr>
              <w:t>Wymagania funkcjonalne:</w:t>
            </w:r>
            <w:r w:rsidR="007E1955">
              <w:rPr>
                <w:webHidden/>
              </w:rPr>
              <w:tab/>
            </w:r>
            <w:r w:rsidR="007E1955">
              <w:rPr>
                <w:webHidden/>
              </w:rPr>
              <w:fldChar w:fldCharType="begin"/>
            </w:r>
            <w:r w:rsidR="007E1955">
              <w:rPr>
                <w:webHidden/>
              </w:rPr>
              <w:instrText xml:space="preserve"> PAGEREF _Toc532339605 \h </w:instrText>
            </w:r>
            <w:r w:rsidR="007E1955">
              <w:rPr>
                <w:webHidden/>
              </w:rPr>
            </w:r>
            <w:r w:rsidR="007E1955">
              <w:rPr>
                <w:webHidden/>
              </w:rPr>
              <w:fldChar w:fldCharType="separate"/>
            </w:r>
            <w:r w:rsidR="007E1955">
              <w:rPr>
                <w:webHidden/>
              </w:rPr>
              <w:t>3</w:t>
            </w:r>
            <w:r w:rsidR="007E1955">
              <w:rPr>
                <w:webHidden/>
              </w:rPr>
              <w:fldChar w:fldCharType="end"/>
            </w:r>
          </w:hyperlink>
        </w:p>
        <w:p w14:paraId="2EF85874" w14:textId="6D06BD61" w:rsidR="007E1955" w:rsidRDefault="007E1955">
          <w:pPr>
            <w:pStyle w:val="Spistreci1"/>
            <w:rPr>
              <w:rFonts w:asciiTheme="minorHAnsi" w:eastAsiaTheme="minorEastAsia" w:hAnsiTheme="minorHAnsi" w:cstheme="minorBidi"/>
              <w:b w:val="0"/>
              <w:sz w:val="22"/>
              <w:szCs w:val="22"/>
            </w:rPr>
          </w:pPr>
          <w:hyperlink w:anchor="_Toc532339606" w:history="1">
            <w:r w:rsidRPr="007215B2">
              <w:rPr>
                <w:rStyle w:val="Hipercze"/>
              </w:rPr>
              <w:t>Wymagania niefunkcjonalne:</w:t>
            </w:r>
            <w:r>
              <w:rPr>
                <w:webHidden/>
              </w:rPr>
              <w:tab/>
            </w:r>
            <w:r>
              <w:rPr>
                <w:webHidden/>
              </w:rPr>
              <w:fldChar w:fldCharType="begin"/>
            </w:r>
            <w:r>
              <w:rPr>
                <w:webHidden/>
              </w:rPr>
              <w:instrText xml:space="preserve"> PAGEREF _Toc532339606 \h </w:instrText>
            </w:r>
            <w:r>
              <w:rPr>
                <w:webHidden/>
              </w:rPr>
            </w:r>
            <w:r>
              <w:rPr>
                <w:webHidden/>
              </w:rPr>
              <w:fldChar w:fldCharType="separate"/>
            </w:r>
            <w:r>
              <w:rPr>
                <w:webHidden/>
              </w:rPr>
              <w:t>4</w:t>
            </w:r>
            <w:r>
              <w:rPr>
                <w:webHidden/>
              </w:rPr>
              <w:fldChar w:fldCharType="end"/>
            </w:r>
          </w:hyperlink>
        </w:p>
        <w:p w14:paraId="0866357B" w14:textId="7A99BDDF" w:rsidR="007E1955" w:rsidRDefault="007E1955">
          <w:pPr>
            <w:pStyle w:val="Spistreci1"/>
            <w:rPr>
              <w:rFonts w:asciiTheme="minorHAnsi" w:eastAsiaTheme="minorEastAsia" w:hAnsiTheme="minorHAnsi" w:cstheme="minorBidi"/>
              <w:b w:val="0"/>
              <w:sz w:val="22"/>
              <w:szCs w:val="22"/>
            </w:rPr>
          </w:pPr>
          <w:hyperlink w:anchor="_Toc532339607" w:history="1">
            <w:r w:rsidRPr="007215B2">
              <w:rPr>
                <w:rStyle w:val="Hipercze"/>
              </w:rPr>
              <w:t>Słownik pojęć:</w:t>
            </w:r>
            <w:r>
              <w:rPr>
                <w:webHidden/>
              </w:rPr>
              <w:tab/>
            </w:r>
            <w:r>
              <w:rPr>
                <w:webHidden/>
              </w:rPr>
              <w:fldChar w:fldCharType="begin"/>
            </w:r>
            <w:r>
              <w:rPr>
                <w:webHidden/>
              </w:rPr>
              <w:instrText xml:space="preserve"> PAGEREF _Toc532339607 \h </w:instrText>
            </w:r>
            <w:r>
              <w:rPr>
                <w:webHidden/>
              </w:rPr>
            </w:r>
            <w:r>
              <w:rPr>
                <w:webHidden/>
              </w:rPr>
              <w:fldChar w:fldCharType="separate"/>
            </w:r>
            <w:r>
              <w:rPr>
                <w:webHidden/>
              </w:rPr>
              <w:t>4</w:t>
            </w:r>
            <w:r>
              <w:rPr>
                <w:webHidden/>
              </w:rPr>
              <w:fldChar w:fldCharType="end"/>
            </w:r>
          </w:hyperlink>
        </w:p>
        <w:p w14:paraId="541E7345" w14:textId="55E889A0" w:rsidR="007E1955" w:rsidRDefault="007E1955">
          <w:pPr>
            <w:pStyle w:val="Spistreci1"/>
            <w:rPr>
              <w:rFonts w:asciiTheme="minorHAnsi" w:eastAsiaTheme="minorEastAsia" w:hAnsiTheme="minorHAnsi" w:cstheme="minorBidi"/>
              <w:b w:val="0"/>
              <w:sz w:val="22"/>
              <w:szCs w:val="22"/>
            </w:rPr>
          </w:pPr>
          <w:hyperlink w:anchor="_Toc532339608" w:history="1">
            <w:r w:rsidRPr="007215B2">
              <w:rPr>
                <w:rStyle w:val="Hipercze"/>
              </w:rPr>
              <w:t>Opis/specyfikacja:</w:t>
            </w:r>
            <w:r>
              <w:rPr>
                <w:webHidden/>
              </w:rPr>
              <w:tab/>
            </w:r>
            <w:r>
              <w:rPr>
                <w:webHidden/>
              </w:rPr>
              <w:fldChar w:fldCharType="begin"/>
            </w:r>
            <w:r>
              <w:rPr>
                <w:webHidden/>
              </w:rPr>
              <w:instrText xml:space="preserve"> PAGEREF _Toc532339608 \h </w:instrText>
            </w:r>
            <w:r>
              <w:rPr>
                <w:webHidden/>
              </w:rPr>
            </w:r>
            <w:r>
              <w:rPr>
                <w:webHidden/>
              </w:rPr>
              <w:fldChar w:fldCharType="separate"/>
            </w:r>
            <w:r>
              <w:rPr>
                <w:webHidden/>
              </w:rPr>
              <w:t>6</w:t>
            </w:r>
            <w:r>
              <w:rPr>
                <w:webHidden/>
              </w:rPr>
              <w:fldChar w:fldCharType="end"/>
            </w:r>
          </w:hyperlink>
        </w:p>
        <w:p w14:paraId="2F38F1C3" w14:textId="023B8921" w:rsidR="007E1955" w:rsidRDefault="007E1955">
          <w:pPr>
            <w:pStyle w:val="Spistreci1"/>
            <w:rPr>
              <w:rFonts w:asciiTheme="minorHAnsi" w:eastAsiaTheme="minorEastAsia" w:hAnsiTheme="minorHAnsi" w:cstheme="minorBidi"/>
              <w:b w:val="0"/>
              <w:sz w:val="22"/>
              <w:szCs w:val="22"/>
            </w:rPr>
          </w:pPr>
          <w:hyperlink w:anchor="_Toc532339609" w:history="1">
            <w:r w:rsidRPr="007215B2">
              <w:rPr>
                <w:rStyle w:val="Hipercze"/>
              </w:rPr>
              <w:t>Technologie:</w:t>
            </w:r>
            <w:r>
              <w:rPr>
                <w:webHidden/>
              </w:rPr>
              <w:tab/>
            </w:r>
            <w:r>
              <w:rPr>
                <w:webHidden/>
              </w:rPr>
              <w:fldChar w:fldCharType="begin"/>
            </w:r>
            <w:r>
              <w:rPr>
                <w:webHidden/>
              </w:rPr>
              <w:instrText xml:space="preserve"> PAGEREF _Toc532339609 \h </w:instrText>
            </w:r>
            <w:r>
              <w:rPr>
                <w:webHidden/>
              </w:rPr>
            </w:r>
            <w:r>
              <w:rPr>
                <w:webHidden/>
              </w:rPr>
              <w:fldChar w:fldCharType="separate"/>
            </w:r>
            <w:r>
              <w:rPr>
                <w:webHidden/>
              </w:rPr>
              <w:t>7</w:t>
            </w:r>
            <w:r>
              <w:rPr>
                <w:webHidden/>
              </w:rPr>
              <w:fldChar w:fldCharType="end"/>
            </w:r>
          </w:hyperlink>
        </w:p>
        <w:p w14:paraId="369F9B8F" w14:textId="7A786090" w:rsidR="007E1955" w:rsidRDefault="007E1955">
          <w:pPr>
            <w:pStyle w:val="Spistreci1"/>
            <w:rPr>
              <w:rFonts w:asciiTheme="minorHAnsi" w:eastAsiaTheme="minorEastAsia" w:hAnsiTheme="minorHAnsi" w:cstheme="minorBidi"/>
              <w:b w:val="0"/>
              <w:sz w:val="22"/>
              <w:szCs w:val="22"/>
            </w:rPr>
          </w:pPr>
          <w:hyperlink w:anchor="_Toc532339610" w:history="1">
            <w:r w:rsidRPr="007215B2">
              <w:rPr>
                <w:rStyle w:val="Hipercze"/>
              </w:rPr>
              <w:t>Model konceptualny</w:t>
            </w:r>
            <w:r>
              <w:rPr>
                <w:webHidden/>
              </w:rPr>
              <w:tab/>
            </w:r>
            <w:r>
              <w:rPr>
                <w:webHidden/>
              </w:rPr>
              <w:fldChar w:fldCharType="begin"/>
            </w:r>
            <w:r>
              <w:rPr>
                <w:webHidden/>
              </w:rPr>
              <w:instrText xml:space="preserve"> PAGEREF _Toc532339610 \h </w:instrText>
            </w:r>
            <w:r>
              <w:rPr>
                <w:webHidden/>
              </w:rPr>
            </w:r>
            <w:r>
              <w:rPr>
                <w:webHidden/>
              </w:rPr>
              <w:fldChar w:fldCharType="separate"/>
            </w:r>
            <w:r>
              <w:rPr>
                <w:webHidden/>
              </w:rPr>
              <w:t>8</w:t>
            </w:r>
            <w:r>
              <w:rPr>
                <w:webHidden/>
              </w:rPr>
              <w:fldChar w:fldCharType="end"/>
            </w:r>
          </w:hyperlink>
        </w:p>
        <w:p w14:paraId="241F8EFF" w14:textId="6757821E" w:rsidR="007E1955" w:rsidRDefault="007E1955">
          <w:pPr>
            <w:pStyle w:val="Spistreci1"/>
            <w:rPr>
              <w:rFonts w:asciiTheme="minorHAnsi" w:eastAsiaTheme="minorEastAsia" w:hAnsiTheme="minorHAnsi" w:cstheme="minorBidi"/>
              <w:b w:val="0"/>
              <w:sz w:val="22"/>
              <w:szCs w:val="22"/>
            </w:rPr>
          </w:pPr>
          <w:hyperlink w:anchor="_Toc532339611" w:history="1">
            <w:r w:rsidRPr="007215B2">
              <w:rPr>
                <w:rStyle w:val="Hipercze"/>
              </w:rPr>
              <w:t>Model logiczny</w:t>
            </w:r>
            <w:r>
              <w:rPr>
                <w:webHidden/>
              </w:rPr>
              <w:tab/>
            </w:r>
            <w:r>
              <w:rPr>
                <w:webHidden/>
              </w:rPr>
              <w:fldChar w:fldCharType="begin"/>
            </w:r>
            <w:r>
              <w:rPr>
                <w:webHidden/>
              </w:rPr>
              <w:instrText xml:space="preserve"> PAGEREF _Toc532339611 \h </w:instrText>
            </w:r>
            <w:r>
              <w:rPr>
                <w:webHidden/>
              </w:rPr>
            </w:r>
            <w:r>
              <w:rPr>
                <w:webHidden/>
              </w:rPr>
              <w:fldChar w:fldCharType="separate"/>
            </w:r>
            <w:r>
              <w:rPr>
                <w:webHidden/>
              </w:rPr>
              <w:t>10</w:t>
            </w:r>
            <w:r>
              <w:rPr>
                <w:webHidden/>
              </w:rPr>
              <w:fldChar w:fldCharType="end"/>
            </w:r>
          </w:hyperlink>
        </w:p>
        <w:p w14:paraId="69BDA281" w14:textId="5AB7C603" w:rsidR="007E1955" w:rsidRDefault="007E1955">
          <w:pPr>
            <w:pStyle w:val="Spistreci1"/>
            <w:rPr>
              <w:rFonts w:asciiTheme="minorHAnsi" w:eastAsiaTheme="minorEastAsia" w:hAnsiTheme="minorHAnsi" w:cstheme="minorBidi"/>
              <w:b w:val="0"/>
              <w:sz w:val="22"/>
              <w:szCs w:val="22"/>
            </w:rPr>
          </w:pPr>
          <w:hyperlink w:anchor="_Toc532339612" w:history="1">
            <w:r w:rsidRPr="007215B2">
              <w:rPr>
                <w:rStyle w:val="Hipercze"/>
              </w:rPr>
              <w:t>Model relacyjny</w:t>
            </w:r>
            <w:r>
              <w:rPr>
                <w:webHidden/>
              </w:rPr>
              <w:tab/>
            </w:r>
            <w:r>
              <w:rPr>
                <w:webHidden/>
              </w:rPr>
              <w:fldChar w:fldCharType="begin"/>
            </w:r>
            <w:r>
              <w:rPr>
                <w:webHidden/>
              </w:rPr>
              <w:instrText xml:space="preserve"> PAGEREF _Toc532339612 \h </w:instrText>
            </w:r>
            <w:r>
              <w:rPr>
                <w:webHidden/>
              </w:rPr>
            </w:r>
            <w:r>
              <w:rPr>
                <w:webHidden/>
              </w:rPr>
              <w:fldChar w:fldCharType="separate"/>
            </w:r>
            <w:r>
              <w:rPr>
                <w:webHidden/>
              </w:rPr>
              <w:t>12</w:t>
            </w:r>
            <w:r>
              <w:rPr>
                <w:webHidden/>
              </w:rPr>
              <w:fldChar w:fldCharType="end"/>
            </w:r>
          </w:hyperlink>
        </w:p>
        <w:p w14:paraId="2B100ED9" w14:textId="54DD19CC" w:rsidR="007E1955" w:rsidRDefault="007E1955">
          <w:pPr>
            <w:pStyle w:val="Spistreci1"/>
            <w:rPr>
              <w:rFonts w:asciiTheme="minorHAnsi" w:eastAsiaTheme="minorEastAsia" w:hAnsiTheme="minorHAnsi" w:cstheme="minorBidi"/>
              <w:b w:val="0"/>
              <w:sz w:val="22"/>
              <w:szCs w:val="22"/>
            </w:rPr>
          </w:pPr>
          <w:hyperlink w:anchor="_Toc532339613" w:history="1">
            <w:r w:rsidRPr="007215B2">
              <w:rPr>
                <w:rStyle w:val="Hipercze"/>
              </w:rPr>
              <w:t>Spis relacji, kluczy głównych i kluczy obcych</w:t>
            </w:r>
            <w:r>
              <w:rPr>
                <w:webHidden/>
              </w:rPr>
              <w:tab/>
            </w:r>
            <w:r>
              <w:rPr>
                <w:webHidden/>
              </w:rPr>
              <w:fldChar w:fldCharType="begin"/>
            </w:r>
            <w:r>
              <w:rPr>
                <w:webHidden/>
              </w:rPr>
              <w:instrText xml:space="preserve"> PAGEREF _Toc532339613 \h </w:instrText>
            </w:r>
            <w:r>
              <w:rPr>
                <w:webHidden/>
              </w:rPr>
            </w:r>
            <w:r>
              <w:rPr>
                <w:webHidden/>
              </w:rPr>
              <w:fldChar w:fldCharType="separate"/>
            </w:r>
            <w:r>
              <w:rPr>
                <w:webHidden/>
              </w:rPr>
              <w:t>14</w:t>
            </w:r>
            <w:r>
              <w:rPr>
                <w:webHidden/>
              </w:rPr>
              <w:fldChar w:fldCharType="end"/>
            </w:r>
          </w:hyperlink>
        </w:p>
        <w:p w14:paraId="22166876" w14:textId="462D41FA" w:rsidR="007E1955" w:rsidRDefault="007E1955">
          <w:pPr>
            <w:pStyle w:val="Spistreci1"/>
            <w:rPr>
              <w:rFonts w:asciiTheme="minorHAnsi" w:eastAsiaTheme="minorEastAsia" w:hAnsiTheme="minorHAnsi" w:cstheme="minorBidi"/>
              <w:b w:val="0"/>
              <w:sz w:val="22"/>
              <w:szCs w:val="22"/>
            </w:rPr>
          </w:pPr>
          <w:hyperlink w:anchor="_Toc532339614" w:history="1">
            <w:r w:rsidRPr="007215B2">
              <w:rPr>
                <w:rStyle w:val="Hipercze"/>
              </w:rPr>
              <w:t>Model fizyczny</w:t>
            </w:r>
            <w:r>
              <w:rPr>
                <w:webHidden/>
              </w:rPr>
              <w:tab/>
            </w:r>
            <w:r>
              <w:rPr>
                <w:webHidden/>
              </w:rPr>
              <w:fldChar w:fldCharType="begin"/>
            </w:r>
            <w:r>
              <w:rPr>
                <w:webHidden/>
              </w:rPr>
              <w:instrText xml:space="preserve"> PAGEREF _Toc532339614 \h </w:instrText>
            </w:r>
            <w:r>
              <w:rPr>
                <w:webHidden/>
              </w:rPr>
            </w:r>
            <w:r>
              <w:rPr>
                <w:webHidden/>
              </w:rPr>
              <w:fldChar w:fldCharType="separate"/>
            </w:r>
            <w:r>
              <w:rPr>
                <w:webHidden/>
              </w:rPr>
              <w:t>15</w:t>
            </w:r>
            <w:r>
              <w:rPr>
                <w:webHidden/>
              </w:rPr>
              <w:fldChar w:fldCharType="end"/>
            </w:r>
          </w:hyperlink>
        </w:p>
        <w:p w14:paraId="0DB2A36C" w14:textId="59CC56D0" w:rsidR="008F74F5" w:rsidRPr="00362619" w:rsidRDefault="008F74F5" w:rsidP="00362619">
          <w:r w:rsidRPr="00363E6A">
            <w:rPr>
              <w:bCs/>
              <w:sz w:val="28"/>
              <w:szCs w:val="28"/>
            </w:rPr>
            <w:fldChar w:fldCharType="end"/>
          </w:r>
        </w:p>
      </w:sdtContent>
    </w:sdt>
    <w:p w14:paraId="19341F42" w14:textId="77777777" w:rsidR="00362619" w:rsidRDefault="00362619">
      <w:pPr>
        <w:rPr>
          <w:b/>
          <w:sz w:val="32"/>
          <w:szCs w:val="32"/>
        </w:rPr>
      </w:pPr>
      <w:r>
        <w:rPr>
          <w:sz w:val="32"/>
          <w:szCs w:val="32"/>
        </w:rPr>
        <w:br w:type="page"/>
      </w:r>
      <w:bookmarkStart w:id="0" w:name="_GoBack"/>
      <w:bookmarkEnd w:id="0"/>
    </w:p>
    <w:bookmarkStart w:id="1" w:name="_Toc532339605"/>
    <w:p w14:paraId="7F9FE337" w14:textId="77777777" w:rsidR="009910AA" w:rsidRPr="008F74F5" w:rsidRDefault="00362619" w:rsidP="008F74F5">
      <w:pPr>
        <w:pStyle w:val="Nagwek1"/>
        <w:rPr>
          <w:sz w:val="32"/>
          <w:szCs w:val="32"/>
        </w:rPr>
      </w:pPr>
      <w:r w:rsidRPr="008F74F5">
        <w:rPr>
          <w:noProof/>
          <w:sz w:val="32"/>
          <w:szCs w:val="32"/>
        </w:rPr>
        <w:lastRenderedPageBreak/>
        <mc:AlternateContent>
          <mc:Choice Requires="wps">
            <w:drawing>
              <wp:anchor distT="0" distB="0" distL="114300" distR="114300" simplePos="0" relativeHeight="251664384" behindDoc="0" locked="0" layoutInCell="1" allowOverlap="1" wp14:anchorId="64F63676" wp14:editId="54942834">
                <wp:simplePos x="0" y="0"/>
                <wp:positionH relativeFrom="column">
                  <wp:posOffset>0</wp:posOffset>
                </wp:positionH>
                <wp:positionV relativeFrom="paragraph">
                  <wp:posOffset>256540</wp:posOffset>
                </wp:positionV>
                <wp:extent cx="6619875" cy="0"/>
                <wp:effectExtent l="0" t="0" r="0" b="0"/>
                <wp:wrapNone/>
                <wp:docPr id="5" name="Łącznik prosty 5"/>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3E9C1DC" id="Łącznik prosty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0.2pt" to="521.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" strokecolor="#f68c36 [3049]"/>
            </w:pict>
          </mc:Fallback>
        </mc:AlternateContent>
      </w:r>
      <w:r w:rsidR="009910AA" w:rsidRPr="008F74F5">
        <w:rPr>
          <w:sz w:val="32"/>
          <w:szCs w:val="32"/>
        </w:rPr>
        <w:t>Wymagania funkcjonalne:</w:t>
      </w:r>
      <w:bookmarkEnd w:id="1"/>
    </w:p>
    <w:tbl>
      <w:tblPr>
        <w:tblStyle w:val="Tabela-Siatka"/>
        <w:tblW w:w="0" w:type="auto"/>
        <w:tblInd w:w="108" w:type="dxa"/>
        <w:tblLook w:val="04A0" w:firstRow="1" w:lastRow="0" w:firstColumn="1" w:lastColumn="0" w:noHBand="0" w:noVBand="1"/>
      </w:tblPr>
      <w:tblGrid>
        <w:gridCol w:w="710"/>
        <w:gridCol w:w="3119"/>
        <w:gridCol w:w="6519"/>
      </w:tblGrid>
      <w:tr w:rsidR="009910AA" w:rsidRPr="009910AA" w14:paraId="01032B78" w14:textId="77777777" w:rsidTr="00265AA0">
        <w:trPr>
          <w:trHeight w:val="438"/>
        </w:trPr>
        <w:tc>
          <w:tcPr>
            <w:tcW w:w="710" w:type="dxa"/>
          </w:tcPr>
          <w:p w14:paraId="33DCB6AF" w14:textId="77777777" w:rsidR="009910AA" w:rsidRPr="009910AA" w:rsidRDefault="009910AA" w:rsidP="00E7494E">
            <w:pPr>
              <w:spacing w:after="120" w:line="360" w:lineRule="auto"/>
              <w:rPr>
                <w:rFonts w:asciiTheme="majorHAnsi" w:eastAsia="Times New Roman" w:hAnsiTheme="majorHAnsi" w:cstheme="majorHAnsi"/>
                <w:b/>
                <w:sz w:val="24"/>
                <w:szCs w:val="32"/>
              </w:rPr>
            </w:pPr>
            <w:r w:rsidRPr="009910AA">
              <w:rPr>
                <w:rFonts w:asciiTheme="majorHAnsi" w:eastAsia="Times New Roman" w:hAnsiTheme="majorHAnsi" w:cstheme="majorHAnsi"/>
                <w:b/>
                <w:sz w:val="24"/>
                <w:szCs w:val="32"/>
              </w:rPr>
              <w:t>ID</w:t>
            </w:r>
          </w:p>
        </w:tc>
        <w:tc>
          <w:tcPr>
            <w:tcW w:w="3119" w:type="dxa"/>
          </w:tcPr>
          <w:p w14:paraId="35591B3C" w14:textId="77777777" w:rsidR="009910AA" w:rsidRPr="009910AA" w:rsidRDefault="009910AA"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Tytuł</w:t>
            </w:r>
          </w:p>
        </w:tc>
        <w:tc>
          <w:tcPr>
            <w:tcW w:w="6520" w:type="dxa"/>
          </w:tcPr>
          <w:p w14:paraId="3676A776" w14:textId="77777777" w:rsidR="009910AA" w:rsidRPr="009910AA" w:rsidRDefault="009910AA"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Opis</w:t>
            </w:r>
          </w:p>
        </w:tc>
      </w:tr>
      <w:tr w:rsidR="00265AA0" w:rsidRPr="009910AA" w14:paraId="2F8059D5" w14:textId="77777777" w:rsidTr="00265AA0">
        <w:trPr>
          <w:trHeight w:val="438"/>
        </w:trPr>
        <w:tc>
          <w:tcPr>
            <w:tcW w:w="710" w:type="dxa"/>
          </w:tcPr>
          <w:p w14:paraId="71A746A6" w14:textId="77777777" w:rsidR="00265AA0" w:rsidRPr="009910AA" w:rsidRDefault="00265AA0"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1</w:t>
            </w:r>
          </w:p>
        </w:tc>
        <w:tc>
          <w:tcPr>
            <w:tcW w:w="3119" w:type="dxa"/>
          </w:tcPr>
          <w:p w14:paraId="394E4704" w14:textId="77777777" w:rsidR="00265AA0" w:rsidRPr="003376C8" w:rsidRDefault="00265AA0"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Zatrudnianie pracowników</w:t>
            </w:r>
          </w:p>
        </w:tc>
        <w:tc>
          <w:tcPr>
            <w:tcW w:w="6520" w:type="dxa"/>
          </w:tcPr>
          <w:p w14:paraId="0B073B73" w14:textId="77777777" w:rsidR="00265AA0" w:rsidRPr="00BC2ED2" w:rsidRDefault="00BC2ED2" w:rsidP="00BC2ED2">
            <w:r w:rsidRPr="00BC2ED2">
              <w:rPr>
                <w:b/>
              </w:rPr>
              <w:t>HR</w:t>
            </w:r>
            <w:r w:rsidRPr="00BC2ED2">
              <w:t xml:space="preserve"> wprowadza dane kontaktowe, stanowisko i wynagrodzenie nowo zatrudnionego pracownika</w:t>
            </w:r>
            <w:r w:rsidR="00E049DF">
              <w:t>.</w:t>
            </w:r>
          </w:p>
        </w:tc>
      </w:tr>
      <w:tr w:rsidR="00265AA0" w:rsidRPr="009910AA" w14:paraId="079BC5FF" w14:textId="77777777" w:rsidTr="00265AA0">
        <w:trPr>
          <w:trHeight w:val="438"/>
        </w:trPr>
        <w:tc>
          <w:tcPr>
            <w:tcW w:w="710" w:type="dxa"/>
          </w:tcPr>
          <w:p w14:paraId="6A031CEA" w14:textId="77777777" w:rsidR="00265AA0" w:rsidRPr="009910AA" w:rsidRDefault="00265AA0"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1.1</w:t>
            </w:r>
          </w:p>
        </w:tc>
        <w:tc>
          <w:tcPr>
            <w:tcW w:w="3119" w:type="dxa"/>
          </w:tcPr>
          <w:p w14:paraId="1479235D" w14:textId="77777777" w:rsidR="00265AA0" w:rsidRPr="003376C8" w:rsidRDefault="00265AA0"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Zwalnianie pracowników</w:t>
            </w:r>
          </w:p>
        </w:tc>
        <w:tc>
          <w:tcPr>
            <w:tcW w:w="6520" w:type="dxa"/>
          </w:tcPr>
          <w:p w14:paraId="064E5EE9" w14:textId="77777777" w:rsidR="00265AA0" w:rsidRPr="00BC2ED2" w:rsidRDefault="00BC2ED2" w:rsidP="00BC2ED2">
            <w:r w:rsidRPr="00BC2ED2">
              <w:rPr>
                <w:b/>
              </w:rPr>
              <w:t>HR</w:t>
            </w:r>
            <w:r>
              <w:t xml:space="preserve"> archiwizuje wszystkie dane pracownika na kolejne 50 lat, zgodnie z kodeksem pracy</w:t>
            </w:r>
            <w:r w:rsidR="00152720">
              <w:t>,</w:t>
            </w:r>
            <w:r>
              <w:t xml:space="preserve"> i usuwa go z ewidencji pracowniczej</w:t>
            </w:r>
            <w:r w:rsidR="00E049DF">
              <w:t>.</w:t>
            </w:r>
          </w:p>
        </w:tc>
      </w:tr>
      <w:tr w:rsidR="00265AA0" w:rsidRPr="009910AA" w14:paraId="2382ACFA" w14:textId="77777777" w:rsidTr="00265AA0">
        <w:trPr>
          <w:trHeight w:val="438"/>
        </w:trPr>
        <w:tc>
          <w:tcPr>
            <w:tcW w:w="710" w:type="dxa"/>
          </w:tcPr>
          <w:p w14:paraId="7E0787B2" w14:textId="77777777" w:rsidR="00265AA0" w:rsidRDefault="00265AA0"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1.2</w:t>
            </w:r>
          </w:p>
        </w:tc>
        <w:tc>
          <w:tcPr>
            <w:tcW w:w="3119" w:type="dxa"/>
          </w:tcPr>
          <w:p w14:paraId="01EDC37C" w14:textId="77777777" w:rsidR="00265AA0" w:rsidRDefault="00265AA0"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Edycja pracownika</w:t>
            </w:r>
          </w:p>
        </w:tc>
        <w:tc>
          <w:tcPr>
            <w:tcW w:w="6520" w:type="dxa"/>
          </w:tcPr>
          <w:p w14:paraId="19711D6D" w14:textId="77777777" w:rsidR="00265AA0" w:rsidRPr="00BC2ED2" w:rsidRDefault="00BC2ED2" w:rsidP="00BC2ED2">
            <w:r w:rsidRPr="00BC2ED2">
              <w:rPr>
                <w:b/>
              </w:rPr>
              <w:t>HR</w:t>
            </w:r>
            <w:r>
              <w:t xml:space="preserve"> edytuje dane pracownika, a w szczególności:</w:t>
            </w:r>
          </w:p>
        </w:tc>
      </w:tr>
      <w:tr w:rsidR="00265AA0" w14:paraId="7AA568ED" w14:textId="77777777" w:rsidTr="00265AA0">
        <w:tc>
          <w:tcPr>
            <w:tcW w:w="710" w:type="dxa"/>
          </w:tcPr>
          <w:p w14:paraId="6732BD26" w14:textId="77777777" w:rsidR="00265AA0" w:rsidRPr="003376C8" w:rsidRDefault="00265AA0"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1.2.1</w:t>
            </w:r>
          </w:p>
        </w:tc>
        <w:tc>
          <w:tcPr>
            <w:tcW w:w="3119" w:type="dxa"/>
          </w:tcPr>
          <w:p w14:paraId="208F3BD7" w14:textId="77777777" w:rsidR="00265AA0" w:rsidRPr="003376C8" w:rsidRDefault="00265AA0"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Zmiana stanowiska</w:t>
            </w:r>
          </w:p>
        </w:tc>
        <w:tc>
          <w:tcPr>
            <w:tcW w:w="6520" w:type="dxa"/>
          </w:tcPr>
          <w:p w14:paraId="31F76333" w14:textId="77777777" w:rsidR="00265AA0" w:rsidRPr="00BC2ED2" w:rsidRDefault="00BC2ED2" w:rsidP="00BC2ED2">
            <w:r>
              <w:t>Zmienia stanowisko pracownika</w:t>
            </w:r>
            <w:r w:rsidR="007E333F">
              <w:t>.</w:t>
            </w:r>
          </w:p>
        </w:tc>
      </w:tr>
      <w:tr w:rsidR="00265AA0" w14:paraId="32164B30" w14:textId="77777777" w:rsidTr="00265AA0">
        <w:tc>
          <w:tcPr>
            <w:tcW w:w="710" w:type="dxa"/>
          </w:tcPr>
          <w:p w14:paraId="36B73E4A" w14:textId="77777777" w:rsidR="00265AA0" w:rsidRPr="003376C8" w:rsidRDefault="00265AA0"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1.2.2</w:t>
            </w:r>
          </w:p>
        </w:tc>
        <w:tc>
          <w:tcPr>
            <w:tcW w:w="3119" w:type="dxa"/>
          </w:tcPr>
          <w:p w14:paraId="2EDD6FD4" w14:textId="77777777" w:rsidR="00265AA0" w:rsidRPr="003376C8" w:rsidRDefault="00265AA0"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Zmiana wynagrodzenia</w:t>
            </w:r>
          </w:p>
        </w:tc>
        <w:tc>
          <w:tcPr>
            <w:tcW w:w="6520" w:type="dxa"/>
          </w:tcPr>
          <w:p w14:paraId="0017F4C8" w14:textId="77777777" w:rsidR="00265AA0" w:rsidRPr="00BC2ED2" w:rsidRDefault="00BC2ED2" w:rsidP="00BC2ED2">
            <w:r>
              <w:t>Zmienia wynagrodzenie pracownika</w:t>
            </w:r>
            <w:r w:rsidR="007E333F">
              <w:t>.</w:t>
            </w:r>
          </w:p>
        </w:tc>
      </w:tr>
      <w:tr w:rsidR="009910AA" w:rsidRPr="009910AA" w14:paraId="74A12A33" w14:textId="77777777" w:rsidTr="00265AA0">
        <w:trPr>
          <w:trHeight w:val="438"/>
        </w:trPr>
        <w:tc>
          <w:tcPr>
            <w:tcW w:w="710" w:type="dxa"/>
          </w:tcPr>
          <w:p w14:paraId="1C4F4290" w14:textId="77777777" w:rsidR="009910AA" w:rsidRPr="009910AA"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1.3</w:t>
            </w:r>
          </w:p>
        </w:tc>
        <w:tc>
          <w:tcPr>
            <w:tcW w:w="3119" w:type="dxa"/>
          </w:tcPr>
          <w:p w14:paraId="27B9526D" w14:textId="77777777" w:rsidR="009910AA" w:rsidRPr="003376C8" w:rsidRDefault="003376C8" w:rsidP="00E7494E">
            <w:pPr>
              <w:spacing w:after="120" w:line="360" w:lineRule="auto"/>
              <w:rPr>
                <w:rFonts w:asciiTheme="majorHAnsi" w:eastAsia="Times New Roman" w:hAnsiTheme="majorHAnsi" w:cstheme="majorHAnsi"/>
              </w:rPr>
            </w:pPr>
            <w:r w:rsidRPr="003376C8">
              <w:rPr>
                <w:rFonts w:asciiTheme="majorHAnsi" w:eastAsia="Times New Roman" w:hAnsiTheme="majorHAnsi" w:cstheme="majorHAnsi"/>
              </w:rPr>
              <w:t>Sprawdzanie listy pracowników</w:t>
            </w:r>
          </w:p>
        </w:tc>
        <w:tc>
          <w:tcPr>
            <w:tcW w:w="6520" w:type="dxa"/>
          </w:tcPr>
          <w:p w14:paraId="0B9BD759" w14:textId="77777777" w:rsidR="009910AA" w:rsidRPr="00BC2ED2" w:rsidRDefault="00BC2ED2" w:rsidP="00BC2ED2">
            <w:r w:rsidRPr="00BC2ED2">
              <w:rPr>
                <w:b/>
              </w:rPr>
              <w:t>HR</w:t>
            </w:r>
            <w:r>
              <w:t xml:space="preserve">, </w:t>
            </w:r>
            <w:r w:rsidRPr="00BC2ED2">
              <w:rPr>
                <w:b/>
              </w:rPr>
              <w:t>audytor</w:t>
            </w:r>
            <w:r>
              <w:t xml:space="preserve">, </w:t>
            </w:r>
            <w:r w:rsidRPr="00BC2ED2">
              <w:rPr>
                <w:b/>
              </w:rPr>
              <w:t>kierownik</w:t>
            </w:r>
            <w:r>
              <w:t xml:space="preserve"> i </w:t>
            </w:r>
            <w:r w:rsidRPr="00BC2ED2">
              <w:rPr>
                <w:b/>
              </w:rPr>
              <w:t>właściciel</w:t>
            </w:r>
            <w:r>
              <w:t xml:space="preserve"> mogą sprawdzić listę pracowników</w:t>
            </w:r>
            <w:r w:rsidR="007E333F">
              <w:t>.</w:t>
            </w:r>
          </w:p>
        </w:tc>
      </w:tr>
      <w:tr w:rsidR="00265AA0" w:rsidRPr="009910AA" w14:paraId="50DC0B0B" w14:textId="77777777" w:rsidTr="00265AA0">
        <w:trPr>
          <w:trHeight w:val="438"/>
        </w:trPr>
        <w:tc>
          <w:tcPr>
            <w:tcW w:w="710" w:type="dxa"/>
          </w:tcPr>
          <w:p w14:paraId="65DCE18F" w14:textId="77777777" w:rsidR="00265AA0"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2</w:t>
            </w:r>
          </w:p>
        </w:tc>
        <w:tc>
          <w:tcPr>
            <w:tcW w:w="3119" w:type="dxa"/>
          </w:tcPr>
          <w:p w14:paraId="65C60EAD" w14:textId="77777777" w:rsidR="00265AA0" w:rsidRDefault="00265AA0"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Dodanie klienta</w:t>
            </w:r>
          </w:p>
        </w:tc>
        <w:tc>
          <w:tcPr>
            <w:tcW w:w="6520" w:type="dxa"/>
          </w:tcPr>
          <w:p w14:paraId="7A2DF9FB" w14:textId="77777777" w:rsidR="00265AA0" w:rsidRPr="00BC2ED2" w:rsidRDefault="00BC2ED2" w:rsidP="00BC2ED2">
            <w:r>
              <w:rPr>
                <w:b/>
              </w:rPr>
              <w:t xml:space="preserve">Kasjer </w:t>
            </w:r>
            <w:r>
              <w:t>automatycznie dodaje nowego klienta, gdy nie figuruje w bazie danych, a takowy zakupił karnet lub zarezerwował tor</w:t>
            </w:r>
            <w:r w:rsidR="007E333F">
              <w:t>.</w:t>
            </w:r>
          </w:p>
        </w:tc>
      </w:tr>
      <w:tr w:rsidR="00265AA0" w:rsidRPr="009910AA" w14:paraId="6EFF0490" w14:textId="77777777" w:rsidTr="00265AA0">
        <w:trPr>
          <w:trHeight w:val="438"/>
        </w:trPr>
        <w:tc>
          <w:tcPr>
            <w:tcW w:w="710" w:type="dxa"/>
          </w:tcPr>
          <w:p w14:paraId="24A07E63" w14:textId="77777777" w:rsidR="00265AA0"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2.1</w:t>
            </w:r>
          </w:p>
        </w:tc>
        <w:tc>
          <w:tcPr>
            <w:tcW w:w="3119" w:type="dxa"/>
          </w:tcPr>
          <w:p w14:paraId="3C1D6A31" w14:textId="77777777" w:rsidR="00265AA0" w:rsidRDefault="00265AA0"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Usuwanie klienta</w:t>
            </w:r>
          </w:p>
        </w:tc>
        <w:tc>
          <w:tcPr>
            <w:tcW w:w="6520" w:type="dxa"/>
          </w:tcPr>
          <w:p w14:paraId="4F7FA58D" w14:textId="77777777" w:rsidR="00265AA0" w:rsidRPr="00BC2ED2" w:rsidRDefault="00BC2ED2" w:rsidP="00BC2ED2">
            <w:r>
              <w:t>Dane klientów kasowane są po określonym czasie po wygaśnięciu karnetu lub po dacie rezerwacji toru</w:t>
            </w:r>
            <w:r w:rsidR="007E333F">
              <w:t>.</w:t>
            </w:r>
          </w:p>
        </w:tc>
      </w:tr>
      <w:tr w:rsidR="00265AA0" w:rsidRPr="009910AA" w14:paraId="3F26FB50" w14:textId="77777777" w:rsidTr="00265AA0">
        <w:trPr>
          <w:trHeight w:val="438"/>
        </w:trPr>
        <w:tc>
          <w:tcPr>
            <w:tcW w:w="710" w:type="dxa"/>
          </w:tcPr>
          <w:p w14:paraId="485EE932" w14:textId="77777777" w:rsidR="00265AA0"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2.2</w:t>
            </w:r>
          </w:p>
        </w:tc>
        <w:tc>
          <w:tcPr>
            <w:tcW w:w="3119" w:type="dxa"/>
          </w:tcPr>
          <w:p w14:paraId="7C24F7C1" w14:textId="77777777" w:rsidR="00265AA0" w:rsidRDefault="00265AA0"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Edycja danych klienta</w:t>
            </w:r>
          </w:p>
        </w:tc>
        <w:tc>
          <w:tcPr>
            <w:tcW w:w="6520" w:type="dxa"/>
          </w:tcPr>
          <w:p w14:paraId="3141AA17" w14:textId="77777777" w:rsidR="00265AA0" w:rsidRPr="00BC2ED2" w:rsidRDefault="00BC2ED2" w:rsidP="00BC2ED2">
            <w:r>
              <w:t xml:space="preserve">Dane klientów na życzenie </w:t>
            </w:r>
            <w:r>
              <w:rPr>
                <w:b/>
              </w:rPr>
              <w:t>klienta</w:t>
            </w:r>
            <w:r>
              <w:t xml:space="preserve"> mogą być edytowane przez </w:t>
            </w:r>
            <w:r>
              <w:rPr>
                <w:b/>
              </w:rPr>
              <w:t>kasjera</w:t>
            </w:r>
            <w:r>
              <w:t>. Tyczy się to danych kontaktowych.</w:t>
            </w:r>
          </w:p>
        </w:tc>
      </w:tr>
      <w:tr w:rsidR="009910AA" w:rsidRPr="009910AA" w14:paraId="6ED90287" w14:textId="77777777" w:rsidTr="00265AA0">
        <w:trPr>
          <w:trHeight w:val="438"/>
        </w:trPr>
        <w:tc>
          <w:tcPr>
            <w:tcW w:w="710" w:type="dxa"/>
          </w:tcPr>
          <w:p w14:paraId="5584066D" w14:textId="77777777" w:rsidR="009910AA" w:rsidRPr="009910AA"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2.3</w:t>
            </w:r>
          </w:p>
        </w:tc>
        <w:tc>
          <w:tcPr>
            <w:tcW w:w="3119" w:type="dxa"/>
          </w:tcPr>
          <w:p w14:paraId="44F75FAF" w14:textId="77777777" w:rsidR="009910AA" w:rsidRPr="003376C8" w:rsidRDefault="00634226"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Sprawdzanie listy klientów</w:t>
            </w:r>
          </w:p>
        </w:tc>
        <w:tc>
          <w:tcPr>
            <w:tcW w:w="6520" w:type="dxa"/>
          </w:tcPr>
          <w:p w14:paraId="611E9F7A" w14:textId="77777777" w:rsidR="009910AA" w:rsidRPr="00BC2ED2" w:rsidRDefault="00BC2ED2" w:rsidP="00BC2ED2">
            <w:r>
              <w:rPr>
                <w:b/>
              </w:rPr>
              <w:t xml:space="preserve">Ekspert ds. marketingu, </w:t>
            </w:r>
            <w:r>
              <w:t>a także kasjer</w:t>
            </w:r>
            <w:r w:rsidR="00152720">
              <w:t>,</w:t>
            </w:r>
            <w:r>
              <w:rPr>
                <w:b/>
              </w:rPr>
              <w:t xml:space="preserve"> </w:t>
            </w:r>
            <w:r>
              <w:t>mogą przeglądać listę klientów w celu wykonania pewnych czynności.</w:t>
            </w:r>
          </w:p>
        </w:tc>
      </w:tr>
      <w:tr w:rsidR="00634226" w14:paraId="78118098" w14:textId="77777777" w:rsidTr="00265AA0">
        <w:tc>
          <w:tcPr>
            <w:tcW w:w="710" w:type="dxa"/>
          </w:tcPr>
          <w:p w14:paraId="1642F4E0" w14:textId="77777777" w:rsidR="00634226" w:rsidRPr="003376C8"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3</w:t>
            </w:r>
          </w:p>
        </w:tc>
        <w:tc>
          <w:tcPr>
            <w:tcW w:w="3119" w:type="dxa"/>
          </w:tcPr>
          <w:p w14:paraId="21B8E45B" w14:textId="77777777" w:rsidR="00634226" w:rsidRPr="003376C8" w:rsidRDefault="00634226"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Dodanie rezerwacji torów</w:t>
            </w:r>
          </w:p>
        </w:tc>
        <w:tc>
          <w:tcPr>
            <w:tcW w:w="6520" w:type="dxa"/>
          </w:tcPr>
          <w:p w14:paraId="4D1D4CA0" w14:textId="77777777" w:rsidR="00634226" w:rsidRPr="007E333F" w:rsidRDefault="00BC2ED2" w:rsidP="00BC2ED2">
            <w:r>
              <w:rPr>
                <w:b/>
              </w:rPr>
              <w:t xml:space="preserve">Kasjer </w:t>
            </w:r>
            <w:r>
              <w:t xml:space="preserve">na życzenie </w:t>
            </w:r>
            <w:r>
              <w:rPr>
                <w:b/>
              </w:rPr>
              <w:t xml:space="preserve">klienta </w:t>
            </w:r>
            <w:r>
              <w:t>dodaje rezerwację toru do bazy danych</w:t>
            </w:r>
            <w:r w:rsidR="007E333F">
              <w:t xml:space="preserve">. </w:t>
            </w:r>
            <w:r w:rsidR="007E333F">
              <w:rPr>
                <w:b/>
              </w:rPr>
              <w:t xml:space="preserve">Klient </w:t>
            </w:r>
            <w:r w:rsidR="007E333F">
              <w:t>może też dokonać rezerwacji samodzielnie przy pomocy aplikacji.</w:t>
            </w:r>
          </w:p>
        </w:tc>
      </w:tr>
      <w:tr w:rsidR="00634226" w14:paraId="0C77DC6C" w14:textId="77777777" w:rsidTr="00265AA0">
        <w:tc>
          <w:tcPr>
            <w:tcW w:w="710" w:type="dxa"/>
          </w:tcPr>
          <w:p w14:paraId="527F4BB1" w14:textId="77777777" w:rsidR="00634226" w:rsidRPr="003376C8"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3.1</w:t>
            </w:r>
          </w:p>
        </w:tc>
        <w:tc>
          <w:tcPr>
            <w:tcW w:w="3119" w:type="dxa"/>
          </w:tcPr>
          <w:p w14:paraId="7887A488" w14:textId="77777777" w:rsidR="00634226" w:rsidRPr="003376C8" w:rsidRDefault="00634226"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Usuwanie rezerwacji torów</w:t>
            </w:r>
          </w:p>
        </w:tc>
        <w:tc>
          <w:tcPr>
            <w:tcW w:w="6520" w:type="dxa"/>
          </w:tcPr>
          <w:p w14:paraId="06BFF071" w14:textId="77777777" w:rsidR="00634226" w:rsidRPr="00BC2ED2" w:rsidRDefault="00BC2ED2" w:rsidP="00BC2ED2">
            <w:r>
              <w:rPr>
                <w:b/>
              </w:rPr>
              <w:t>Kasjer</w:t>
            </w:r>
            <w:r>
              <w:t xml:space="preserve"> na życzenie </w:t>
            </w:r>
            <w:r>
              <w:rPr>
                <w:b/>
              </w:rPr>
              <w:t>klienta</w:t>
            </w:r>
            <w:r>
              <w:t xml:space="preserve"> usuwa rezerwację toru z bazy danych</w:t>
            </w:r>
            <w:r w:rsidR="007E333F">
              <w:t>.</w:t>
            </w:r>
          </w:p>
        </w:tc>
      </w:tr>
      <w:tr w:rsidR="00634226" w14:paraId="2B2D6C7E" w14:textId="77777777" w:rsidTr="00265AA0">
        <w:tc>
          <w:tcPr>
            <w:tcW w:w="710" w:type="dxa"/>
          </w:tcPr>
          <w:p w14:paraId="6D4FC5A4" w14:textId="77777777" w:rsidR="00634226" w:rsidRPr="003376C8"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3.2</w:t>
            </w:r>
          </w:p>
        </w:tc>
        <w:tc>
          <w:tcPr>
            <w:tcW w:w="3119" w:type="dxa"/>
          </w:tcPr>
          <w:p w14:paraId="285E1D70" w14:textId="77777777" w:rsidR="00634226" w:rsidRPr="003376C8" w:rsidRDefault="00634226"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Sprawdzanie rezerwacji torów</w:t>
            </w:r>
          </w:p>
        </w:tc>
        <w:tc>
          <w:tcPr>
            <w:tcW w:w="6520" w:type="dxa"/>
          </w:tcPr>
          <w:p w14:paraId="3D9C2B14" w14:textId="313AC56C" w:rsidR="00634226" w:rsidRPr="00BC2ED2" w:rsidRDefault="00BC2ED2" w:rsidP="00BC2ED2">
            <w:r>
              <w:rPr>
                <w:b/>
              </w:rPr>
              <w:t>Kasjer</w:t>
            </w:r>
            <w:r w:rsidR="007154DB">
              <w:rPr>
                <w:b/>
              </w:rPr>
              <w:t xml:space="preserve"> </w:t>
            </w:r>
            <w:r w:rsidR="007154DB">
              <w:t xml:space="preserve">oraz </w:t>
            </w:r>
            <w:r w:rsidR="007154DB">
              <w:rPr>
                <w:b/>
              </w:rPr>
              <w:t>Klient</w:t>
            </w:r>
            <w:r>
              <w:rPr>
                <w:b/>
              </w:rPr>
              <w:t xml:space="preserve"> </w:t>
            </w:r>
            <w:r>
              <w:t xml:space="preserve">w celu </w:t>
            </w:r>
            <w:r w:rsidR="00A919E0">
              <w:t>wykonania akcji związanej z rezerwacjami torów, musi mieć dostęp do podglądu tychże rezerwacji.</w:t>
            </w:r>
          </w:p>
        </w:tc>
      </w:tr>
      <w:tr w:rsidR="005C79D6" w14:paraId="4143D38C" w14:textId="77777777" w:rsidTr="00265AA0">
        <w:tc>
          <w:tcPr>
            <w:tcW w:w="710" w:type="dxa"/>
          </w:tcPr>
          <w:p w14:paraId="08A7E988" w14:textId="77777777" w:rsidR="005C79D6" w:rsidRDefault="005C79D6"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3.3</w:t>
            </w:r>
          </w:p>
        </w:tc>
        <w:tc>
          <w:tcPr>
            <w:tcW w:w="3119" w:type="dxa"/>
          </w:tcPr>
          <w:p w14:paraId="2CB6AC06" w14:textId="77777777" w:rsidR="005C79D6" w:rsidRDefault="005C79D6"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Zmiana statusu rezerwacji</w:t>
            </w:r>
          </w:p>
        </w:tc>
        <w:tc>
          <w:tcPr>
            <w:tcW w:w="6520" w:type="dxa"/>
          </w:tcPr>
          <w:p w14:paraId="76F21CB2" w14:textId="77777777" w:rsidR="005C79D6" w:rsidRPr="005C79D6" w:rsidRDefault="005C79D6" w:rsidP="00BC2ED2">
            <w:r>
              <w:rPr>
                <w:b/>
              </w:rPr>
              <w:t>Kasjer</w:t>
            </w:r>
            <w:r>
              <w:t xml:space="preserve"> może zmienić status rezerwacji toru (na wykorzystaną) po zgłoszeniu się </w:t>
            </w:r>
            <w:r>
              <w:rPr>
                <w:b/>
              </w:rPr>
              <w:t>klienta</w:t>
            </w:r>
            <w:r>
              <w:t>, co spowoduje też umieszczenie jej w zbiorze transakcji.</w:t>
            </w:r>
          </w:p>
        </w:tc>
      </w:tr>
      <w:tr w:rsidR="00634226" w14:paraId="391DF2BE" w14:textId="77777777" w:rsidTr="00265AA0">
        <w:tc>
          <w:tcPr>
            <w:tcW w:w="710" w:type="dxa"/>
          </w:tcPr>
          <w:p w14:paraId="62177780" w14:textId="77777777" w:rsidR="00634226" w:rsidRPr="003376C8"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4</w:t>
            </w:r>
          </w:p>
        </w:tc>
        <w:tc>
          <w:tcPr>
            <w:tcW w:w="3119" w:type="dxa"/>
          </w:tcPr>
          <w:p w14:paraId="39505AF1" w14:textId="77777777" w:rsidR="00634226" w:rsidRPr="003376C8" w:rsidRDefault="00634226"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Dodawanie przeglądów</w:t>
            </w:r>
          </w:p>
        </w:tc>
        <w:tc>
          <w:tcPr>
            <w:tcW w:w="6520" w:type="dxa"/>
          </w:tcPr>
          <w:p w14:paraId="5ABDA98A" w14:textId="38D71DB7" w:rsidR="00634226" w:rsidRPr="00A919E0" w:rsidRDefault="00A919E0" w:rsidP="00BC2ED2">
            <w:r>
              <w:rPr>
                <w:b/>
              </w:rPr>
              <w:t>Konserwator</w:t>
            </w:r>
            <w:r>
              <w:t xml:space="preserve"> może dodać </w:t>
            </w:r>
            <w:r w:rsidR="008F6DF1">
              <w:t>kolejny przegląd</w:t>
            </w:r>
            <w:r w:rsidR="007E333F">
              <w:t>.</w:t>
            </w:r>
          </w:p>
        </w:tc>
      </w:tr>
      <w:tr w:rsidR="00634226" w14:paraId="3E1BBC65" w14:textId="77777777" w:rsidTr="00265AA0">
        <w:tc>
          <w:tcPr>
            <w:tcW w:w="710" w:type="dxa"/>
          </w:tcPr>
          <w:p w14:paraId="4CF6342C" w14:textId="77777777" w:rsidR="00634226" w:rsidRPr="003376C8"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4.1</w:t>
            </w:r>
          </w:p>
        </w:tc>
        <w:tc>
          <w:tcPr>
            <w:tcW w:w="3119" w:type="dxa"/>
          </w:tcPr>
          <w:p w14:paraId="1C3C4AF6" w14:textId="77777777" w:rsidR="00634226" w:rsidRPr="003376C8" w:rsidRDefault="00634226"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Usuwanie przeglądów</w:t>
            </w:r>
          </w:p>
        </w:tc>
        <w:tc>
          <w:tcPr>
            <w:tcW w:w="6520" w:type="dxa"/>
          </w:tcPr>
          <w:p w14:paraId="50148413" w14:textId="77777777" w:rsidR="00634226" w:rsidRPr="00A919E0" w:rsidRDefault="00A919E0" w:rsidP="00BC2ED2">
            <w:r>
              <w:rPr>
                <w:b/>
              </w:rPr>
              <w:t xml:space="preserve">Konserwator </w:t>
            </w:r>
            <w:r>
              <w:t>może usuwać przeprowadzone przeglądy ze względu na błędy, które w nich mogły wyniknąć</w:t>
            </w:r>
            <w:r w:rsidR="007E333F">
              <w:t>.</w:t>
            </w:r>
          </w:p>
        </w:tc>
      </w:tr>
      <w:tr w:rsidR="00265AA0" w:rsidRPr="009910AA" w14:paraId="77510374" w14:textId="77777777" w:rsidTr="00A2414F">
        <w:trPr>
          <w:trHeight w:val="438"/>
        </w:trPr>
        <w:tc>
          <w:tcPr>
            <w:tcW w:w="710" w:type="dxa"/>
          </w:tcPr>
          <w:p w14:paraId="49175352" w14:textId="77777777" w:rsidR="00265AA0" w:rsidRPr="009910AA" w:rsidRDefault="00265AA0"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4.2</w:t>
            </w:r>
          </w:p>
        </w:tc>
        <w:tc>
          <w:tcPr>
            <w:tcW w:w="3119" w:type="dxa"/>
          </w:tcPr>
          <w:p w14:paraId="1EE44875" w14:textId="77777777" w:rsidR="00265AA0" w:rsidRPr="003376C8" w:rsidRDefault="00265AA0"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Sprawdzanie przeglądów</w:t>
            </w:r>
          </w:p>
        </w:tc>
        <w:tc>
          <w:tcPr>
            <w:tcW w:w="6520" w:type="dxa"/>
          </w:tcPr>
          <w:p w14:paraId="36BC77E9" w14:textId="77777777" w:rsidR="00265AA0" w:rsidRPr="00A919E0" w:rsidRDefault="00A919E0" w:rsidP="00BC2ED2">
            <w:r>
              <w:rPr>
                <w:b/>
              </w:rPr>
              <w:t xml:space="preserve">Konserwator </w:t>
            </w:r>
            <w:r>
              <w:t xml:space="preserve">i </w:t>
            </w:r>
            <w:r>
              <w:rPr>
                <w:b/>
              </w:rPr>
              <w:t xml:space="preserve">audytor </w:t>
            </w:r>
            <w:r>
              <w:t>mogą sprawdzać przeprowadzone przeglądy</w:t>
            </w:r>
            <w:r w:rsidR="007E333F">
              <w:t>.</w:t>
            </w:r>
          </w:p>
        </w:tc>
      </w:tr>
      <w:tr w:rsidR="00265AA0" w14:paraId="3B55A740" w14:textId="77777777" w:rsidTr="00265AA0">
        <w:tc>
          <w:tcPr>
            <w:tcW w:w="710" w:type="dxa"/>
          </w:tcPr>
          <w:p w14:paraId="79FE62DC" w14:textId="77777777" w:rsidR="00265AA0" w:rsidRPr="003376C8" w:rsidRDefault="00265AA0"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4.3</w:t>
            </w:r>
          </w:p>
        </w:tc>
        <w:tc>
          <w:tcPr>
            <w:tcW w:w="3119" w:type="dxa"/>
          </w:tcPr>
          <w:p w14:paraId="2F239D84" w14:textId="77777777" w:rsidR="00265AA0" w:rsidRPr="003376C8" w:rsidRDefault="00265AA0"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Sprawdzanie daty przeglądu</w:t>
            </w:r>
          </w:p>
        </w:tc>
        <w:tc>
          <w:tcPr>
            <w:tcW w:w="6520" w:type="dxa"/>
          </w:tcPr>
          <w:p w14:paraId="045E93B8" w14:textId="77777777" w:rsidR="00265AA0" w:rsidRPr="00A919E0" w:rsidRDefault="00A919E0" w:rsidP="00BC2ED2">
            <w:r>
              <w:rPr>
                <w:b/>
              </w:rPr>
              <w:t>Konserwator</w:t>
            </w:r>
            <w:r>
              <w:t xml:space="preserve"> i </w:t>
            </w:r>
            <w:r>
              <w:rPr>
                <w:b/>
              </w:rPr>
              <w:t>kierownik</w:t>
            </w:r>
            <w:r>
              <w:t xml:space="preserve"> mogą sprawdzić datę kolejnego przeglądu technicznego basenu</w:t>
            </w:r>
            <w:r w:rsidR="007E333F">
              <w:t>.</w:t>
            </w:r>
            <w:r w:rsidR="00E049DF">
              <w:t xml:space="preserve"> W przypadku przekroczenia daty wyświetlany jest odpowiedni komunikat.</w:t>
            </w:r>
          </w:p>
        </w:tc>
      </w:tr>
      <w:tr w:rsidR="00265AA0" w14:paraId="745EA7C0" w14:textId="77777777" w:rsidTr="00265AA0">
        <w:tc>
          <w:tcPr>
            <w:tcW w:w="710" w:type="dxa"/>
          </w:tcPr>
          <w:p w14:paraId="5FFE1EEF" w14:textId="77777777" w:rsidR="00265AA0" w:rsidRDefault="00265AA0"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5</w:t>
            </w:r>
          </w:p>
        </w:tc>
        <w:tc>
          <w:tcPr>
            <w:tcW w:w="3119" w:type="dxa"/>
          </w:tcPr>
          <w:p w14:paraId="32F5AB1D" w14:textId="77777777" w:rsidR="00265AA0" w:rsidRDefault="00265AA0"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Dodanie transakcji</w:t>
            </w:r>
          </w:p>
        </w:tc>
        <w:tc>
          <w:tcPr>
            <w:tcW w:w="6520" w:type="dxa"/>
          </w:tcPr>
          <w:p w14:paraId="15B24DC8" w14:textId="784AA56C" w:rsidR="00265AA0" w:rsidRPr="00A919E0" w:rsidRDefault="00A919E0" w:rsidP="00BC2ED2">
            <w:r>
              <w:rPr>
                <w:b/>
              </w:rPr>
              <w:t>Kasjer</w:t>
            </w:r>
            <w:r>
              <w:t xml:space="preserve"> </w:t>
            </w:r>
            <w:r w:rsidR="008F6DF1">
              <w:t>dodaje</w:t>
            </w:r>
            <w:r>
              <w:t xml:space="preserve"> nową transakcję</w:t>
            </w:r>
            <w:r w:rsidR="007E333F">
              <w:t>.</w:t>
            </w:r>
          </w:p>
        </w:tc>
      </w:tr>
      <w:tr w:rsidR="00265AA0" w:rsidRPr="009910AA" w14:paraId="71908921" w14:textId="77777777" w:rsidTr="00265AA0">
        <w:trPr>
          <w:trHeight w:val="438"/>
        </w:trPr>
        <w:tc>
          <w:tcPr>
            <w:tcW w:w="710" w:type="dxa"/>
          </w:tcPr>
          <w:p w14:paraId="6E56767F" w14:textId="77777777" w:rsidR="00265AA0" w:rsidRPr="009910AA" w:rsidRDefault="00265AA0"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5.</w:t>
            </w:r>
            <w:r w:rsidR="00265104">
              <w:rPr>
                <w:rFonts w:asciiTheme="majorHAnsi" w:eastAsia="Times New Roman" w:hAnsiTheme="majorHAnsi" w:cstheme="majorHAnsi"/>
                <w:b/>
                <w:sz w:val="24"/>
                <w:szCs w:val="32"/>
              </w:rPr>
              <w:t>1</w:t>
            </w:r>
          </w:p>
        </w:tc>
        <w:tc>
          <w:tcPr>
            <w:tcW w:w="3119" w:type="dxa"/>
          </w:tcPr>
          <w:p w14:paraId="060CC8D2" w14:textId="77777777" w:rsidR="00265AA0" w:rsidRPr="003376C8" w:rsidRDefault="00265AA0"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Sprawdzanie transakcji</w:t>
            </w:r>
          </w:p>
        </w:tc>
        <w:tc>
          <w:tcPr>
            <w:tcW w:w="6520" w:type="dxa"/>
          </w:tcPr>
          <w:p w14:paraId="3380DC4F" w14:textId="77777777" w:rsidR="00265AA0" w:rsidRPr="00A919E0" w:rsidRDefault="00A919E0" w:rsidP="00BC2ED2">
            <w:r>
              <w:rPr>
                <w:b/>
              </w:rPr>
              <w:t>Audytor</w:t>
            </w:r>
            <w:r>
              <w:t xml:space="preserve">, </w:t>
            </w:r>
            <w:r>
              <w:rPr>
                <w:b/>
              </w:rPr>
              <w:t>ekspert ds. marketingu</w:t>
            </w:r>
            <w:r>
              <w:t xml:space="preserve"> oraz</w:t>
            </w:r>
            <w:r>
              <w:rPr>
                <w:b/>
              </w:rPr>
              <w:t xml:space="preserve"> kierownik </w:t>
            </w:r>
            <w:r>
              <w:t>mogą sprawdzić listę przeprowadzonych transakcji.</w:t>
            </w:r>
          </w:p>
        </w:tc>
      </w:tr>
      <w:tr w:rsidR="00E049DF" w:rsidRPr="009910AA" w14:paraId="062C26B0" w14:textId="77777777" w:rsidTr="00265AA0">
        <w:trPr>
          <w:trHeight w:val="438"/>
        </w:trPr>
        <w:tc>
          <w:tcPr>
            <w:tcW w:w="710" w:type="dxa"/>
          </w:tcPr>
          <w:p w14:paraId="50E9AD4D" w14:textId="77777777" w:rsidR="00E049DF" w:rsidRDefault="00E049DF"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5.2</w:t>
            </w:r>
          </w:p>
        </w:tc>
        <w:tc>
          <w:tcPr>
            <w:tcW w:w="3119" w:type="dxa"/>
          </w:tcPr>
          <w:p w14:paraId="2FAA359F" w14:textId="77777777" w:rsidR="00E049DF" w:rsidRDefault="00E049DF"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Wyświetlanie raportów dot. transakcji</w:t>
            </w:r>
          </w:p>
        </w:tc>
        <w:tc>
          <w:tcPr>
            <w:tcW w:w="6520" w:type="dxa"/>
          </w:tcPr>
          <w:p w14:paraId="2FD7D5A7" w14:textId="77777777" w:rsidR="00E049DF" w:rsidRPr="00E049DF" w:rsidRDefault="00E049DF" w:rsidP="00E049DF">
            <w:r>
              <w:rPr>
                <w:b/>
              </w:rPr>
              <w:t>Ekspert ds. marketingu</w:t>
            </w:r>
            <w:r>
              <w:t xml:space="preserve"> może wyświetlić informacje na temat </w:t>
            </w:r>
            <w:r w:rsidRPr="00386431">
              <w:rPr>
                <w:rFonts w:asciiTheme="majorHAnsi" w:eastAsia="Times New Roman" w:hAnsiTheme="majorHAnsi" w:cstheme="majorHAnsi"/>
                <w:szCs w:val="28"/>
              </w:rPr>
              <w:t>klientów</w:t>
            </w:r>
            <w:r>
              <w:rPr>
                <w:rFonts w:asciiTheme="majorHAnsi" w:eastAsia="Times New Roman" w:hAnsiTheme="majorHAnsi" w:cstheme="majorHAnsi"/>
                <w:szCs w:val="28"/>
              </w:rPr>
              <w:t xml:space="preserve"> dokonujących najwięcej transakcji,</w:t>
            </w:r>
            <w:r w:rsidRPr="00386431">
              <w:rPr>
                <w:rFonts w:asciiTheme="majorHAnsi" w:eastAsia="Times New Roman" w:hAnsiTheme="majorHAnsi" w:cstheme="majorHAnsi"/>
                <w:szCs w:val="28"/>
              </w:rPr>
              <w:t xml:space="preserve"> </w:t>
            </w:r>
            <w:r>
              <w:rPr>
                <w:rFonts w:asciiTheme="majorHAnsi" w:eastAsia="Times New Roman" w:hAnsiTheme="majorHAnsi" w:cstheme="majorHAnsi"/>
                <w:szCs w:val="28"/>
              </w:rPr>
              <w:t xml:space="preserve">ilości wykorzystanych </w:t>
            </w:r>
            <w:r w:rsidRPr="00386431">
              <w:rPr>
                <w:rFonts w:asciiTheme="majorHAnsi" w:eastAsia="Times New Roman" w:hAnsiTheme="majorHAnsi" w:cstheme="majorHAnsi"/>
                <w:szCs w:val="28"/>
              </w:rPr>
              <w:lastRenderedPageBreak/>
              <w:t xml:space="preserve">rezerwacji </w:t>
            </w:r>
            <w:r>
              <w:rPr>
                <w:rFonts w:asciiTheme="majorHAnsi" w:eastAsia="Times New Roman" w:hAnsiTheme="majorHAnsi" w:cstheme="majorHAnsi"/>
                <w:szCs w:val="28"/>
              </w:rPr>
              <w:t>w danym przedziale czasowym oraz rodzajów</w:t>
            </w:r>
            <w:r w:rsidRPr="00386431">
              <w:rPr>
                <w:rFonts w:asciiTheme="majorHAnsi" w:eastAsia="Times New Roman" w:hAnsiTheme="majorHAnsi" w:cstheme="majorHAnsi"/>
                <w:szCs w:val="28"/>
              </w:rPr>
              <w:t xml:space="preserve"> transakcji </w:t>
            </w:r>
            <w:r>
              <w:rPr>
                <w:rFonts w:asciiTheme="majorHAnsi" w:eastAsia="Times New Roman" w:hAnsiTheme="majorHAnsi" w:cstheme="majorHAnsi"/>
                <w:szCs w:val="28"/>
              </w:rPr>
              <w:t>i ich wartości w danym przedziale czasowym.</w:t>
            </w:r>
          </w:p>
        </w:tc>
      </w:tr>
      <w:tr w:rsidR="00265AA0" w14:paraId="5523E9BB" w14:textId="77777777" w:rsidTr="00265AA0">
        <w:tc>
          <w:tcPr>
            <w:tcW w:w="710" w:type="dxa"/>
          </w:tcPr>
          <w:p w14:paraId="66D4D832" w14:textId="77777777" w:rsidR="00265AA0" w:rsidRPr="003376C8" w:rsidRDefault="00265AA0"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lastRenderedPageBreak/>
              <w:t>6</w:t>
            </w:r>
          </w:p>
        </w:tc>
        <w:tc>
          <w:tcPr>
            <w:tcW w:w="3119" w:type="dxa"/>
          </w:tcPr>
          <w:p w14:paraId="0E76E117" w14:textId="77777777" w:rsidR="00265AA0" w:rsidRPr="003376C8" w:rsidRDefault="00265AA0"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Sprawdzanie przychodów</w:t>
            </w:r>
          </w:p>
        </w:tc>
        <w:tc>
          <w:tcPr>
            <w:tcW w:w="6520" w:type="dxa"/>
          </w:tcPr>
          <w:p w14:paraId="01A5EA8E" w14:textId="77777777" w:rsidR="00265AA0" w:rsidRPr="00A919E0" w:rsidRDefault="00A919E0" w:rsidP="00BC2ED2">
            <w:r>
              <w:rPr>
                <w:b/>
              </w:rPr>
              <w:t xml:space="preserve">Właściciel </w:t>
            </w:r>
            <w:r>
              <w:t>może sprawdzić jakie przychody osiągnęła jego sieć basenów.</w:t>
            </w:r>
          </w:p>
        </w:tc>
      </w:tr>
      <w:tr w:rsidR="00634226" w14:paraId="018394D6" w14:textId="77777777" w:rsidTr="00265AA0">
        <w:tc>
          <w:tcPr>
            <w:tcW w:w="710" w:type="dxa"/>
          </w:tcPr>
          <w:p w14:paraId="5DCA81DA" w14:textId="77777777" w:rsidR="00634226" w:rsidRPr="003376C8" w:rsidRDefault="00265AA0"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6.1</w:t>
            </w:r>
          </w:p>
        </w:tc>
        <w:tc>
          <w:tcPr>
            <w:tcW w:w="3119" w:type="dxa"/>
          </w:tcPr>
          <w:p w14:paraId="3CE4621C" w14:textId="77777777" w:rsidR="00634226" w:rsidRPr="003376C8" w:rsidRDefault="00634226"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Sprawdzanie kosztów</w:t>
            </w:r>
          </w:p>
        </w:tc>
        <w:tc>
          <w:tcPr>
            <w:tcW w:w="6520" w:type="dxa"/>
          </w:tcPr>
          <w:p w14:paraId="2094A4D0" w14:textId="77777777" w:rsidR="00634226" w:rsidRPr="00A919E0" w:rsidRDefault="00A919E0" w:rsidP="00BC2ED2">
            <w:r>
              <w:rPr>
                <w:b/>
              </w:rPr>
              <w:t>Właściciel</w:t>
            </w:r>
            <w:r>
              <w:t xml:space="preserve"> może sprawdzić jakie koszty poniosła jego sieć basenów.</w:t>
            </w:r>
          </w:p>
        </w:tc>
      </w:tr>
      <w:tr w:rsidR="005C79D6" w14:paraId="4542E777" w14:textId="77777777" w:rsidTr="00265AA0">
        <w:tc>
          <w:tcPr>
            <w:tcW w:w="710" w:type="dxa"/>
          </w:tcPr>
          <w:p w14:paraId="2FF17DFB" w14:textId="77777777" w:rsidR="005C79D6" w:rsidRDefault="005C79D6"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7</w:t>
            </w:r>
          </w:p>
        </w:tc>
        <w:tc>
          <w:tcPr>
            <w:tcW w:w="3119" w:type="dxa"/>
          </w:tcPr>
          <w:p w14:paraId="5E7ACE6A" w14:textId="77777777" w:rsidR="005C79D6" w:rsidRDefault="005C79D6" w:rsidP="00E7494E">
            <w:pPr>
              <w:spacing w:after="120" w:line="360" w:lineRule="auto"/>
              <w:rPr>
                <w:rFonts w:asciiTheme="majorHAnsi" w:eastAsia="Times New Roman" w:hAnsiTheme="majorHAnsi" w:cstheme="majorHAnsi"/>
              </w:rPr>
            </w:pPr>
            <w:r>
              <w:rPr>
                <w:rFonts w:asciiTheme="majorHAnsi" w:eastAsia="Times New Roman" w:hAnsiTheme="majorHAnsi" w:cstheme="majorHAnsi"/>
              </w:rPr>
              <w:t>Dodanie lekcji pływania</w:t>
            </w:r>
          </w:p>
        </w:tc>
        <w:tc>
          <w:tcPr>
            <w:tcW w:w="6520" w:type="dxa"/>
          </w:tcPr>
          <w:p w14:paraId="284DA1BF" w14:textId="77777777" w:rsidR="005C79D6" w:rsidRDefault="005C79D6" w:rsidP="005C79D6">
            <w:pPr>
              <w:rPr>
                <w:b/>
              </w:rPr>
            </w:pPr>
            <w:r>
              <w:rPr>
                <w:b/>
              </w:rPr>
              <w:t xml:space="preserve">Kasjer </w:t>
            </w:r>
            <w:r>
              <w:t xml:space="preserve">na życzenie </w:t>
            </w:r>
            <w:r>
              <w:rPr>
                <w:b/>
              </w:rPr>
              <w:t xml:space="preserve">klienta </w:t>
            </w:r>
            <w:r>
              <w:t xml:space="preserve">dodaje rezerwację lekcji pływania do bazy danych. </w:t>
            </w:r>
            <w:r>
              <w:rPr>
                <w:b/>
              </w:rPr>
              <w:t xml:space="preserve">Klient </w:t>
            </w:r>
            <w:r>
              <w:t>może też dokonać rezerwacji samodzielnie przy pomocy aplikacji.</w:t>
            </w:r>
          </w:p>
        </w:tc>
      </w:tr>
      <w:tr w:rsidR="005C79D6" w14:paraId="578AEE5B" w14:textId="77777777" w:rsidTr="00265AA0">
        <w:tc>
          <w:tcPr>
            <w:tcW w:w="710" w:type="dxa"/>
          </w:tcPr>
          <w:p w14:paraId="32B69A38" w14:textId="77777777" w:rsidR="005C79D6" w:rsidRDefault="005C79D6"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7.1</w:t>
            </w:r>
          </w:p>
        </w:tc>
        <w:tc>
          <w:tcPr>
            <w:tcW w:w="3119" w:type="dxa"/>
          </w:tcPr>
          <w:p w14:paraId="224735F4" w14:textId="77777777" w:rsidR="005C79D6" w:rsidRDefault="005C79D6" w:rsidP="005C79D6">
            <w:pPr>
              <w:spacing w:after="120" w:line="360" w:lineRule="auto"/>
              <w:rPr>
                <w:rFonts w:asciiTheme="majorHAnsi" w:eastAsia="Times New Roman" w:hAnsiTheme="majorHAnsi" w:cstheme="majorHAnsi"/>
              </w:rPr>
            </w:pPr>
            <w:r>
              <w:rPr>
                <w:rFonts w:asciiTheme="majorHAnsi" w:eastAsia="Times New Roman" w:hAnsiTheme="majorHAnsi" w:cstheme="majorHAnsi"/>
              </w:rPr>
              <w:t>Usuwanie lekcji pływania</w:t>
            </w:r>
          </w:p>
        </w:tc>
        <w:tc>
          <w:tcPr>
            <w:tcW w:w="6520" w:type="dxa"/>
          </w:tcPr>
          <w:p w14:paraId="20EDA2CA" w14:textId="77777777" w:rsidR="005C79D6" w:rsidRDefault="005C79D6" w:rsidP="005C79D6">
            <w:pPr>
              <w:rPr>
                <w:b/>
              </w:rPr>
            </w:pPr>
            <w:r>
              <w:rPr>
                <w:b/>
              </w:rPr>
              <w:t>Kasjer</w:t>
            </w:r>
            <w:r>
              <w:t xml:space="preserve"> na życzenie </w:t>
            </w:r>
            <w:r>
              <w:rPr>
                <w:b/>
              </w:rPr>
              <w:t>klienta</w:t>
            </w:r>
            <w:r>
              <w:t xml:space="preserve"> usuwa rezerwację lekcji pływania z bazy danych.</w:t>
            </w:r>
          </w:p>
        </w:tc>
      </w:tr>
      <w:tr w:rsidR="00F166DD" w14:paraId="5D95B8BA" w14:textId="77777777" w:rsidTr="00265AA0">
        <w:tc>
          <w:tcPr>
            <w:tcW w:w="710" w:type="dxa"/>
          </w:tcPr>
          <w:p w14:paraId="07E70423" w14:textId="77777777" w:rsidR="00F166DD" w:rsidRDefault="00F166DD" w:rsidP="00E7494E">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7.2</w:t>
            </w:r>
          </w:p>
        </w:tc>
        <w:tc>
          <w:tcPr>
            <w:tcW w:w="3119" w:type="dxa"/>
          </w:tcPr>
          <w:p w14:paraId="4496557B" w14:textId="77777777" w:rsidR="00F166DD" w:rsidRDefault="00F166DD" w:rsidP="00F166DD">
            <w:pPr>
              <w:spacing w:after="120" w:line="360" w:lineRule="auto"/>
              <w:rPr>
                <w:rFonts w:asciiTheme="majorHAnsi" w:eastAsia="Times New Roman" w:hAnsiTheme="majorHAnsi" w:cstheme="majorHAnsi"/>
              </w:rPr>
            </w:pPr>
            <w:r>
              <w:rPr>
                <w:rFonts w:asciiTheme="majorHAnsi" w:eastAsia="Times New Roman" w:hAnsiTheme="majorHAnsi" w:cstheme="majorHAnsi"/>
              </w:rPr>
              <w:t>Wyświetlenie informacji o lekcji pływania</w:t>
            </w:r>
          </w:p>
        </w:tc>
        <w:tc>
          <w:tcPr>
            <w:tcW w:w="6520" w:type="dxa"/>
          </w:tcPr>
          <w:p w14:paraId="565A3450" w14:textId="77777777" w:rsidR="00F166DD" w:rsidRPr="00F166DD" w:rsidRDefault="00F166DD" w:rsidP="005C79D6">
            <w:r>
              <w:rPr>
                <w:b/>
              </w:rPr>
              <w:t xml:space="preserve">Kasjer </w:t>
            </w:r>
            <w:r>
              <w:t xml:space="preserve">oraz </w:t>
            </w:r>
            <w:r>
              <w:rPr>
                <w:b/>
              </w:rPr>
              <w:t>klient</w:t>
            </w:r>
            <w:r>
              <w:t xml:space="preserve"> mogą zobaczyć ile osób jest zapisanych na daną lekcję oraz kto ją prowadzi.</w:t>
            </w:r>
          </w:p>
        </w:tc>
      </w:tr>
    </w:tbl>
    <w:bookmarkStart w:id="2" w:name="_Toc532339606"/>
    <w:p w14:paraId="53DCA557" w14:textId="77777777" w:rsidR="009910AA" w:rsidRPr="008F74F5" w:rsidRDefault="005C79D6" w:rsidP="008F74F5">
      <w:pPr>
        <w:pStyle w:val="Nagwek1"/>
        <w:rPr>
          <w:sz w:val="32"/>
          <w:szCs w:val="32"/>
        </w:rPr>
      </w:pPr>
      <w:r w:rsidRPr="008F74F5">
        <w:rPr>
          <w:noProof/>
          <w:sz w:val="32"/>
          <w:szCs w:val="32"/>
        </w:rPr>
        <mc:AlternateContent>
          <mc:Choice Requires="wps">
            <w:drawing>
              <wp:anchor distT="0" distB="0" distL="114300" distR="114300" simplePos="0" relativeHeight="251644928" behindDoc="0" locked="0" layoutInCell="1" allowOverlap="1" wp14:anchorId="52D73CD7" wp14:editId="2645D7CD">
                <wp:simplePos x="0" y="0"/>
                <wp:positionH relativeFrom="margin">
                  <wp:align>left</wp:align>
                </wp:positionH>
                <wp:positionV relativeFrom="paragraph">
                  <wp:posOffset>551815</wp:posOffset>
                </wp:positionV>
                <wp:extent cx="6619875" cy="0"/>
                <wp:effectExtent l="0" t="0" r="28575" b="19050"/>
                <wp:wrapNone/>
                <wp:docPr id="6" name="Łącznik prosty 6"/>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614B8A1" id="Łącznik prosty 6" o:spid="_x0000_s1026" style="position:absolute;z-index:251644928;visibility:visible;mso-wrap-style:square;mso-wrap-distance-left:9pt;mso-wrap-distance-top:0;mso-wrap-distance-right:9pt;mso-wrap-distance-bottom:0;mso-position-horizontal:left;mso-position-horizontal-relative:margin;mso-position-vertical:absolute;mso-position-vertical-relative:text" from="0,43.45pt" to="521.2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" strokecolor="#f68c36 [3049]">
                <w10:wrap anchorx="margin"/>
              </v:line>
            </w:pict>
          </mc:Fallback>
        </mc:AlternateContent>
      </w:r>
      <w:r w:rsidR="009910AA" w:rsidRPr="008F74F5">
        <w:rPr>
          <w:sz w:val="32"/>
          <w:szCs w:val="32"/>
        </w:rPr>
        <w:t>Wymagania niefunkcjonalne:</w:t>
      </w:r>
      <w:bookmarkEnd w:id="2"/>
    </w:p>
    <w:tbl>
      <w:tblPr>
        <w:tblStyle w:val="Tabela-Siatka"/>
        <w:tblW w:w="0" w:type="auto"/>
        <w:tblInd w:w="108" w:type="dxa"/>
        <w:tblLook w:val="04A0" w:firstRow="1" w:lastRow="0" w:firstColumn="1" w:lastColumn="0" w:noHBand="0" w:noVBand="1"/>
      </w:tblPr>
      <w:tblGrid>
        <w:gridCol w:w="709"/>
        <w:gridCol w:w="2268"/>
        <w:gridCol w:w="7371"/>
      </w:tblGrid>
      <w:tr w:rsidR="003E619F" w:rsidRPr="009910AA" w14:paraId="72A80C92" w14:textId="77777777" w:rsidTr="003E619F">
        <w:trPr>
          <w:trHeight w:val="438"/>
        </w:trPr>
        <w:tc>
          <w:tcPr>
            <w:tcW w:w="709" w:type="dxa"/>
          </w:tcPr>
          <w:p w14:paraId="52BFD86A" w14:textId="77777777" w:rsidR="003E619F" w:rsidRPr="003E619F" w:rsidRDefault="003E619F" w:rsidP="003E619F">
            <w:pPr>
              <w:spacing w:after="120" w:line="360" w:lineRule="auto"/>
              <w:rPr>
                <w:rFonts w:asciiTheme="majorHAnsi" w:eastAsia="Times New Roman" w:hAnsiTheme="majorHAnsi" w:cstheme="majorHAnsi"/>
                <w:b/>
                <w:sz w:val="24"/>
                <w:szCs w:val="32"/>
              </w:rPr>
            </w:pPr>
            <w:r w:rsidRPr="003E619F">
              <w:rPr>
                <w:rFonts w:asciiTheme="majorHAnsi" w:eastAsia="Times New Roman" w:hAnsiTheme="majorHAnsi" w:cstheme="majorHAnsi"/>
                <w:b/>
                <w:sz w:val="24"/>
                <w:szCs w:val="32"/>
              </w:rPr>
              <w:t>ID</w:t>
            </w:r>
          </w:p>
        </w:tc>
        <w:tc>
          <w:tcPr>
            <w:tcW w:w="2268" w:type="dxa"/>
          </w:tcPr>
          <w:p w14:paraId="24DE443C" w14:textId="77777777" w:rsidR="003E619F" w:rsidRPr="009910AA" w:rsidRDefault="003E619F" w:rsidP="003E619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Wymaganie</w:t>
            </w:r>
          </w:p>
        </w:tc>
        <w:tc>
          <w:tcPr>
            <w:tcW w:w="7371" w:type="dxa"/>
          </w:tcPr>
          <w:p w14:paraId="7DEC7095" w14:textId="77777777" w:rsidR="003E619F" w:rsidRPr="009910AA" w:rsidRDefault="003E619F" w:rsidP="003E619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Opis</w:t>
            </w:r>
          </w:p>
        </w:tc>
      </w:tr>
      <w:tr w:rsidR="003E619F" w:rsidRPr="009910AA" w14:paraId="4D0D4FC6" w14:textId="77777777" w:rsidTr="003E619F">
        <w:trPr>
          <w:trHeight w:val="438"/>
        </w:trPr>
        <w:tc>
          <w:tcPr>
            <w:tcW w:w="709" w:type="dxa"/>
          </w:tcPr>
          <w:p w14:paraId="33F73467" w14:textId="77777777" w:rsidR="003E619F" w:rsidRPr="003E619F" w:rsidRDefault="003E619F" w:rsidP="003E619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N</w:t>
            </w:r>
            <w:r w:rsidR="00F61E8F">
              <w:rPr>
                <w:rFonts w:asciiTheme="majorHAnsi" w:eastAsia="Times New Roman" w:hAnsiTheme="majorHAnsi" w:cstheme="majorHAnsi"/>
                <w:b/>
                <w:sz w:val="24"/>
                <w:szCs w:val="32"/>
              </w:rPr>
              <w:t>1</w:t>
            </w:r>
          </w:p>
        </w:tc>
        <w:tc>
          <w:tcPr>
            <w:tcW w:w="2268" w:type="dxa"/>
          </w:tcPr>
          <w:p w14:paraId="2DA21488" w14:textId="77777777" w:rsidR="003E619F" w:rsidRPr="003E619F" w:rsidRDefault="003E619F" w:rsidP="003E619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Łatwość obsługi</w:t>
            </w:r>
          </w:p>
        </w:tc>
        <w:tc>
          <w:tcPr>
            <w:tcW w:w="7371" w:type="dxa"/>
          </w:tcPr>
          <w:p w14:paraId="3DFA7954" w14:textId="77777777" w:rsidR="003E619F" w:rsidRPr="003E619F" w:rsidRDefault="002C372F" w:rsidP="003E619F">
            <w:pPr>
              <w:spacing w:after="120" w:line="360" w:lineRule="auto"/>
              <w:rPr>
                <w:rFonts w:asciiTheme="majorHAnsi" w:eastAsia="Times New Roman" w:hAnsiTheme="majorHAnsi" w:cstheme="majorHAnsi"/>
              </w:rPr>
            </w:pPr>
            <w:r>
              <w:rPr>
                <w:rFonts w:asciiTheme="majorHAnsi" w:eastAsia="Times New Roman" w:hAnsiTheme="majorHAnsi" w:cstheme="majorHAnsi"/>
              </w:rPr>
              <w:t>Użytkownik systemu jest w stanie biegle posługiwać się systemem po 2h szkoleniu.</w:t>
            </w:r>
          </w:p>
        </w:tc>
      </w:tr>
      <w:tr w:rsidR="003E619F" w:rsidRPr="009910AA" w14:paraId="57F960B8" w14:textId="77777777" w:rsidTr="003E619F">
        <w:trPr>
          <w:trHeight w:val="438"/>
        </w:trPr>
        <w:tc>
          <w:tcPr>
            <w:tcW w:w="709" w:type="dxa"/>
          </w:tcPr>
          <w:p w14:paraId="12BA4AFB" w14:textId="77777777" w:rsidR="003E619F" w:rsidRPr="003E619F" w:rsidRDefault="003E619F" w:rsidP="003E619F">
            <w:pPr>
              <w:spacing w:after="120" w:line="360" w:lineRule="auto"/>
              <w:rPr>
                <w:rFonts w:asciiTheme="majorHAnsi" w:eastAsia="Times New Roman" w:hAnsiTheme="majorHAnsi" w:cstheme="majorHAnsi"/>
                <w:b/>
                <w:szCs w:val="32"/>
              </w:rPr>
            </w:pPr>
            <w:r>
              <w:rPr>
                <w:rFonts w:asciiTheme="majorHAnsi" w:eastAsia="Times New Roman" w:hAnsiTheme="majorHAnsi" w:cstheme="majorHAnsi"/>
                <w:b/>
                <w:szCs w:val="32"/>
              </w:rPr>
              <w:t>N</w:t>
            </w:r>
            <w:r w:rsidR="00F61E8F">
              <w:rPr>
                <w:rFonts w:asciiTheme="majorHAnsi" w:eastAsia="Times New Roman" w:hAnsiTheme="majorHAnsi" w:cstheme="majorHAnsi"/>
                <w:b/>
                <w:szCs w:val="32"/>
              </w:rPr>
              <w:t>2</w:t>
            </w:r>
          </w:p>
        </w:tc>
        <w:tc>
          <w:tcPr>
            <w:tcW w:w="2268" w:type="dxa"/>
          </w:tcPr>
          <w:p w14:paraId="0FDB2FD1" w14:textId="77777777" w:rsidR="003E619F" w:rsidRPr="003E619F" w:rsidRDefault="003E619F" w:rsidP="003E619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Bezpieczeństwo</w:t>
            </w:r>
          </w:p>
        </w:tc>
        <w:tc>
          <w:tcPr>
            <w:tcW w:w="7371" w:type="dxa"/>
          </w:tcPr>
          <w:p w14:paraId="66C613FB" w14:textId="77777777" w:rsidR="003E619F" w:rsidRPr="003E619F" w:rsidRDefault="003E619F" w:rsidP="003E619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 xml:space="preserve">Zastosowanie </w:t>
            </w:r>
            <w:r w:rsidR="00627DFC">
              <w:rPr>
                <w:rFonts w:asciiTheme="majorHAnsi" w:eastAsia="Times New Roman" w:hAnsiTheme="majorHAnsi" w:cstheme="majorHAnsi"/>
              </w:rPr>
              <w:t>szyfrowania</w:t>
            </w:r>
            <w:r w:rsidRPr="003E619F">
              <w:rPr>
                <w:rFonts w:asciiTheme="majorHAnsi" w:eastAsia="Times New Roman" w:hAnsiTheme="majorHAnsi" w:cstheme="majorHAnsi"/>
              </w:rPr>
              <w:t xml:space="preserve"> haseł</w:t>
            </w:r>
            <w:r w:rsidR="00627DFC">
              <w:rPr>
                <w:rFonts w:asciiTheme="majorHAnsi" w:eastAsia="Times New Roman" w:hAnsiTheme="majorHAnsi" w:cstheme="majorHAnsi"/>
              </w:rPr>
              <w:t xml:space="preserve"> </w:t>
            </w:r>
            <w:r w:rsidR="00627DFC" w:rsidRPr="003E619F">
              <w:rPr>
                <w:rFonts w:asciiTheme="majorHAnsi" w:eastAsia="Times New Roman" w:hAnsiTheme="majorHAnsi" w:cstheme="majorHAnsi"/>
              </w:rPr>
              <w:t>podczas logowania</w:t>
            </w:r>
            <w:r w:rsidRPr="003E619F">
              <w:rPr>
                <w:rFonts w:asciiTheme="majorHAnsi" w:eastAsia="Times New Roman" w:hAnsiTheme="majorHAnsi" w:cstheme="majorHAnsi"/>
              </w:rPr>
              <w:t>. Hasła w bazie danych przechowywane w formie zakodowanej wraz z solą [salt].</w:t>
            </w:r>
          </w:p>
        </w:tc>
      </w:tr>
    </w:tbl>
    <w:p w14:paraId="15005933" w14:textId="77777777" w:rsidR="009910AA" w:rsidRPr="009910AA" w:rsidRDefault="009910AA" w:rsidP="009910AA">
      <w:pPr>
        <w:spacing w:after="120" w:line="360" w:lineRule="auto"/>
        <w:rPr>
          <w:rFonts w:asciiTheme="majorHAnsi" w:eastAsia="Times New Roman" w:hAnsiTheme="majorHAnsi" w:cstheme="majorHAnsi"/>
          <w:sz w:val="24"/>
          <w:szCs w:val="32"/>
        </w:rPr>
      </w:pPr>
    </w:p>
    <w:bookmarkStart w:id="3" w:name="_Toc532339607"/>
    <w:p w14:paraId="496AB1A6" w14:textId="77777777" w:rsidR="009910AA" w:rsidRPr="00362619" w:rsidRDefault="00362619" w:rsidP="00362619">
      <w:pPr>
        <w:pStyle w:val="Nagwek1"/>
        <w:rPr>
          <w:sz w:val="32"/>
          <w:szCs w:val="32"/>
        </w:rPr>
      </w:pPr>
      <w:r w:rsidRPr="00362619">
        <w:rPr>
          <w:noProof/>
          <w:sz w:val="32"/>
          <w:szCs w:val="32"/>
        </w:rPr>
        <mc:AlternateContent>
          <mc:Choice Requires="wps">
            <w:drawing>
              <wp:anchor distT="0" distB="0" distL="114300" distR="114300" simplePos="0" relativeHeight="251656192" behindDoc="0" locked="0" layoutInCell="1" allowOverlap="1" wp14:anchorId="6074A930" wp14:editId="768B8ED8">
                <wp:simplePos x="0" y="0"/>
                <wp:positionH relativeFrom="column">
                  <wp:posOffset>0</wp:posOffset>
                </wp:positionH>
                <wp:positionV relativeFrom="paragraph">
                  <wp:posOffset>456565</wp:posOffset>
                </wp:positionV>
                <wp:extent cx="6619875" cy="0"/>
                <wp:effectExtent l="0" t="0" r="0" b="0"/>
                <wp:wrapNone/>
                <wp:docPr id="7" name="Łącznik prosty 7"/>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F3ABFFF" id="Łącznik prosty 7"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35.95pt" to="521.2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" strokecolor="#f68c36 [3049]"/>
            </w:pict>
          </mc:Fallback>
        </mc:AlternateContent>
      </w:r>
      <w:r w:rsidR="009910AA" w:rsidRPr="00362619">
        <w:rPr>
          <w:sz w:val="32"/>
          <w:szCs w:val="32"/>
        </w:rPr>
        <w:t>Słownik pojęć:</w:t>
      </w:r>
      <w:bookmarkEnd w:id="3"/>
    </w:p>
    <w:tbl>
      <w:tblPr>
        <w:tblStyle w:val="Tabela-Siatka"/>
        <w:tblW w:w="0" w:type="auto"/>
        <w:tblInd w:w="108" w:type="dxa"/>
        <w:tblLook w:val="04A0" w:firstRow="1" w:lastRow="0" w:firstColumn="1" w:lastColumn="0" w:noHBand="0" w:noVBand="1"/>
      </w:tblPr>
      <w:tblGrid>
        <w:gridCol w:w="1843"/>
        <w:gridCol w:w="8505"/>
      </w:tblGrid>
      <w:tr w:rsidR="009910AA" w:rsidRPr="009910AA" w14:paraId="0CB9D132" w14:textId="77777777" w:rsidTr="00D11CE9">
        <w:trPr>
          <w:trHeight w:val="438"/>
        </w:trPr>
        <w:tc>
          <w:tcPr>
            <w:tcW w:w="1843" w:type="dxa"/>
          </w:tcPr>
          <w:p w14:paraId="1D2E0905" w14:textId="77777777" w:rsidR="009910AA" w:rsidRPr="009910AA" w:rsidRDefault="009910AA"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Obiekt</w:t>
            </w:r>
          </w:p>
        </w:tc>
        <w:tc>
          <w:tcPr>
            <w:tcW w:w="8505" w:type="dxa"/>
          </w:tcPr>
          <w:p w14:paraId="0A1CC4E2" w14:textId="77777777" w:rsidR="009910AA" w:rsidRPr="009910AA" w:rsidRDefault="009910AA" w:rsidP="00A2414F">
            <w:pPr>
              <w:spacing w:after="120" w:line="360" w:lineRule="auto"/>
              <w:rPr>
                <w:rFonts w:asciiTheme="majorHAnsi" w:eastAsia="Times New Roman" w:hAnsiTheme="majorHAnsi" w:cstheme="majorHAnsi"/>
                <w:b/>
                <w:sz w:val="24"/>
                <w:szCs w:val="32"/>
              </w:rPr>
            </w:pPr>
            <w:r>
              <w:rPr>
                <w:rFonts w:asciiTheme="majorHAnsi" w:eastAsia="Times New Roman" w:hAnsiTheme="majorHAnsi" w:cstheme="majorHAnsi"/>
                <w:b/>
                <w:sz w:val="24"/>
                <w:szCs w:val="32"/>
              </w:rPr>
              <w:t>Opis</w:t>
            </w:r>
          </w:p>
        </w:tc>
      </w:tr>
      <w:tr w:rsidR="009910AA" w:rsidRPr="009910AA" w14:paraId="005A46EC" w14:textId="77777777" w:rsidTr="00D11CE9">
        <w:trPr>
          <w:trHeight w:val="438"/>
        </w:trPr>
        <w:tc>
          <w:tcPr>
            <w:tcW w:w="1843" w:type="dxa"/>
          </w:tcPr>
          <w:p w14:paraId="4F9B1C64" w14:textId="77777777" w:rsidR="009910AA" w:rsidRPr="003E619F" w:rsidRDefault="009910AA" w:rsidP="00A2414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Basen</w:t>
            </w:r>
          </w:p>
        </w:tc>
        <w:tc>
          <w:tcPr>
            <w:tcW w:w="8505" w:type="dxa"/>
          </w:tcPr>
          <w:p w14:paraId="0C9D0F22" w14:textId="77777777" w:rsidR="009910AA" w:rsidRPr="003E619F" w:rsidRDefault="009910AA" w:rsidP="00A2414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 xml:space="preserve">Posiada swój </w:t>
            </w:r>
            <w:r w:rsidRPr="003E619F">
              <w:rPr>
                <w:rFonts w:asciiTheme="majorHAnsi" w:eastAsia="Times New Roman" w:hAnsiTheme="majorHAnsi" w:cstheme="majorHAnsi"/>
                <w:b/>
              </w:rPr>
              <w:t>identyfikator</w:t>
            </w:r>
            <w:r w:rsidRPr="003E619F">
              <w:rPr>
                <w:rFonts w:asciiTheme="majorHAnsi" w:eastAsia="Times New Roman" w:hAnsiTheme="majorHAnsi" w:cstheme="majorHAnsi"/>
              </w:rPr>
              <w:t>,</w:t>
            </w:r>
            <w:r w:rsidRPr="003E619F">
              <w:rPr>
                <w:rFonts w:asciiTheme="majorHAnsi" w:eastAsia="Times New Roman" w:hAnsiTheme="majorHAnsi" w:cstheme="majorHAnsi"/>
                <w:b/>
              </w:rPr>
              <w:t xml:space="preserve"> nazwę </w:t>
            </w:r>
            <w:r w:rsidRPr="003E619F">
              <w:rPr>
                <w:rFonts w:asciiTheme="majorHAnsi" w:eastAsia="Times New Roman" w:hAnsiTheme="majorHAnsi" w:cstheme="majorHAnsi"/>
              </w:rPr>
              <w:t xml:space="preserve">i </w:t>
            </w:r>
            <w:r w:rsidRPr="003E619F">
              <w:rPr>
                <w:rFonts w:asciiTheme="majorHAnsi" w:eastAsia="Times New Roman" w:hAnsiTheme="majorHAnsi" w:cstheme="majorHAnsi"/>
                <w:b/>
              </w:rPr>
              <w:t xml:space="preserve">lokalizację. </w:t>
            </w:r>
            <w:r w:rsidRPr="003E619F">
              <w:rPr>
                <w:rFonts w:asciiTheme="majorHAnsi" w:eastAsia="Times New Roman" w:hAnsiTheme="majorHAnsi" w:cstheme="majorHAnsi"/>
              </w:rPr>
              <w:t xml:space="preserve">Każdy z obiektów przechodzi </w:t>
            </w:r>
            <w:r w:rsidRPr="003E619F">
              <w:rPr>
                <w:rFonts w:asciiTheme="majorHAnsi" w:eastAsia="Times New Roman" w:hAnsiTheme="majorHAnsi" w:cstheme="majorHAnsi"/>
                <w:b/>
              </w:rPr>
              <w:t>przeglądy</w:t>
            </w:r>
            <w:r w:rsidRPr="003E619F">
              <w:rPr>
                <w:rFonts w:asciiTheme="majorHAnsi" w:eastAsia="Times New Roman" w:hAnsiTheme="majorHAnsi" w:cstheme="majorHAnsi"/>
              </w:rPr>
              <w:t xml:space="preserve">, ma </w:t>
            </w:r>
            <w:r w:rsidRPr="003E619F">
              <w:rPr>
                <w:rFonts w:asciiTheme="majorHAnsi" w:eastAsia="Times New Roman" w:hAnsiTheme="majorHAnsi" w:cstheme="majorHAnsi"/>
                <w:b/>
              </w:rPr>
              <w:t>pracowników</w:t>
            </w:r>
            <w:r w:rsidRPr="003E619F">
              <w:rPr>
                <w:rFonts w:asciiTheme="majorHAnsi" w:eastAsia="Times New Roman" w:hAnsiTheme="majorHAnsi" w:cstheme="majorHAnsi"/>
              </w:rPr>
              <w:t xml:space="preserve">, zbiór oferowanych </w:t>
            </w:r>
            <w:r w:rsidRPr="003E619F">
              <w:rPr>
                <w:rFonts w:asciiTheme="majorHAnsi" w:eastAsia="Times New Roman" w:hAnsiTheme="majorHAnsi" w:cstheme="majorHAnsi"/>
                <w:b/>
              </w:rPr>
              <w:t>usług</w:t>
            </w:r>
            <w:r w:rsidRPr="003E619F">
              <w:rPr>
                <w:rFonts w:asciiTheme="majorHAnsi" w:eastAsia="Times New Roman" w:hAnsiTheme="majorHAnsi" w:cstheme="majorHAnsi"/>
              </w:rPr>
              <w:t xml:space="preserve"> oraz określoną liczbę </w:t>
            </w:r>
            <w:r w:rsidRPr="003E619F">
              <w:rPr>
                <w:rFonts w:asciiTheme="majorHAnsi" w:eastAsia="Times New Roman" w:hAnsiTheme="majorHAnsi" w:cstheme="majorHAnsi"/>
                <w:b/>
              </w:rPr>
              <w:t>torów pływackich</w:t>
            </w:r>
            <w:r w:rsidRPr="003E619F">
              <w:rPr>
                <w:rFonts w:asciiTheme="majorHAnsi" w:eastAsia="Times New Roman" w:hAnsiTheme="majorHAnsi" w:cstheme="majorHAnsi"/>
              </w:rPr>
              <w:t>, które mogą być rezerwowane.</w:t>
            </w:r>
          </w:p>
        </w:tc>
      </w:tr>
      <w:tr w:rsidR="009910AA" w:rsidRPr="009910AA" w14:paraId="75F3FA06" w14:textId="77777777" w:rsidTr="00D11CE9">
        <w:trPr>
          <w:trHeight w:val="438"/>
        </w:trPr>
        <w:tc>
          <w:tcPr>
            <w:tcW w:w="1843" w:type="dxa"/>
          </w:tcPr>
          <w:p w14:paraId="225F8EB9" w14:textId="77777777" w:rsidR="009910AA" w:rsidRPr="003E619F" w:rsidRDefault="009910AA" w:rsidP="00A2414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Przegląd</w:t>
            </w:r>
          </w:p>
        </w:tc>
        <w:tc>
          <w:tcPr>
            <w:tcW w:w="8505" w:type="dxa"/>
          </w:tcPr>
          <w:p w14:paraId="46F31185" w14:textId="7F028247" w:rsidR="009910AA" w:rsidRPr="003E619F" w:rsidRDefault="009910AA" w:rsidP="00A2414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 xml:space="preserve">Przeprowadzany przez </w:t>
            </w:r>
            <w:r w:rsidRPr="003E619F">
              <w:rPr>
                <w:rFonts w:asciiTheme="majorHAnsi" w:eastAsia="Times New Roman" w:hAnsiTheme="majorHAnsi" w:cstheme="majorHAnsi"/>
                <w:b/>
              </w:rPr>
              <w:t xml:space="preserve">konserwatora </w:t>
            </w:r>
            <w:r w:rsidRPr="003E619F">
              <w:rPr>
                <w:rFonts w:asciiTheme="majorHAnsi" w:eastAsia="Times New Roman" w:hAnsiTheme="majorHAnsi" w:cstheme="majorHAnsi"/>
              </w:rPr>
              <w:t xml:space="preserve">przypisanego do danego basenu, jest cyklicznym zdarzeniem mającym na celu identyfikację i naprawę ewentualnych usterek. Przeglądy będą mieć informację o </w:t>
            </w:r>
            <w:r w:rsidRPr="003E619F">
              <w:rPr>
                <w:rFonts w:asciiTheme="majorHAnsi" w:eastAsia="Times New Roman" w:hAnsiTheme="majorHAnsi" w:cstheme="majorHAnsi"/>
                <w:b/>
              </w:rPr>
              <w:t>dacie</w:t>
            </w:r>
            <w:r w:rsidRPr="003E619F">
              <w:rPr>
                <w:rFonts w:asciiTheme="majorHAnsi" w:eastAsia="Times New Roman" w:hAnsiTheme="majorHAnsi" w:cstheme="majorHAnsi"/>
              </w:rPr>
              <w:t xml:space="preserve"> przeprowadzenia przegląd</w:t>
            </w:r>
            <w:r w:rsidR="00152720">
              <w:rPr>
                <w:rFonts w:asciiTheme="majorHAnsi" w:eastAsia="Times New Roman" w:hAnsiTheme="majorHAnsi" w:cstheme="majorHAnsi"/>
              </w:rPr>
              <w:t>u</w:t>
            </w:r>
            <w:r w:rsidRPr="003E619F">
              <w:rPr>
                <w:rFonts w:asciiTheme="majorHAnsi" w:eastAsia="Times New Roman" w:hAnsiTheme="majorHAnsi" w:cstheme="majorHAnsi"/>
              </w:rPr>
              <w:t xml:space="preserve"> oraz o </w:t>
            </w:r>
            <w:r w:rsidRPr="003E619F">
              <w:rPr>
                <w:rFonts w:asciiTheme="majorHAnsi" w:eastAsia="Times New Roman" w:hAnsiTheme="majorHAnsi" w:cstheme="majorHAnsi"/>
                <w:b/>
              </w:rPr>
              <w:t>numerze identyfikacyjnym</w:t>
            </w:r>
            <w:r w:rsidRPr="003E619F">
              <w:rPr>
                <w:rFonts w:asciiTheme="majorHAnsi" w:eastAsia="Times New Roman" w:hAnsiTheme="majorHAnsi" w:cstheme="majorHAnsi"/>
              </w:rPr>
              <w:t xml:space="preserve"> basenu. Każdy z basenów musi odbywać przegląd co dwa lata</w:t>
            </w:r>
            <w:r w:rsidR="00D11CE9" w:rsidRPr="003E619F">
              <w:rPr>
                <w:rFonts w:asciiTheme="majorHAnsi" w:eastAsia="Times New Roman" w:hAnsiTheme="majorHAnsi" w:cstheme="majorHAnsi"/>
              </w:rPr>
              <w:t>. Baza danych pozwoli konserwatorowi sprawdzić termin następnego przeglądu</w:t>
            </w:r>
            <w:r w:rsidR="008F6DF1">
              <w:rPr>
                <w:rFonts w:asciiTheme="majorHAnsi" w:eastAsia="Times New Roman" w:hAnsiTheme="majorHAnsi" w:cstheme="majorHAnsi"/>
              </w:rPr>
              <w:t xml:space="preserve"> i wprowadzić datę kolejnego przeglądu</w:t>
            </w:r>
            <w:r w:rsidR="00D11CE9" w:rsidRPr="003E619F">
              <w:rPr>
                <w:rFonts w:asciiTheme="majorHAnsi" w:eastAsia="Times New Roman" w:hAnsiTheme="majorHAnsi" w:cstheme="majorHAnsi"/>
              </w:rPr>
              <w:t>.</w:t>
            </w:r>
          </w:p>
        </w:tc>
      </w:tr>
      <w:tr w:rsidR="009910AA" w:rsidRPr="009910AA" w14:paraId="01D38270" w14:textId="77777777" w:rsidTr="00D11CE9">
        <w:trPr>
          <w:trHeight w:val="438"/>
        </w:trPr>
        <w:tc>
          <w:tcPr>
            <w:tcW w:w="1843" w:type="dxa"/>
          </w:tcPr>
          <w:p w14:paraId="2BCBA8CC" w14:textId="77777777" w:rsidR="009910AA" w:rsidRPr="003E619F" w:rsidRDefault="00D11CE9" w:rsidP="00A2414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Rezerwacja torów</w:t>
            </w:r>
          </w:p>
        </w:tc>
        <w:tc>
          <w:tcPr>
            <w:tcW w:w="8505" w:type="dxa"/>
          </w:tcPr>
          <w:p w14:paraId="3F177440" w14:textId="2848C370" w:rsidR="009910AA" w:rsidRPr="00EF0A5B" w:rsidRDefault="00D11CE9" w:rsidP="005C79D6">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 xml:space="preserve">Zawierać będą </w:t>
            </w:r>
            <w:r w:rsidRPr="003E619F">
              <w:rPr>
                <w:rFonts w:asciiTheme="majorHAnsi" w:eastAsia="Times New Roman" w:hAnsiTheme="majorHAnsi" w:cstheme="majorHAnsi"/>
                <w:b/>
              </w:rPr>
              <w:t>datę</w:t>
            </w:r>
            <w:r w:rsidR="00EF0A5B">
              <w:rPr>
                <w:rFonts w:asciiTheme="majorHAnsi" w:eastAsia="Times New Roman" w:hAnsiTheme="majorHAnsi" w:cstheme="majorHAnsi"/>
              </w:rPr>
              <w:t>,</w:t>
            </w:r>
            <w:r w:rsidR="00F166DD">
              <w:rPr>
                <w:rFonts w:asciiTheme="majorHAnsi" w:eastAsia="Times New Roman" w:hAnsiTheme="majorHAnsi" w:cstheme="majorHAnsi"/>
              </w:rPr>
              <w:t xml:space="preserve"> </w:t>
            </w:r>
            <w:r w:rsidR="00F166DD" w:rsidRPr="00F166DD">
              <w:rPr>
                <w:rFonts w:asciiTheme="majorHAnsi" w:eastAsia="Times New Roman" w:hAnsiTheme="majorHAnsi" w:cstheme="majorHAnsi"/>
                <w:b/>
              </w:rPr>
              <w:t>godzinę</w:t>
            </w:r>
            <w:r w:rsidR="00F166DD">
              <w:rPr>
                <w:rFonts w:asciiTheme="majorHAnsi" w:eastAsia="Times New Roman" w:hAnsiTheme="majorHAnsi" w:cstheme="majorHAnsi"/>
              </w:rPr>
              <w:t>,</w:t>
            </w:r>
            <w:r w:rsidRPr="003E619F">
              <w:rPr>
                <w:rFonts w:asciiTheme="majorHAnsi" w:eastAsia="Times New Roman" w:hAnsiTheme="majorHAnsi" w:cstheme="majorHAnsi"/>
              </w:rPr>
              <w:t xml:space="preserve"> </w:t>
            </w:r>
            <w:r w:rsidRPr="003E619F">
              <w:rPr>
                <w:rFonts w:asciiTheme="majorHAnsi" w:eastAsia="Times New Roman" w:hAnsiTheme="majorHAnsi" w:cstheme="majorHAnsi"/>
                <w:b/>
              </w:rPr>
              <w:t>numer toru</w:t>
            </w:r>
            <w:r w:rsidR="005C79D6">
              <w:rPr>
                <w:rFonts w:asciiTheme="majorHAnsi" w:eastAsia="Times New Roman" w:hAnsiTheme="majorHAnsi" w:cstheme="majorHAnsi"/>
              </w:rPr>
              <w:t xml:space="preserve"> i </w:t>
            </w:r>
            <w:r w:rsidRPr="003E619F">
              <w:rPr>
                <w:rFonts w:asciiTheme="majorHAnsi" w:eastAsia="Times New Roman" w:hAnsiTheme="majorHAnsi" w:cstheme="majorHAnsi"/>
                <w:b/>
              </w:rPr>
              <w:t>status</w:t>
            </w:r>
            <w:r w:rsidRPr="003E619F">
              <w:rPr>
                <w:rFonts w:asciiTheme="majorHAnsi" w:eastAsia="Times New Roman" w:hAnsiTheme="majorHAnsi" w:cstheme="majorHAnsi"/>
              </w:rPr>
              <w:t xml:space="preserve">. Atrybut „status” będzie miał na celu odnotowanie faktu, czy rezerwacja została wykorzystana. Wprowadzenie wyżej </w:t>
            </w:r>
            <w:r w:rsidRPr="003E619F">
              <w:rPr>
                <w:rFonts w:asciiTheme="majorHAnsi" w:eastAsia="Times New Roman" w:hAnsiTheme="majorHAnsi" w:cstheme="majorHAnsi"/>
              </w:rPr>
              <w:lastRenderedPageBreak/>
              <w:t>wspomnianego atrybutu pozwoli zbierać dane do statystyk użyteczne dla eksperta ds. marketingu.</w:t>
            </w:r>
            <w:r w:rsidR="005C79D6">
              <w:rPr>
                <w:rFonts w:asciiTheme="majorHAnsi" w:eastAsia="Times New Roman" w:hAnsiTheme="majorHAnsi" w:cstheme="majorHAnsi"/>
              </w:rPr>
              <w:t xml:space="preserve"> </w:t>
            </w:r>
            <w:r w:rsidR="008F6DF1">
              <w:rPr>
                <w:rFonts w:asciiTheme="majorHAnsi" w:eastAsia="Times New Roman" w:hAnsiTheme="majorHAnsi" w:cstheme="majorHAnsi"/>
              </w:rPr>
              <w:t xml:space="preserve">Ponadto zmiana statusu </w:t>
            </w:r>
            <w:r w:rsidR="008F6DF1" w:rsidRPr="008F6DF1">
              <w:rPr>
                <w:rFonts w:asciiTheme="majorHAnsi" w:eastAsia="Times New Roman" w:hAnsiTheme="majorHAnsi" w:cstheme="majorHAnsi"/>
                <w:b/>
              </w:rPr>
              <w:t>rezerwacji</w:t>
            </w:r>
            <w:r w:rsidR="008F6DF1">
              <w:rPr>
                <w:rFonts w:asciiTheme="majorHAnsi" w:eastAsia="Times New Roman" w:hAnsiTheme="majorHAnsi" w:cstheme="majorHAnsi"/>
              </w:rPr>
              <w:t xml:space="preserve"> na „wykorzystaną” spowoduje </w:t>
            </w:r>
            <w:r w:rsidR="00EF0A5B">
              <w:rPr>
                <w:rFonts w:asciiTheme="majorHAnsi" w:eastAsia="Times New Roman" w:hAnsiTheme="majorHAnsi" w:cstheme="majorHAnsi"/>
              </w:rPr>
              <w:t xml:space="preserve">powstanie </w:t>
            </w:r>
            <w:r w:rsidR="008F6DF1">
              <w:rPr>
                <w:rFonts w:asciiTheme="majorHAnsi" w:eastAsia="Times New Roman" w:hAnsiTheme="majorHAnsi" w:cstheme="majorHAnsi"/>
              </w:rPr>
              <w:t xml:space="preserve">nowej </w:t>
            </w:r>
            <w:r w:rsidR="008F6DF1" w:rsidRPr="008F6DF1">
              <w:rPr>
                <w:rFonts w:asciiTheme="majorHAnsi" w:eastAsia="Times New Roman" w:hAnsiTheme="majorHAnsi" w:cstheme="majorHAnsi"/>
                <w:b/>
              </w:rPr>
              <w:t>transakcji</w:t>
            </w:r>
            <w:r w:rsidR="00EF0A5B">
              <w:rPr>
                <w:rFonts w:asciiTheme="majorHAnsi" w:eastAsia="Times New Roman" w:hAnsiTheme="majorHAnsi" w:cstheme="majorHAnsi"/>
                <w:b/>
              </w:rPr>
              <w:t xml:space="preserve"> </w:t>
            </w:r>
            <w:r w:rsidR="00EF0A5B">
              <w:rPr>
                <w:rFonts w:asciiTheme="majorHAnsi" w:eastAsia="Times New Roman" w:hAnsiTheme="majorHAnsi" w:cstheme="majorHAnsi"/>
              </w:rPr>
              <w:t>jej odpowiadającej</w:t>
            </w:r>
            <w:r w:rsidR="008F6DF1">
              <w:rPr>
                <w:rFonts w:asciiTheme="majorHAnsi" w:eastAsia="Times New Roman" w:hAnsiTheme="majorHAnsi" w:cstheme="majorHAnsi"/>
              </w:rPr>
              <w:t xml:space="preserve"> (</w:t>
            </w:r>
            <w:r w:rsidR="008F6DF1" w:rsidRPr="008F6DF1">
              <w:rPr>
                <w:rFonts w:asciiTheme="majorHAnsi" w:eastAsia="Times New Roman" w:hAnsiTheme="majorHAnsi" w:cstheme="majorHAnsi"/>
                <w:b/>
              </w:rPr>
              <w:t>rezerwacja</w:t>
            </w:r>
            <w:r w:rsidR="008F6DF1">
              <w:rPr>
                <w:rFonts w:asciiTheme="majorHAnsi" w:eastAsia="Times New Roman" w:hAnsiTheme="majorHAnsi" w:cstheme="majorHAnsi"/>
              </w:rPr>
              <w:t xml:space="preserve"> jest opłacana jedynie w przypadku jej wykorzystania). </w:t>
            </w:r>
            <w:r w:rsidR="008F6DF1">
              <w:rPr>
                <w:rFonts w:asciiTheme="majorHAnsi" w:eastAsia="Times New Roman" w:hAnsiTheme="majorHAnsi" w:cstheme="majorHAnsi"/>
                <w:b/>
              </w:rPr>
              <w:t xml:space="preserve">Rezerwacja </w:t>
            </w:r>
            <w:r w:rsidR="008F6DF1">
              <w:rPr>
                <w:rFonts w:asciiTheme="majorHAnsi" w:eastAsia="Times New Roman" w:hAnsiTheme="majorHAnsi" w:cstheme="majorHAnsi"/>
              </w:rPr>
              <w:t>b</w:t>
            </w:r>
            <w:r w:rsidR="005C79D6">
              <w:rPr>
                <w:rFonts w:asciiTheme="majorHAnsi" w:eastAsia="Times New Roman" w:hAnsiTheme="majorHAnsi" w:cstheme="majorHAnsi"/>
              </w:rPr>
              <w:t xml:space="preserve">ędzie powiązana z </w:t>
            </w:r>
            <w:r w:rsidR="005C79D6">
              <w:rPr>
                <w:rFonts w:asciiTheme="majorHAnsi" w:eastAsia="Times New Roman" w:hAnsiTheme="majorHAnsi" w:cstheme="majorHAnsi"/>
                <w:b/>
              </w:rPr>
              <w:t>klientem</w:t>
            </w:r>
            <w:r w:rsidR="005C79D6">
              <w:rPr>
                <w:rFonts w:asciiTheme="majorHAnsi" w:eastAsia="Times New Roman" w:hAnsiTheme="majorHAnsi" w:cstheme="majorHAnsi"/>
              </w:rPr>
              <w:t xml:space="preserve">, który </w:t>
            </w:r>
            <w:r w:rsidR="008F6DF1">
              <w:rPr>
                <w:rFonts w:asciiTheme="majorHAnsi" w:eastAsia="Times New Roman" w:hAnsiTheme="majorHAnsi" w:cstheme="majorHAnsi"/>
              </w:rPr>
              <w:t xml:space="preserve">jej </w:t>
            </w:r>
            <w:r w:rsidR="00EF0A5B">
              <w:rPr>
                <w:rFonts w:asciiTheme="majorHAnsi" w:eastAsia="Times New Roman" w:hAnsiTheme="majorHAnsi" w:cstheme="majorHAnsi"/>
              </w:rPr>
              <w:t>dokonał</w:t>
            </w:r>
            <w:r w:rsidR="005C79D6">
              <w:rPr>
                <w:rFonts w:asciiTheme="majorHAnsi" w:eastAsia="Times New Roman" w:hAnsiTheme="majorHAnsi" w:cstheme="majorHAnsi"/>
              </w:rPr>
              <w:t>.</w:t>
            </w:r>
            <w:r w:rsidR="008F6DF1">
              <w:rPr>
                <w:rFonts w:asciiTheme="majorHAnsi" w:eastAsia="Times New Roman" w:hAnsiTheme="majorHAnsi" w:cstheme="majorHAnsi"/>
              </w:rPr>
              <w:t xml:space="preserve"> </w:t>
            </w:r>
            <w:r w:rsidR="00EF0A5B">
              <w:rPr>
                <w:rFonts w:asciiTheme="majorHAnsi" w:eastAsia="Times New Roman" w:hAnsiTheme="majorHAnsi" w:cstheme="majorHAnsi"/>
                <w:b/>
              </w:rPr>
              <w:t xml:space="preserve">Rezerwacja </w:t>
            </w:r>
            <w:r w:rsidR="00EF0A5B">
              <w:rPr>
                <w:rFonts w:asciiTheme="majorHAnsi" w:eastAsia="Times New Roman" w:hAnsiTheme="majorHAnsi" w:cstheme="majorHAnsi"/>
              </w:rPr>
              <w:t>może być dokonana maksymalnie z tygodniowym wyprzedzeniem.</w:t>
            </w:r>
          </w:p>
        </w:tc>
      </w:tr>
      <w:tr w:rsidR="005C79D6" w:rsidRPr="009910AA" w14:paraId="6C843190" w14:textId="77777777" w:rsidTr="00D11CE9">
        <w:trPr>
          <w:trHeight w:val="438"/>
        </w:trPr>
        <w:tc>
          <w:tcPr>
            <w:tcW w:w="1843" w:type="dxa"/>
          </w:tcPr>
          <w:p w14:paraId="2A3FA53B" w14:textId="77777777" w:rsidR="005C79D6" w:rsidRPr="003E619F" w:rsidRDefault="005C79D6"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lastRenderedPageBreak/>
              <w:t>Lekcja pływania</w:t>
            </w:r>
          </w:p>
        </w:tc>
        <w:tc>
          <w:tcPr>
            <w:tcW w:w="8505" w:type="dxa"/>
          </w:tcPr>
          <w:p w14:paraId="66B29828" w14:textId="1A6B2638" w:rsidR="005C79D6" w:rsidRPr="00EF0A5B" w:rsidRDefault="005C79D6" w:rsidP="00F166DD">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 xml:space="preserve">Zawierać będą </w:t>
            </w:r>
            <w:r w:rsidRPr="003E619F">
              <w:rPr>
                <w:rFonts w:asciiTheme="majorHAnsi" w:eastAsia="Times New Roman" w:hAnsiTheme="majorHAnsi" w:cstheme="majorHAnsi"/>
                <w:b/>
              </w:rPr>
              <w:t>datę</w:t>
            </w:r>
            <w:r w:rsidR="00EF0A5B">
              <w:rPr>
                <w:rFonts w:asciiTheme="majorHAnsi" w:eastAsia="Times New Roman" w:hAnsiTheme="majorHAnsi" w:cstheme="majorHAnsi"/>
              </w:rPr>
              <w:t>,</w:t>
            </w:r>
            <w:r w:rsidR="00F166DD">
              <w:rPr>
                <w:rFonts w:asciiTheme="majorHAnsi" w:eastAsia="Times New Roman" w:hAnsiTheme="majorHAnsi" w:cstheme="majorHAnsi"/>
              </w:rPr>
              <w:t xml:space="preserve"> </w:t>
            </w:r>
            <w:r w:rsidR="00F166DD">
              <w:rPr>
                <w:rFonts w:asciiTheme="majorHAnsi" w:eastAsia="Times New Roman" w:hAnsiTheme="majorHAnsi" w:cstheme="majorHAnsi"/>
                <w:b/>
              </w:rPr>
              <w:t>godzinę</w:t>
            </w:r>
            <w:r w:rsidR="00F166DD">
              <w:rPr>
                <w:rFonts w:asciiTheme="majorHAnsi" w:eastAsia="Times New Roman" w:hAnsiTheme="majorHAnsi" w:cstheme="majorHAnsi"/>
              </w:rPr>
              <w:t xml:space="preserve">, </w:t>
            </w:r>
            <w:r w:rsidR="00F166DD">
              <w:rPr>
                <w:rFonts w:asciiTheme="majorHAnsi" w:eastAsia="Times New Roman" w:hAnsiTheme="majorHAnsi" w:cstheme="majorHAnsi"/>
                <w:b/>
              </w:rPr>
              <w:t xml:space="preserve">numer ratownika </w:t>
            </w:r>
            <w:r w:rsidR="00F166DD">
              <w:rPr>
                <w:rFonts w:asciiTheme="majorHAnsi" w:eastAsia="Times New Roman" w:hAnsiTheme="majorHAnsi" w:cstheme="majorHAnsi"/>
              </w:rPr>
              <w:t xml:space="preserve">oraz </w:t>
            </w:r>
            <w:r w:rsidR="00F166DD">
              <w:rPr>
                <w:rFonts w:asciiTheme="majorHAnsi" w:eastAsia="Times New Roman" w:hAnsiTheme="majorHAnsi" w:cstheme="majorHAnsi"/>
                <w:b/>
              </w:rPr>
              <w:t>liczbę zapisanych osób</w:t>
            </w:r>
            <w:r w:rsidRPr="003E619F">
              <w:rPr>
                <w:rFonts w:asciiTheme="majorHAnsi" w:eastAsia="Times New Roman" w:hAnsiTheme="majorHAnsi" w:cstheme="majorHAnsi"/>
              </w:rPr>
              <w:t>.</w:t>
            </w:r>
            <w:r w:rsidR="00F166DD">
              <w:rPr>
                <w:rFonts w:asciiTheme="majorHAnsi" w:eastAsia="Times New Roman" w:hAnsiTheme="majorHAnsi" w:cstheme="majorHAnsi"/>
              </w:rPr>
              <w:t xml:space="preserve"> Maksymalna liczba osób mogąca uczestniczyć w lekcji to 6. </w:t>
            </w:r>
            <w:r w:rsidR="00F166DD">
              <w:rPr>
                <w:rFonts w:asciiTheme="majorHAnsi" w:eastAsia="Times New Roman" w:hAnsiTheme="majorHAnsi" w:cstheme="majorHAnsi"/>
                <w:b/>
              </w:rPr>
              <w:t>Klient</w:t>
            </w:r>
            <w:r w:rsidR="00F166DD">
              <w:rPr>
                <w:rFonts w:asciiTheme="majorHAnsi" w:eastAsia="Times New Roman" w:hAnsiTheme="majorHAnsi" w:cstheme="majorHAnsi"/>
              </w:rPr>
              <w:t>, aby móc się zapisać na lekcję pływania, musi zapłacić za nią z góry (w kasie lub poprzez aplikację).</w:t>
            </w:r>
            <w:r w:rsidR="00EF0A5B">
              <w:rPr>
                <w:rFonts w:asciiTheme="majorHAnsi" w:eastAsia="Times New Roman" w:hAnsiTheme="majorHAnsi" w:cstheme="majorHAnsi"/>
              </w:rPr>
              <w:t xml:space="preserve"> W ciągu dnia na </w:t>
            </w:r>
            <w:r w:rsidR="00EF0A5B" w:rsidRPr="00EF0A5B">
              <w:rPr>
                <w:rFonts w:asciiTheme="majorHAnsi" w:eastAsia="Times New Roman" w:hAnsiTheme="majorHAnsi" w:cstheme="majorHAnsi"/>
                <w:b/>
              </w:rPr>
              <w:t>basenie</w:t>
            </w:r>
            <w:r w:rsidR="00EF0A5B">
              <w:rPr>
                <w:rFonts w:asciiTheme="majorHAnsi" w:eastAsia="Times New Roman" w:hAnsiTheme="majorHAnsi" w:cstheme="majorHAnsi"/>
              </w:rPr>
              <w:t xml:space="preserve"> mogą odbyć się maksymalnie 3 </w:t>
            </w:r>
            <w:r w:rsidR="00EF0A5B">
              <w:rPr>
                <w:rFonts w:asciiTheme="majorHAnsi" w:eastAsia="Times New Roman" w:hAnsiTheme="majorHAnsi" w:cstheme="majorHAnsi"/>
                <w:b/>
              </w:rPr>
              <w:t>lekcje</w:t>
            </w:r>
            <w:r w:rsidR="00EF0A5B">
              <w:rPr>
                <w:rFonts w:asciiTheme="majorHAnsi" w:eastAsia="Times New Roman" w:hAnsiTheme="majorHAnsi" w:cstheme="majorHAnsi"/>
              </w:rPr>
              <w:t xml:space="preserve">, które poprowadzi jeden, losowo wybrany ratownik. Na </w:t>
            </w:r>
            <w:r w:rsidR="00EF0A5B">
              <w:rPr>
                <w:rFonts w:asciiTheme="majorHAnsi" w:eastAsia="Times New Roman" w:hAnsiTheme="majorHAnsi" w:cstheme="majorHAnsi"/>
                <w:b/>
              </w:rPr>
              <w:t>lekcję</w:t>
            </w:r>
            <w:r w:rsidR="00EF0A5B">
              <w:rPr>
                <w:rFonts w:asciiTheme="majorHAnsi" w:eastAsia="Times New Roman" w:hAnsiTheme="majorHAnsi" w:cstheme="majorHAnsi"/>
              </w:rPr>
              <w:t xml:space="preserve"> można się zapisać maksymalnie z tygodniowym wyprzedzeniem.</w:t>
            </w:r>
          </w:p>
        </w:tc>
      </w:tr>
      <w:tr w:rsidR="009910AA" w:rsidRPr="009910AA" w14:paraId="48EA6F27" w14:textId="77777777" w:rsidTr="00D11CE9">
        <w:trPr>
          <w:trHeight w:val="438"/>
        </w:trPr>
        <w:tc>
          <w:tcPr>
            <w:tcW w:w="1843" w:type="dxa"/>
          </w:tcPr>
          <w:p w14:paraId="266E44E5" w14:textId="77777777" w:rsidR="009910AA" w:rsidRPr="003E619F" w:rsidRDefault="00D11CE9" w:rsidP="00A2414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Pracownik</w:t>
            </w:r>
          </w:p>
        </w:tc>
        <w:tc>
          <w:tcPr>
            <w:tcW w:w="8505" w:type="dxa"/>
          </w:tcPr>
          <w:p w14:paraId="6F55C81A" w14:textId="77777777" w:rsidR="009910AA" w:rsidRPr="003E619F" w:rsidRDefault="00D11CE9" w:rsidP="00A2414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 xml:space="preserve">Będzie miał unikalny </w:t>
            </w:r>
            <w:r w:rsidRPr="003E619F">
              <w:rPr>
                <w:rFonts w:asciiTheme="majorHAnsi" w:eastAsia="Times New Roman" w:hAnsiTheme="majorHAnsi" w:cstheme="majorHAnsi"/>
                <w:b/>
              </w:rPr>
              <w:t>identyfikator</w:t>
            </w:r>
            <w:r w:rsidRPr="003E619F">
              <w:rPr>
                <w:rFonts w:asciiTheme="majorHAnsi" w:eastAsia="Times New Roman" w:hAnsiTheme="majorHAnsi" w:cstheme="majorHAnsi"/>
              </w:rPr>
              <w:t xml:space="preserve">, </w:t>
            </w:r>
            <w:r w:rsidRPr="003E619F">
              <w:rPr>
                <w:rFonts w:asciiTheme="majorHAnsi" w:eastAsia="Times New Roman" w:hAnsiTheme="majorHAnsi" w:cstheme="majorHAnsi"/>
                <w:b/>
              </w:rPr>
              <w:t>imię</w:t>
            </w:r>
            <w:r w:rsidRPr="003E619F">
              <w:rPr>
                <w:rFonts w:asciiTheme="majorHAnsi" w:eastAsia="Times New Roman" w:hAnsiTheme="majorHAnsi" w:cstheme="majorHAnsi"/>
              </w:rPr>
              <w:t xml:space="preserve">, </w:t>
            </w:r>
            <w:r w:rsidRPr="003E619F">
              <w:rPr>
                <w:rFonts w:asciiTheme="majorHAnsi" w:eastAsia="Times New Roman" w:hAnsiTheme="majorHAnsi" w:cstheme="majorHAnsi"/>
                <w:b/>
              </w:rPr>
              <w:t>nazwisko</w:t>
            </w:r>
            <w:r w:rsidRPr="003E619F">
              <w:rPr>
                <w:rFonts w:asciiTheme="majorHAnsi" w:eastAsia="Times New Roman" w:hAnsiTheme="majorHAnsi" w:cstheme="majorHAnsi"/>
              </w:rPr>
              <w:t xml:space="preserve">, </w:t>
            </w:r>
            <w:r w:rsidRPr="003E619F">
              <w:rPr>
                <w:rFonts w:asciiTheme="majorHAnsi" w:eastAsia="Times New Roman" w:hAnsiTheme="majorHAnsi" w:cstheme="majorHAnsi"/>
                <w:b/>
              </w:rPr>
              <w:t>stanowisko</w:t>
            </w:r>
            <w:r w:rsidRPr="003E619F">
              <w:rPr>
                <w:rFonts w:asciiTheme="majorHAnsi" w:eastAsia="Times New Roman" w:hAnsiTheme="majorHAnsi" w:cstheme="majorHAnsi"/>
              </w:rPr>
              <w:t xml:space="preserve">, </w:t>
            </w:r>
            <w:r w:rsidRPr="003E619F">
              <w:rPr>
                <w:rFonts w:asciiTheme="majorHAnsi" w:eastAsia="Times New Roman" w:hAnsiTheme="majorHAnsi" w:cstheme="majorHAnsi"/>
                <w:b/>
              </w:rPr>
              <w:t>wynagrodzenie</w:t>
            </w:r>
            <w:r w:rsidRPr="003E619F">
              <w:rPr>
                <w:rFonts w:asciiTheme="majorHAnsi" w:eastAsia="Times New Roman" w:hAnsiTheme="majorHAnsi" w:cstheme="majorHAnsi"/>
              </w:rPr>
              <w:t xml:space="preserve">, ewentualne </w:t>
            </w:r>
            <w:r w:rsidRPr="003E619F">
              <w:rPr>
                <w:rFonts w:asciiTheme="majorHAnsi" w:eastAsia="Times New Roman" w:hAnsiTheme="majorHAnsi" w:cstheme="majorHAnsi"/>
                <w:b/>
              </w:rPr>
              <w:t>dodatki do pensji</w:t>
            </w:r>
            <w:r w:rsidRPr="003E619F">
              <w:rPr>
                <w:rFonts w:asciiTheme="majorHAnsi" w:eastAsia="Times New Roman" w:hAnsiTheme="majorHAnsi" w:cstheme="majorHAnsi"/>
              </w:rPr>
              <w:t xml:space="preserve"> oraz </w:t>
            </w:r>
            <w:r w:rsidRPr="003E619F">
              <w:rPr>
                <w:rFonts w:asciiTheme="majorHAnsi" w:eastAsia="Times New Roman" w:hAnsiTheme="majorHAnsi" w:cstheme="majorHAnsi"/>
                <w:b/>
              </w:rPr>
              <w:t>login</w:t>
            </w:r>
            <w:r w:rsidRPr="003E619F">
              <w:rPr>
                <w:rFonts w:asciiTheme="majorHAnsi" w:eastAsia="Times New Roman" w:hAnsiTheme="majorHAnsi" w:cstheme="majorHAnsi"/>
              </w:rPr>
              <w:t xml:space="preserve"> i </w:t>
            </w:r>
            <w:r w:rsidRPr="003E619F">
              <w:rPr>
                <w:rFonts w:asciiTheme="majorHAnsi" w:eastAsia="Times New Roman" w:hAnsiTheme="majorHAnsi" w:cstheme="majorHAnsi"/>
                <w:b/>
              </w:rPr>
              <w:t xml:space="preserve">hasło </w:t>
            </w:r>
            <w:r w:rsidRPr="003E619F">
              <w:rPr>
                <w:rFonts w:asciiTheme="majorHAnsi" w:eastAsia="Times New Roman" w:hAnsiTheme="majorHAnsi" w:cstheme="majorHAnsi"/>
              </w:rPr>
              <w:t>do bazy danych (poszczególni pracownicy będą mieć zapewniony dostęp do typów danych powiązanych wyłącznie z wykonywaną przez nich pracą).</w:t>
            </w:r>
          </w:p>
        </w:tc>
      </w:tr>
      <w:tr w:rsidR="009910AA" w:rsidRPr="009910AA" w14:paraId="4AEA2D51" w14:textId="77777777" w:rsidTr="00D11CE9">
        <w:trPr>
          <w:trHeight w:val="438"/>
        </w:trPr>
        <w:tc>
          <w:tcPr>
            <w:tcW w:w="1843" w:type="dxa"/>
          </w:tcPr>
          <w:p w14:paraId="64B6FF9C" w14:textId="77777777" w:rsidR="009910AA" w:rsidRPr="003E619F" w:rsidRDefault="00D11CE9" w:rsidP="00A2414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Usługa</w:t>
            </w:r>
          </w:p>
        </w:tc>
        <w:tc>
          <w:tcPr>
            <w:tcW w:w="8505" w:type="dxa"/>
          </w:tcPr>
          <w:p w14:paraId="5B78F8B5" w14:textId="77777777" w:rsidR="009910AA" w:rsidRPr="00D62D57" w:rsidRDefault="00D11CE9" w:rsidP="00D62D57">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 xml:space="preserve">Jest elementem ofert basenu. Klient opłacając daną usługę, uzyskuje dostęp do odpowiadającej jej atrakcji. Każda usługa będzie miała swoją </w:t>
            </w:r>
            <w:r w:rsidRPr="003E619F">
              <w:rPr>
                <w:rFonts w:asciiTheme="majorHAnsi" w:eastAsia="Times New Roman" w:hAnsiTheme="majorHAnsi" w:cstheme="majorHAnsi"/>
                <w:b/>
              </w:rPr>
              <w:t>cenę.</w:t>
            </w:r>
            <w:r w:rsidRPr="003E619F">
              <w:rPr>
                <w:rFonts w:asciiTheme="majorHAnsi" w:eastAsia="Times New Roman" w:hAnsiTheme="majorHAnsi" w:cstheme="majorHAnsi"/>
              </w:rPr>
              <w:t xml:space="preserve"> Ponadto usługi dostępne na poszczególnych basenach są od siebie niezależne (przykładowo: karnet na basenie A jest inną usługą, niż karnet na basenie B). Opłacając pewien (wybrany) zestaw usług, klient będzie dokonywał transakcji – bytu będącego odwzorowaniem dokonania zakupu przez klienta.</w:t>
            </w:r>
            <w:r w:rsidR="00D62D57">
              <w:rPr>
                <w:rFonts w:asciiTheme="majorHAnsi" w:eastAsia="Times New Roman" w:hAnsiTheme="majorHAnsi" w:cstheme="majorHAnsi"/>
              </w:rPr>
              <w:t xml:space="preserve"> Usługi dzielą się na </w:t>
            </w:r>
            <w:r w:rsidR="00D62D57">
              <w:rPr>
                <w:rFonts w:asciiTheme="majorHAnsi" w:eastAsia="Times New Roman" w:hAnsiTheme="majorHAnsi" w:cstheme="majorHAnsi"/>
                <w:b/>
              </w:rPr>
              <w:t>lokalne i ogólne</w:t>
            </w:r>
            <w:r w:rsidR="00D62D57">
              <w:rPr>
                <w:rFonts w:asciiTheme="majorHAnsi" w:eastAsia="Times New Roman" w:hAnsiTheme="majorHAnsi" w:cstheme="majorHAnsi"/>
              </w:rPr>
              <w:t>. Lokalne to takie, które kupowane są „na miejscu”, a ogólne mogą być też kupowane poprzez aplikację dla klienta.</w:t>
            </w:r>
          </w:p>
        </w:tc>
      </w:tr>
      <w:tr w:rsidR="009910AA" w:rsidRPr="009910AA" w14:paraId="0F123E99" w14:textId="77777777" w:rsidTr="00D11CE9">
        <w:trPr>
          <w:trHeight w:val="438"/>
        </w:trPr>
        <w:tc>
          <w:tcPr>
            <w:tcW w:w="1843" w:type="dxa"/>
          </w:tcPr>
          <w:p w14:paraId="14D9560B" w14:textId="77777777" w:rsidR="009910AA" w:rsidRPr="003E619F" w:rsidRDefault="00D11CE9" w:rsidP="00A2414F">
            <w:pPr>
              <w:spacing w:after="120" w:line="360" w:lineRule="auto"/>
              <w:rPr>
                <w:rFonts w:asciiTheme="majorHAnsi" w:eastAsia="Times New Roman" w:hAnsiTheme="majorHAnsi" w:cstheme="majorHAnsi"/>
              </w:rPr>
            </w:pPr>
            <w:r w:rsidRPr="003E619F">
              <w:rPr>
                <w:rFonts w:asciiTheme="majorHAnsi" w:eastAsia="Times New Roman" w:hAnsiTheme="majorHAnsi" w:cstheme="majorHAnsi"/>
              </w:rPr>
              <w:t>Transakcja</w:t>
            </w:r>
          </w:p>
        </w:tc>
        <w:tc>
          <w:tcPr>
            <w:tcW w:w="8505" w:type="dxa"/>
          </w:tcPr>
          <w:p w14:paraId="70C6A0C3" w14:textId="77777777" w:rsidR="009910AA" w:rsidRPr="003E619F" w:rsidRDefault="00D11CE9" w:rsidP="003F5BBD">
            <w:pPr>
              <w:spacing w:after="120" w:line="360" w:lineRule="auto"/>
              <w:rPr>
                <w:rFonts w:asciiTheme="majorHAnsi" w:eastAsia="Times New Roman" w:hAnsiTheme="majorHAnsi" w:cstheme="majorHAnsi"/>
                <w:b/>
              </w:rPr>
            </w:pPr>
            <w:r w:rsidRPr="003E619F">
              <w:rPr>
                <w:rFonts w:asciiTheme="majorHAnsi" w:eastAsia="Times New Roman" w:hAnsiTheme="majorHAnsi" w:cstheme="majorHAnsi"/>
              </w:rPr>
              <w:t xml:space="preserve">Będzie miała unikalny </w:t>
            </w:r>
            <w:r w:rsidRPr="003E619F">
              <w:rPr>
                <w:rFonts w:asciiTheme="majorHAnsi" w:eastAsia="Times New Roman" w:hAnsiTheme="majorHAnsi" w:cstheme="majorHAnsi"/>
                <w:b/>
              </w:rPr>
              <w:t>identyfikator</w:t>
            </w:r>
            <w:r w:rsidRPr="003E619F">
              <w:rPr>
                <w:rFonts w:asciiTheme="majorHAnsi" w:eastAsia="Times New Roman" w:hAnsiTheme="majorHAnsi" w:cstheme="majorHAnsi"/>
              </w:rPr>
              <w:t xml:space="preserve">, </w:t>
            </w:r>
            <w:r w:rsidRPr="003E619F">
              <w:rPr>
                <w:rFonts w:asciiTheme="majorHAnsi" w:eastAsia="Times New Roman" w:hAnsiTheme="majorHAnsi" w:cstheme="majorHAnsi"/>
                <w:b/>
              </w:rPr>
              <w:t>datę</w:t>
            </w:r>
            <w:r w:rsidRPr="003E619F">
              <w:rPr>
                <w:rFonts w:asciiTheme="majorHAnsi" w:eastAsia="Times New Roman" w:hAnsiTheme="majorHAnsi" w:cstheme="majorHAnsi"/>
              </w:rPr>
              <w:t xml:space="preserve"> oraz </w:t>
            </w:r>
            <w:r w:rsidRPr="003E619F">
              <w:rPr>
                <w:rFonts w:asciiTheme="majorHAnsi" w:eastAsia="Times New Roman" w:hAnsiTheme="majorHAnsi" w:cstheme="majorHAnsi"/>
                <w:b/>
              </w:rPr>
              <w:t xml:space="preserve">kwotę transakcji. </w:t>
            </w:r>
            <w:r w:rsidRPr="003E619F">
              <w:rPr>
                <w:rFonts w:asciiTheme="majorHAnsi" w:eastAsia="Times New Roman" w:hAnsiTheme="majorHAnsi" w:cstheme="majorHAnsi"/>
              </w:rPr>
              <w:t xml:space="preserve">Aby powiązać ze sobą usługi i transakcje, wprowadzony będzie </w:t>
            </w:r>
            <w:r w:rsidRPr="003E619F">
              <w:rPr>
                <w:rFonts w:asciiTheme="majorHAnsi" w:eastAsia="Times New Roman" w:hAnsiTheme="majorHAnsi" w:cstheme="majorHAnsi"/>
                <w:b/>
              </w:rPr>
              <w:t xml:space="preserve">koszyk, </w:t>
            </w:r>
            <w:r w:rsidRPr="003E619F">
              <w:rPr>
                <w:rFonts w:asciiTheme="majorHAnsi" w:eastAsia="Times New Roman" w:hAnsiTheme="majorHAnsi" w:cstheme="majorHAnsi"/>
              </w:rPr>
              <w:t xml:space="preserve">który będzie zawierać informacje na temat tego, ile usług danego typu wchodziło w skład konkretnej transakcji. </w:t>
            </w:r>
            <w:r w:rsidR="003F5BBD">
              <w:rPr>
                <w:rFonts w:asciiTheme="majorHAnsi" w:eastAsia="Times New Roman" w:hAnsiTheme="majorHAnsi" w:cstheme="majorHAnsi"/>
                <w:b/>
              </w:rPr>
              <w:t xml:space="preserve">Klient </w:t>
            </w:r>
            <w:r w:rsidR="003F5BBD" w:rsidRPr="003E619F">
              <w:rPr>
                <w:rFonts w:asciiTheme="majorHAnsi" w:eastAsia="Times New Roman" w:hAnsiTheme="majorHAnsi" w:cstheme="majorHAnsi"/>
              </w:rPr>
              <w:t>może być zapisany do bazy danych</w:t>
            </w:r>
            <w:r w:rsidR="003F5BBD">
              <w:rPr>
                <w:rFonts w:asciiTheme="majorHAnsi" w:eastAsia="Times New Roman" w:hAnsiTheme="majorHAnsi" w:cstheme="majorHAnsi"/>
              </w:rPr>
              <w:t xml:space="preserve"> w </w:t>
            </w:r>
            <w:r w:rsidR="003E619F" w:rsidRPr="003E619F">
              <w:rPr>
                <w:rFonts w:asciiTheme="majorHAnsi" w:eastAsia="Times New Roman" w:hAnsiTheme="majorHAnsi" w:cstheme="majorHAnsi"/>
              </w:rPr>
              <w:t>prz</w:t>
            </w:r>
            <w:r w:rsidR="003F5BBD">
              <w:rPr>
                <w:rFonts w:asciiTheme="majorHAnsi" w:eastAsia="Times New Roman" w:hAnsiTheme="majorHAnsi" w:cstheme="majorHAnsi"/>
              </w:rPr>
              <w:t xml:space="preserve">ypadku </w:t>
            </w:r>
            <w:r w:rsidR="003F5BBD">
              <w:rPr>
                <w:rFonts w:asciiTheme="majorHAnsi" w:eastAsia="Times New Roman" w:hAnsiTheme="majorHAnsi" w:cstheme="majorHAnsi"/>
                <w:b/>
              </w:rPr>
              <w:t xml:space="preserve">rezerwacji toru </w:t>
            </w:r>
            <w:r w:rsidR="003F5BBD">
              <w:rPr>
                <w:rFonts w:asciiTheme="majorHAnsi" w:eastAsia="Times New Roman" w:hAnsiTheme="majorHAnsi" w:cstheme="majorHAnsi"/>
              </w:rPr>
              <w:t xml:space="preserve">lub wykupienia </w:t>
            </w:r>
            <w:r w:rsidR="003F5BBD">
              <w:rPr>
                <w:rFonts w:asciiTheme="majorHAnsi" w:eastAsia="Times New Roman" w:hAnsiTheme="majorHAnsi" w:cstheme="majorHAnsi"/>
                <w:b/>
              </w:rPr>
              <w:t>lekcji pływania</w:t>
            </w:r>
            <w:r w:rsidR="003E619F" w:rsidRPr="003E619F">
              <w:rPr>
                <w:rFonts w:asciiTheme="majorHAnsi" w:eastAsia="Times New Roman" w:hAnsiTheme="majorHAnsi" w:cstheme="majorHAnsi"/>
              </w:rPr>
              <w:t>.</w:t>
            </w:r>
          </w:p>
        </w:tc>
      </w:tr>
      <w:tr w:rsidR="003E619F" w:rsidRPr="009910AA" w14:paraId="2F7CCD05" w14:textId="77777777" w:rsidTr="00D11CE9">
        <w:trPr>
          <w:trHeight w:val="438"/>
        </w:trPr>
        <w:tc>
          <w:tcPr>
            <w:tcW w:w="1843" w:type="dxa"/>
          </w:tcPr>
          <w:p w14:paraId="49F81A78" w14:textId="77777777" w:rsidR="003E619F" w:rsidRPr="003E619F" w:rsidRDefault="003E619F"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Klient</w:t>
            </w:r>
          </w:p>
        </w:tc>
        <w:tc>
          <w:tcPr>
            <w:tcW w:w="8505" w:type="dxa"/>
          </w:tcPr>
          <w:p w14:paraId="4E1C51D9" w14:textId="77777777" w:rsidR="003E619F" w:rsidRPr="003E619F" w:rsidRDefault="003E619F" w:rsidP="003F5BBD">
            <w:pPr>
              <w:spacing w:after="120" w:line="360" w:lineRule="auto"/>
              <w:rPr>
                <w:rFonts w:asciiTheme="majorHAnsi" w:eastAsia="Times New Roman" w:hAnsiTheme="majorHAnsi" w:cstheme="majorHAnsi"/>
              </w:rPr>
            </w:pPr>
            <w:r>
              <w:rPr>
                <w:rFonts w:asciiTheme="majorHAnsi" w:eastAsia="Times New Roman" w:hAnsiTheme="majorHAnsi" w:cstheme="majorHAnsi"/>
              </w:rPr>
              <w:t>Osoba, która dokonuje</w:t>
            </w:r>
            <w:r w:rsidR="003F5BBD">
              <w:rPr>
                <w:rFonts w:asciiTheme="majorHAnsi" w:eastAsia="Times New Roman" w:hAnsiTheme="majorHAnsi" w:cstheme="majorHAnsi"/>
              </w:rPr>
              <w:t xml:space="preserve"> transakcje „na miejscu” lub</w:t>
            </w:r>
            <w:r>
              <w:rPr>
                <w:rFonts w:asciiTheme="majorHAnsi" w:eastAsia="Times New Roman" w:hAnsiTheme="majorHAnsi" w:cstheme="majorHAnsi"/>
              </w:rPr>
              <w:t xml:space="preserve"> </w:t>
            </w:r>
            <w:r w:rsidR="003F5BBD">
              <w:rPr>
                <w:rFonts w:asciiTheme="majorHAnsi" w:eastAsia="Times New Roman" w:hAnsiTheme="majorHAnsi" w:cstheme="majorHAnsi"/>
                <w:b/>
              </w:rPr>
              <w:t xml:space="preserve">rezerwuje tor </w:t>
            </w:r>
            <w:r w:rsidR="003F5BBD">
              <w:rPr>
                <w:rFonts w:asciiTheme="majorHAnsi" w:eastAsia="Times New Roman" w:hAnsiTheme="majorHAnsi" w:cstheme="majorHAnsi"/>
              </w:rPr>
              <w:t xml:space="preserve">albo wykupuje </w:t>
            </w:r>
            <w:r w:rsidR="003F5BBD">
              <w:rPr>
                <w:rFonts w:asciiTheme="majorHAnsi" w:eastAsia="Times New Roman" w:hAnsiTheme="majorHAnsi" w:cstheme="majorHAnsi"/>
                <w:b/>
              </w:rPr>
              <w:t>lekcję pływania</w:t>
            </w:r>
            <w:r w:rsidR="003F5BBD">
              <w:rPr>
                <w:rFonts w:asciiTheme="majorHAnsi" w:eastAsia="Times New Roman" w:hAnsiTheme="majorHAnsi" w:cstheme="majorHAnsi"/>
              </w:rPr>
              <w:t xml:space="preserve"> poprzez aplikację</w:t>
            </w:r>
            <w:r>
              <w:rPr>
                <w:rFonts w:asciiTheme="majorHAnsi" w:eastAsia="Times New Roman" w:hAnsiTheme="majorHAnsi" w:cstheme="majorHAnsi"/>
                <w:b/>
              </w:rPr>
              <w:t>.</w:t>
            </w:r>
            <w:r>
              <w:rPr>
                <w:rFonts w:asciiTheme="majorHAnsi" w:eastAsia="Times New Roman" w:hAnsiTheme="majorHAnsi" w:cstheme="majorHAnsi"/>
              </w:rPr>
              <w:t xml:space="preserve"> </w:t>
            </w:r>
            <w:r w:rsidR="003F5BBD">
              <w:rPr>
                <w:rFonts w:asciiTheme="majorHAnsi" w:eastAsia="Times New Roman" w:hAnsiTheme="majorHAnsi" w:cstheme="majorHAnsi"/>
              </w:rPr>
              <w:t>N</w:t>
            </w:r>
            <w:r>
              <w:rPr>
                <w:rFonts w:asciiTheme="majorHAnsi" w:eastAsia="Times New Roman" w:hAnsiTheme="majorHAnsi" w:cstheme="majorHAnsi"/>
              </w:rPr>
              <w:t xml:space="preserve">ie wszystkie osoby, które dokonują transakcji, znajdą się w bazie danych – personalia są potrzebne tylko w </w:t>
            </w:r>
            <w:r w:rsidR="003F5BBD">
              <w:rPr>
                <w:rFonts w:asciiTheme="majorHAnsi" w:eastAsia="Times New Roman" w:hAnsiTheme="majorHAnsi" w:cstheme="majorHAnsi"/>
              </w:rPr>
              <w:t xml:space="preserve">przypadku </w:t>
            </w:r>
            <w:r w:rsidR="003F5BBD">
              <w:rPr>
                <w:rFonts w:asciiTheme="majorHAnsi" w:eastAsia="Times New Roman" w:hAnsiTheme="majorHAnsi" w:cstheme="majorHAnsi"/>
                <w:b/>
              </w:rPr>
              <w:t>rezerwowania toru</w:t>
            </w:r>
            <w:r w:rsidR="00627DFC">
              <w:rPr>
                <w:rFonts w:asciiTheme="majorHAnsi" w:eastAsia="Times New Roman" w:hAnsiTheme="majorHAnsi" w:cstheme="majorHAnsi"/>
                <w:b/>
              </w:rPr>
              <w:t>, kupna karnetu</w:t>
            </w:r>
            <w:r w:rsidR="003F5BBD">
              <w:rPr>
                <w:rFonts w:asciiTheme="majorHAnsi" w:eastAsia="Times New Roman" w:hAnsiTheme="majorHAnsi" w:cstheme="majorHAnsi"/>
              </w:rPr>
              <w:t xml:space="preserve"> lub wykupu </w:t>
            </w:r>
            <w:r w:rsidR="003F5BBD">
              <w:rPr>
                <w:rFonts w:asciiTheme="majorHAnsi" w:eastAsia="Times New Roman" w:hAnsiTheme="majorHAnsi" w:cstheme="majorHAnsi"/>
                <w:b/>
              </w:rPr>
              <w:t>lekcji pływania</w:t>
            </w:r>
            <w:r>
              <w:rPr>
                <w:rFonts w:asciiTheme="majorHAnsi" w:eastAsia="Times New Roman" w:hAnsiTheme="majorHAnsi" w:cstheme="majorHAnsi"/>
              </w:rPr>
              <w:t xml:space="preserve">. Klient będzie mieć unikalny </w:t>
            </w:r>
            <w:r>
              <w:rPr>
                <w:rFonts w:asciiTheme="majorHAnsi" w:eastAsia="Times New Roman" w:hAnsiTheme="majorHAnsi" w:cstheme="majorHAnsi"/>
                <w:b/>
              </w:rPr>
              <w:t>identyfikator</w:t>
            </w:r>
            <w:r>
              <w:rPr>
                <w:rFonts w:asciiTheme="majorHAnsi" w:eastAsia="Times New Roman" w:hAnsiTheme="majorHAnsi" w:cstheme="majorHAnsi"/>
              </w:rPr>
              <w:t xml:space="preserve">, </w:t>
            </w:r>
            <w:r>
              <w:rPr>
                <w:rFonts w:asciiTheme="majorHAnsi" w:eastAsia="Times New Roman" w:hAnsiTheme="majorHAnsi" w:cstheme="majorHAnsi"/>
                <w:b/>
              </w:rPr>
              <w:t>imię</w:t>
            </w:r>
            <w:r>
              <w:rPr>
                <w:rFonts w:asciiTheme="majorHAnsi" w:eastAsia="Times New Roman" w:hAnsiTheme="majorHAnsi" w:cstheme="majorHAnsi"/>
              </w:rPr>
              <w:t xml:space="preserve">, </w:t>
            </w:r>
            <w:r>
              <w:rPr>
                <w:rFonts w:asciiTheme="majorHAnsi" w:eastAsia="Times New Roman" w:hAnsiTheme="majorHAnsi" w:cstheme="majorHAnsi"/>
                <w:b/>
              </w:rPr>
              <w:t>nazwisko</w:t>
            </w:r>
            <w:r>
              <w:rPr>
                <w:rFonts w:asciiTheme="majorHAnsi" w:eastAsia="Times New Roman" w:hAnsiTheme="majorHAnsi" w:cstheme="majorHAnsi"/>
              </w:rPr>
              <w:t xml:space="preserve">, </w:t>
            </w:r>
            <w:r>
              <w:rPr>
                <w:rFonts w:asciiTheme="majorHAnsi" w:eastAsia="Times New Roman" w:hAnsiTheme="majorHAnsi" w:cstheme="majorHAnsi"/>
                <w:b/>
              </w:rPr>
              <w:t>numer telefonu</w:t>
            </w:r>
            <w:r>
              <w:rPr>
                <w:rFonts w:asciiTheme="majorHAnsi" w:eastAsia="Times New Roman" w:hAnsiTheme="majorHAnsi" w:cstheme="majorHAnsi"/>
              </w:rPr>
              <w:t xml:space="preserve"> oraz </w:t>
            </w:r>
            <w:r>
              <w:rPr>
                <w:rFonts w:asciiTheme="majorHAnsi" w:eastAsia="Times New Roman" w:hAnsiTheme="majorHAnsi" w:cstheme="majorHAnsi"/>
                <w:b/>
              </w:rPr>
              <w:t>adres e-mail</w:t>
            </w:r>
            <w:r>
              <w:rPr>
                <w:rFonts w:asciiTheme="majorHAnsi" w:eastAsia="Times New Roman" w:hAnsiTheme="majorHAnsi" w:cstheme="majorHAnsi"/>
              </w:rPr>
              <w:t>.</w:t>
            </w:r>
          </w:p>
        </w:tc>
      </w:tr>
      <w:tr w:rsidR="009910AA" w14:paraId="6CDD399B" w14:textId="77777777" w:rsidTr="00D11CE9">
        <w:tc>
          <w:tcPr>
            <w:tcW w:w="1843" w:type="dxa"/>
          </w:tcPr>
          <w:p w14:paraId="61D214D4" w14:textId="77777777" w:rsidR="009910AA" w:rsidRPr="003E619F" w:rsidRDefault="003E619F"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Ekspert ds. marketingu</w:t>
            </w:r>
          </w:p>
        </w:tc>
        <w:tc>
          <w:tcPr>
            <w:tcW w:w="8505" w:type="dxa"/>
          </w:tcPr>
          <w:p w14:paraId="5375E4F4" w14:textId="77777777" w:rsidR="009910AA" w:rsidRPr="003E619F" w:rsidRDefault="003376C8" w:rsidP="00A2414F">
            <w:pPr>
              <w:spacing w:after="120" w:line="360" w:lineRule="auto"/>
              <w:rPr>
                <w:rFonts w:asciiTheme="majorHAnsi" w:eastAsia="Times New Roman" w:hAnsiTheme="majorHAnsi" w:cstheme="majorHAnsi"/>
              </w:rPr>
            </w:pPr>
            <w:r>
              <w:rPr>
                <w:rFonts w:asciiTheme="majorHAnsi" w:eastAsia="Times New Roman" w:hAnsiTheme="majorHAnsi" w:cstheme="majorHAnsi"/>
              </w:rPr>
              <w:t>Pracownik, który b</w:t>
            </w:r>
            <w:r w:rsidR="003E619F">
              <w:rPr>
                <w:rFonts w:asciiTheme="majorHAnsi" w:eastAsia="Times New Roman" w:hAnsiTheme="majorHAnsi" w:cstheme="majorHAnsi"/>
              </w:rPr>
              <w:t>ędzie mógł sprawdzić, jakie usługi nabywał dany klient w danym przedziale czasowym</w:t>
            </w:r>
            <w:r w:rsidR="00152720">
              <w:rPr>
                <w:rFonts w:asciiTheme="majorHAnsi" w:eastAsia="Times New Roman" w:hAnsiTheme="majorHAnsi" w:cstheme="majorHAnsi"/>
              </w:rPr>
              <w:t>,</w:t>
            </w:r>
            <w:r w:rsidR="003E619F">
              <w:rPr>
                <w:rFonts w:asciiTheme="majorHAnsi" w:eastAsia="Times New Roman" w:hAnsiTheme="majorHAnsi" w:cstheme="majorHAnsi"/>
              </w:rPr>
              <w:t xml:space="preserve"> celem np. zaoferowania spersonalizowanej promocji.</w:t>
            </w:r>
          </w:p>
        </w:tc>
      </w:tr>
    </w:tbl>
    <w:p w14:paraId="7DF7EEC2" w14:textId="77777777" w:rsidR="00523C36" w:rsidRDefault="00523C36">
      <w:pPr>
        <w:rPr>
          <w:rFonts w:asciiTheme="majorHAnsi" w:eastAsia="Times New Roman" w:hAnsiTheme="majorHAnsi" w:cstheme="majorHAnsi"/>
          <w:sz w:val="24"/>
          <w:szCs w:val="32"/>
        </w:rPr>
      </w:pPr>
      <w:r>
        <w:rPr>
          <w:rFonts w:asciiTheme="majorHAnsi" w:eastAsia="Times New Roman" w:hAnsiTheme="majorHAnsi" w:cstheme="majorHAnsi"/>
          <w:b/>
          <w:sz w:val="24"/>
          <w:szCs w:val="32"/>
        </w:rPr>
        <w:br w:type="page"/>
      </w:r>
    </w:p>
    <w:bookmarkStart w:id="4" w:name="_Toc532339608"/>
    <w:p w14:paraId="2B8F87A2" w14:textId="77777777" w:rsidR="00EA04DD" w:rsidRPr="00362619" w:rsidRDefault="00523C36" w:rsidP="00362619">
      <w:pPr>
        <w:pStyle w:val="Nagwek1"/>
        <w:rPr>
          <w:sz w:val="32"/>
          <w:szCs w:val="32"/>
        </w:rPr>
      </w:pPr>
      <w:r w:rsidRPr="00362619">
        <w:rPr>
          <w:noProof/>
          <w:sz w:val="32"/>
          <w:szCs w:val="32"/>
        </w:rPr>
        <w:lastRenderedPageBreak/>
        <mc:AlternateContent>
          <mc:Choice Requires="wps">
            <w:drawing>
              <wp:anchor distT="0" distB="0" distL="114300" distR="114300" simplePos="0" relativeHeight="251648000" behindDoc="0" locked="0" layoutInCell="1" allowOverlap="1" wp14:anchorId="62F3F0B3" wp14:editId="4365E329">
                <wp:simplePos x="0" y="0"/>
                <wp:positionH relativeFrom="margin">
                  <wp:align>right</wp:align>
                </wp:positionH>
                <wp:positionV relativeFrom="paragraph">
                  <wp:posOffset>247015</wp:posOffset>
                </wp:positionV>
                <wp:extent cx="6619875" cy="0"/>
                <wp:effectExtent l="0" t="0" r="28575" b="19050"/>
                <wp:wrapNone/>
                <wp:docPr id="3" name="Łącznik prosty 3"/>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DFE89E7" id="Łącznik prosty 3" o:spid="_x0000_s1026" style="position:absolute;z-index:251648000;visibility:visible;mso-wrap-style:square;mso-wrap-distance-left:9pt;mso-wrap-distance-top:0;mso-wrap-distance-right:9pt;mso-wrap-distance-bottom:0;mso-position-horizontal:right;mso-position-horizontal-relative:margin;mso-position-vertical:absolute;mso-position-vertical-relative:text" from="470.05pt,19.45pt" to="991.3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" strokecolor="#f68c36 [3049]">
                <w10:wrap anchorx="margin"/>
              </v:line>
            </w:pict>
          </mc:Fallback>
        </mc:AlternateContent>
      </w:r>
      <w:r w:rsidR="00D50D0B" w:rsidRPr="00362619">
        <w:rPr>
          <w:sz w:val="32"/>
          <w:szCs w:val="32"/>
        </w:rPr>
        <w:t>Opis/specyfikacja:</w:t>
      </w:r>
      <w:bookmarkEnd w:id="4"/>
      <w:r w:rsidR="00D50D0B" w:rsidRPr="00362619">
        <w:rPr>
          <w:sz w:val="32"/>
          <w:szCs w:val="32"/>
        </w:rPr>
        <w:t xml:space="preserve"> </w:t>
      </w:r>
    </w:p>
    <w:p w14:paraId="3C530EC5" w14:textId="77777777" w:rsidR="003E619F" w:rsidRDefault="003E619F" w:rsidP="00E7494E">
      <w:pPr>
        <w:spacing w:after="120" w:line="360" w:lineRule="auto"/>
        <w:rPr>
          <w:rFonts w:asciiTheme="majorHAnsi" w:eastAsia="Times New Roman" w:hAnsiTheme="majorHAnsi" w:cstheme="majorHAnsi"/>
          <w:sz w:val="24"/>
          <w:szCs w:val="28"/>
        </w:rPr>
      </w:pPr>
      <w:r>
        <w:rPr>
          <w:rFonts w:asciiTheme="majorHAnsi" w:eastAsia="Times New Roman" w:hAnsiTheme="majorHAnsi" w:cstheme="majorHAnsi"/>
          <w:sz w:val="24"/>
          <w:szCs w:val="28"/>
        </w:rPr>
        <w:t xml:space="preserve">System wraz z bazą danych opiera się na podziale ról użytkowników. </w:t>
      </w:r>
      <w:r w:rsidR="00386431">
        <w:rPr>
          <w:rFonts w:asciiTheme="majorHAnsi" w:eastAsia="Times New Roman" w:hAnsiTheme="majorHAnsi" w:cstheme="majorHAnsi"/>
          <w:sz w:val="24"/>
          <w:szCs w:val="28"/>
        </w:rPr>
        <w:t>Wyróżniamy kilka typów użytkowników:</w:t>
      </w:r>
    </w:p>
    <w:p w14:paraId="596A68E4" w14:textId="77777777" w:rsidR="00386431" w:rsidRPr="00E7494E" w:rsidRDefault="00386431" w:rsidP="00386431">
      <w:pPr>
        <w:numPr>
          <w:ilvl w:val="0"/>
          <w:numId w:val="2"/>
        </w:numPr>
        <w:spacing w:after="120" w:line="360" w:lineRule="auto"/>
        <w:ind w:left="284" w:firstLine="0"/>
        <w:contextualSpacing/>
        <w:rPr>
          <w:rFonts w:asciiTheme="majorHAnsi" w:hAnsiTheme="majorHAnsi" w:cstheme="majorHAnsi"/>
          <w:sz w:val="20"/>
        </w:rPr>
      </w:pPr>
      <w:r w:rsidRPr="00386431">
        <w:rPr>
          <w:rFonts w:asciiTheme="majorHAnsi" w:eastAsia="Times New Roman" w:hAnsiTheme="majorHAnsi" w:cstheme="majorHAnsi"/>
          <w:b/>
          <w:sz w:val="24"/>
          <w:szCs w:val="28"/>
        </w:rPr>
        <w:t>audytor</w:t>
      </w:r>
      <w:r w:rsidRPr="00E7494E">
        <w:rPr>
          <w:rFonts w:asciiTheme="majorHAnsi" w:eastAsia="Times New Roman" w:hAnsiTheme="majorHAnsi" w:cstheme="majorHAnsi"/>
          <w:sz w:val="24"/>
          <w:szCs w:val="28"/>
        </w:rPr>
        <w:t xml:space="preserve"> – </w:t>
      </w:r>
      <w:r w:rsidRPr="00386431">
        <w:rPr>
          <w:rFonts w:asciiTheme="majorHAnsi" w:eastAsia="Times New Roman" w:hAnsiTheme="majorHAnsi" w:cstheme="majorHAnsi"/>
          <w:szCs w:val="28"/>
        </w:rPr>
        <w:t xml:space="preserve">może </w:t>
      </w:r>
      <w:r w:rsidRPr="00386431">
        <w:rPr>
          <w:rFonts w:asciiTheme="majorHAnsi" w:eastAsia="Times New Roman" w:hAnsiTheme="majorHAnsi" w:cstheme="majorHAnsi"/>
          <w:b/>
          <w:szCs w:val="28"/>
        </w:rPr>
        <w:t>sprawdzać listę pracowników</w:t>
      </w:r>
      <w:r w:rsidRPr="00386431">
        <w:rPr>
          <w:rFonts w:asciiTheme="majorHAnsi" w:eastAsia="Times New Roman" w:hAnsiTheme="majorHAnsi" w:cstheme="majorHAnsi"/>
          <w:szCs w:val="28"/>
        </w:rPr>
        <w:t xml:space="preserve"> (w tym ich wynagrodzenie), </w:t>
      </w:r>
      <w:r w:rsidRPr="00386431">
        <w:rPr>
          <w:rFonts w:asciiTheme="majorHAnsi" w:eastAsia="Times New Roman" w:hAnsiTheme="majorHAnsi" w:cstheme="majorHAnsi"/>
          <w:b/>
          <w:szCs w:val="28"/>
        </w:rPr>
        <w:t>przeglądy</w:t>
      </w:r>
      <w:r w:rsidRPr="00386431">
        <w:rPr>
          <w:rFonts w:asciiTheme="majorHAnsi" w:eastAsia="Times New Roman" w:hAnsiTheme="majorHAnsi" w:cstheme="majorHAnsi"/>
          <w:szCs w:val="28"/>
        </w:rPr>
        <w:t xml:space="preserve"> oraz </w:t>
      </w:r>
      <w:r w:rsidRPr="00386431">
        <w:rPr>
          <w:rFonts w:asciiTheme="majorHAnsi" w:eastAsia="Times New Roman" w:hAnsiTheme="majorHAnsi" w:cstheme="majorHAnsi"/>
          <w:b/>
          <w:szCs w:val="28"/>
        </w:rPr>
        <w:t>transakcje</w:t>
      </w:r>
      <w:r w:rsidRPr="00386431">
        <w:rPr>
          <w:rFonts w:asciiTheme="majorHAnsi" w:eastAsia="Times New Roman" w:hAnsiTheme="majorHAnsi" w:cstheme="majorHAnsi"/>
          <w:szCs w:val="28"/>
        </w:rPr>
        <w:t xml:space="preserve"> dokonywane przez poszczególne baseny</w:t>
      </w:r>
      <w:r w:rsidRPr="00E7494E">
        <w:rPr>
          <w:rFonts w:asciiTheme="majorHAnsi" w:eastAsia="Times New Roman" w:hAnsiTheme="majorHAnsi" w:cstheme="majorHAnsi"/>
          <w:sz w:val="24"/>
          <w:szCs w:val="28"/>
        </w:rPr>
        <w:t xml:space="preserve"> </w:t>
      </w:r>
    </w:p>
    <w:p w14:paraId="6246DE0C" w14:textId="77777777" w:rsidR="00386431" w:rsidRPr="00E7494E" w:rsidRDefault="00386431" w:rsidP="00386431">
      <w:pPr>
        <w:numPr>
          <w:ilvl w:val="0"/>
          <w:numId w:val="2"/>
        </w:numPr>
        <w:spacing w:after="120" w:line="360" w:lineRule="auto"/>
        <w:ind w:left="284" w:firstLine="0"/>
        <w:contextualSpacing/>
        <w:rPr>
          <w:rFonts w:asciiTheme="majorHAnsi" w:hAnsiTheme="majorHAnsi" w:cstheme="majorHAnsi"/>
          <w:sz w:val="20"/>
        </w:rPr>
      </w:pPr>
      <w:r w:rsidRPr="00386431">
        <w:rPr>
          <w:rFonts w:asciiTheme="majorHAnsi" w:eastAsia="Times New Roman" w:hAnsiTheme="majorHAnsi" w:cstheme="majorHAnsi"/>
          <w:b/>
          <w:sz w:val="24"/>
          <w:szCs w:val="28"/>
        </w:rPr>
        <w:t>ekspert ds. marketingu</w:t>
      </w:r>
      <w:r w:rsidRPr="00E7494E">
        <w:rPr>
          <w:rFonts w:asciiTheme="majorHAnsi" w:eastAsia="Times New Roman" w:hAnsiTheme="majorHAnsi" w:cstheme="majorHAnsi"/>
          <w:sz w:val="24"/>
          <w:szCs w:val="28"/>
        </w:rPr>
        <w:t xml:space="preserve"> – </w:t>
      </w:r>
      <w:r w:rsidRPr="00386431">
        <w:rPr>
          <w:rFonts w:asciiTheme="majorHAnsi" w:eastAsia="Times New Roman" w:hAnsiTheme="majorHAnsi" w:cstheme="majorHAnsi"/>
          <w:szCs w:val="28"/>
        </w:rPr>
        <w:t xml:space="preserve">może </w:t>
      </w:r>
      <w:r w:rsidRPr="00386431">
        <w:rPr>
          <w:rFonts w:asciiTheme="majorHAnsi" w:eastAsia="Times New Roman" w:hAnsiTheme="majorHAnsi" w:cstheme="majorHAnsi"/>
          <w:b/>
          <w:szCs w:val="28"/>
        </w:rPr>
        <w:t>przeglądać listę transakcji</w:t>
      </w:r>
      <w:r w:rsidRPr="00386431">
        <w:rPr>
          <w:rFonts w:asciiTheme="majorHAnsi" w:eastAsia="Times New Roman" w:hAnsiTheme="majorHAnsi" w:cstheme="majorHAnsi"/>
          <w:szCs w:val="28"/>
        </w:rPr>
        <w:t xml:space="preserve"> oraz </w:t>
      </w:r>
      <w:r w:rsidRPr="00386431">
        <w:rPr>
          <w:rFonts w:asciiTheme="majorHAnsi" w:eastAsia="Times New Roman" w:hAnsiTheme="majorHAnsi" w:cstheme="majorHAnsi"/>
          <w:b/>
          <w:szCs w:val="28"/>
        </w:rPr>
        <w:t>klientów</w:t>
      </w:r>
      <w:r w:rsidRPr="00386431">
        <w:rPr>
          <w:rFonts w:asciiTheme="majorHAnsi" w:eastAsia="Times New Roman" w:hAnsiTheme="majorHAnsi" w:cstheme="majorHAnsi"/>
          <w:szCs w:val="28"/>
        </w:rPr>
        <w:t xml:space="preserve"> bez możliwości modyfikowania; predefiniowane kwerendy: wyświetlenie listy dziesięciu najcenniejszych klientów, wyświetlenie zestawienia rezerwacji na pewien okres, wyświetlenie zestawienia transakcji i ich wartości na pewien okres, wyświetlenie procentu wykorzystanych rezerwacji</w:t>
      </w:r>
    </w:p>
    <w:p w14:paraId="53C16FCA" w14:textId="77777777" w:rsidR="00386431" w:rsidRPr="00E7494E" w:rsidRDefault="00386431" w:rsidP="00386431">
      <w:pPr>
        <w:numPr>
          <w:ilvl w:val="0"/>
          <w:numId w:val="2"/>
        </w:numPr>
        <w:spacing w:after="120" w:line="360" w:lineRule="auto"/>
        <w:ind w:left="284" w:firstLine="0"/>
        <w:contextualSpacing/>
        <w:rPr>
          <w:rFonts w:asciiTheme="majorHAnsi" w:hAnsiTheme="majorHAnsi" w:cstheme="majorHAnsi"/>
          <w:sz w:val="20"/>
        </w:rPr>
      </w:pPr>
      <w:r w:rsidRPr="00386431">
        <w:rPr>
          <w:rFonts w:asciiTheme="majorHAnsi" w:eastAsia="Times New Roman" w:hAnsiTheme="majorHAnsi" w:cstheme="majorHAnsi"/>
          <w:b/>
          <w:sz w:val="24"/>
          <w:szCs w:val="28"/>
        </w:rPr>
        <w:t>HR</w:t>
      </w:r>
      <w:r w:rsidRPr="00E7494E">
        <w:rPr>
          <w:rFonts w:asciiTheme="majorHAnsi" w:eastAsia="Times New Roman" w:hAnsiTheme="majorHAnsi" w:cstheme="majorHAnsi"/>
          <w:sz w:val="24"/>
          <w:szCs w:val="28"/>
        </w:rPr>
        <w:t xml:space="preserve"> – </w:t>
      </w:r>
      <w:r w:rsidRPr="00386431">
        <w:rPr>
          <w:rFonts w:asciiTheme="majorHAnsi" w:eastAsia="Times New Roman" w:hAnsiTheme="majorHAnsi" w:cstheme="majorHAnsi"/>
          <w:szCs w:val="28"/>
        </w:rPr>
        <w:t xml:space="preserve">może </w:t>
      </w:r>
      <w:r w:rsidRPr="00386431">
        <w:rPr>
          <w:rFonts w:asciiTheme="majorHAnsi" w:eastAsia="Times New Roman" w:hAnsiTheme="majorHAnsi" w:cstheme="majorHAnsi"/>
          <w:b/>
          <w:szCs w:val="28"/>
        </w:rPr>
        <w:t>zwalniać/zatrudniać pracowników</w:t>
      </w:r>
      <w:r w:rsidRPr="00386431">
        <w:rPr>
          <w:rFonts w:asciiTheme="majorHAnsi" w:eastAsia="Times New Roman" w:hAnsiTheme="majorHAnsi" w:cstheme="majorHAnsi"/>
          <w:szCs w:val="28"/>
        </w:rPr>
        <w:t xml:space="preserve"> oraz </w:t>
      </w:r>
      <w:r w:rsidRPr="00386431">
        <w:rPr>
          <w:rFonts w:asciiTheme="majorHAnsi" w:eastAsia="Times New Roman" w:hAnsiTheme="majorHAnsi" w:cstheme="majorHAnsi"/>
          <w:b/>
          <w:szCs w:val="28"/>
        </w:rPr>
        <w:t xml:space="preserve">zmieniać </w:t>
      </w:r>
      <w:r w:rsidRPr="00386431">
        <w:rPr>
          <w:rFonts w:asciiTheme="majorHAnsi" w:eastAsia="Times New Roman" w:hAnsiTheme="majorHAnsi" w:cstheme="majorHAnsi"/>
          <w:szCs w:val="28"/>
        </w:rPr>
        <w:t>ich</w:t>
      </w:r>
      <w:r w:rsidRPr="00386431">
        <w:rPr>
          <w:rFonts w:asciiTheme="majorHAnsi" w:eastAsia="Times New Roman" w:hAnsiTheme="majorHAnsi" w:cstheme="majorHAnsi"/>
          <w:b/>
          <w:szCs w:val="28"/>
        </w:rPr>
        <w:t xml:space="preserve"> stanowiska</w:t>
      </w:r>
      <w:r w:rsidRPr="00386431">
        <w:rPr>
          <w:rFonts w:asciiTheme="majorHAnsi" w:eastAsia="Times New Roman" w:hAnsiTheme="majorHAnsi" w:cstheme="majorHAnsi"/>
          <w:szCs w:val="28"/>
        </w:rPr>
        <w:t xml:space="preserve"> </w:t>
      </w:r>
      <w:r w:rsidRPr="00386431">
        <w:rPr>
          <w:rFonts w:asciiTheme="majorHAnsi" w:eastAsia="Times New Roman" w:hAnsiTheme="majorHAnsi" w:cstheme="majorHAnsi"/>
          <w:szCs w:val="28"/>
        </w:rPr>
        <w:br/>
        <w:t xml:space="preserve">i </w:t>
      </w:r>
      <w:r w:rsidRPr="00386431">
        <w:rPr>
          <w:rFonts w:asciiTheme="majorHAnsi" w:eastAsia="Times New Roman" w:hAnsiTheme="majorHAnsi" w:cstheme="majorHAnsi"/>
          <w:b/>
          <w:szCs w:val="28"/>
        </w:rPr>
        <w:t>wynagrodzenie</w:t>
      </w:r>
      <w:r w:rsidRPr="00386431">
        <w:rPr>
          <w:rFonts w:asciiTheme="majorHAnsi" w:eastAsia="Times New Roman" w:hAnsiTheme="majorHAnsi" w:cstheme="majorHAnsi"/>
          <w:szCs w:val="28"/>
        </w:rPr>
        <w:t>; predefiniowane kwerendy: zmiana pensji o pewien procent dla danego stanowiska</w:t>
      </w:r>
    </w:p>
    <w:p w14:paraId="3EEA74C5" w14:textId="77777777" w:rsidR="00386431" w:rsidRPr="00E7494E" w:rsidRDefault="00386431" w:rsidP="00386431">
      <w:pPr>
        <w:numPr>
          <w:ilvl w:val="0"/>
          <w:numId w:val="2"/>
        </w:numPr>
        <w:spacing w:after="120" w:line="360" w:lineRule="auto"/>
        <w:ind w:left="284" w:firstLine="0"/>
        <w:contextualSpacing/>
        <w:rPr>
          <w:rFonts w:asciiTheme="majorHAnsi" w:hAnsiTheme="majorHAnsi" w:cstheme="majorHAnsi"/>
          <w:sz w:val="20"/>
        </w:rPr>
      </w:pPr>
      <w:r w:rsidRPr="00386431">
        <w:rPr>
          <w:rFonts w:asciiTheme="majorHAnsi" w:eastAsia="Times New Roman" w:hAnsiTheme="majorHAnsi" w:cstheme="majorHAnsi"/>
          <w:b/>
          <w:sz w:val="24"/>
          <w:szCs w:val="28"/>
        </w:rPr>
        <w:t>kasjer</w:t>
      </w:r>
      <w:r w:rsidRPr="00E7494E">
        <w:rPr>
          <w:rFonts w:asciiTheme="majorHAnsi" w:eastAsia="Times New Roman" w:hAnsiTheme="majorHAnsi" w:cstheme="majorHAnsi"/>
          <w:sz w:val="24"/>
          <w:szCs w:val="28"/>
        </w:rPr>
        <w:t xml:space="preserve"> – </w:t>
      </w:r>
      <w:r w:rsidRPr="00386431">
        <w:rPr>
          <w:rFonts w:asciiTheme="majorHAnsi" w:eastAsia="Times New Roman" w:hAnsiTheme="majorHAnsi" w:cstheme="majorHAnsi"/>
          <w:szCs w:val="28"/>
        </w:rPr>
        <w:t xml:space="preserve">może </w:t>
      </w:r>
      <w:r w:rsidRPr="00386431">
        <w:rPr>
          <w:rFonts w:asciiTheme="majorHAnsi" w:eastAsia="Times New Roman" w:hAnsiTheme="majorHAnsi" w:cstheme="majorHAnsi"/>
          <w:b/>
          <w:szCs w:val="28"/>
        </w:rPr>
        <w:t>dodawać/usuwać rezerwacje torów</w:t>
      </w:r>
      <w:r w:rsidRPr="00386431">
        <w:rPr>
          <w:rFonts w:asciiTheme="majorHAnsi" w:eastAsia="Times New Roman" w:hAnsiTheme="majorHAnsi" w:cstheme="majorHAnsi"/>
          <w:szCs w:val="28"/>
        </w:rPr>
        <w:t xml:space="preserve"> oraz </w:t>
      </w:r>
      <w:r w:rsidRPr="00386431">
        <w:rPr>
          <w:rFonts w:asciiTheme="majorHAnsi" w:eastAsia="Times New Roman" w:hAnsiTheme="majorHAnsi" w:cstheme="majorHAnsi"/>
          <w:b/>
          <w:szCs w:val="28"/>
        </w:rPr>
        <w:t>przeglądać je</w:t>
      </w:r>
      <w:r w:rsidRPr="00386431">
        <w:rPr>
          <w:rFonts w:asciiTheme="majorHAnsi" w:eastAsia="Times New Roman" w:hAnsiTheme="majorHAnsi" w:cstheme="majorHAnsi"/>
          <w:szCs w:val="28"/>
        </w:rPr>
        <w:t>; predefiniowane kwerendy: zaznaczenie wykorzystania danej rezerwacji, sprawdzenie dostępności poszczególnych torów</w:t>
      </w:r>
    </w:p>
    <w:p w14:paraId="438E81FB" w14:textId="77777777" w:rsidR="00386431" w:rsidRPr="00E7494E" w:rsidRDefault="00386431" w:rsidP="00386431">
      <w:pPr>
        <w:numPr>
          <w:ilvl w:val="0"/>
          <w:numId w:val="2"/>
        </w:numPr>
        <w:spacing w:after="120" w:line="360" w:lineRule="auto"/>
        <w:ind w:left="284" w:firstLine="0"/>
        <w:contextualSpacing/>
        <w:rPr>
          <w:rFonts w:asciiTheme="majorHAnsi" w:hAnsiTheme="majorHAnsi" w:cstheme="majorHAnsi"/>
          <w:sz w:val="20"/>
        </w:rPr>
      </w:pPr>
      <w:r w:rsidRPr="00386431">
        <w:rPr>
          <w:rFonts w:asciiTheme="majorHAnsi" w:eastAsia="Times New Roman" w:hAnsiTheme="majorHAnsi" w:cstheme="majorHAnsi"/>
          <w:b/>
          <w:sz w:val="24"/>
          <w:szCs w:val="28"/>
        </w:rPr>
        <w:t>kierownik</w:t>
      </w:r>
      <w:r w:rsidRPr="00E7494E">
        <w:rPr>
          <w:rFonts w:asciiTheme="majorHAnsi" w:eastAsia="Times New Roman" w:hAnsiTheme="majorHAnsi" w:cstheme="majorHAnsi"/>
          <w:sz w:val="24"/>
          <w:szCs w:val="28"/>
        </w:rPr>
        <w:t xml:space="preserve"> – </w:t>
      </w:r>
      <w:r w:rsidRPr="00386431">
        <w:rPr>
          <w:rFonts w:asciiTheme="majorHAnsi" w:eastAsia="Times New Roman" w:hAnsiTheme="majorHAnsi" w:cstheme="majorHAnsi"/>
          <w:szCs w:val="28"/>
        </w:rPr>
        <w:t xml:space="preserve">może </w:t>
      </w:r>
      <w:r w:rsidRPr="00386431">
        <w:rPr>
          <w:rFonts w:asciiTheme="majorHAnsi" w:eastAsia="Times New Roman" w:hAnsiTheme="majorHAnsi" w:cstheme="majorHAnsi"/>
          <w:b/>
          <w:szCs w:val="28"/>
        </w:rPr>
        <w:t>sprawdzać daty przeglądów</w:t>
      </w:r>
      <w:r w:rsidRPr="00386431">
        <w:rPr>
          <w:rFonts w:asciiTheme="majorHAnsi" w:eastAsia="Times New Roman" w:hAnsiTheme="majorHAnsi" w:cstheme="majorHAnsi"/>
          <w:szCs w:val="28"/>
        </w:rPr>
        <w:t xml:space="preserve">, </w:t>
      </w:r>
      <w:r w:rsidRPr="00386431">
        <w:rPr>
          <w:rFonts w:asciiTheme="majorHAnsi" w:eastAsia="Times New Roman" w:hAnsiTheme="majorHAnsi" w:cstheme="majorHAnsi"/>
          <w:b/>
          <w:szCs w:val="28"/>
        </w:rPr>
        <w:t>dane pracowników</w:t>
      </w:r>
      <w:r w:rsidRPr="00386431">
        <w:rPr>
          <w:rFonts w:asciiTheme="majorHAnsi" w:eastAsia="Times New Roman" w:hAnsiTheme="majorHAnsi" w:cstheme="majorHAnsi"/>
          <w:szCs w:val="28"/>
        </w:rPr>
        <w:t xml:space="preserve"> i </w:t>
      </w:r>
      <w:r w:rsidRPr="00386431">
        <w:rPr>
          <w:rFonts w:asciiTheme="majorHAnsi" w:eastAsia="Times New Roman" w:hAnsiTheme="majorHAnsi" w:cstheme="majorHAnsi"/>
          <w:b/>
          <w:szCs w:val="28"/>
        </w:rPr>
        <w:t>transakcje</w:t>
      </w:r>
      <w:r w:rsidRPr="00386431">
        <w:rPr>
          <w:rFonts w:asciiTheme="majorHAnsi" w:eastAsia="Times New Roman" w:hAnsiTheme="majorHAnsi" w:cstheme="majorHAnsi"/>
          <w:szCs w:val="28"/>
        </w:rPr>
        <w:t xml:space="preserve"> (wszystko z zarządzanego obiektu); predefiniowane kwerendy: wyświetlenie zestawienia zysków na miesiąc, wyświetlenie zestawienia wypłacanych pensji na dany miesiąc, sprawdzenie, ile dni zostało do następnego przeglądu</w:t>
      </w:r>
    </w:p>
    <w:p w14:paraId="4D1D60E9" w14:textId="77777777" w:rsidR="00386431" w:rsidRPr="00E7494E" w:rsidRDefault="00386431" w:rsidP="00386431">
      <w:pPr>
        <w:numPr>
          <w:ilvl w:val="0"/>
          <w:numId w:val="2"/>
        </w:numPr>
        <w:spacing w:after="120" w:line="360" w:lineRule="auto"/>
        <w:ind w:left="284" w:firstLine="0"/>
        <w:contextualSpacing/>
        <w:rPr>
          <w:rFonts w:asciiTheme="majorHAnsi" w:hAnsiTheme="majorHAnsi" w:cstheme="majorHAnsi"/>
          <w:sz w:val="20"/>
        </w:rPr>
      </w:pPr>
      <w:bookmarkStart w:id="5" w:name="_gjdgxs" w:colFirst="0" w:colLast="0"/>
      <w:bookmarkEnd w:id="5"/>
      <w:r w:rsidRPr="00386431">
        <w:rPr>
          <w:rFonts w:asciiTheme="majorHAnsi" w:eastAsia="Times New Roman" w:hAnsiTheme="majorHAnsi" w:cstheme="majorHAnsi"/>
          <w:b/>
          <w:sz w:val="24"/>
          <w:szCs w:val="28"/>
        </w:rPr>
        <w:t>konserwator</w:t>
      </w:r>
      <w:r w:rsidRPr="00E7494E">
        <w:rPr>
          <w:rFonts w:asciiTheme="majorHAnsi" w:eastAsia="Times New Roman" w:hAnsiTheme="majorHAnsi" w:cstheme="majorHAnsi"/>
          <w:sz w:val="24"/>
          <w:szCs w:val="28"/>
        </w:rPr>
        <w:t xml:space="preserve"> – </w:t>
      </w:r>
      <w:r w:rsidRPr="00386431">
        <w:rPr>
          <w:rFonts w:asciiTheme="majorHAnsi" w:eastAsia="Times New Roman" w:hAnsiTheme="majorHAnsi" w:cstheme="majorHAnsi"/>
          <w:szCs w:val="28"/>
        </w:rPr>
        <w:t xml:space="preserve">może </w:t>
      </w:r>
      <w:r w:rsidRPr="00386431">
        <w:rPr>
          <w:rFonts w:asciiTheme="majorHAnsi" w:eastAsia="Times New Roman" w:hAnsiTheme="majorHAnsi" w:cstheme="majorHAnsi"/>
          <w:b/>
          <w:szCs w:val="28"/>
        </w:rPr>
        <w:t>dodawać/usuwać przeglądy</w:t>
      </w:r>
      <w:r w:rsidRPr="00386431">
        <w:rPr>
          <w:rFonts w:asciiTheme="majorHAnsi" w:eastAsia="Times New Roman" w:hAnsiTheme="majorHAnsi" w:cstheme="majorHAnsi"/>
          <w:szCs w:val="28"/>
        </w:rPr>
        <w:t xml:space="preserve"> z bazy danych oraz je </w:t>
      </w:r>
      <w:r w:rsidRPr="00386431">
        <w:rPr>
          <w:rFonts w:asciiTheme="majorHAnsi" w:eastAsia="Times New Roman" w:hAnsiTheme="majorHAnsi" w:cstheme="majorHAnsi"/>
          <w:b/>
          <w:szCs w:val="28"/>
        </w:rPr>
        <w:t>wyszukiwać</w:t>
      </w:r>
      <w:r w:rsidRPr="00386431">
        <w:rPr>
          <w:rFonts w:asciiTheme="majorHAnsi" w:eastAsia="Times New Roman" w:hAnsiTheme="majorHAnsi" w:cstheme="majorHAnsi"/>
          <w:szCs w:val="28"/>
        </w:rPr>
        <w:t xml:space="preserve">; może </w:t>
      </w:r>
      <w:r w:rsidRPr="00386431">
        <w:rPr>
          <w:rFonts w:asciiTheme="majorHAnsi" w:eastAsia="Times New Roman" w:hAnsiTheme="majorHAnsi" w:cstheme="majorHAnsi"/>
          <w:b/>
          <w:szCs w:val="28"/>
        </w:rPr>
        <w:t>sprawdzać termin następnego przeglądu</w:t>
      </w:r>
      <w:r w:rsidRPr="00386431">
        <w:rPr>
          <w:rFonts w:asciiTheme="majorHAnsi" w:eastAsia="Times New Roman" w:hAnsiTheme="majorHAnsi" w:cstheme="majorHAnsi"/>
          <w:szCs w:val="28"/>
        </w:rPr>
        <w:t xml:space="preserve"> (data oraz ile dni zostało)</w:t>
      </w:r>
    </w:p>
    <w:p w14:paraId="7B1BA59B" w14:textId="77777777" w:rsidR="00386431" w:rsidRPr="00E7494E" w:rsidRDefault="00386431" w:rsidP="002E1266">
      <w:pPr>
        <w:numPr>
          <w:ilvl w:val="0"/>
          <w:numId w:val="2"/>
        </w:numPr>
        <w:spacing w:after="200" w:line="360" w:lineRule="auto"/>
        <w:ind w:left="284" w:firstLine="0"/>
        <w:rPr>
          <w:rFonts w:asciiTheme="majorHAnsi" w:hAnsiTheme="majorHAnsi" w:cstheme="majorHAnsi"/>
          <w:sz w:val="20"/>
        </w:rPr>
      </w:pPr>
      <w:r w:rsidRPr="00386431">
        <w:rPr>
          <w:rFonts w:asciiTheme="majorHAnsi" w:eastAsia="Times New Roman" w:hAnsiTheme="majorHAnsi" w:cstheme="majorHAnsi"/>
          <w:b/>
          <w:sz w:val="24"/>
          <w:szCs w:val="28"/>
        </w:rPr>
        <w:t>właściciel</w:t>
      </w:r>
      <w:r w:rsidRPr="00E7494E">
        <w:rPr>
          <w:rFonts w:asciiTheme="majorHAnsi" w:eastAsia="Times New Roman" w:hAnsiTheme="majorHAnsi" w:cstheme="majorHAnsi"/>
          <w:sz w:val="24"/>
          <w:szCs w:val="28"/>
        </w:rPr>
        <w:t xml:space="preserve"> – </w:t>
      </w:r>
      <w:r w:rsidRPr="00386431">
        <w:rPr>
          <w:rFonts w:asciiTheme="majorHAnsi" w:eastAsia="Times New Roman" w:hAnsiTheme="majorHAnsi" w:cstheme="majorHAnsi"/>
          <w:szCs w:val="28"/>
        </w:rPr>
        <w:t xml:space="preserve">może </w:t>
      </w:r>
      <w:r w:rsidRPr="00386431">
        <w:rPr>
          <w:rFonts w:asciiTheme="majorHAnsi" w:eastAsia="Times New Roman" w:hAnsiTheme="majorHAnsi" w:cstheme="majorHAnsi"/>
          <w:b/>
          <w:szCs w:val="28"/>
        </w:rPr>
        <w:t>sprawdzać przychody</w:t>
      </w:r>
      <w:r w:rsidRPr="00386431">
        <w:rPr>
          <w:rFonts w:asciiTheme="majorHAnsi" w:eastAsia="Times New Roman" w:hAnsiTheme="majorHAnsi" w:cstheme="majorHAnsi"/>
          <w:szCs w:val="28"/>
        </w:rPr>
        <w:t xml:space="preserve"> i </w:t>
      </w:r>
      <w:r w:rsidRPr="00386431">
        <w:rPr>
          <w:rFonts w:asciiTheme="majorHAnsi" w:eastAsia="Times New Roman" w:hAnsiTheme="majorHAnsi" w:cstheme="majorHAnsi"/>
          <w:b/>
          <w:szCs w:val="28"/>
        </w:rPr>
        <w:t>koszty</w:t>
      </w:r>
      <w:r w:rsidRPr="00386431">
        <w:rPr>
          <w:rFonts w:asciiTheme="majorHAnsi" w:eastAsia="Times New Roman" w:hAnsiTheme="majorHAnsi" w:cstheme="majorHAnsi"/>
          <w:szCs w:val="28"/>
        </w:rPr>
        <w:t xml:space="preserve"> z poszczególnych obiektów oraz </w:t>
      </w:r>
      <w:r w:rsidRPr="00386431">
        <w:rPr>
          <w:rFonts w:asciiTheme="majorHAnsi" w:eastAsia="Times New Roman" w:hAnsiTheme="majorHAnsi" w:cstheme="majorHAnsi"/>
          <w:b/>
          <w:szCs w:val="28"/>
        </w:rPr>
        <w:t>przeglądać listę pracowników</w:t>
      </w:r>
      <w:r w:rsidRPr="00386431">
        <w:rPr>
          <w:rFonts w:asciiTheme="majorHAnsi" w:eastAsia="Times New Roman" w:hAnsiTheme="majorHAnsi" w:cstheme="majorHAnsi"/>
          <w:szCs w:val="28"/>
        </w:rPr>
        <w:t xml:space="preserve"> (bez możliwości edytowania – od tego jest HR)</w:t>
      </w:r>
    </w:p>
    <w:p w14:paraId="6EAD18C7" w14:textId="77777777" w:rsidR="00386431" w:rsidRDefault="00386431" w:rsidP="00E7494E">
      <w:pPr>
        <w:spacing w:after="120" w:line="360" w:lineRule="auto"/>
        <w:rPr>
          <w:rFonts w:asciiTheme="majorHAnsi" w:eastAsia="Times New Roman" w:hAnsiTheme="majorHAnsi" w:cstheme="majorHAnsi"/>
          <w:sz w:val="24"/>
          <w:szCs w:val="28"/>
        </w:rPr>
      </w:pPr>
      <w:r>
        <w:rPr>
          <w:rFonts w:asciiTheme="majorHAnsi" w:eastAsia="Times New Roman" w:hAnsiTheme="majorHAnsi" w:cstheme="majorHAnsi"/>
          <w:sz w:val="24"/>
          <w:szCs w:val="28"/>
        </w:rPr>
        <w:t>Przy czym dwa stanowiska pracowników nie mają dostępu do bazy danych:</w:t>
      </w:r>
    </w:p>
    <w:p w14:paraId="019C72AC" w14:textId="77777777" w:rsidR="00386431" w:rsidRPr="00E7494E" w:rsidRDefault="00386431" w:rsidP="00386431">
      <w:pPr>
        <w:numPr>
          <w:ilvl w:val="0"/>
          <w:numId w:val="2"/>
        </w:numPr>
        <w:spacing w:after="120" w:line="360" w:lineRule="auto"/>
        <w:ind w:left="284" w:firstLine="0"/>
        <w:contextualSpacing/>
        <w:rPr>
          <w:rFonts w:asciiTheme="majorHAnsi" w:hAnsiTheme="majorHAnsi" w:cstheme="majorHAnsi"/>
          <w:sz w:val="20"/>
        </w:rPr>
      </w:pPr>
      <w:r w:rsidRPr="00386431">
        <w:rPr>
          <w:rFonts w:asciiTheme="majorHAnsi" w:eastAsia="Times New Roman" w:hAnsiTheme="majorHAnsi" w:cstheme="majorHAnsi"/>
          <w:b/>
          <w:sz w:val="24"/>
          <w:szCs w:val="28"/>
        </w:rPr>
        <w:t>ratownik</w:t>
      </w:r>
      <w:r w:rsidRPr="00E7494E">
        <w:rPr>
          <w:rFonts w:asciiTheme="majorHAnsi" w:eastAsia="Times New Roman" w:hAnsiTheme="majorHAnsi" w:cstheme="majorHAnsi"/>
          <w:sz w:val="24"/>
          <w:szCs w:val="28"/>
        </w:rPr>
        <w:t xml:space="preserve"> – </w:t>
      </w:r>
      <w:r w:rsidRPr="00386431">
        <w:rPr>
          <w:rFonts w:asciiTheme="majorHAnsi" w:eastAsia="Times New Roman" w:hAnsiTheme="majorHAnsi" w:cstheme="majorHAnsi"/>
          <w:szCs w:val="28"/>
        </w:rPr>
        <w:t>pracownik ten nie potrzebuje znać żadnych danych wewnątrz bazy</w:t>
      </w:r>
    </w:p>
    <w:p w14:paraId="69E7E502" w14:textId="77777777" w:rsidR="003376C8" w:rsidRDefault="00386431" w:rsidP="003376C8">
      <w:pPr>
        <w:numPr>
          <w:ilvl w:val="0"/>
          <w:numId w:val="2"/>
        </w:numPr>
        <w:spacing w:after="120" w:line="360" w:lineRule="auto"/>
        <w:ind w:left="284" w:firstLine="0"/>
        <w:contextualSpacing/>
        <w:rPr>
          <w:rFonts w:asciiTheme="majorHAnsi" w:hAnsiTheme="majorHAnsi" w:cstheme="majorHAnsi"/>
          <w:sz w:val="18"/>
        </w:rPr>
      </w:pPr>
      <w:r w:rsidRPr="00386431">
        <w:rPr>
          <w:rFonts w:asciiTheme="majorHAnsi" w:eastAsia="Times New Roman" w:hAnsiTheme="majorHAnsi" w:cstheme="majorHAnsi"/>
          <w:b/>
          <w:sz w:val="24"/>
          <w:szCs w:val="28"/>
        </w:rPr>
        <w:t>sprzątaczka</w:t>
      </w:r>
      <w:r w:rsidRPr="00E7494E">
        <w:rPr>
          <w:rFonts w:asciiTheme="majorHAnsi" w:eastAsia="Times New Roman" w:hAnsiTheme="majorHAnsi" w:cstheme="majorHAnsi"/>
          <w:sz w:val="24"/>
          <w:szCs w:val="28"/>
        </w:rPr>
        <w:t xml:space="preserve"> – </w:t>
      </w:r>
      <w:r w:rsidRPr="00386431">
        <w:rPr>
          <w:rFonts w:asciiTheme="majorHAnsi" w:eastAsia="Times New Roman" w:hAnsiTheme="majorHAnsi" w:cstheme="majorHAnsi"/>
          <w:szCs w:val="28"/>
        </w:rPr>
        <w:t>pracownik ten nie ma dostępu do systemu ze względu na fizyczny charakter je</w:t>
      </w:r>
      <w:r w:rsidR="00152720">
        <w:rPr>
          <w:rFonts w:asciiTheme="majorHAnsi" w:eastAsia="Times New Roman" w:hAnsiTheme="majorHAnsi" w:cstheme="majorHAnsi"/>
          <w:szCs w:val="28"/>
        </w:rPr>
        <w:t>go</w:t>
      </w:r>
      <w:r w:rsidRPr="00386431">
        <w:rPr>
          <w:rFonts w:asciiTheme="majorHAnsi" w:eastAsia="Times New Roman" w:hAnsiTheme="majorHAnsi" w:cstheme="majorHAnsi"/>
          <w:szCs w:val="28"/>
        </w:rPr>
        <w:t xml:space="preserve"> pracy</w:t>
      </w:r>
    </w:p>
    <w:p w14:paraId="0049643C" w14:textId="77777777" w:rsidR="003376C8" w:rsidRPr="003376C8" w:rsidRDefault="003376C8" w:rsidP="003376C8">
      <w:pPr>
        <w:spacing w:after="120" w:line="360" w:lineRule="auto"/>
        <w:ind w:left="284"/>
        <w:contextualSpacing/>
        <w:rPr>
          <w:rFonts w:asciiTheme="majorHAnsi" w:eastAsia="Times New Roman" w:hAnsiTheme="majorHAnsi" w:cstheme="majorHAnsi"/>
          <w:sz w:val="16"/>
          <w:szCs w:val="28"/>
        </w:rPr>
      </w:pPr>
    </w:p>
    <w:p w14:paraId="1A96FCF5" w14:textId="77777777" w:rsidR="003376C8" w:rsidRPr="00994CE1" w:rsidRDefault="003376C8" w:rsidP="003376C8">
      <w:pPr>
        <w:spacing w:after="120" w:line="360" w:lineRule="auto"/>
        <w:contextualSpacing/>
        <w:rPr>
          <w:rFonts w:asciiTheme="majorHAnsi" w:hAnsiTheme="majorHAnsi" w:cstheme="majorHAnsi"/>
          <w:sz w:val="20"/>
        </w:rPr>
      </w:pPr>
      <w:r w:rsidRPr="003376C8">
        <w:rPr>
          <w:rFonts w:asciiTheme="majorHAnsi" w:eastAsia="Times New Roman" w:hAnsiTheme="majorHAnsi" w:cstheme="majorHAnsi"/>
          <w:sz w:val="24"/>
          <w:szCs w:val="28"/>
        </w:rPr>
        <w:t xml:space="preserve">Ostatnim aktorem bazy danych jest </w:t>
      </w:r>
      <w:r w:rsidRPr="003376C8">
        <w:rPr>
          <w:rFonts w:asciiTheme="majorHAnsi" w:eastAsia="Times New Roman" w:hAnsiTheme="majorHAnsi" w:cstheme="majorHAnsi"/>
          <w:b/>
          <w:sz w:val="24"/>
          <w:szCs w:val="28"/>
        </w:rPr>
        <w:t>klient</w:t>
      </w:r>
      <w:r>
        <w:rPr>
          <w:rFonts w:asciiTheme="majorHAnsi" w:eastAsia="Times New Roman" w:hAnsiTheme="majorHAnsi" w:cstheme="majorHAnsi"/>
          <w:sz w:val="24"/>
          <w:szCs w:val="28"/>
        </w:rPr>
        <w:t xml:space="preserve">. </w:t>
      </w:r>
      <w:r w:rsidR="00994CE1">
        <w:rPr>
          <w:rFonts w:asciiTheme="majorHAnsi" w:eastAsia="Times New Roman" w:hAnsiTheme="majorHAnsi" w:cstheme="majorHAnsi"/>
          <w:sz w:val="24"/>
          <w:szCs w:val="28"/>
        </w:rPr>
        <w:t xml:space="preserve">Może on wpływać na bazę danych przy pomocy aplikacji (rezerwując tory lub wykupując lekcje pływania) lub poprzez kontakt z pracownikami sieci basenów (np. z </w:t>
      </w:r>
      <w:r w:rsidR="00994CE1">
        <w:rPr>
          <w:rFonts w:asciiTheme="majorHAnsi" w:eastAsia="Times New Roman" w:hAnsiTheme="majorHAnsi" w:cstheme="majorHAnsi"/>
          <w:b/>
          <w:sz w:val="24"/>
          <w:szCs w:val="28"/>
        </w:rPr>
        <w:t>kasjerką</w:t>
      </w:r>
      <w:r w:rsidR="00994CE1">
        <w:rPr>
          <w:rFonts w:asciiTheme="majorHAnsi" w:eastAsia="Times New Roman" w:hAnsiTheme="majorHAnsi" w:cstheme="majorHAnsi"/>
          <w:sz w:val="24"/>
          <w:szCs w:val="28"/>
        </w:rPr>
        <w:t>).</w:t>
      </w:r>
    </w:p>
    <w:p w14:paraId="2D730E76" w14:textId="77777777" w:rsidR="003376C8" w:rsidRPr="003376C8" w:rsidRDefault="003376C8" w:rsidP="00E7494E">
      <w:pPr>
        <w:spacing w:after="120" w:line="360" w:lineRule="auto"/>
        <w:rPr>
          <w:rFonts w:asciiTheme="majorHAnsi" w:eastAsia="Times New Roman" w:hAnsiTheme="majorHAnsi" w:cstheme="majorHAnsi"/>
          <w:sz w:val="24"/>
          <w:szCs w:val="28"/>
        </w:rPr>
      </w:pPr>
      <w:r>
        <w:rPr>
          <w:rFonts w:asciiTheme="majorHAnsi" w:eastAsia="Times New Roman" w:hAnsiTheme="majorHAnsi" w:cstheme="majorHAnsi"/>
          <w:sz w:val="24"/>
          <w:szCs w:val="28"/>
        </w:rPr>
        <w:t>Baza danych składa się z obiektów i ich relacji</w:t>
      </w:r>
      <w:r w:rsidR="006E4A58">
        <w:rPr>
          <w:rFonts w:asciiTheme="majorHAnsi" w:eastAsia="Times New Roman" w:hAnsiTheme="majorHAnsi" w:cstheme="majorHAnsi"/>
          <w:sz w:val="24"/>
          <w:szCs w:val="28"/>
        </w:rPr>
        <w:t xml:space="preserve"> (</w:t>
      </w:r>
      <w:r w:rsidR="00BC2ED2">
        <w:rPr>
          <w:rFonts w:asciiTheme="majorHAnsi" w:eastAsia="Times New Roman" w:hAnsiTheme="majorHAnsi" w:cstheme="majorHAnsi"/>
          <w:sz w:val="24"/>
          <w:szCs w:val="28"/>
        </w:rPr>
        <w:t>opisy tych podstawowych przedstawione w słowniku)</w:t>
      </w:r>
      <w:r w:rsidR="00994CE1">
        <w:rPr>
          <w:rFonts w:asciiTheme="majorHAnsi" w:eastAsia="Times New Roman" w:hAnsiTheme="majorHAnsi" w:cstheme="majorHAnsi"/>
          <w:sz w:val="24"/>
          <w:szCs w:val="28"/>
        </w:rPr>
        <w:t>.</w:t>
      </w:r>
    </w:p>
    <w:p w14:paraId="31FE8357" w14:textId="77777777" w:rsidR="00FA5B95" w:rsidRDefault="00FA5B95">
      <w:pPr>
        <w:rPr>
          <w:rFonts w:asciiTheme="majorHAnsi" w:eastAsia="Times New Roman" w:hAnsiTheme="majorHAnsi" w:cstheme="majorHAnsi"/>
          <w:b/>
          <w:sz w:val="24"/>
          <w:szCs w:val="28"/>
        </w:rPr>
      </w:pPr>
      <w:r>
        <w:rPr>
          <w:rFonts w:asciiTheme="majorHAnsi" w:eastAsia="Times New Roman" w:hAnsiTheme="majorHAnsi" w:cstheme="majorHAnsi"/>
          <w:b/>
          <w:sz w:val="24"/>
          <w:szCs w:val="28"/>
        </w:rPr>
        <w:br w:type="page"/>
      </w:r>
    </w:p>
    <w:p w14:paraId="0C016EAF" w14:textId="77777777" w:rsidR="00EA04DD" w:rsidRPr="00E7494E" w:rsidRDefault="00D50D0B" w:rsidP="00E7494E">
      <w:pPr>
        <w:spacing w:after="120" w:line="360" w:lineRule="auto"/>
        <w:rPr>
          <w:rFonts w:asciiTheme="majorHAnsi" w:eastAsia="Times New Roman" w:hAnsiTheme="majorHAnsi" w:cstheme="majorHAnsi"/>
          <w:b/>
          <w:sz w:val="24"/>
          <w:szCs w:val="28"/>
        </w:rPr>
      </w:pPr>
      <w:r w:rsidRPr="00E7494E">
        <w:rPr>
          <w:rFonts w:asciiTheme="majorHAnsi" w:eastAsia="Times New Roman" w:hAnsiTheme="majorHAnsi" w:cstheme="majorHAnsi"/>
          <w:b/>
          <w:sz w:val="24"/>
          <w:szCs w:val="28"/>
        </w:rPr>
        <w:lastRenderedPageBreak/>
        <w:t>Obiekty:</w:t>
      </w:r>
    </w:p>
    <w:p w14:paraId="2DFFED64" w14:textId="77777777" w:rsidR="00EA04DD" w:rsidRPr="00E7494E" w:rsidRDefault="00D50D0B" w:rsidP="00493779">
      <w:pPr>
        <w:numPr>
          <w:ilvl w:val="0"/>
          <w:numId w:val="3"/>
        </w:numPr>
        <w:spacing w:after="120" w:line="360" w:lineRule="auto"/>
        <w:ind w:left="284" w:firstLine="0"/>
        <w:contextualSpacing/>
        <w:rPr>
          <w:rFonts w:asciiTheme="majorHAnsi" w:hAnsiTheme="majorHAnsi" w:cstheme="majorHAnsi"/>
          <w:b/>
          <w:sz w:val="20"/>
        </w:rPr>
      </w:pPr>
      <w:r w:rsidRPr="00E7494E">
        <w:rPr>
          <w:rFonts w:asciiTheme="majorHAnsi" w:eastAsia="Times New Roman" w:hAnsiTheme="majorHAnsi" w:cstheme="majorHAnsi"/>
          <w:sz w:val="24"/>
          <w:szCs w:val="28"/>
        </w:rPr>
        <w:t>basen</w:t>
      </w:r>
    </w:p>
    <w:p w14:paraId="4E42E98C" w14:textId="77777777" w:rsidR="00EA04DD" w:rsidRPr="00E7494E" w:rsidRDefault="00D50D0B" w:rsidP="00493779">
      <w:pPr>
        <w:numPr>
          <w:ilvl w:val="0"/>
          <w:numId w:val="3"/>
        </w:numPr>
        <w:spacing w:after="120" w:line="360" w:lineRule="auto"/>
        <w:ind w:left="284" w:firstLine="0"/>
        <w:contextualSpacing/>
        <w:rPr>
          <w:rFonts w:asciiTheme="majorHAnsi" w:hAnsiTheme="majorHAnsi" w:cstheme="majorHAnsi"/>
          <w:b/>
          <w:sz w:val="20"/>
        </w:rPr>
      </w:pPr>
      <w:r w:rsidRPr="00E7494E">
        <w:rPr>
          <w:rFonts w:asciiTheme="majorHAnsi" w:eastAsia="Times New Roman" w:hAnsiTheme="majorHAnsi" w:cstheme="majorHAnsi"/>
          <w:sz w:val="24"/>
          <w:szCs w:val="28"/>
        </w:rPr>
        <w:t>klient</w:t>
      </w:r>
    </w:p>
    <w:p w14:paraId="78067FFD" w14:textId="77777777" w:rsidR="00EA04DD" w:rsidRPr="00E7494E" w:rsidRDefault="00D50D0B" w:rsidP="00493779">
      <w:pPr>
        <w:numPr>
          <w:ilvl w:val="0"/>
          <w:numId w:val="3"/>
        </w:numPr>
        <w:spacing w:after="120" w:line="360" w:lineRule="auto"/>
        <w:ind w:left="284" w:firstLine="0"/>
        <w:contextualSpacing/>
        <w:rPr>
          <w:rFonts w:asciiTheme="majorHAnsi" w:hAnsiTheme="majorHAnsi" w:cstheme="majorHAnsi"/>
          <w:b/>
          <w:sz w:val="20"/>
        </w:rPr>
      </w:pPr>
      <w:r w:rsidRPr="00E7494E">
        <w:rPr>
          <w:rFonts w:asciiTheme="majorHAnsi" w:eastAsia="Times New Roman" w:hAnsiTheme="majorHAnsi" w:cstheme="majorHAnsi"/>
          <w:sz w:val="24"/>
          <w:szCs w:val="28"/>
        </w:rPr>
        <w:t>koszyk</w:t>
      </w:r>
    </w:p>
    <w:p w14:paraId="2C690ED6" w14:textId="77777777" w:rsidR="00EA04DD" w:rsidRPr="00E7494E" w:rsidRDefault="00D50D0B" w:rsidP="00493779">
      <w:pPr>
        <w:numPr>
          <w:ilvl w:val="0"/>
          <w:numId w:val="3"/>
        </w:numPr>
        <w:spacing w:after="120" w:line="360" w:lineRule="auto"/>
        <w:ind w:left="284" w:firstLine="0"/>
        <w:contextualSpacing/>
        <w:rPr>
          <w:rFonts w:asciiTheme="majorHAnsi" w:hAnsiTheme="majorHAnsi" w:cstheme="majorHAnsi"/>
          <w:b/>
          <w:sz w:val="20"/>
        </w:rPr>
      </w:pPr>
      <w:r w:rsidRPr="00E7494E">
        <w:rPr>
          <w:rFonts w:asciiTheme="majorHAnsi" w:eastAsia="Times New Roman" w:hAnsiTheme="majorHAnsi" w:cstheme="majorHAnsi"/>
          <w:sz w:val="24"/>
          <w:szCs w:val="28"/>
        </w:rPr>
        <w:t>osoba (podtypy: audytor, pracownik, właściciel)</w:t>
      </w:r>
    </w:p>
    <w:p w14:paraId="556B0062" w14:textId="77777777" w:rsidR="00EA04DD" w:rsidRPr="00E7494E" w:rsidRDefault="00D50D0B" w:rsidP="00493779">
      <w:pPr>
        <w:numPr>
          <w:ilvl w:val="0"/>
          <w:numId w:val="3"/>
        </w:numPr>
        <w:spacing w:after="120" w:line="360" w:lineRule="auto"/>
        <w:ind w:left="284" w:firstLine="0"/>
        <w:contextualSpacing/>
        <w:rPr>
          <w:rFonts w:asciiTheme="majorHAnsi" w:hAnsiTheme="majorHAnsi" w:cstheme="majorHAnsi"/>
          <w:b/>
          <w:sz w:val="20"/>
        </w:rPr>
      </w:pPr>
      <w:r w:rsidRPr="00E7494E">
        <w:rPr>
          <w:rFonts w:asciiTheme="majorHAnsi" w:eastAsia="Times New Roman" w:hAnsiTheme="majorHAnsi" w:cstheme="majorHAnsi"/>
          <w:sz w:val="24"/>
          <w:szCs w:val="28"/>
        </w:rPr>
        <w:t>przegląd</w:t>
      </w:r>
    </w:p>
    <w:p w14:paraId="04FA84E0" w14:textId="77777777" w:rsidR="00EA04DD" w:rsidRPr="006175AE" w:rsidRDefault="00D50D0B" w:rsidP="00493779">
      <w:pPr>
        <w:numPr>
          <w:ilvl w:val="0"/>
          <w:numId w:val="3"/>
        </w:numPr>
        <w:spacing w:after="120" w:line="360" w:lineRule="auto"/>
        <w:ind w:left="284" w:firstLine="0"/>
        <w:contextualSpacing/>
        <w:rPr>
          <w:rFonts w:asciiTheme="majorHAnsi" w:hAnsiTheme="majorHAnsi" w:cstheme="majorHAnsi"/>
          <w:b/>
          <w:sz w:val="20"/>
        </w:rPr>
      </w:pPr>
      <w:r w:rsidRPr="00E7494E">
        <w:rPr>
          <w:rFonts w:asciiTheme="majorHAnsi" w:eastAsia="Times New Roman" w:hAnsiTheme="majorHAnsi" w:cstheme="majorHAnsi"/>
          <w:sz w:val="24"/>
          <w:szCs w:val="28"/>
        </w:rPr>
        <w:t>rezerwacja toru</w:t>
      </w:r>
    </w:p>
    <w:p w14:paraId="19C82D9D" w14:textId="77777777" w:rsidR="006175AE" w:rsidRPr="00E7494E" w:rsidRDefault="006175AE" w:rsidP="00493779">
      <w:pPr>
        <w:numPr>
          <w:ilvl w:val="0"/>
          <w:numId w:val="3"/>
        </w:numPr>
        <w:spacing w:after="120" w:line="360" w:lineRule="auto"/>
        <w:ind w:left="284" w:firstLine="0"/>
        <w:contextualSpacing/>
        <w:rPr>
          <w:rFonts w:asciiTheme="majorHAnsi" w:hAnsiTheme="majorHAnsi" w:cstheme="majorHAnsi"/>
          <w:b/>
          <w:sz w:val="20"/>
        </w:rPr>
      </w:pPr>
      <w:r>
        <w:rPr>
          <w:rFonts w:asciiTheme="majorHAnsi" w:eastAsia="Times New Roman" w:hAnsiTheme="majorHAnsi" w:cstheme="majorHAnsi"/>
          <w:sz w:val="24"/>
          <w:szCs w:val="28"/>
        </w:rPr>
        <w:t>lekcja pływania</w:t>
      </w:r>
    </w:p>
    <w:p w14:paraId="2F8AA844" w14:textId="77777777" w:rsidR="00EA04DD" w:rsidRPr="00E7494E" w:rsidRDefault="00D50D0B" w:rsidP="00493779">
      <w:pPr>
        <w:numPr>
          <w:ilvl w:val="0"/>
          <w:numId w:val="3"/>
        </w:numPr>
        <w:spacing w:after="120" w:line="360" w:lineRule="auto"/>
        <w:ind w:left="284" w:firstLine="0"/>
        <w:contextualSpacing/>
        <w:rPr>
          <w:rFonts w:asciiTheme="majorHAnsi" w:eastAsia="Times New Roman" w:hAnsiTheme="majorHAnsi" w:cstheme="majorHAnsi"/>
          <w:sz w:val="24"/>
          <w:szCs w:val="28"/>
        </w:rPr>
      </w:pPr>
      <w:r w:rsidRPr="00E7494E">
        <w:rPr>
          <w:rFonts w:asciiTheme="majorHAnsi" w:eastAsia="Times New Roman" w:hAnsiTheme="majorHAnsi" w:cstheme="majorHAnsi"/>
          <w:sz w:val="24"/>
          <w:szCs w:val="28"/>
        </w:rPr>
        <w:t>transakcja</w:t>
      </w:r>
    </w:p>
    <w:p w14:paraId="7566166F" w14:textId="77777777" w:rsidR="00EA04DD" w:rsidRPr="00E7494E" w:rsidRDefault="00D50D0B" w:rsidP="00493779">
      <w:pPr>
        <w:numPr>
          <w:ilvl w:val="0"/>
          <w:numId w:val="3"/>
        </w:numPr>
        <w:spacing w:after="120" w:line="360" w:lineRule="auto"/>
        <w:ind w:left="284" w:firstLine="0"/>
        <w:rPr>
          <w:rFonts w:asciiTheme="majorHAnsi" w:hAnsiTheme="majorHAnsi" w:cstheme="majorHAnsi"/>
          <w:b/>
          <w:sz w:val="20"/>
        </w:rPr>
      </w:pPr>
      <w:r w:rsidRPr="00E7494E">
        <w:rPr>
          <w:rFonts w:asciiTheme="majorHAnsi" w:eastAsia="Times New Roman" w:hAnsiTheme="majorHAnsi" w:cstheme="majorHAnsi"/>
          <w:sz w:val="24"/>
          <w:szCs w:val="28"/>
        </w:rPr>
        <w:t>usługa</w:t>
      </w:r>
      <w:r w:rsidR="00994CE1">
        <w:rPr>
          <w:rFonts w:asciiTheme="majorHAnsi" w:eastAsia="Times New Roman" w:hAnsiTheme="majorHAnsi" w:cstheme="majorHAnsi"/>
          <w:sz w:val="24"/>
          <w:szCs w:val="28"/>
        </w:rPr>
        <w:t xml:space="preserve"> (podtypy: lokalna, ogólna)</w:t>
      </w:r>
    </w:p>
    <w:p w14:paraId="6877A971" w14:textId="77777777" w:rsidR="00386431" w:rsidRPr="00386431" w:rsidRDefault="00386431" w:rsidP="00E7494E">
      <w:pPr>
        <w:spacing w:after="120" w:line="360" w:lineRule="auto"/>
        <w:rPr>
          <w:rFonts w:asciiTheme="majorHAnsi" w:eastAsia="Times New Roman" w:hAnsiTheme="majorHAnsi" w:cstheme="majorHAnsi"/>
          <w:sz w:val="16"/>
          <w:szCs w:val="28"/>
        </w:rPr>
      </w:pPr>
    </w:p>
    <w:bookmarkStart w:id="6" w:name="_Toc532339609"/>
    <w:p w14:paraId="51AC3D79" w14:textId="77777777" w:rsidR="00EA04DD" w:rsidRPr="00362619" w:rsidRDefault="00E20921" w:rsidP="00362619">
      <w:pPr>
        <w:pStyle w:val="Nagwek1"/>
        <w:rPr>
          <w:sz w:val="32"/>
          <w:szCs w:val="32"/>
        </w:rPr>
      </w:pPr>
      <w:r w:rsidRPr="00362619">
        <w:rPr>
          <w:noProof/>
          <w:sz w:val="32"/>
          <w:szCs w:val="32"/>
        </w:rPr>
        <mc:AlternateContent>
          <mc:Choice Requires="wps">
            <w:drawing>
              <wp:anchor distT="0" distB="0" distL="114300" distR="114300" simplePos="0" relativeHeight="251651072" behindDoc="0" locked="0" layoutInCell="1" allowOverlap="1" wp14:anchorId="36C87775" wp14:editId="439B9BFF">
                <wp:simplePos x="0" y="0"/>
                <wp:positionH relativeFrom="column">
                  <wp:posOffset>0</wp:posOffset>
                </wp:positionH>
                <wp:positionV relativeFrom="paragraph">
                  <wp:posOffset>466725</wp:posOffset>
                </wp:positionV>
                <wp:extent cx="6619875" cy="0"/>
                <wp:effectExtent l="0" t="0" r="0" b="0"/>
                <wp:wrapNone/>
                <wp:docPr id="4" name="Łącznik prosty 4"/>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FCA3BB7" id="Łącznik prosty 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0,36.75pt" to="521.2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" strokecolor="#f68c36 [3049]"/>
            </w:pict>
          </mc:Fallback>
        </mc:AlternateContent>
      </w:r>
      <w:r w:rsidR="00D50D0B" w:rsidRPr="00362619">
        <w:rPr>
          <w:sz w:val="32"/>
          <w:szCs w:val="32"/>
        </w:rPr>
        <w:t>Technologie:</w:t>
      </w:r>
      <w:bookmarkEnd w:id="6"/>
      <w:r w:rsidR="00D50D0B" w:rsidRPr="00362619">
        <w:rPr>
          <w:sz w:val="32"/>
          <w:szCs w:val="32"/>
        </w:rPr>
        <w:t xml:space="preserve"> </w:t>
      </w:r>
    </w:p>
    <w:p w14:paraId="57BF3A99" w14:textId="77777777" w:rsidR="00EA04DD" w:rsidRPr="00E7494E" w:rsidRDefault="00D50D0B" w:rsidP="00493779">
      <w:pPr>
        <w:numPr>
          <w:ilvl w:val="0"/>
          <w:numId w:val="5"/>
        </w:numPr>
        <w:pBdr>
          <w:top w:val="nil"/>
          <w:left w:val="nil"/>
          <w:bottom w:val="nil"/>
          <w:right w:val="nil"/>
          <w:between w:val="nil"/>
        </w:pBdr>
        <w:spacing w:after="120" w:line="360" w:lineRule="auto"/>
        <w:ind w:left="284" w:firstLine="0"/>
        <w:contextualSpacing/>
        <w:rPr>
          <w:rFonts w:asciiTheme="majorHAnsi" w:hAnsiTheme="majorHAnsi" w:cstheme="majorHAnsi"/>
          <w:color w:val="000000"/>
          <w:sz w:val="24"/>
          <w:szCs w:val="28"/>
        </w:rPr>
      </w:pPr>
      <w:r w:rsidRPr="00E7494E">
        <w:rPr>
          <w:rFonts w:asciiTheme="majorHAnsi" w:eastAsia="Times New Roman" w:hAnsiTheme="majorHAnsi" w:cstheme="majorHAnsi"/>
          <w:sz w:val="24"/>
          <w:szCs w:val="28"/>
        </w:rPr>
        <w:t>Oracle Database – SZBD</w:t>
      </w:r>
    </w:p>
    <w:p w14:paraId="5E37F225" w14:textId="77777777" w:rsidR="00EA04DD" w:rsidRPr="00E7494E" w:rsidRDefault="00D50D0B" w:rsidP="00493779">
      <w:pPr>
        <w:numPr>
          <w:ilvl w:val="0"/>
          <w:numId w:val="5"/>
        </w:numPr>
        <w:pBdr>
          <w:top w:val="nil"/>
          <w:left w:val="nil"/>
          <w:bottom w:val="nil"/>
          <w:right w:val="nil"/>
          <w:between w:val="nil"/>
        </w:pBdr>
        <w:spacing w:after="120" w:line="360" w:lineRule="auto"/>
        <w:ind w:left="284" w:firstLine="0"/>
        <w:contextualSpacing/>
        <w:rPr>
          <w:rFonts w:asciiTheme="majorHAnsi" w:hAnsiTheme="majorHAnsi" w:cstheme="majorHAnsi"/>
          <w:color w:val="000000"/>
          <w:sz w:val="24"/>
          <w:szCs w:val="28"/>
        </w:rPr>
      </w:pPr>
      <w:r w:rsidRPr="00E7494E">
        <w:rPr>
          <w:rFonts w:asciiTheme="majorHAnsi" w:eastAsia="Times New Roman" w:hAnsiTheme="majorHAnsi" w:cstheme="majorHAnsi"/>
          <w:color w:val="000000"/>
          <w:sz w:val="24"/>
          <w:szCs w:val="28"/>
        </w:rPr>
        <w:t>JDBC – komunikacja z bazą danych z poziomu aplikacji</w:t>
      </w:r>
    </w:p>
    <w:p w14:paraId="23516B3B" w14:textId="77777777" w:rsidR="00EA04DD" w:rsidRPr="00E7494E" w:rsidRDefault="00D50D0B" w:rsidP="00493779">
      <w:pPr>
        <w:numPr>
          <w:ilvl w:val="0"/>
          <w:numId w:val="5"/>
        </w:numPr>
        <w:pBdr>
          <w:top w:val="nil"/>
          <w:left w:val="nil"/>
          <w:bottom w:val="nil"/>
          <w:right w:val="nil"/>
          <w:between w:val="nil"/>
        </w:pBdr>
        <w:spacing w:after="120" w:line="360" w:lineRule="auto"/>
        <w:ind w:left="284" w:firstLine="0"/>
        <w:rPr>
          <w:rFonts w:asciiTheme="majorHAnsi" w:hAnsiTheme="majorHAnsi" w:cstheme="majorHAnsi"/>
          <w:color w:val="000000"/>
          <w:sz w:val="24"/>
          <w:szCs w:val="28"/>
        </w:rPr>
      </w:pPr>
      <w:proofErr w:type="spellStart"/>
      <w:r w:rsidRPr="00E7494E">
        <w:rPr>
          <w:rFonts w:asciiTheme="majorHAnsi" w:eastAsia="Times New Roman" w:hAnsiTheme="majorHAnsi" w:cstheme="majorHAnsi"/>
          <w:sz w:val="24"/>
          <w:szCs w:val="28"/>
        </w:rPr>
        <w:t>JavaFX</w:t>
      </w:r>
      <w:proofErr w:type="spellEnd"/>
      <w:r w:rsidRPr="00E7494E">
        <w:rPr>
          <w:rFonts w:asciiTheme="majorHAnsi" w:eastAsia="Times New Roman" w:hAnsiTheme="majorHAnsi" w:cstheme="majorHAnsi"/>
          <w:sz w:val="24"/>
          <w:szCs w:val="28"/>
        </w:rPr>
        <w:t xml:space="preserve"> – interfejs graficzny (okienkowy)</w:t>
      </w:r>
      <w:r w:rsidRPr="00E7494E">
        <w:rPr>
          <w:rFonts w:asciiTheme="majorHAnsi" w:eastAsia="Times New Roman" w:hAnsiTheme="majorHAnsi" w:cstheme="majorHAnsi"/>
          <w:color w:val="000000"/>
          <w:sz w:val="24"/>
          <w:szCs w:val="28"/>
        </w:rPr>
        <w:t xml:space="preserve"> </w:t>
      </w:r>
    </w:p>
    <w:p w14:paraId="058B7E98" w14:textId="77777777" w:rsidR="00EA04DD" w:rsidRDefault="00D50D0B" w:rsidP="00E7494E">
      <w:pPr>
        <w:spacing w:after="120" w:line="360" w:lineRule="auto"/>
        <w:rPr>
          <w:rFonts w:asciiTheme="majorHAnsi" w:eastAsia="Times New Roman" w:hAnsiTheme="majorHAnsi" w:cstheme="majorHAnsi"/>
          <w:sz w:val="24"/>
          <w:szCs w:val="28"/>
        </w:rPr>
      </w:pPr>
      <w:r w:rsidRPr="00E7494E">
        <w:rPr>
          <w:rFonts w:asciiTheme="majorHAnsi" w:eastAsia="Times New Roman" w:hAnsiTheme="majorHAnsi" w:cstheme="majorHAnsi"/>
          <w:sz w:val="24"/>
          <w:szCs w:val="28"/>
        </w:rPr>
        <w:t>Komentarz: zdecydowaliśmy się na wybór Oracle Database jako używanego przez nas SZBD, ponieważ znamy ten system z przedmiotu Bazy danych 1 realizowanego w poprzednim semestrze.</w:t>
      </w:r>
    </w:p>
    <w:p w14:paraId="53843D9F" w14:textId="77777777" w:rsidR="00ED236A" w:rsidRDefault="0053171A" w:rsidP="00362619">
      <w:pPr>
        <w:pStyle w:val="Nagwek1"/>
        <w:rPr>
          <w:sz w:val="32"/>
          <w:szCs w:val="32"/>
        </w:rPr>
      </w:pPr>
      <w:r>
        <w:rPr>
          <w:rFonts w:eastAsia="Times New Roman"/>
          <w:sz w:val="24"/>
          <w:szCs w:val="28"/>
        </w:rPr>
        <w:br w:type="column"/>
      </w:r>
      <w:bookmarkStart w:id="7" w:name="_Toc532339610"/>
      <w:r w:rsidR="00FA5B95" w:rsidRPr="00362619">
        <w:rPr>
          <w:rFonts w:eastAsia="Times New Roman"/>
          <w:noProof/>
          <w:sz w:val="32"/>
          <w:szCs w:val="32"/>
        </w:rPr>
        <w:lastRenderedPageBreak/>
        <mc:AlternateContent>
          <mc:Choice Requires="wps">
            <w:drawing>
              <wp:anchor distT="0" distB="0" distL="114300" distR="114300" simplePos="0" relativeHeight="251674624" behindDoc="0" locked="0" layoutInCell="1" allowOverlap="1" wp14:anchorId="43BC4CF8" wp14:editId="29E19CF0">
                <wp:simplePos x="0" y="0"/>
                <wp:positionH relativeFrom="margin">
                  <wp:align>left</wp:align>
                </wp:positionH>
                <wp:positionV relativeFrom="paragraph">
                  <wp:posOffset>256540</wp:posOffset>
                </wp:positionV>
                <wp:extent cx="6619875" cy="0"/>
                <wp:effectExtent l="0" t="0" r="28575" b="19050"/>
                <wp:wrapNone/>
                <wp:docPr id="10" name="Łącznik prosty 10"/>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512631AB" id="Łącznik prosty 10" o:spid="_x0000_s1026" style="position:absolute;z-index:251674624;visibility:visible;mso-wrap-style:square;mso-wrap-distance-left:9pt;mso-wrap-distance-top:0;mso-wrap-distance-right:9pt;mso-wrap-distance-bottom:0;mso-position-horizontal:left;mso-position-horizontal-relative:margin;mso-position-vertical:absolute;mso-position-vertical-relative:text" from="0,20.2pt" to="521.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" strokecolor="#f68c36 [3049]">
                <w10:wrap anchorx="margin"/>
              </v:line>
            </w:pict>
          </mc:Fallback>
        </mc:AlternateContent>
      </w:r>
      <w:r w:rsidR="00ED236A" w:rsidRPr="00362619">
        <w:rPr>
          <w:sz w:val="32"/>
          <w:szCs w:val="32"/>
        </w:rPr>
        <w:t>Model konceptualny</w:t>
      </w:r>
      <w:bookmarkEnd w:id="7"/>
    </w:p>
    <w:p w14:paraId="133CE3A4" w14:textId="1D78690E" w:rsidR="00711337" w:rsidRPr="00711337" w:rsidRDefault="00711337" w:rsidP="00711337">
      <w:pPr>
        <w:spacing w:after="120" w:line="360" w:lineRule="auto"/>
        <w:rPr>
          <w:sz w:val="24"/>
          <w:szCs w:val="24"/>
        </w:rPr>
      </w:pPr>
      <w:r w:rsidRPr="00711337">
        <w:rPr>
          <w:sz w:val="24"/>
          <w:szCs w:val="24"/>
        </w:rPr>
        <w:t>Model konceptualny jest reprezentacją graficzną omówionych wyżej założeń: znalazły się w nim wszystkie wspomniane obiekty wraz z odpowiadającymi im atrybutami.</w:t>
      </w:r>
    </w:p>
    <w:p w14:paraId="21F5CD1E" w14:textId="262A1559" w:rsidR="00122A5C" w:rsidRDefault="001C3737" w:rsidP="001C3737">
      <w:r>
        <w:rPr>
          <w:noProof/>
        </w:rPr>
        <w:lastRenderedPageBreak/>
        <w:drawing>
          <wp:anchor distT="0" distB="0" distL="114300" distR="114300" simplePos="0" relativeHeight="251682816" behindDoc="0" locked="0" layoutInCell="1" allowOverlap="1" wp14:anchorId="4F4E6AAB" wp14:editId="51DF7FBF">
            <wp:simplePos x="0" y="0"/>
            <wp:positionH relativeFrom="column">
              <wp:posOffset>-205105</wp:posOffset>
            </wp:positionH>
            <wp:positionV relativeFrom="page">
              <wp:posOffset>731520</wp:posOffset>
            </wp:positionV>
            <wp:extent cx="7107555" cy="8991600"/>
            <wp:effectExtent l="0" t="0" r="0" b="0"/>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ceptu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07555" cy="8991600"/>
                    </a:xfrm>
                    <a:prstGeom prst="rect">
                      <a:avLst/>
                    </a:prstGeom>
                  </pic:spPr>
                </pic:pic>
              </a:graphicData>
            </a:graphic>
            <wp14:sizeRelH relativeFrom="margin">
              <wp14:pctWidth>0</wp14:pctWidth>
            </wp14:sizeRelH>
            <wp14:sizeRelV relativeFrom="margin">
              <wp14:pctHeight>0</wp14:pctHeight>
            </wp14:sizeRelV>
          </wp:anchor>
        </w:drawing>
      </w:r>
    </w:p>
    <w:bookmarkStart w:id="8" w:name="_Toc532339611"/>
    <w:p w14:paraId="6DCAB6C3" w14:textId="77777777" w:rsidR="0053171A" w:rsidRPr="00122A5C" w:rsidRDefault="002B5723" w:rsidP="00122A5C">
      <w:pPr>
        <w:pStyle w:val="Nagwek1"/>
      </w:pPr>
      <w:r w:rsidRPr="00122A5C">
        <w:rPr>
          <w:noProof/>
          <w:sz w:val="32"/>
          <w:szCs w:val="32"/>
        </w:rPr>
        <w:lastRenderedPageBreak/>
        <mc:AlternateContent>
          <mc:Choice Requires="wps">
            <w:drawing>
              <wp:anchor distT="0" distB="0" distL="114300" distR="114300" simplePos="0" relativeHeight="251668480" behindDoc="0" locked="0" layoutInCell="1" allowOverlap="1" wp14:anchorId="6E988B28" wp14:editId="6D1F630F">
                <wp:simplePos x="0" y="0"/>
                <wp:positionH relativeFrom="column">
                  <wp:posOffset>0</wp:posOffset>
                </wp:positionH>
                <wp:positionV relativeFrom="paragraph">
                  <wp:posOffset>237490</wp:posOffset>
                </wp:positionV>
                <wp:extent cx="6619875" cy="0"/>
                <wp:effectExtent l="0" t="0" r="0" b="0"/>
                <wp:wrapNone/>
                <wp:docPr id="8" name="Łącznik prosty 8"/>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38FF73CE" id="Łącznik prosty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18.7pt" to="521.2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" strokecolor="#f68c36 [3049]"/>
            </w:pict>
          </mc:Fallback>
        </mc:AlternateContent>
      </w:r>
      <w:r w:rsidRPr="00122A5C">
        <w:rPr>
          <w:sz w:val="32"/>
          <w:szCs w:val="32"/>
        </w:rPr>
        <w:t>Model logiczny</w:t>
      </w:r>
      <w:bookmarkEnd w:id="8"/>
    </w:p>
    <w:p w14:paraId="14D23FE4" w14:textId="77777777" w:rsidR="0053171A" w:rsidRDefault="0053171A" w:rsidP="0053171A">
      <w:pPr>
        <w:spacing w:after="120" w:line="360" w:lineRule="auto"/>
        <w:rPr>
          <w:rFonts w:asciiTheme="majorHAnsi" w:hAnsiTheme="majorHAnsi" w:cstheme="majorHAnsi"/>
          <w:sz w:val="24"/>
          <w:szCs w:val="24"/>
        </w:rPr>
      </w:pPr>
      <w:r w:rsidRPr="0053171A">
        <w:rPr>
          <w:rFonts w:asciiTheme="majorHAnsi" w:hAnsiTheme="majorHAnsi" w:cstheme="majorHAnsi"/>
          <w:sz w:val="24"/>
          <w:szCs w:val="24"/>
        </w:rPr>
        <w:t xml:space="preserve">Podstawową encją w tym modelu jest </w:t>
      </w:r>
      <w:r w:rsidRPr="0053171A">
        <w:rPr>
          <w:rFonts w:asciiTheme="majorHAnsi" w:hAnsiTheme="majorHAnsi" w:cstheme="majorHAnsi"/>
          <w:b/>
          <w:sz w:val="24"/>
          <w:szCs w:val="24"/>
        </w:rPr>
        <w:t>Basen</w:t>
      </w:r>
      <w:r w:rsidRPr="0053171A">
        <w:rPr>
          <w:rFonts w:asciiTheme="majorHAnsi" w:hAnsiTheme="majorHAnsi" w:cstheme="majorHAnsi"/>
          <w:sz w:val="24"/>
          <w:szCs w:val="24"/>
        </w:rPr>
        <w:t xml:space="preserve">. Jest on połączony relacjami z </w:t>
      </w:r>
      <w:r w:rsidR="006E2A6A">
        <w:rPr>
          <w:rFonts w:asciiTheme="majorHAnsi" w:hAnsiTheme="majorHAnsi" w:cstheme="majorHAnsi"/>
          <w:sz w:val="24"/>
          <w:szCs w:val="24"/>
        </w:rPr>
        <w:t>trzema</w:t>
      </w:r>
      <w:r w:rsidRPr="0053171A">
        <w:rPr>
          <w:rFonts w:asciiTheme="majorHAnsi" w:hAnsiTheme="majorHAnsi" w:cstheme="majorHAnsi"/>
          <w:sz w:val="24"/>
          <w:szCs w:val="24"/>
        </w:rPr>
        <w:t xml:space="preserve"> innymi encjami: </w:t>
      </w:r>
      <w:r w:rsidRPr="0053171A">
        <w:rPr>
          <w:rFonts w:asciiTheme="majorHAnsi" w:hAnsiTheme="majorHAnsi" w:cstheme="majorHAnsi"/>
          <w:b/>
          <w:sz w:val="24"/>
          <w:szCs w:val="24"/>
        </w:rPr>
        <w:t>Usługa</w:t>
      </w:r>
      <w:r w:rsidRPr="0053171A">
        <w:rPr>
          <w:rFonts w:asciiTheme="majorHAnsi" w:hAnsiTheme="majorHAnsi" w:cstheme="majorHAnsi"/>
          <w:sz w:val="24"/>
          <w:szCs w:val="24"/>
        </w:rPr>
        <w:t xml:space="preserve">, </w:t>
      </w:r>
      <w:r w:rsidRPr="0053171A">
        <w:rPr>
          <w:rFonts w:asciiTheme="majorHAnsi" w:hAnsiTheme="majorHAnsi" w:cstheme="majorHAnsi"/>
          <w:b/>
          <w:sz w:val="24"/>
          <w:szCs w:val="24"/>
        </w:rPr>
        <w:t>Pracownik</w:t>
      </w:r>
      <w:r w:rsidRPr="0053171A">
        <w:rPr>
          <w:rFonts w:asciiTheme="majorHAnsi" w:hAnsiTheme="majorHAnsi" w:cstheme="majorHAnsi"/>
          <w:sz w:val="24"/>
          <w:szCs w:val="24"/>
        </w:rPr>
        <w:t xml:space="preserve">, </w:t>
      </w:r>
      <w:r w:rsidRPr="0053171A">
        <w:rPr>
          <w:rFonts w:asciiTheme="majorHAnsi" w:hAnsiTheme="majorHAnsi" w:cstheme="majorHAnsi"/>
          <w:b/>
          <w:sz w:val="24"/>
          <w:szCs w:val="24"/>
        </w:rPr>
        <w:t>Przegląd</w:t>
      </w:r>
      <w:r w:rsidRPr="0053171A">
        <w:rPr>
          <w:rFonts w:asciiTheme="majorHAnsi" w:hAnsiTheme="majorHAnsi" w:cstheme="majorHAnsi"/>
          <w:sz w:val="24"/>
          <w:szCs w:val="24"/>
        </w:rPr>
        <w:t xml:space="preserve">. Zgodnie ze schematem, </w:t>
      </w:r>
      <w:r w:rsidRPr="0053171A">
        <w:rPr>
          <w:rFonts w:asciiTheme="majorHAnsi" w:hAnsiTheme="majorHAnsi" w:cstheme="majorHAnsi"/>
          <w:b/>
          <w:sz w:val="24"/>
          <w:szCs w:val="24"/>
        </w:rPr>
        <w:t>Basen</w:t>
      </w:r>
      <w:r w:rsidRPr="0053171A">
        <w:rPr>
          <w:rFonts w:asciiTheme="majorHAnsi" w:hAnsiTheme="majorHAnsi" w:cstheme="majorHAnsi"/>
          <w:sz w:val="24"/>
          <w:szCs w:val="24"/>
        </w:rPr>
        <w:t xml:space="preserve"> musi mieć </w:t>
      </w:r>
      <w:r w:rsidRPr="0053171A">
        <w:rPr>
          <w:rFonts w:asciiTheme="majorHAnsi" w:hAnsiTheme="majorHAnsi" w:cstheme="majorHAnsi"/>
          <w:b/>
          <w:sz w:val="24"/>
          <w:szCs w:val="24"/>
        </w:rPr>
        <w:t xml:space="preserve">Pracowników </w:t>
      </w:r>
      <w:r w:rsidRPr="0053171A">
        <w:rPr>
          <w:rFonts w:asciiTheme="majorHAnsi" w:hAnsiTheme="majorHAnsi" w:cstheme="majorHAnsi"/>
          <w:sz w:val="24"/>
          <w:szCs w:val="24"/>
        </w:rPr>
        <w:t xml:space="preserve">i oferować </w:t>
      </w:r>
      <w:r w:rsidRPr="0053171A">
        <w:rPr>
          <w:rFonts w:asciiTheme="majorHAnsi" w:hAnsiTheme="majorHAnsi" w:cstheme="majorHAnsi"/>
          <w:b/>
          <w:sz w:val="24"/>
          <w:szCs w:val="24"/>
        </w:rPr>
        <w:t>Usługi</w:t>
      </w:r>
      <w:r w:rsidRPr="0053171A">
        <w:rPr>
          <w:rFonts w:asciiTheme="majorHAnsi" w:hAnsiTheme="majorHAnsi" w:cstheme="majorHAnsi"/>
          <w:sz w:val="24"/>
          <w:szCs w:val="24"/>
        </w:rPr>
        <w:t xml:space="preserve">. </w:t>
      </w:r>
      <w:r w:rsidRPr="0053171A">
        <w:rPr>
          <w:rFonts w:asciiTheme="majorHAnsi" w:hAnsiTheme="majorHAnsi" w:cstheme="majorHAnsi"/>
          <w:b/>
          <w:sz w:val="24"/>
          <w:szCs w:val="24"/>
        </w:rPr>
        <w:t xml:space="preserve">Przeglądy </w:t>
      </w:r>
      <w:r w:rsidRPr="0053171A">
        <w:rPr>
          <w:rFonts w:asciiTheme="majorHAnsi" w:hAnsiTheme="majorHAnsi" w:cstheme="majorHAnsi"/>
          <w:sz w:val="24"/>
          <w:szCs w:val="24"/>
        </w:rPr>
        <w:t xml:space="preserve">są natomiast </w:t>
      </w:r>
      <w:r w:rsidR="00110ED3">
        <w:rPr>
          <w:rFonts w:asciiTheme="majorHAnsi" w:hAnsiTheme="majorHAnsi" w:cstheme="majorHAnsi"/>
          <w:sz w:val="24"/>
          <w:szCs w:val="24"/>
        </w:rPr>
        <w:t>opcjonalne</w:t>
      </w:r>
      <w:r w:rsidR="006E2A6A">
        <w:rPr>
          <w:rFonts w:asciiTheme="majorHAnsi" w:hAnsiTheme="majorHAnsi" w:cstheme="majorHAnsi"/>
          <w:sz w:val="24"/>
          <w:szCs w:val="24"/>
        </w:rPr>
        <w:t xml:space="preserve"> (nowo utworzone obiekty mogą ich nie mieć</w:t>
      </w:r>
      <w:r w:rsidR="0053402A">
        <w:rPr>
          <w:rFonts w:asciiTheme="majorHAnsi" w:hAnsiTheme="majorHAnsi" w:cstheme="majorHAnsi"/>
          <w:sz w:val="24"/>
          <w:szCs w:val="24"/>
        </w:rPr>
        <w:t>)</w:t>
      </w:r>
      <w:r w:rsidRPr="0053171A">
        <w:rPr>
          <w:rFonts w:asciiTheme="majorHAnsi" w:hAnsiTheme="majorHAnsi" w:cstheme="majorHAnsi"/>
          <w:sz w:val="24"/>
          <w:szCs w:val="24"/>
        </w:rPr>
        <w:t>.</w:t>
      </w:r>
    </w:p>
    <w:p w14:paraId="60E9DAC7" w14:textId="77777777" w:rsidR="002B5723" w:rsidRPr="006E2A6A" w:rsidRDefault="002B5723" w:rsidP="0053171A">
      <w:pPr>
        <w:spacing w:after="120" w:line="360" w:lineRule="auto"/>
        <w:rPr>
          <w:rFonts w:asciiTheme="majorHAnsi" w:hAnsiTheme="majorHAnsi" w:cstheme="majorHAnsi"/>
          <w:sz w:val="24"/>
          <w:szCs w:val="24"/>
        </w:rPr>
      </w:pPr>
    </w:p>
    <w:p w14:paraId="067AF30A" w14:textId="77777777" w:rsidR="002B5723" w:rsidRDefault="0053171A" w:rsidP="0053171A">
      <w:pPr>
        <w:spacing w:after="120" w:line="360" w:lineRule="auto"/>
        <w:rPr>
          <w:rFonts w:asciiTheme="majorHAnsi" w:hAnsiTheme="majorHAnsi" w:cstheme="majorHAnsi"/>
          <w:sz w:val="24"/>
          <w:szCs w:val="24"/>
        </w:rPr>
      </w:pPr>
      <w:r w:rsidRPr="0053171A">
        <w:rPr>
          <w:rFonts w:asciiTheme="majorHAnsi" w:hAnsiTheme="majorHAnsi" w:cstheme="majorHAnsi"/>
          <w:sz w:val="24"/>
          <w:szCs w:val="24"/>
        </w:rPr>
        <w:t xml:space="preserve">Encja </w:t>
      </w:r>
      <w:r w:rsidRPr="0053171A">
        <w:rPr>
          <w:rFonts w:asciiTheme="majorHAnsi" w:hAnsiTheme="majorHAnsi" w:cstheme="majorHAnsi"/>
          <w:b/>
          <w:sz w:val="24"/>
          <w:szCs w:val="24"/>
        </w:rPr>
        <w:t>Osoba</w:t>
      </w:r>
      <w:r w:rsidRPr="0053171A">
        <w:rPr>
          <w:rFonts w:asciiTheme="majorHAnsi" w:hAnsiTheme="majorHAnsi" w:cstheme="majorHAnsi"/>
          <w:sz w:val="24"/>
          <w:szCs w:val="24"/>
        </w:rPr>
        <w:t xml:space="preserve"> składa się z trzech podtypów: </w:t>
      </w:r>
      <w:r w:rsidRPr="0053171A">
        <w:rPr>
          <w:rFonts w:asciiTheme="majorHAnsi" w:hAnsiTheme="majorHAnsi" w:cstheme="majorHAnsi"/>
          <w:b/>
          <w:sz w:val="24"/>
          <w:szCs w:val="24"/>
        </w:rPr>
        <w:t>Audytor</w:t>
      </w:r>
      <w:r w:rsidRPr="0053171A">
        <w:rPr>
          <w:rFonts w:asciiTheme="majorHAnsi" w:hAnsiTheme="majorHAnsi" w:cstheme="majorHAnsi"/>
          <w:sz w:val="24"/>
          <w:szCs w:val="24"/>
        </w:rPr>
        <w:t xml:space="preserve">, </w:t>
      </w:r>
      <w:r w:rsidRPr="0053171A">
        <w:rPr>
          <w:rFonts w:asciiTheme="majorHAnsi" w:hAnsiTheme="majorHAnsi" w:cstheme="majorHAnsi"/>
          <w:b/>
          <w:sz w:val="24"/>
          <w:szCs w:val="24"/>
        </w:rPr>
        <w:t>Pracownik</w:t>
      </w:r>
      <w:r w:rsidRPr="0053171A">
        <w:rPr>
          <w:rFonts w:asciiTheme="majorHAnsi" w:hAnsiTheme="majorHAnsi" w:cstheme="majorHAnsi"/>
          <w:sz w:val="24"/>
          <w:szCs w:val="24"/>
        </w:rPr>
        <w:t xml:space="preserve">, </w:t>
      </w:r>
      <w:r w:rsidRPr="0053171A">
        <w:rPr>
          <w:rFonts w:asciiTheme="majorHAnsi" w:hAnsiTheme="majorHAnsi" w:cstheme="majorHAnsi"/>
          <w:b/>
          <w:sz w:val="24"/>
          <w:szCs w:val="24"/>
        </w:rPr>
        <w:t>Właściciel</w:t>
      </w:r>
      <w:r w:rsidRPr="0053171A">
        <w:rPr>
          <w:rFonts w:asciiTheme="majorHAnsi" w:hAnsiTheme="majorHAnsi" w:cstheme="majorHAnsi"/>
          <w:sz w:val="24"/>
          <w:szCs w:val="24"/>
        </w:rPr>
        <w:t xml:space="preserve">. Każda z osób może mieć </w:t>
      </w:r>
      <w:r w:rsidRPr="0053171A">
        <w:rPr>
          <w:rFonts w:asciiTheme="majorHAnsi" w:hAnsiTheme="majorHAnsi" w:cstheme="majorHAnsi"/>
          <w:b/>
          <w:sz w:val="24"/>
          <w:szCs w:val="24"/>
        </w:rPr>
        <w:t>Dane do logowania</w:t>
      </w:r>
      <w:r w:rsidRPr="0053171A">
        <w:rPr>
          <w:rFonts w:asciiTheme="majorHAnsi" w:hAnsiTheme="majorHAnsi" w:cstheme="majorHAnsi"/>
          <w:sz w:val="24"/>
          <w:szCs w:val="24"/>
        </w:rPr>
        <w:t xml:space="preserve">. Wyróżnionym podtypem jest </w:t>
      </w:r>
      <w:r w:rsidRPr="0053171A">
        <w:rPr>
          <w:rFonts w:asciiTheme="majorHAnsi" w:hAnsiTheme="majorHAnsi" w:cstheme="majorHAnsi"/>
          <w:b/>
          <w:sz w:val="24"/>
          <w:szCs w:val="24"/>
        </w:rPr>
        <w:t>Pracownik</w:t>
      </w:r>
      <w:r w:rsidRPr="0053171A">
        <w:rPr>
          <w:rFonts w:asciiTheme="majorHAnsi" w:hAnsiTheme="majorHAnsi" w:cstheme="majorHAnsi"/>
          <w:sz w:val="24"/>
          <w:szCs w:val="24"/>
        </w:rPr>
        <w:t xml:space="preserve">, który jest połączony relacją ze </w:t>
      </w:r>
      <w:r w:rsidRPr="0053171A">
        <w:rPr>
          <w:rFonts w:asciiTheme="majorHAnsi" w:hAnsiTheme="majorHAnsi" w:cstheme="majorHAnsi"/>
          <w:b/>
          <w:sz w:val="24"/>
          <w:szCs w:val="24"/>
        </w:rPr>
        <w:t>Stanowiskiem</w:t>
      </w:r>
      <w:r w:rsidRPr="0053171A">
        <w:rPr>
          <w:rFonts w:asciiTheme="majorHAnsi" w:hAnsiTheme="majorHAnsi" w:cstheme="majorHAnsi"/>
          <w:sz w:val="24"/>
          <w:szCs w:val="24"/>
        </w:rPr>
        <w:t xml:space="preserve"> </w:t>
      </w:r>
      <w:r w:rsidR="0053402A">
        <w:rPr>
          <w:rFonts w:asciiTheme="majorHAnsi" w:hAnsiTheme="majorHAnsi" w:cstheme="majorHAnsi"/>
          <w:sz w:val="24"/>
          <w:szCs w:val="24"/>
        </w:rPr>
        <w:br/>
      </w:r>
      <w:r w:rsidRPr="0053171A">
        <w:rPr>
          <w:rFonts w:asciiTheme="majorHAnsi" w:hAnsiTheme="majorHAnsi" w:cstheme="majorHAnsi"/>
          <w:sz w:val="24"/>
          <w:szCs w:val="24"/>
        </w:rPr>
        <w:t xml:space="preserve">i </w:t>
      </w:r>
      <w:r w:rsidRPr="0053171A">
        <w:rPr>
          <w:rFonts w:asciiTheme="majorHAnsi" w:hAnsiTheme="majorHAnsi" w:cstheme="majorHAnsi"/>
          <w:b/>
          <w:sz w:val="24"/>
          <w:szCs w:val="24"/>
        </w:rPr>
        <w:t>Basenem</w:t>
      </w:r>
      <w:r w:rsidRPr="0053171A">
        <w:rPr>
          <w:rFonts w:asciiTheme="majorHAnsi" w:hAnsiTheme="majorHAnsi" w:cstheme="majorHAnsi"/>
          <w:sz w:val="24"/>
          <w:szCs w:val="24"/>
        </w:rPr>
        <w:t>.</w:t>
      </w:r>
    </w:p>
    <w:p w14:paraId="35CA8BF1" w14:textId="77777777" w:rsidR="006E2A6A" w:rsidRDefault="006E2A6A" w:rsidP="0053171A">
      <w:pPr>
        <w:spacing w:after="120" w:line="360" w:lineRule="auto"/>
        <w:rPr>
          <w:rFonts w:asciiTheme="majorHAnsi" w:hAnsiTheme="majorHAnsi" w:cstheme="majorHAnsi"/>
          <w:sz w:val="24"/>
          <w:szCs w:val="24"/>
        </w:rPr>
      </w:pPr>
    </w:p>
    <w:p w14:paraId="36677711" w14:textId="70F74DCA" w:rsidR="006E2A6A" w:rsidRPr="00F61C7A" w:rsidRDefault="006E2A6A" w:rsidP="006E2A6A">
      <w:pPr>
        <w:spacing w:after="120" w:line="360" w:lineRule="auto"/>
        <w:rPr>
          <w:rFonts w:asciiTheme="majorHAnsi" w:hAnsiTheme="majorHAnsi" w:cstheme="majorHAnsi"/>
          <w:sz w:val="24"/>
          <w:szCs w:val="24"/>
        </w:rPr>
      </w:pPr>
      <w:r>
        <w:rPr>
          <w:rFonts w:asciiTheme="majorHAnsi" w:hAnsiTheme="majorHAnsi" w:cstheme="majorHAnsi"/>
          <w:sz w:val="24"/>
          <w:szCs w:val="24"/>
        </w:rPr>
        <w:t xml:space="preserve">Encja </w:t>
      </w:r>
      <w:r>
        <w:rPr>
          <w:rFonts w:asciiTheme="majorHAnsi" w:hAnsiTheme="majorHAnsi" w:cstheme="majorHAnsi"/>
          <w:b/>
          <w:sz w:val="24"/>
          <w:szCs w:val="24"/>
        </w:rPr>
        <w:t>Usługa</w:t>
      </w:r>
      <w:r>
        <w:rPr>
          <w:rFonts w:asciiTheme="majorHAnsi" w:hAnsiTheme="majorHAnsi" w:cstheme="majorHAnsi"/>
          <w:sz w:val="24"/>
          <w:szCs w:val="24"/>
        </w:rPr>
        <w:t xml:space="preserve"> składa się natomiast z dwóch podtypów: </w:t>
      </w:r>
      <w:r>
        <w:rPr>
          <w:rFonts w:asciiTheme="majorHAnsi" w:hAnsiTheme="majorHAnsi" w:cstheme="majorHAnsi"/>
          <w:b/>
          <w:sz w:val="24"/>
          <w:szCs w:val="24"/>
        </w:rPr>
        <w:t xml:space="preserve">Lokalna </w:t>
      </w:r>
      <w:r>
        <w:rPr>
          <w:rFonts w:asciiTheme="majorHAnsi" w:hAnsiTheme="majorHAnsi" w:cstheme="majorHAnsi"/>
          <w:sz w:val="24"/>
          <w:szCs w:val="24"/>
        </w:rPr>
        <w:t xml:space="preserve">i </w:t>
      </w:r>
      <w:r>
        <w:rPr>
          <w:rFonts w:asciiTheme="majorHAnsi" w:hAnsiTheme="majorHAnsi" w:cstheme="majorHAnsi"/>
          <w:b/>
          <w:sz w:val="24"/>
          <w:szCs w:val="24"/>
        </w:rPr>
        <w:t>Ogólna</w:t>
      </w:r>
      <w:r>
        <w:rPr>
          <w:rFonts w:asciiTheme="majorHAnsi" w:hAnsiTheme="majorHAnsi" w:cstheme="majorHAnsi"/>
          <w:sz w:val="24"/>
          <w:szCs w:val="24"/>
        </w:rPr>
        <w:t xml:space="preserve">. W tym przypadku na szczególną uwagę zasługuje podtyp </w:t>
      </w:r>
      <w:r>
        <w:rPr>
          <w:rFonts w:asciiTheme="majorHAnsi" w:hAnsiTheme="majorHAnsi" w:cstheme="majorHAnsi"/>
          <w:b/>
          <w:sz w:val="24"/>
          <w:szCs w:val="24"/>
        </w:rPr>
        <w:t>Ogólna</w:t>
      </w:r>
      <w:r>
        <w:rPr>
          <w:rFonts w:asciiTheme="majorHAnsi" w:hAnsiTheme="majorHAnsi" w:cstheme="majorHAnsi"/>
          <w:sz w:val="24"/>
          <w:szCs w:val="24"/>
        </w:rPr>
        <w:t xml:space="preserve"> połączony relacją z </w:t>
      </w:r>
      <w:r>
        <w:rPr>
          <w:rFonts w:asciiTheme="majorHAnsi" w:hAnsiTheme="majorHAnsi" w:cstheme="majorHAnsi"/>
          <w:b/>
          <w:sz w:val="24"/>
          <w:szCs w:val="24"/>
        </w:rPr>
        <w:t xml:space="preserve">Rezerwacją toru </w:t>
      </w:r>
      <w:r>
        <w:rPr>
          <w:rFonts w:asciiTheme="majorHAnsi" w:hAnsiTheme="majorHAnsi" w:cstheme="majorHAnsi"/>
          <w:sz w:val="24"/>
          <w:szCs w:val="24"/>
        </w:rPr>
        <w:t xml:space="preserve">i </w:t>
      </w:r>
      <w:r>
        <w:rPr>
          <w:rFonts w:asciiTheme="majorHAnsi" w:hAnsiTheme="majorHAnsi" w:cstheme="majorHAnsi"/>
          <w:b/>
          <w:sz w:val="24"/>
          <w:szCs w:val="24"/>
        </w:rPr>
        <w:t>Lekcją pływania</w:t>
      </w:r>
      <w:r>
        <w:rPr>
          <w:rFonts w:asciiTheme="majorHAnsi" w:hAnsiTheme="majorHAnsi" w:cstheme="majorHAnsi"/>
          <w:sz w:val="24"/>
          <w:szCs w:val="24"/>
        </w:rPr>
        <w:t>, gdzie są przechowywane szczegółowe informacje na temat tych rodzajów</w:t>
      </w:r>
      <w:r w:rsidR="003F6D77">
        <w:rPr>
          <w:rFonts w:asciiTheme="majorHAnsi" w:hAnsiTheme="majorHAnsi" w:cstheme="majorHAnsi"/>
          <w:b/>
          <w:sz w:val="24"/>
          <w:szCs w:val="24"/>
        </w:rPr>
        <w:t xml:space="preserve"> </w:t>
      </w:r>
      <w:r w:rsidR="003F6D77">
        <w:rPr>
          <w:rFonts w:asciiTheme="majorHAnsi" w:hAnsiTheme="majorHAnsi" w:cstheme="majorHAnsi"/>
          <w:sz w:val="24"/>
          <w:szCs w:val="24"/>
        </w:rPr>
        <w:t>usług</w:t>
      </w:r>
      <w:r>
        <w:rPr>
          <w:rFonts w:asciiTheme="majorHAnsi" w:hAnsiTheme="majorHAnsi" w:cstheme="majorHAnsi"/>
          <w:sz w:val="24"/>
          <w:szCs w:val="24"/>
        </w:rPr>
        <w:t>.</w:t>
      </w:r>
      <w:r w:rsidR="003F6D77">
        <w:rPr>
          <w:rFonts w:asciiTheme="majorHAnsi" w:hAnsiTheme="majorHAnsi" w:cstheme="majorHAnsi"/>
          <w:sz w:val="24"/>
          <w:szCs w:val="24"/>
        </w:rPr>
        <w:t xml:space="preserve"> </w:t>
      </w:r>
      <w:r w:rsidR="003F6D77">
        <w:rPr>
          <w:rFonts w:asciiTheme="majorHAnsi" w:hAnsiTheme="majorHAnsi" w:cstheme="majorHAnsi"/>
          <w:b/>
          <w:sz w:val="24"/>
          <w:szCs w:val="24"/>
        </w:rPr>
        <w:t xml:space="preserve">Rezerwacja toru </w:t>
      </w:r>
      <w:r w:rsidR="003F6D77">
        <w:rPr>
          <w:rFonts w:asciiTheme="majorHAnsi" w:hAnsiTheme="majorHAnsi" w:cstheme="majorHAnsi"/>
          <w:sz w:val="24"/>
          <w:szCs w:val="24"/>
        </w:rPr>
        <w:t xml:space="preserve">i </w:t>
      </w:r>
      <w:r w:rsidR="003F6D77">
        <w:rPr>
          <w:rFonts w:asciiTheme="majorHAnsi" w:hAnsiTheme="majorHAnsi" w:cstheme="majorHAnsi"/>
          <w:b/>
          <w:sz w:val="24"/>
          <w:szCs w:val="24"/>
        </w:rPr>
        <w:t xml:space="preserve">Lekcja pływania </w:t>
      </w:r>
      <w:r w:rsidR="003F6D77">
        <w:rPr>
          <w:rFonts w:asciiTheme="majorHAnsi" w:hAnsiTheme="majorHAnsi" w:cstheme="majorHAnsi"/>
          <w:sz w:val="24"/>
          <w:szCs w:val="24"/>
        </w:rPr>
        <w:t xml:space="preserve">są z kolei połączone związkiem z </w:t>
      </w:r>
      <w:r w:rsidR="003F6D77">
        <w:rPr>
          <w:rFonts w:asciiTheme="majorHAnsi" w:hAnsiTheme="majorHAnsi" w:cstheme="majorHAnsi"/>
          <w:b/>
          <w:sz w:val="24"/>
          <w:szCs w:val="24"/>
        </w:rPr>
        <w:t>Klientem</w:t>
      </w:r>
      <w:r w:rsidR="003F6D77">
        <w:rPr>
          <w:rFonts w:asciiTheme="majorHAnsi" w:hAnsiTheme="majorHAnsi" w:cstheme="majorHAnsi"/>
          <w:sz w:val="24"/>
          <w:szCs w:val="24"/>
        </w:rPr>
        <w:t>, jako że są to usługi personalizowane.</w:t>
      </w:r>
      <w:r w:rsidR="00F61C7A">
        <w:rPr>
          <w:rFonts w:asciiTheme="majorHAnsi" w:hAnsiTheme="majorHAnsi" w:cstheme="majorHAnsi"/>
          <w:sz w:val="24"/>
          <w:szCs w:val="24"/>
        </w:rPr>
        <w:t xml:space="preserve"> Warto zwrócić uwagę na związek </w:t>
      </w:r>
      <w:r w:rsidR="00711B07">
        <w:rPr>
          <w:rFonts w:asciiTheme="majorHAnsi" w:hAnsiTheme="majorHAnsi" w:cstheme="majorHAnsi"/>
          <w:sz w:val="24"/>
          <w:szCs w:val="24"/>
        </w:rPr>
        <w:t>M:N</w:t>
      </w:r>
      <w:r w:rsidR="00F61C7A">
        <w:rPr>
          <w:rFonts w:asciiTheme="majorHAnsi" w:hAnsiTheme="majorHAnsi" w:cstheme="majorHAnsi"/>
          <w:sz w:val="24"/>
          <w:szCs w:val="24"/>
        </w:rPr>
        <w:t xml:space="preserve"> między </w:t>
      </w:r>
      <w:r w:rsidR="00F61C7A">
        <w:rPr>
          <w:rFonts w:asciiTheme="majorHAnsi" w:hAnsiTheme="majorHAnsi" w:cstheme="majorHAnsi"/>
          <w:b/>
          <w:sz w:val="24"/>
          <w:szCs w:val="24"/>
        </w:rPr>
        <w:t xml:space="preserve">Klientem </w:t>
      </w:r>
      <w:r w:rsidR="00F61C7A">
        <w:rPr>
          <w:rFonts w:asciiTheme="majorHAnsi" w:hAnsiTheme="majorHAnsi" w:cstheme="majorHAnsi"/>
          <w:sz w:val="24"/>
          <w:szCs w:val="24"/>
        </w:rPr>
        <w:t xml:space="preserve">a </w:t>
      </w:r>
      <w:r w:rsidR="00F61C7A">
        <w:rPr>
          <w:rFonts w:asciiTheme="majorHAnsi" w:hAnsiTheme="majorHAnsi" w:cstheme="majorHAnsi"/>
          <w:b/>
          <w:sz w:val="24"/>
          <w:szCs w:val="24"/>
        </w:rPr>
        <w:t>Lekcją pływania</w:t>
      </w:r>
      <w:r w:rsidR="00F61C7A">
        <w:rPr>
          <w:rFonts w:asciiTheme="majorHAnsi" w:hAnsiTheme="majorHAnsi" w:cstheme="majorHAnsi"/>
          <w:sz w:val="24"/>
          <w:szCs w:val="24"/>
        </w:rPr>
        <w:t xml:space="preserve">. Jest to spowodowane tym, że w </w:t>
      </w:r>
      <w:r w:rsidR="00F61C7A">
        <w:rPr>
          <w:rFonts w:asciiTheme="majorHAnsi" w:hAnsiTheme="majorHAnsi" w:cstheme="majorHAnsi"/>
          <w:b/>
          <w:sz w:val="24"/>
          <w:szCs w:val="24"/>
        </w:rPr>
        <w:t xml:space="preserve">Lekcji pływania </w:t>
      </w:r>
      <w:r w:rsidR="00F61C7A">
        <w:rPr>
          <w:rFonts w:asciiTheme="majorHAnsi" w:hAnsiTheme="majorHAnsi" w:cstheme="majorHAnsi"/>
          <w:sz w:val="24"/>
          <w:szCs w:val="24"/>
        </w:rPr>
        <w:t xml:space="preserve">może brać udział kilku </w:t>
      </w:r>
      <w:r w:rsidR="00F61C7A">
        <w:rPr>
          <w:rFonts w:asciiTheme="majorHAnsi" w:hAnsiTheme="majorHAnsi" w:cstheme="majorHAnsi"/>
          <w:b/>
          <w:sz w:val="24"/>
          <w:szCs w:val="24"/>
        </w:rPr>
        <w:t>Klientów</w:t>
      </w:r>
      <w:r w:rsidR="00F61C7A">
        <w:rPr>
          <w:rFonts w:asciiTheme="majorHAnsi" w:hAnsiTheme="majorHAnsi" w:cstheme="majorHAnsi"/>
          <w:sz w:val="24"/>
          <w:szCs w:val="24"/>
        </w:rPr>
        <w:t xml:space="preserve">, a </w:t>
      </w:r>
      <w:r w:rsidR="00F61C7A">
        <w:rPr>
          <w:rFonts w:asciiTheme="majorHAnsi" w:hAnsiTheme="majorHAnsi" w:cstheme="majorHAnsi"/>
          <w:b/>
          <w:sz w:val="24"/>
          <w:szCs w:val="24"/>
        </w:rPr>
        <w:t>Klient</w:t>
      </w:r>
      <w:r w:rsidR="00F61C7A">
        <w:rPr>
          <w:rFonts w:asciiTheme="majorHAnsi" w:hAnsiTheme="majorHAnsi" w:cstheme="majorHAnsi"/>
          <w:sz w:val="24"/>
          <w:szCs w:val="24"/>
        </w:rPr>
        <w:t xml:space="preserve"> może zapisać się na wiele </w:t>
      </w:r>
      <w:r w:rsidR="00F61C7A">
        <w:rPr>
          <w:rFonts w:asciiTheme="majorHAnsi" w:hAnsiTheme="majorHAnsi" w:cstheme="majorHAnsi"/>
          <w:b/>
          <w:sz w:val="24"/>
          <w:szCs w:val="24"/>
        </w:rPr>
        <w:t>Lekcji pływania</w:t>
      </w:r>
      <w:r w:rsidR="00F61C7A">
        <w:rPr>
          <w:rFonts w:asciiTheme="majorHAnsi" w:hAnsiTheme="majorHAnsi" w:cstheme="majorHAnsi"/>
          <w:sz w:val="24"/>
          <w:szCs w:val="24"/>
        </w:rPr>
        <w:t>.</w:t>
      </w:r>
    </w:p>
    <w:p w14:paraId="3A4F8AD6" w14:textId="77777777" w:rsidR="006E2A6A" w:rsidRPr="006E2A6A" w:rsidRDefault="006E2A6A" w:rsidP="0053171A">
      <w:pPr>
        <w:spacing w:after="120" w:line="360" w:lineRule="auto"/>
        <w:rPr>
          <w:rFonts w:asciiTheme="majorHAnsi" w:hAnsiTheme="majorHAnsi" w:cstheme="majorHAnsi"/>
          <w:sz w:val="24"/>
          <w:szCs w:val="24"/>
        </w:rPr>
      </w:pPr>
    </w:p>
    <w:p w14:paraId="4595C4A9" w14:textId="27140E29" w:rsidR="0053171A" w:rsidRDefault="0053171A" w:rsidP="0053171A">
      <w:pPr>
        <w:spacing w:after="120" w:line="360" w:lineRule="auto"/>
        <w:rPr>
          <w:rFonts w:asciiTheme="majorHAnsi" w:hAnsiTheme="majorHAnsi" w:cstheme="majorHAnsi"/>
          <w:sz w:val="24"/>
          <w:szCs w:val="24"/>
        </w:rPr>
      </w:pPr>
      <w:r w:rsidRPr="0053171A">
        <w:rPr>
          <w:rFonts w:asciiTheme="majorHAnsi" w:hAnsiTheme="majorHAnsi" w:cstheme="majorHAnsi"/>
          <w:sz w:val="24"/>
          <w:szCs w:val="24"/>
        </w:rPr>
        <w:t xml:space="preserve">Encja </w:t>
      </w:r>
      <w:r w:rsidRPr="0053171A">
        <w:rPr>
          <w:rFonts w:asciiTheme="majorHAnsi" w:hAnsiTheme="majorHAnsi" w:cstheme="majorHAnsi"/>
          <w:b/>
          <w:sz w:val="24"/>
          <w:szCs w:val="24"/>
        </w:rPr>
        <w:t>Koszyk</w:t>
      </w:r>
      <w:r w:rsidRPr="0053171A">
        <w:rPr>
          <w:rFonts w:asciiTheme="majorHAnsi" w:hAnsiTheme="majorHAnsi" w:cstheme="majorHAnsi"/>
          <w:sz w:val="24"/>
          <w:szCs w:val="24"/>
        </w:rPr>
        <w:t xml:space="preserve"> jest encją słabą, połączoną relacjami identyfikującymi z encjami </w:t>
      </w:r>
      <w:r w:rsidRPr="0053171A">
        <w:rPr>
          <w:rFonts w:asciiTheme="majorHAnsi" w:hAnsiTheme="majorHAnsi" w:cstheme="majorHAnsi"/>
          <w:b/>
          <w:sz w:val="24"/>
          <w:szCs w:val="24"/>
        </w:rPr>
        <w:t>Usługa</w:t>
      </w:r>
      <w:r w:rsidRPr="0053171A">
        <w:rPr>
          <w:rFonts w:asciiTheme="majorHAnsi" w:hAnsiTheme="majorHAnsi" w:cstheme="majorHAnsi"/>
          <w:sz w:val="24"/>
          <w:szCs w:val="24"/>
        </w:rPr>
        <w:t xml:space="preserve"> i </w:t>
      </w:r>
      <w:r w:rsidRPr="0053171A">
        <w:rPr>
          <w:rFonts w:asciiTheme="majorHAnsi" w:hAnsiTheme="majorHAnsi" w:cstheme="majorHAnsi"/>
          <w:b/>
          <w:sz w:val="24"/>
          <w:szCs w:val="24"/>
        </w:rPr>
        <w:t>Transakcja</w:t>
      </w:r>
      <w:r w:rsidRPr="0053171A">
        <w:rPr>
          <w:rFonts w:asciiTheme="majorHAnsi" w:hAnsiTheme="majorHAnsi" w:cstheme="majorHAnsi"/>
          <w:sz w:val="24"/>
          <w:szCs w:val="24"/>
        </w:rPr>
        <w:t xml:space="preserve">. </w:t>
      </w:r>
      <w:r w:rsidRPr="0053171A">
        <w:rPr>
          <w:rFonts w:asciiTheme="majorHAnsi" w:hAnsiTheme="majorHAnsi" w:cstheme="majorHAnsi"/>
          <w:sz w:val="24"/>
          <w:szCs w:val="24"/>
        </w:rPr>
        <w:br/>
        <w:t xml:space="preserve">Jej istnienie jest podyktowane potrzebą związania encji </w:t>
      </w:r>
      <w:r w:rsidRPr="0053171A">
        <w:rPr>
          <w:rFonts w:asciiTheme="majorHAnsi" w:hAnsiTheme="majorHAnsi" w:cstheme="majorHAnsi"/>
          <w:b/>
          <w:sz w:val="24"/>
          <w:szCs w:val="24"/>
        </w:rPr>
        <w:t xml:space="preserve">Usługa </w:t>
      </w:r>
      <w:r w:rsidRPr="0053171A">
        <w:rPr>
          <w:rFonts w:asciiTheme="majorHAnsi" w:hAnsiTheme="majorHAnsi" w:cstheme="majorHAnsi"/>
          <w:sz w:val="24"/>
          <w:szCs w:val="24"/>
        </w:rPr>
        <w:t xml:space="preserve">i </w:t>
      </w:r>
      <w:r w:rsidRPr="0053171A">
        <w:rPr>
          <w:rFonts w:asciiTheme="majorHAnsi" w:hAnsiTheme="majorHAnsi" w:cstheme="majorHAnsi"/>
          <w:b/>
          <w:sz w:val="24"/>
          <w:szCs w:val="24"/>
        </w:rPr>
        <w:t xml:space="preserve">Transakcja </w:t>
      </w:r>
      <w:r w:rsidRPr="0053171A">
        <w:rPr>
          <w:rFonts w:asciiTheme="majorHAnsi" w:hAnsiTheme="majorHAnsi" w:cstheme="majorHAnsi"/>
          <w:sz w:val="24"/>
          <w:szCs w:val="24"/>
        </w:rPr>
        <w:t xml:space="preserve">– istnieją atrybuty, </w:t>
      </w:r>
      <w:r w:rsidRPr="0053171A">
        <w:rPr>
          <w:rFonts w:asciiTheme="majorHAnsi" w:hAnsiTheme="majorHAnsi" w:cstheme="majorHAnsi"/>
          <w:sz w:val="24"/>
          <w:szCs w:val="24"/>
        </w:rPr>
        <w:br/>
        <w:t>które identyfikują łączącą je relację i muszą być gdzieś zawarte.</w:t>
      </w:r>
      <w:r w:rsidR="006E2A6A">
        <w:rPr>
          <w:rFonts w:asciiTheme="majorHAnsi" w:hAnsiTheme="majorHAnsi" w:cstheme="majorHAnsi"/>
          <w:sz w:val="24"/>
          <w:szCs w:val="24"/>
        </w:rPr>
        <w:t xml:space="preserve"> </w:t>
      </w:r>
    </w:p>
    <w:p w14:paraId="1DA659BE" w14:textId="373ECCE6" w:rsidR="00EC371F" w:rsidRDefault="0053171A" w:rsidP="00EC371F">
      <w:pPr>
        <w:spacing w:after="240"/>
        <w:jc w:val="center"/>
        <w:rPr>
          <w:sz w:val="24"/>
          <w:szCs w:val="24"/>
        </w:rPr>
      </w:pPr>
      <w:r>
        <w:rPr>
          <w:sz w:val="24"/>
          <w:szCs w:val="24"/>
        </w:rPr>
        <w:br w:type="column"/>
      </w:r>
      <w:r w:rsidR="001C3737">
        <w:rPr>
          <w:noProof/>
          <w:sz w:val="24"/>
          <w:szCs w:val="24"/>
        </w:rPr>
        <w:lastRenderedPageBreak/>
        <w:drawing>
          <wp:inline distT="0" distB="0" distL="0" distR="0" wp14:anchorId="623FEA82" wp14:editId="163A8E40">
            <wp:extent cx="9033385" cy="4867020"/>
            <wp:effectExtent l="6668" t="0" r="3492" b="3493"/>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ical.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9055104" cy="4878722"/>
                    </a:xfrm>
                    <a:prstGeom prst="rect">
                      <a:avLst/>
                    </a:prstGeom>
                  </pic:spPr>
                </pic:pic>
              </a:graphicData>
            </a:graphic>
          </wp:inline>
        </w:drawing>
      </w:r>
    </w:p>
    <w:p w14:paraId="11CD9968" w14:textId="77777777" w:rsidR="0053171A" w:rsidRPr="00362619" w:rsidRDefault="0053171A" w:rsidP="00362619">
      <w:pPr>
        <w:pStyle w:val="Nagwek1"/>
        <w:rPr>
          <w:sz w:val="32"/>
          <w:szCs w:val="32"/>
        </w:rPr>
      </w:pPr>
      <w:r>
        <w:rPr>
          <w:sz w:val="24"/>
          <w:szCs w:val="24"/>
        </w:rPr>
        <w:br w:type="column"/>
      </w:r>
      <w:bookmarkStart w:id="9" w:name="_Toc532339612"/>
      <w:r w:rsidR="00FA5B95" w:rsidRPr="00362619">
        <w:rPr>
          <w:rFonts w:eastAsia="Times New Roman"/>
          <w:noProof/>
          <w:sz w:val="32"/>
          <w:szCs w:val="32"/>
        </w:rPr>
        <w:lastRenderedPageBreak/>
        <mc:AlternateContent>
          <mc:Choice Requires="wps">
            <w:drawing>
              <wp:anchor distT="0" distB="0" distL="114300" distR="114300" simplePos="0" relativeHeight="251671552" behindDoc="0" locked="0" layoutInCell="1" allowOverlap="1" wp14:anchorId="5C2351D9" wp14:editId="5207D3EA">
                <wp:simplePos x="0" y="0"/>
                <wp:positionH relativeFrom="margin">
                  <wp:align>left</wp:align>
                </wp:positionH>
                <wp:positionV relativeFrom="paragraph">
                  <wp:posOffset>247015</wp:posOffset>
                </wp:positionV>
                <wp:extent cx="6619875" cy="0"/>
                <wp:effectExtent l="0" t="0" r="28575" b="19050"/>
                <wp:wrapNone/>
                <wp:docPr id="9" name="Łącznik prosty 9"/>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B31586F" id="Łącznik prosty 9" o:spid="_x0000_s1026" style="position:absolute;z-index:251671552;visibility:visible;mso-wrap-style:square;mso-wrap-distance-left:9pt;mso-wrap-distance-top:0;mso-wrap-distance-right:9pt;mso-wrap-distance-bottom:0;mso-position-horizontal:left;mso-position-horizontal-relative:margin;mso-position-vertical:absolute;mso-position-vertical-relative:text" from="0,19.45pt" to="521.2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" strokecolor="#f68c36 [3049]">
                <w10:wrap anchorx="margin"/>
              </v:line>
            </w:pict>
          </mc:Fallback>
        </mc:AlternateContent>
      </w:r>
      <w:r w:rsidRPr="00362619">
        <w:rPr>
          <w:sz w:val="32"/>
          <w:szCs w:val="32"/>
        </w:rPr>
        <w:t xml:space="preserve">Model </w:t>
      </w:r>
      <w:r w:rsidR="00362619" w:rsidRPr="00362619">
        <w:rPr>
          <w:sz w:val="32"/>
          <w:szCs w:val="32"/>
        </w:rPr>
        <w:t>relacyjny</w:t>
      </w:r>
      <w:bookmarkEnd w:id="9"/>
    </w:p>
    <w:p w14:paraId="1108AD80" w14:textId="4F5C9A20" w:rsidR="00ED236A" w:rsidRDefault="0053171A" w:rsidP="00ED236A">
      <w:pPr>
        <w:spacing w:after="120" w:line="360" w:lineRule="auto"/>
        <w:rPr>
          <w:rFonts w:asciiTheme="majorHAnsi" w:hAnsiTheme="majorHAnsi" w:cstheme="majorHAnsi"/>
          <w:sz w:val="24"/>
        </w:rPr>
      </w:pPr>
      <w:r w:rsidRPr="002B5723">
        <w:rPr>
          <w:rFonts w:asciiTheme="majorHAnsi" w:hAnsiTheme="majorHAnsi" w:cstheme="majorHAnsi"/>
          <w:sz w:val="24"/>
        </w:rPr>
        <w:t xml:space="preserve">Model </w:t>
      </w:r>
      <w:r w:rsidR="00362619">
        <w:rPr>
          <w:rFonts w:asciiTheme="majorHAnsi" w:hAnsiTheme="majorHAnsi" w:cstheme="majorHAnsi"/>
          <w:sz w:val="24"/>
        </w:rPr>
        <w:t>relacyjny</w:t>
      </w:r>
      <w:r w:rsidRPr="002B5723">
        <w:rPr>
          <w:rFonts w:asciiTheme="majorHAnsi" w:hAnsiTheme="majorHAnsi" w:cstheme="majorHAnsi"/>
          <w:sz w:val="24"/>
        </w:rPr>
        <w:t xml:space="preserve"> jest bardzo podobny do modelu er z poprzedniego etapu projektu, gdyż wszystkie relacje są odzwierciedleniem encji z modelu logicznego, a atrybuty relacji są odzwierciedleniem atrybutów encji. </w:t>
      </w:r>
      <w:r w:rsidR="0010784F">
        <w:rPr>
          <w:rFonts w:asciiTheme="majorHAnsi" w:hAnsiTheme="majorHAnsi" w:cstheme="majorHAnsi"/>
          <w:sz w:val="24"/>
        </w:rPr>
        <w:t xml:space="preserve">Istotną różnicą jest jednak pojawienie się nowej relacji </w:t>
      </w:r>
      <w:proofErr w:type="spellStart"/>
      <w:r w:rsidR="0010784F">
        <w:rPr>
          <w:rFonts w:asciiTheme="majorHAnsi" w:hAnsiTheme="majorHAnsi" w:cstheme="majorHAnsi"/>
          <w:b/>
          <w:sz w:val="24"/>
        </w:rPr>
        <w:t>Uczestnicy_lekcji</w:t>
      </w:r>
      <w:proofErr w:type="spellEnd"/>
      <w:r w:rsidR="0010784F">
        <w:rPr>
          <w:rFonts w:asciiTheme="majorHAnsi" w:hAnsiTheme="majorHAnsi" w:cstheme="majorHAnsi"/>
          <w:sz w:val="24"/>
        </w:rPr>
        <w:t xml:space="preserve"> powstałej w </w:t>
      </w:r>
      <w:r w:rsidR="00711B07">
        <w:rPr>
          <w:rFonts w:asciiTheme="majorHAnsi" w:hAnsiTheme="majorHAnsi" w:cstheme="majorHAnsi"/>
          <w:sz w:val="24"/>
        </w:rPr>
        <w:t xml:space="preserve">wyniku dekompozycji związku M:N między encjami </w:t>
      </w:r>
      <w:r w:rsidR="00711B07">
        <w:rPr>
          <w:rFonts w:asciiTheme="majorHAnsi" w:hAnsiTheme="majorHAnsi" w:cstheme="majorHAnsi"/>
          <w:b/>
          <w:sz w:val="24"/>
        </w:rPr>
        <w:t xml:space="preserve">Klient </w:t>
      </w:r>
      <w:r w:rsidR="00711B07">
        <w:rPr>
          <w:rFonts w:asciiTheme="majorHAnsi" w:hAnsiTheme="majorHAnsi" w:cstheme="majorHAnsi"/>
          <w:sz w:val="24"/>
        </w:rPr>
        <w:t xml:space="preserve">a </w:t>
      </w:r>
      <w:r w:rsidR="00711B07">
        <w:rPr>
          <w:rFonts w:asciiTheme="majorHAnsi" w:hAnsiTheme="majorHAnsi" w:cstheme="majorHAnsi"/>
          <w:b/>
          <w:sz w:val="24"/>
        </w:rPr>
        <w:t>Lekcja pływania</w:t>
      </w:r>
      <w:r w:rsidR="00711B07">
        <w:rPr>
          <w:rFonts w:asciiTheme="majorHAnsi" w:hAnsiTheme="majorHAnsi" w:cstheme="majorHAnsi"/>
          <w:sz w:val="24"/>
        </w:rPr>
        <w:t xml:space="preserve"> z modelu logicznego na relacje 1:N i N:1.</w:t>
      </w:r>
      <w:r w:rsidR="00D73575">
        <w:rPr>
          <w:rFonts w:asciiTheme="majorHAnsi" w:hAnsiTheme="majorHAnsi" w:cstheme="majorHAnsi"/>
          <w:sz w:val="24"/>
        </w:rPr>
        <w:t xml:space="preserve"> </w:t>
      </w:r>
      <w:r w:rsidR="002F07F4">
        <w:rPr>
          <w:rFonts w:asciiTheme="majorHAnsi" w:hAnsiTheme="majorHAnsi" w:cstheme="majorHAnsi"/>
          <w:sz w:val="24"/>
        </w:rPr>
        <w:t xml:space="preserve">Dla encji </w:t>
      </w:r>
      <w:r w:rsidR="00D73575" w:rsidRPr="00711B07">
        <w:rPr>
          <w:rFonts w:asciiTheme="majorHAnsi" w:hAnsiTheme="majorHAnsi" w:cstheme="majorHAnsi"/>
          <w:b/>
          <w:sz w:val="24"/>
        </w:rPr>
        <w:t>O</w:t>
      </w:r>
      <w:r w:rsidRPr="00711B07">
        <w:rPr>
          <w:rFonts w:asciiTheme="majorHAnsi" w:hAnsiTheme="majorHAnsi" w:cstheme="majorHAnsi"/>
          <w:b/>
          <w:sz w:val="24"/>
        </w:rPr>
        <w:t>soba</w:t>
      </w:r>
      <w:r w:rsidR="00D73575">
        <w:rPr>
          <w:rFonts w:asciiTheme="majorHAnsi" w:hAnsiTheme="majorHAnsi" w:cstheme="majorHAnsi"/>
          <w:sz w:val="24"/>
        </w:rPr>
        <w:t xml:space="preserve"> i </w:t>
      </w:r>
      <w:proofErr w:type="spellStart"/>
      <w:r w:rsidR="00D73575" w:rsidRPr="00711B07">
        <w:rPr>
          <w:rFonts w:asciiTheme="majorHAnsi" w:hAnsiTheme="majorHAnsi" w:cstheme="majorHAnsi"/>
          <w:b/>
          <w:sz w:val="24"/>
        </w:rPr>
        <w:t>Usluga</w:t>
      </w:r>
      <w:proofErr w:type="spellEnd"/>
      <w:r w:rsidR="00D73575">
        <w:rPr>
          <w:rFonts w:asciiTheme="majorHAnsi" w:hAnsiTheme="majorHAnsi" w:cstheme="majorHAnsi"/>
          <w:sz w:val="24"/>
        </w:rPr>
        <w:t xml:space="preserve"> </w:t>
      </w:r>
      <w:r w:rsidR="002F07F4">
        <w:rPr>
          <w:rFonts w:asciiTheme="majorHAnsi" w:hAnsiTheme="majorHAnsi" w:cstheme="majorHAnsi"/>
          <w:sz w:val="24"/>
        </w:rPr>
        <w:t xml:space="preserve">oraz </w:t>
      </w:r>
      <w:r w:rsidR="00C36B87">
        <w:rPr>
          <w:rFonts w:asciiTheme="majorHAnsi" w:hAnsiTheme="majorHAnsi" w:cstheme="majorHAnsi"/>
          <w:sz w:val="24"/>
        </w:rPr>
        <w:t xml:space="preserve">każdego z </w:t>
      </w:r>
      <w:r w:rsidR="002F07F4">
        <w:rPr>
          <w:rFonts w:asciiTheme="majorHAnsi" w:hAnsiTheme="majorHAnsi" w:cstheme="majorHAnsi"/>
          <w:sz w:val="24"/>
        </w:rPr>
        <w:t>ich podtypów zostały utworzone oddzielne relacje</w:t>
      </w:r>
      <w:r w:rsidR="00B279BF">
        <w:rPr>
          <w:rFonts w:asciiTheme="majorHAnsi" w:hAnsiTheme="majorHAnsi" w:cstheme="majorHAnsi"/>
          <w:sz w:val="24"/>
        </w:rPr>
        <w:t xml:space="preserve"> (</w:t>
      </w:r>
      <w:proofErr w:type="spellStart"/>
      <w:r w:rsidR="00B279BF">
        <w:rPr>
          <w:rFonts w:asciiTheme="majorHAnsi" w:hAnsiTheme="majorHAnsi" w:cstheme="majorHAnsi"/>
          <w:sz w:val="24"/>
        </w:rPr>
        <w:t>Table</w:t>
      </w:r>
      <w:proofErr w:type="spellEnd"/>
      <w:r w:rsidR="00B279BF">
        <w:rPr>
          <w:rFonts w:asciiTheme="majorHAnsi" w:hAnsiTheme="majorHAnsi" w:cstheme="majorHAnsi"/>
          <w:sz w:val="24"/>
        </w:rPr>
        <w:t xml:space="preserve"> for </w:t>
      </w:r>
      <w:proofErr w:type="spellStart"/>
      <w:r w:rsidR="00B279BF">
        <w:rPr>
          <w:rFonts w:asciiTheme="majorHAnsi" w:hAnsiTheme="majorHAnsi" w:cstheme="majorHAnsi"/>
          <w:sz w:val="24"/>
        </w:rPr>
        <w:t>each</w:t>
      </w:r>
      <w:proofErr w:type="spellEnd"/>
      <w:r w:rsidR="00B279BF">
        <w:rPr>
          <w:rFonts w:asciiTheme="majorHAnsi" w:hAnsiTheme="majorHAnsi" w:cstheme="majorHAnsi"/>
          <w:sz w:val="24"/>
        </w:rPr>
        <w:t xml:space="preserve"> </w:t>
      </w:r>
      <w:proofErr w:type="spellStart"/>
      <w:r w:rsidR="00B279BF">
        <w:rPr>
          <w:rFonts w:asciiTheme="majorHAnsi" w:hAnsiTheme="majorHAnsi" w:cstheme="majorHAnsi"/>
          <w:sz w:val="24"/>
        </w:rPr>
        <w:t>entity</w:t>
      </w:r>
      <w:proofErr w:type="spellEnd"/>
      <w:r w:rsidR="00B279BF">
        <w:rPr>
          <w:rFonts w:asciiTheme="majorHAnsi" w:hAnsiTheme="majorHAnsi" w:cstheme="majorHAnsi"/>
          <w:sz w:val="24"/>
        </w:rPr>
        <w:t>)</w:t>
      </w:r>
      <w:r w:rsidR="00C36B87">
        <w:rPr>
          <w:rFonts w:asciiTheme="majorHAnsi" w:hAnsiTheme="majorHAnsi" w:cstheme="majorHAnsi"/>
          <w:sz w:val="24"/>
        </w:rPr>
        <w:t>.</w:t>
      </w:r>
      <w:r w:rsidR="00E87111">
        <w:rPr>
          <w:rFonts w:asciiTheme="majorHAnsi" w:hAnsiTheme="majorHAnsi" w:cstheme="majorHAnsi"/>
          <w:sz w:val="24"/>
        </w:rPr>
        <w:t xml:space="preserve"> Do każde</w:t>
      </w:r>
      <w:r w:rsidR="00F83AC1">
        <w:rPr>
          <w:rFonts w:asciiTheme="majorHAnsi" w:hAnsiTheme="majorHAnsi" w:cstheme="majorHAnsi"/>
          <w:sz w:val="24"/>
        </w:rPr>
        <w:t xml:space="preserve">j relacji reprezentującej </w:t>
      </w:r>
      <w:proofErr w:type="spellStart"/>
      <w:r w:rsidR="00F83AC1">
        <w:rPr>
          <w:rFonts w:asciiTheme="majorHAnsi" w:hAnsiTheme="majorHAnsi" w:cstheme="majorHAnsi"/>
          <w:sz w:val="24"/>
        </w:rPr>
        <w:t>nadtyp</w:t>
      </w:r>
      <w:proofErr w:type="spellEnd"/>
      <w:r w:rsidR="00E87111">
        <w:rPr>
          <w:rFonts w:asciiTheme="majorHAnsi" w:hAnsiTheme="majorHAnsi" w:cstheme="majorHAnsi"/>
          <w:sz w:val="24"/>
        </w:rPr>
        <w:t xml:space="preserve"> zostały dodane opcjonalne klucze obce </w:t>
      </w:r>
      <w:r w:rsidR="00F83AC1">
        <w:rPr>
          <w:rFonts w:asciiTheme="majorHAnsi" w:hAnsiTheme="majorHAnsi" w:cstheme="majorHAnsi"/>
          <w:sz w:val="24"/>
        </w:rPr>
        <w:t>wiążące je z relacjami reprezentującymi podtypy</w:t>
      </w:r>
      <w:r w:rsidR="00E87111">
        <w:rPr>
          <w:rFonts w:asciiTheme="majorHAnsi" w:hAnsiTheme="majorHAnsi" w:cstheme="majorHAnsi"/>
          <w:sz w:val="24"/>
        </w:rPr>
        <w:t xml:space="preserve">. Został też dodany </w:t>
      </w:r>
      <w:proofErr w:type="spellStart"/>
      <w:r w:rsidR="00E87111">
        <w:rPr>
          <w:rFonts w:asciiTheme="majorHAnsi" w:hAnsiTheme="majorHAnsi" w:cstheme="majorHAnsi"/>
          <w:sz w:val="24"/>
        </w:rPr>
        <w:t>constraint</w:t>
      </w:r>
      <w:proofErr w:type="spellEnd"/>
      <w:r w:rsidR="00E87111">
        <w:rPr>
          <w:rFonts w:asciiTheme="majorHAnsi" w:hAnsiTheme="majorHAnsi" w:cstheme="majorHAnsi"/>
          <w:sz w:val="24"/>
        </w:rPr>
        <w:t xml:space="preserve"> wymuszający, aby jeden rekord w relacji reprezentującej </w:t>
      </w:r>
      <w:proofErr w:type="spellStart"/>
      <w:r w:rsidR="00E87111">
        <w:rPr>
          <w:rFonts w:asciiTheme="majorHAnsi" w:hAnsiTheme="majorHAnsi" w:cstheme="majorHAnsi"/>
          <w:sz w:val="24"/>
        </w:rPr>
        <w:t>nadtyp</w:t>
      </w:r>
      <w:proofErr w:type="spellEnd"/>
      <w:r w:rsidR="00E87111">
        <w:rPr>
          <w:rFonts w:asciiTheme="majorHAnsi" w:hAnsiTheme="majorHAnsi" w:cstheme="majorHAnsi"/>
          <w:sz w:val="24"/>
        </w:rPr>
        <w:t xml:space="preserve"> był powiązany tylko z jednym rekordem w relacji reprezentującej jeden z podtypów.</w:t>
      </w:r>
    </w:p>
    <w:p w14:paraId="376680EC" w14:textId="77777777" w:rsidR="0062726A" w:rsidRPr="0062726A" w:rsidRDefault="0062726A" w:rsidP="00ED236A">
      <w:pPr>
        <w:spacing w:after="120" w:line="360" w:lineRule="auto"/>
        <w:rPr>
          <w:rFonts w:asciiTheme="majorHAnsi" w:hAnsiTheme="majorHAnsi" w:cstheme="majorHAnsi"/>
          <w:sz w:val="24"/>
        </w:rPr>
      </w:pPr>
    </w:p>
    <w:p w14:paraId="5AF9ACC9" w14:textId="67F3A69F" w:rsidR="0062726A" w:rsidRDefault="0053171A" w:rsidP="0062726A">
      <w:pPr>
        <w:spacing w:after="120" w:line="360" w:lineRule="auto"/>
        <w:rPr>
          <w:rFonts w:asciiTheme="majorHAnsi" w:hAnsiTheme="majorHAnsi" w:cstheme="majorHAnsi"/>
          <w:sz w:val="24"/>
        </w:rPr>
      </w:pPr>
      <w:r w:rsidRPr="002B5723">
        <w:rPr>
          <w:rFonts w:asciiTheme="majorHAnsi" w:hAnsiTheme="majorHAnsi" w:cstheme="majorHAnsi"/>
          <w:sz w:val="24"/>
        </w:rPr>
        <w:t xml:space="preserve">Związki jednoznaczne (1:N) zostały transformowane do klucza obcego w tabeli po stronie „wiele”. Związek wyłączny jedno-jednoznaczny (pomiędzy </w:t>
      </w:r>
      <w:r w:rsidR="00E87111">
        <w:rPr>
          <w:rFonts w:asciiTheme="majorHAnsi" w:hAnsiTheme="majorHAnsi" w:cstheme="majorHAnsi"/>
          <w:sz w:val="24"/>
        </w:rPr>
        <w:t>encją</w:t>
      </w:r>
      <w:r w:rsidRPr="002B5723">
        <w:rPr>
          <w:rFonts w:asciiTheme="majorHAnsi" w:hAnsiTheme="majorHAnsi" w:cstheme="majorHAnsi"/>
          <w:sz w:val="24"/>
        </w:rPr>
        <w:t xml:space="preserve"> </w:t>
      </w:r>
      <w:r w:rsidRPr="00711B07">
        <w:rPr>
          <w:rFonts w:asciiTheme="majorHAnsi" w:hAnsiTheme="majorHAnsi" w:cstheme="majorHAnsi"/>
          <w:b/>
          <w:sz w:val="24"/>
        </w:rPr>
        <w:t>Osoba</w:t>
      </w:r>
      <w:r w:rsidRPr="002B5723">
        <w:rPr>
          <w:rFonts w:asciiTheme="majorHAnsi" w:hAnsiTheme="majorHAnsi" w:cstheme="majorHAnsi"/>
          <w:sz w:val="24"/>
        </w:rPr>
        <w:t xml:space="preserve">, a encją </w:t>
      </w:r>
      <w:r w:rsidRPr="00711B07">
        <w:rPr>
          <w:rFonts w:asciiTheme="majorHAnsi" w:hAnsiTheme="majorHAnsi" w:cstheme="majorHAnsi"/>
          <w:b/>
          <w:sz w:val="24"/>
        </w:rPr>
        <w:t>Dane do logowania</w:t>
      </w:r>
      <w:r w:rsidRPr="002B5723">
        <w:rPr>
          <w:rFonts w:asciiTheme="majorHAnsi" w:hAnsiTheme="majorHAnsi" w:cstheme="majorHAnsi"/>
          <w:sz w:val="24"/>
        </w:rPr>
        <w:t xml:space="preserve">) został transformowany </w:t>
      </w:r>
      <w:r w:rsidR="004943FE">
        <w:rPr>
          <w:rFonts w:asciiTheme="majorHAnsi" w:hAnsiTheme="majorHAnsi" w:cstheme="majorHAnsi"/>
          <w:sz w:val="24"/>
        </w:rPr>
        <w:t xml:space="preserve">do klucza obcego w tabeli </w:t>
      </w:r>
      <w:proofErr w:type="spellStart"/>
      <w:r w:rsidR="004943FE" w:rsidRPr="00711B07">
        <w:rPr>
          <w:rFonts w:asciiTheme="majorHAnsi" w:hAnsiTheme="majorHAnsi" w:cstheme="majorHAnsi"/>
          <w:b/>
          <w:sz w:val="24"/>
        </w:rPr>
        <w:t>Dane_do_</w:t>
      </w:r>
      <w:r w:rsidRPr="00711B07">
        <w:rPr>
          <w:rFonts w:asciiTheme="majorHAnsi" w:hAnsiTheme="majorHAnsi" w:cstheme="majorHAnsi"/>
          <w:b/>
          <w:sz w:val="24"/>
        </w:rPr>
        <w:t>logowani</w:t>
      </w:r>
      <w:r w:rsidR="00711B07" w:rsidRPr="00711B07">
        <w:rPr>
          <w:rFonts w:asciiTheme="majorHAnsi" w:hAnsiTheme="majorHAnsi" w:cstheme="majorHAnsi"/>
          <w:b/>
          <w:sz w:val="24"/>
        </w:rPr>
        <w:t>a</w:t>
      </w:r>
      <w:proofErr w:type="spellEnd"/>
      <w:r w:rsidR="00D73575">
        <w:rPr>
          <w:rFonts w:asciiTheme="majorHAnsi" w:hAnsiTheme="majorHAnsi" w:cstheme="majorHAnsi"/>
          <w:sz w:val="24"/>
        </w:rPr>
        <w:t xml:space="preserve"> (przy jednoczesnym dodaniu unikalnego indexu do kolumny z kluczem obcym)</w:t>
      </w:r>
      <w:r w:rsidRPr="002B5723">
        <w:rPr>
          <w:rFonts w:asciiTheme="majorHAnsi" w:hAnsiTheme="majorHAnsi" w:cstheme="majorHAnsi"/>
          <w:sz w:val="24"/>
        </w:rPr>
        <w:t xml:space="preserve">. </w:t>
      </w:r>
    </w:p>
    <w:p w14:paraId="4925B572" w14:textId="2F6304D2" w:rsidR="00F61C7A" w:rsidRDefault="00F61C7A" w:rsidP="0062726A">
      <w:pPr>
        <w:spacing w:after="120" w:line="360" w:lineRule="auto"/>
        <w:rPr>
          <w:rFonts w:asciiTheme="majorHAnsi" w:hAnsiTheme="majorHAnsi" w:cstheme="majorHAnsi"/>
          <w:sz w:val="24"/>
        </w:rPr>
      </w:pPr>
    </w:p>
    <w:p w14:paraId="38DFE5F0" w14:textId="0FC165A2" w:rsidR="00F61C7A" w:rsidRPr="0010784F" w:rsidRDefault="00F61C7A" w:rsidP="0062726A">
      <w:pPr>
        <w:spacing w:after="120" w:line="360" w:lineRule="auto"/>
        <w:rPr>
          <w:sz w:val="24"/>
          <w:szCs w:val="24"/>
        </w:rPr>
      </w:pPr>
      <w:r>
        <w:rPr>
          <w:sz w:val="24"/>
          <w:szCs w:val="24"/>
        </w:rPr>
        <w:t>Model relacyjny przedstawia znormalizowaną bazę danych.</w:t>
      </w:r>
      <w:r w:rsidR="0010784F">
        <w:rPr>
          <w:sz w:val="24"/>
          <w:szCs w:val="24"/>
        </w:rPr>
        <w:t xml:space="preserve"> Kolejne etapy jej normalizacji można prześledzić, obserwując poprzedzające relacyjny modele bazy danych. Najpierw</w:t>
      </w:r>
      <w:r>
        <w:rPr>
          <w:rFonts w:asciiTheme="majorHAnsi" w:hAnsiTheme="majorHAnsi" w:cstheme="majorHAnsi"/>
          <w:sz w:val="24"/>
          <w:szCs w:val="24"/>
        </w:rPr>
        <w:t xml:space="preserve"> została wprowadzona atomowość danych (podział </w:t>
      </w:r>
      <w:r>
        <w:rPr>
          <w:rFonts w:asciiTheme="majorHAnsi" w:hAnsiTheme="majorHAnsi" w:cstheme="majorHAnsi"/>
          <w:b/>
          <w:sz w:val="24"/>
          <w:szCs w:val="24"/>
        </w:rPr>
        <w:t xml:space="preserve">Danych do logowania </w:t>
      </w:r>
      <w:r>
        <w:rPr>
          <w:rFonts w:asciiTheme="majorHAnsi" w:hAnsiTheme="majorHAnsi" w:cstheme="majorHAnsi"/>
          <w:sz w:val="24"/>
          <w:szCs w:val="24"/>
        </w:rPr>
        <w:t xml:space="preserve">i </w:t>
      </w:r>
      <w:r w:rsidRPr="0053402A">
        <w:rPr>
          <w:rFonts w:asciiTheme="majorHAnsi" w:hAnsiTheme="majorHAnsi" w:cstheme="majorHAnsi"/>
          <w:b/>
          <w:sz w:val="24"/>
          <w:szCs w:val="24"/>
        </w:rPr>
        <w:t>Stanowiska</w:t>
      </w:r>
      <w:r>
        <w:rPr>
          <w:rFonts w:asciiTheme="majorHAnsi" w:hAnsiTheme="majorHAnsi" w:cstheme="majorHAnsi"/>
          <w:b/>
          <w:sz w:val="24"/>
          <w:szCs w:val="24"/>
        </w:rPr>
        <w:t xml:space="preserve"> </w:t>
      </w:r>
      <w:r>
        <w:rPr>
          <w:rFonts w:asciiTheme="majorHAnsi" w:hAnsiTheme="majorHAnsi" w:cstheme="majorHAnsi"/>
          <w:sz w:val="24"/>
          <w:szCs w:val="24"/>
        </w:rPr>
        <w:t>na atrybuty odpowiadające ich atrybutom kompozytowym z modelu konceptualnego), co odpowiada pierwszej postaci normalnej.</w:t>
      </w:r>
      <w:r>
        <w:rPr>
          <w:rFonts w:asciiTheme="majorHAnsi" w:hAnsiTheme="majorHAnsi" w:cstheme="majorHAnsi"/>
          <w:b/>
          <w:sz w:val="24"/>
          <w:szCs w:val="24"/>
        </w:rPr>
        <w:t xml:space="preserve"> </w:t>
      </w:r>
      <w:r w:rsidRPr="0053402A">
        <w:rPr>
          <w:rFonts w:asciiTheme="majorHAnsi" w:hAnsiTheme="majorHAnsi" w:cstheme="majorHAnsi"/>
          <w:sz w:val="24"/>
          <w:szCs w:val="24"/>
        </w:rPr>
        <w:t>Przejście</w:t>
      </w:r>
      <w:r>
        <w:rPr>
          <w:rFonts w:asciiTheme="majorHAnsi" w:hAnsiTheme="majorHAnsi" w:cstheme="majorHAnsi"/>
          <w:sz w:val="24"/>
          <w:szCs w:val="24"/>
        </w:rPr>
        <w:t xml:space="preserve"> do drugiej postaci normalnej objawia się </w:t>
      </w:r>
      <w:r w:rsidRPr="0053171A">
        <w:rPr>
          <w:rFonts w:asciiTheme="majorHAnsi" w:hAnsiTheme="majorHAnsi" w:cstheme="majorHAnsi"/>
          <w:sz w:val="24"/>
          <w:szCs w:val="24"/>
        </w:rPr>
        <w:t>wyróżnienie</w:t>
      </w:r>
      <w:r>
        <w:rPr>
          <w:rFonts w:asciiTheme="majorHAnsi" w:hAnsiTheme="majorHAnsi" w:cstheme="majorHAnsi"/>
          <w:sz w:val="24"/>
          <w:szCs w:val="24"/>
        </w:rPr>
        <w:t>m</w:t>
      </w:r>
      <w:r w:rsidRPr="0053171A">
        <w:rPr>
          <w:rFonts w:asciiTheme="majorHAnsi" w:hAnsiTheme="majorHAnsi" w:cstheme="majorHAnsi"/>
          <w:sz w:val="24"/>
          <w:szCs w:val="24"/>
        </w:rPr>
        <w:t xml:space="preserve"> nowych encji: </w:t>
      </w:r>
      <w:r w:rsidRPr="0053171A">
        <w:rPr>
          <w:rFonts w:asciiTheme="majorHAnsi" w:hAnsiTheme="majorHAnsi" w:cstheme="majorHAnsi"/>
          <w:b/>
          <w:sz w:val="24"/>
          <w:szCs w:val="24"/>
        </w:rPr>
        <w:t>Stanowisko</w:t>
      </w:r>
      <w:r>
        <w:rPr>
          <w:rFonts w:asciiTheme="majorHAnsi" w:hAnsiTheme="majorHAnsi" w:cstheme="majorHAnsi"/>
          <w:b/>
          <w:sz w:val="24"/>
          <w:szCs w:val="24"/>
        </w:rPr>
        <w:t xml:space="preserve"> </w:t>
      </w:r>
      <w:r>
        <w:rPr>
          <w:rFonts w:asciiTheme="majorHAnsi" w:hAnsiTheme="majorHAnsi" w:cstheme="majorHAnsi"/>
          <w:sz w:val="24"/>
          <w:szCs w:val="24"/>
        </w:rPr>
        <w:t xml:space="preserve">(poszczególne stanowiska mogą się powtarzać wśród </w:t>
      </w:r>
      <w:r>
        <w:rPr>
          <w:rFonts w:asciiTheme="majorHAnsi" w:hAnsiTheme="majorHAnsi" w:cstheme="majorHAnsi"/>
          <w:b/>
          <w:sz w:val="24"/>
          <w:szCs w:val="24"/>
        </w:rPr>
        <w:t>Pracowników</w:t>
      </w:r>
      <w:r>
        <w:rPr>
          <w:rFonts w:asciiTheme="majorHAnsi" w:hAnsiTheme="majorHAnsi" w:cstheme="majorHAnsi"/>
          <w:sz w:val="24"/>
          <w:szCs w:val="24"/>
        </w:rPr>
        <w:t>)</w:t>
      </w:r>
      <w:r w:rsidRPr="0053171A">
        <w:rPr>
          <w:rFonts w:asciiTheme="majorHAnsi" w:hAnsiTheme="majorHAnsi" w:cstheme="majorHAnsi"/>
          <w:sz w:val="24"/>
          <w:szCs w:val="24"/>
        </w:rPr>
        <w:t xml:space="preserve"> i </w:t>
      </w:r>
      <w:r w:rsidRPr="0053171A">
        <w:rPr>
          <w:rFonts w:asciiTheme="majorHAnsi" w:hAnsiTheme="majorHAnsi" w:cstheme="majorHAnsi"/>
          <w:b/>
          <w:sz w:val="24"/>
          <w:szCs w:val="24"/>
        </w:rPr>
        <w:t>Dane do logowania</w:t>
      </w:r>
      <w:r>
        <w:rPr>
          <w:rFonts w:asciiTheme="majorHAnsi" w:hAnsiTheme="majorHAnsi" w:cstheme="majorHAnsi"/>
          <w:b/>
          <w:sz w:val="24"/>
          <w:szCs w:val="24"/>
        </w:rPr>
        <w:t xml:space="preserve"> </w:t>
      </w:r>
      <w:r>
        <w:rPr>
          <w:rFonts w:asciiTheme="majorHAnsi" w:hAnsiTheme="majorHAnsi" w:cstheme="majorHAnsi"/>
          <w:sz w:val="24"/>
          <w:szCs w:val="24"/>
        </w:rPr>
        <w:t xml:space="preserve">(nie wszyscy </w:t>
      </w:r>
      <w:r>
        <w:rPr>
          <w:rFonts w:asciiTheme="majorHAnsi" w:hAnsiTheme="majorHAnsi" w:cstheme="majorHAnsi"/>
          <w:b/>
          <w:sz w:val="24"/>
          <w:szCs w:val="24"/>
        </w:rPr>
        <w:t>Pracownicy</w:t>
      </w:r>
      <w:r>
        <w:rPr>
          <w:rFonts w:asciiTheme="majorHAnsi" w:hAnsiTheme="majorHAnsi" w:cstheme="majorHAnsi"/>
          <w:sz w:val="24"/>
          <w:szCs w:val="24"/>
        </w:rPr>
        <w:t xml:space="preserve"> posiadają dostęp do bazy danych)</w:t>
      </w:r>
      <w:r w:rsidR="0010784F">
        <w:rPr>
          <w:rFonts w:asciiTheme="majorHAnsi" w:hAnsiTheme="majorHAnsi" w:cstheme="majorHAnsi"/>
          <w:sz w:val="24"/>
          <w:szCs w:val="24"/>
        </w:rPr>
        <w:t>, do zaobserwowania w modelu logicznym</w:t>
      </w:r>
      <w:r w:rsidRPr="0053171A">
        <w:rPr>
          <w:rFonts w:asciiTheme="majorHAnsi" w:hAnsiTheme="majorHAnsi" w:cstheme="majorHAnsi"/>
          <w:sz w:val="24"/>
          <w:szCs w:val="24"/>
        </w:rPr>
        <w:t xml:space="preserve">. </w:t>
      </w:r>
      <w:r>
        <w:rPr>
          <w:rFonts w:asciiTheme="majorHAnsi" w:hAnsiTheme="majorHAnsi" w:cstheme="majorHAnsi"/>
          <w:sz w:val="24"/>
          <w:szCs w:val="24"/>
        </w:rPr>
        <w:t xml:space="preserve">Przejście do trzeciej postaci normalnej okazało się natomiast zbyteczne, gdyż w naszym modelu </w:t>
      </w:r>
      <w:r w:rsidRPr="00744CB1">
        <w:rPr>
          <w:rFonts w:asciiTheme="majorHAnsi" w:hAnsiTheme="majorHAnsi" w:cstheme="majorHAnsi"/>
          <w:sz w:val="24"/>
          <w:szCs w:val="24"/>
        </w:rPr>
        <w:t>każdy niekluczowy argument jest bezpośrednio zależny tylko od klucza głównego a nie od innej kolumny</w:t>
      </w:r>
      <w:r>
        <w:rPr>
          <w:rFonts w:asciiTheme="majorHAnsi" w:hAnsiTheme="majorHAnsi" w:cstheme="majorHAnsi"/>
          <w:sz w:val="24"/>
          <w:szCs w:val="24"/>
        </w:rPr>
        <w:t>, co definiuje 3NF</w:t>
      </w:r>
      <w:r w:rsidRPr="00744CB1">
        <w:rPr>
          <w:rFonts w:asciiTheme="majorHAnsi" w:hAnsiTheme="majorHAnsi" w:cstheme="majorHAnsi"/>
          <w:sz w:val="24"/>
          <w:szCs w:val="24"/>
        </w:rPr>
        <w:t>.</w:t>
      </w:r>
      <w:r>
        <w:rPr>
          <w:rFonts w:asciiTheme="majorHAnsi" w:hAnsiTheme="majorHAnsi" w:cstheme="majorHAnsi"/>
          <w:sz w:val="24"/>
          <w:szCs w:val="24"/>
        </w:rPr>
        <w:t xml:space="preserve"> </w:t>
      </w:r>
      <w:r w:rsidR="0010784F">
        <w:rPr>
          <w:rFonts w:asciiTheme="majorHAnsi" w:hAnsiTheme="majorHAnsi" w:cstheme="majorHAnsi"/>
          <w:sz w:val="24"/>
          <w:szCs w:val="24"/>
        </w:rPr>
        <w:t xml:space="preserve">Przejście do postaci BCNF jest w naszym przypadku bezcelowe – objawiłoby się ono wyróżnieniem nowej relacji </w:t>
      </w:r>
      <w:r w:rsidR="0010784F" w:rsidRPr="0010784F">
        <w:rPr>
          <w:rFonts w:asciiTheme="majorHAnsi" w:hAnsiTheme="majorHAnsi" w:cstheme="majorHAnsi"/>
          <w:b/>
          <w:sz w:val="24"/>
          <w:szCs w:val="24"/>
        </w:rPr>
        <w:t>Adresy</w:t>
      </w:r>
      <w:r w:rsidR="0010784F">
        <w:rPr>
          <w:rFonts w:asciiTheme="majorHAnsi" w:hAnsiTheme="majorHAnsi" w:cstheme="majorHAnsi"/>
          <w:sz w:val="24"/>
          <w:szCs w:val="24"/>
        </w:rPr>
        <w:t xml:space="preserve"> powiązanej z </w:t>
      </w:r>
      <w:r w:rsidR="0010784F">
        <w:rPr>
          <w:rFonts w:asciiTheme="majorHAnsi" w:hAnsiTheme="majorHAnsi" w:cstheme="majorHAnsi"/>
          <w:b/>
          <w:sz w:val="24"/>
          <w:szCs w:val="24"/>
        </w:rPr>
        <w:t>Basenami</w:t>
      </w:r>
      <w:r w:rsidR="0010784F">
        <w:rPr>
          <w:rFonts w:asciiTheme="majorHAnsi" w:hAnsiTheme="majorHAnsi" w:cstheme="majorHAnsi"/>
          <w:sz w:val="24"/>
          <w:szCs w:val="24"/>
        </w:rPr>
        <w:t xml:space="preserve">,  a sieć składa się z na tyle małej ilości </w:t>
      </w:r>
      <w:r w:rsidR="0010784F" w:rsidRPr="0010784F">
        <w:rPr>
          <w:rFonts w:asciiTheme="majorHAnsi" w:hAnsiTheme="majorHAnsi" w:cstheme="majorHAnsi"/>
          <w:b/>
          <w:sz w:val="24"/>
          <w:szCs w:val="24"/>
        </w:rPr>
        <w:t>Basenów</w:t>
      </w:r>
      <w:r w:rsidR="0010784F">
        <w:rPr>
          <w:rFonts w:asciiTheme="majorHAnsi" w:hAnsiTheme="majorHAnsi" w:cstheme="majorHAnsi"/>
          <w:sz w:val="24"/>
          <w:szCs w:val="24"/>
        </w:rPr>
        <w:t xml:space="preserve">, że każdy posiada inny adres. </w:t>
      </w:r>
      <w:r w:rsidRPr="0010784F">
        <w:rPr>
          <w:rFonts w:asciiTheme="majorHAnsi" w:hAnsiTheme="majorHAnsi" w:cstheme="majorHAnsi"/>
          <w:sz w:val="24"/>
          <w:szCs w:val="24"/>
        </w:rPr>
        <w:t>Ostatecznie</w:t>
      </w:r>
      <w:r>
        <w:rPr>
          <w:rFonts w:asciiTheme="majorHAnsi" w:hAnsiTheme="majorHAnsi" w:cstheme="majorHAnsi"/>
          <w:sz w:val="24"/>
          <w:szCs w:val="24"/>
        </w:rPr>
        <w:t xml:space="preserve"> więc zatrzymaliśmy się na trzecim etapie normalizacji.</w:t>
      </w:r>
    </w:p>
    <w:p w14:paraId="136C9C66" w14:textId="77777777" w:rsidR="0062726A" w:rsidRDefault="0062726A">
      <w:pPr>
        <w:rPr>
          <w:rFonts w:asciiTheme="majorHAnsi" w:hAnsiTheme="majorHAnsi" w:cstheme="majorHAnsi"/>
          <w:sz w:val="24"/>
        </w:rPr>
      </w:pPr>
      <w:r>
        <w:rPr>
          <w:rFonts w:asciiTheme="majorHAnsi" w:hAnsiTheme="majorHAnsi" w:cstheme="majorHAnsi"/>
          <w:sz w:val="24"/>
        </w:rPr>
        <w:br w:type="page"/>
      </w:r>
    </w:p>
    <w:p w14:paraId="71E303AB" w14:textId="7D0A29A8" w:rsidR="00AD3289" w:rsidRDefault="001C3737" w:rsidP="002D6F59">
      <w:pPr>
        <w:jc w:val="center"/>
      </w:pPr>
      <w:r>
        <w:rPr>
          <w:noProof/>
        </w:rPr>
        <w:lastRenderedPageBreak/>
        <w:drawing>
          <wp:inline distT="0" distB="0" distL="0" distR="0" wp14:anchorId="09ED10D0" wp14:editId="785CA474">
            <wp:extent cx="9007277" cy="4787046"/>
            <wp:effectExtent l="0" t="4445"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lational.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9069339" cy="4820030"/>
                    </a:xfrm>
                    <a:prstGeom prst="rect">
                      <a:avLst/>
                    </a:prstGeom>
                  </pic:spPr>
                </pic:pic>
              </a:graphicData>
            </a:graphic>
          </wp:inline>
        </w:drawing>
      </w:r>
      <w:r w:rsidR="00AD3289">
        <w:br w:type="page"/>
      </w:r>
    </w:p>
    <w:bookmarkStart w:id="10" w:name="_Toc532339613"/>
    <w:p w14:paraId="6631C87B" w14:textId="77777777" w:rsidR="00AD3289" w:rsidRPr="008F3D7D" w:rsidRDefault="00AD3289" w:rsidP="00AD3289">
      <w:pPr>
        <w:pStyle w:val="Nagwek1"/>
        <w:rPr>
          <w:sz w:val="32"/>
          <w:szCs w:val="32"/>
        </w:rPr>
      </w:pPr>
      <w:r w:rsidRPr="008F3D7D">
        <w:rPr>
          <w:rFonts w:eastAsia="Times New Roman"/>
          <w:noProof/>
          <w:sz w:val="32"/>
          <w:szCs w:val="32"/>
        </w:rPr>
        <w:lastRenderedPageBreak/>
        <mc:AlternateContent>
          <mc:Choice Requires="wps">
            <w:drawing>
              <wp:anchor distT="0" distB="0" distL="114300" distR="114300" simplePos="0" relativeHeight="251680768" behindDoc="0" locked="0" layoutInCell="1" allowOverlap="1" wp14:anchorId="4A3DF7C4" wp14:editId="4656EA4D">
                <wp:simplePos x="0" y="0"/>
                <wp:positionH relativeFrom="margin">
                  <wp:align>right</wp:align>
                </wp:positionH>
                <wp:positionV relativeFrom="paragraph">
                  <wp:posOffset>247015</wp:posOffset>
                </wp:positionV>
                <wp:extent cx="6619875" cy="0"/>
                <wp:effectExtent l="0" t="0" r="28575" b="19050"/>
                <wp:wrapNone/>
                <wp:docPr id="17" name="Łącznik prosty 17"/>
                <wp:cNvGraphicFramePr/>
                <a:graphic xmlns:a="http://schemas.openxmlformats.org/drawingml/2006/main">
                  <a:graphicData uri="http://schemas.microsoft.com/office/word/2010/wordprocessingShape">
                    <wps:wsp>
                      <wps:cNvCnPr/>
                      <wps:spPr>
                        <a:xfrm>
                          <a:off x="0" y="0"/>
                          <a:ext cx="6619875" cy="0"/>
                        </a:xfrm>
                        <a:prstGeom prst="line">
                          <a:avLst/>
                        </a:prstGeom>
                        <a:noFill/>
                        <a:ln w="9525" cap="flat" cmpd="sng" algn="ctr">
                          <a:solidFill>
                            <a:srgbClr val="F79646">
                              <a:shade val="95000"/>
                              <a:satMod val="105000"/>
                            </a:srgbClr>
                          </a:solidFill>
                          <a:prstDash val="solid"/>
                        </a:ln>
                        <a:effectLst/>
                      </wps:spPr>
                      <wps:bodyPr/>
                    </wps:wsp>
                  </a:graphicData>
                </a:graphic>
              </wp:anchor>
            </w:drawing>
          </mc:Choice>
          <mc:Fallback>
            <w:pict>
              <v:line w14:anchorId="271D187E" id="Łącznik prosty 17" o:spid="_x0000_s1026" style="position:absolute;z-index:251680768;visibility:visible;mso-wrap-style:square;mso-wrap-distance-left:9pt;mso-wrap-distance-top:0;mso-wrap-distance-right:9pt;mso-wrap-distance-bottom:0;mso-position-horizontal:right;mso-position-horizontal-relative:margin;mso-position-vertical:absolute;mso-position-vertical-relative:text" from="470.05pt,19.45pt" to="991.3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" strokecolor="#f69240">
                <w10:wrap anchorx="margin"/>
              </v:line>
            </w:pict>
          </mc:Fallback>
        </mc:AlternateContent>
      </w:r>
      <w:r w:rsidRPr="008F3D7D">
        <w:rPr>
          <w:sz w:val="32"/>
          <w:szCs w:val="32"/>
        </w:rPr>
        <w:t>Spis relacji, kluczy głównych i kluczy obcych</w:t>
      </w:r>
      <w:bookmarkEnd w:id="10"/>
    </w:p>
    <w:tbl>
      <w:tblPr>
        <w:tblStyle w:val="Tabela-Siatka"/>
        <w:tblW w:w="0" w:type="auto"/>
        <w:tblInd w:w="108" w:type="dxa"/>
        <w:tblLook w:val="04A0" w:firstRow="1" w:lastRow="0" w:firstColumn="1" w:lastColumn="0" w:noHBand="0" w:noVBand="1"/>
      </w:tblPr>
      <w:tblGrid>
        <w:gridCol w:w="2137"/>
        <w:gridCol w:w="4635"/>
        <w:gridCol w:w="3576"/>
      </w:tblGrid>
      <w:tr w:rsidR="00AD3289" w14:paraId="4578EC14" w14:textId="77777777" w:rsidTr="00A2414F">
        <w:tc>
          <w:tcPr>
            <w:tcW w:w="2145" w:type="dxa"/>
          </w:tcPr>
          <w:p w14:paraId="1EE50D4C" w14:textId="77777777" w:rsidR="00AD3289" w:rsidRDefault="00AD3289" w:rsidP="00A2414F">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Nazwa relacji</w:t>
            </w:r>
          </w:p>
        </w:tc>
        <w:tc>
          <w:tcPr>
            <w:tcW w:w="4801" w:type="dxa"/>
          </w:tcPr>
          <w:p w14:paraId="543BE4B1" w14:textId="77777777" w:rsidR="00AD3289" w:rsidRDefault="00AD3289" w:rsidP="00A2414F">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Klucz główny</w:t>
            </w:r>
          </w:p>
        </w:tc>
        <w:tc>
          <w:tcPr>
            <w:tcW w:w="3628" w:type="dxa"/>
          </w:tcPr>
          <w:p w14:paraId="18C12A1A" w14:textId="77777777" w:rsidR="00AD3289" w:rsidRDefault="00AD3289" w:rsidP="00A2414F">
            <w:pPr>
              <w:tabs>
                <w:tab w:val="left" w:pos="1134"/>
              </w:tabs>
              <w:spacing w:after="120" w:line="360" w:lineRule="auto"/>
              <w:contextualSpacing/>
              <w:rPr>
                <w:rFonts w:asciiTheme="majorHAnsi" w:eastAsia="Times New Roman" w:hAnsiTheme="majorHAnsi" w:cstheme="majorHAnsi"/>
                <w:b/>
                <w:color w:val="000000"/>
                <w:sz w:val="24"/>
                <w:szCs w:val="28"/>
              </w:rPr>
            </w:pPr>
            <w:r>
              <w:rPr>
                <w:rFonts w:asciiTheme="majorHAnsi" w:eastAsia="Times New Roman" w:hAnsiTheme="majorHAnsi" w:cstheme="majorHAnsi"/>
                <w:b/>
                <w:color w:val="000000"/>
                <w:sz w:val="24"/>
                <w:szCs w:val="28"/>
              </w:rPr>
              <w:t>Klucz obcy</w:t>
            </w:r>
          </w:p>
        </w:tc>
      </w:tr>
      <w:tr w:rsidR="00AD3289" w14:paraId="5974A4DE" w14:textId="77777777" w:rsidTr="00A2414F">
        <w:trPr>
          <w:trHeight w:val="437"/>
        </w:trPr>
        <w:tc>
          <w:tcPr>
            <w:tcW w:w="2145" w:type="dxa"/>
          </w:tcPr>
          <w:p w14:paraId="4B05A3CA" w14:textId="1CCE4652" w:rsidR="00AD3289" w:rsidRPr="002B5723" w:rsidRDefault="00AD3289" w:rsidP="00A2414F">
            <w:pPr>
              <w:rPr>
                <w:rFonts w:asciiTheme="majorHAnsi" w:hAnsiTheme="majorHAnsi" w:cstheme="majorHAnsi"/>
              </w:rPr>
            </w:pPr>
            <w:r w:rsidRPr="002B5723">
              <w:rPr>
                <w:rFonts w:asciiTheme="majorHAnsi" w:hAnsiTheme="majorHAnsi" w:cstheme="majorHAnsi"/>
              </w:rPr>
              <w:t>Basen</w:t>
            </w:r>
            <w:r w:rsidR="009D3350">
              <w:rPr>
                <w:rFonts w:asciiTheme="majorHAnsi" w:hAnsiTheme="majorHAnsi" w:cstheme="majorHAnsi"/>
              </w:rPr>
              <w:t>y</w:t>
            </w:r>
          </w:p>
        </w:tc>
        <w:tc>
          <w:tcPr>
            <w:tcW w:w="4801" w:type="dxa"/>
          </w:tcPr>
          <w:p w14:paraId="32696522"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Numer_obiektu</w:t>
            </w:r>
            <w:proofErr w:type="spellEnd"/>
          </w:p>
        </w:tc>
        <w:tc>
          <w:tcPr>
            <w:tcW w:w="3628" w:type="dxa"/>
          </w:tcPr>
          <w:p w14:paraId="1059A0A5" w14:textId="77777777" w:rsidR="00AD3289" w:rsidRPr="002B5723" w:rsidRDefault="00AD3289" w:rsidP="00A2414F">
            <w:pPr>
              <w:rPr>
                <w:rFonts w:asciiTheme="majorHAnsi" w:hAnsiTheme="majorHAnsi" w:cstheme="majorHAnsi"/>
              </w:rPr>
            </w:pPr>
          </w:p>
        </w:tc>
      </w:tr>
      <w:tr w:rsidR="00AD3289" w14:paraId="12EEE24B" w14:textId="77777777" w:rsidTr="00A2414F">
        <w:trPr>
          <w:trHeight w:val="437"/>
        </w:trPr>
        <w:tc>
          <w:tcPr>
            <w:tcW w:w="2145" w:type="dxa"/>
          </w:tcPr>
          <w:p w14:paraId="6AE5CB10" w14:textId="4EABAFB7" w:rsidR="00AD3289" w:rsidRPr="002B5723" w:rsidRDefault="00AD3289" w:rsidP="00A2414F">
            <w:pPr>
              <w:rPr>
                <w:rFonts w:asciiTheme="majorHAnsi" w:hAnsiTheme="majorHAnsi" w:cstheme="majorHAnsi"/>
              </w:rPr>
            </w:pPr>
            <w:r>
              <w:rPr>
                <w:rFonts w:asciiTheme="majorHAnsi" w:hAnsiTheme="majorHAnsi" w:cstheme="majorHAnsi"/>
              </w:rPr>
              <w:t>Osob</w:t>
            </w:r>
            <w:r w:rsidR="009D3350">
              <w:rPr>
                <w:rFonts w:asciiTheme="majorHAnsi" w:hAnsiTheme="majorHAnsi" w:cstheme="majorHAnsi"/>
              </w:rPr>
              <w:t>y</w:t>
            </w:r>
          </w:p>
        </w:tc>
        <w:tc>
          <w:tcPr>
            <w:tcW w:w="4801" w:type="dxa"/>
          </w:tcPr>
          <w:p w14:paraId="0CAC0CAB" w14:textId="77777777" w:rsidR="00AD3289" w:rsidRPr="002B5723" w:rsidRDefault="00AD3289" w:rsidP="00A2414F">
            <w:pPr>
              <w:rPr>
                <w:rFonts w:asciiTheme="majorHAnsi" w:hAnsiTheme="majorHAnsi" w:cstheme="majorHAnsi"/>
              </w:rPr>
            </w:pPr>
            <w:proofErr w:type="spellStart"/>
            <w:r>
              <w:rPr>
                <w:rFonts w:asciiTheme="majorHAnsi" w:hAnsiTheme="majorHAnsi" w:cstheme="majorHAnsi"/>
              </w:rPr>
              <w:t>Numer_identyfikacyjny</w:t>
            </w:r>
            <w:proofErr w:type="spellEnd"/>
          </w:p>
        </w:tc>
        <w:tc>
          <w:tcPr>
            <w:tcW w:w="3628" w:type="dxa"/>
          </w:tcPr>
          <w:p w14:paraId="3F6EA64E" w14:textId="65725874" w:rsidR="00AD3289" w:rsidRPr="002B5723" w:rsidRDefault="00AD3289" w:rsidP="00A2414F">
            <w:pPr>
              <w:rPr>
                <w:rFonts w:asciiTheme="majorHAnsi" w:hAnsiTheme="majorHAnsi" w:cstheme="majorHAnsi"/>
              </w:rPr>
            </w:pPr>
            <w:proofErr w:type="spellStart"/>
            <w:r>
              <w:rPr>
                <w:rFonts w:asciiTheme="majorHAnsi" w:hAnsiTheme="majorHAnsi" w:cstheme="majorHAnsi"/>
              </w:rPr>
              <w:t>Audytor</w:t>
            </w:r>
            <w:r w:rsidR="009D3350">
              <w:rPr>
                <w:rFonts w:asciiTheme="majorHAnsi" w:hAnsiTheme="majorHAnsi" w:cstheme="majorHAnsi"/>
              </w:rPr>
              <w:t>zy</w:t>
            </w:r>
            <w:r>
              <w:rPr>
                <w:rFonts w:asciiTheme="majorHAnsi" w:hAnsiTheme="majorHAnsi" w:cstheme="majorHAnsi"/>
              </w:rPr>
              <w:t>_Numer_id</w:t>
            </w:r>
            <w:proofErr w:type="spellEnd"/>
            <w:r>
              <w:rPr>
                <w:rFonts w:asciiTheme="majorHAnsi" w:hAnsiTheme="majorHAnsi" w:cstheme="majorHAnsi"/>
              </w:rPr>
              <w:t xml:space="preserve">; </w:t>
            </w:r>
            <w:proofErr w:type="spellStart"/>
            <w:r>
              <w:rPr>
                <w:rFonts w:asciiTheme="majorHAnsi" w:hAnsiTheme="majorHAnsi" w:cstheme="majorHAnsi"/>
              </w:rPr>
              <w:t>Wlasciciel</w:t>
            </w:r>
            <w:r w:rsidR="009D3350">
              <w:rPr>
                <w:rFonts w:asciiTheme="majorHAnsi" w:hAnsiTheme="majorHAnsi" w:cstheme="majorHAnsi"/>
              </w:rPr>
              <w:t>e</w:t>
            </w:r>
            <w:r>
              <w:rPr>
                <w:rFonts w:asciiTheme="majorHAnsi" w:hAnsiTheme="majorHAnsi" w:cstheme="majorHAnsi"/>
              </w:rPr>
              <w:t>_Numer_id</w:t>
            </w:r>
            <w:proofErr w:type="spellEnd"/>
            <w:r>
              <w:rPr>
                <w:rFonts w:asciiTheme="majorHAnsi" w:hAnsiTheme="majorHAnsi" w:cstheme="majorHAnsi"/>
              </w:rPr>
              <w:t xml:space="preserve">; </w:t>
            </w:r>
            <w:proofErr w:type="spellStart"/>
            <w:r>
              <w:rPr>
                <w:rFonts w:asciiTheme="majorHAnsi" w:hAnsiTheme="majorHAnsi" w:cstheme="majorHAnsi"/>
              </w:rPr>
              <w:t>Pracowni</w:t>
            </w:r>
            <w:r w:rsidR="009D3350">
              <w:rPr>
                <w:rFonts w:asciiTheme="majorHAnsi" w:hAnsiTheme="majorHAnsi" w:cstheme="majorHAnsi"/>
              </w:rPr>
              <w:t>cy</w:t>
            </w:r>
            <w:r>
              <w:rPr>
                <w:rFonts w:asciiTheme="majorHAnsi" w:hAnsiTheme="majorHAnsi" w:cstheme="majorHAnsi"/>
              </w:rPr>
              <w:t>_Numer_id</w:t>
            </w:r>
            <w:proofErr w:type="spellEnd"/>
          </w:p>
        </w:tc>
      </w:tr>
      <w:tr w:rsidR="00AD3289" w14:paraId="54BE6B09" w14:textId="77777777" w:rsidTr="00A2414F">
        <w:trPr>
          <w:trHeight w:val="437"/>
        </w:trPr>
        <w:tc>
          <w:tcPr>
            <w:tcW w:w="2145" w:type="dxa"/>
          </w:tcPr>
          <w:p w14:paraId="716C168F" w14:textId="7D48C217" w:rsidR="00AD3289" w:rsidRPr="002B5723" w:rsidRDefault="00AD3289" w:rsidP="00A2414F">
            <w:pPr>
              <w:rPr>
                <w:rFonts w:asciiTheme="majorHAnsi" w:hAnsiTheme="majorHAnsi" w:cstheme="majorHAnsi"/>
              </w:rPr>
            </w:pPr>
            <w:r w:rsidRPr="002B5723">
              <w:rPr>
                <w:rFonts w:asciiTheme="majorHAnsi" w:hAnsiTheme="majorHAnsi" w:cstheme="majorHAnsi"/>
              </w:rPr>
              <w:t>Pracowni</w:t>
            </w:r>
            <w:r w:rsidR="009D3350">
              <w:rPr>
                <w:rFonts w:asciiTheme="majorHAnsi" w:hAnsiTheme="majorHAnsi" w:cstheme="majorHAnsi"/>
              </w:rPr>
              <w:t>cy</w:t>
            </w:r>
          </w:p>
        </w:tc>
        <w:tc>
          <w:tcPr>
            <w:tcW w:w="4801" w:type="dxa"/>
          </w:tcPr>
          <w:p w14:paraId="5AAA5872"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Numer_identyfikacyjny</w:t>
            </w:r>
            <w:proofErr w:type="spellEnd"/>
          </w:p>
        </w:tc>
        <w:tc>
          <w:tcPr>
            <w:tcW w:w="3628" w:type="dxa"/>
          </w:tcPr>
          <w:p w14:paraId="540FE7DA" w14:textId="6EB84C8E" w:rsidR="00AD3289" w:rsidRDefault="00AD3289" w:rsidP="00A2414F">
            <w:pPr>
              <w:rPr>
                <w:rFonts w:asciiTheme="majorHAnsi" w:hAnsiTheme="majorHAnsi" w:cstheme="majorHAnsi"/>
              </w:rPr>
            </w:pPr>
            <w:proofErr w:type="spellStart"/>
            <w:r w:rsidRPr="002B5723">
              <w:rPr>
                <w:rFonts w:asciiTheme="majorHAnsi" w:hAnsiTheme="majorHAnsi" w:cstheme="majorHAnsi"/>
              </w:rPr>
              <w:t>Basen</w:t>
            </w:r>
            <w:r w:rsidR="009D3350">
              <w:rPr>
                <w:rFonts w:asciiTheme="majorHAnsi" w:hAnsiTheme="majorHAnsi" w:cstheme="majorHAnsi"/>
              </w:rPr>
              <w:t>y</w:t>
            </w:r>
            <w:r w:rsidRPr="002B5723">
              <w:rPr>
                <w:rFonts w:asciiTheme="majorHAnsi" w:hAnsiTheme="majorHAnsi" w:cstheme="majorHAnsi"/>
              </w:rPr>
              <w:t>_Numer_obiektu</w:t>
            </w:r>
            <w:proofErr w:type="spellEnd"/>
            <w:r>
              <w:rPr>
                <w:rFonts w:asciiTheme="majorHAnsi" w:hAnsiTheme="majorHAnsi" w:cstheme="majorHAnsi"/>
              </w:rPr>
              <w:t>;</w:t>
            </w:r>
          </w:p>
          <w:p w14:paraId="013E7941" w14:textId="3C52583C" w:rsidR="00AD3289" w:rsidRPr="002B5723" w:rsidRDefault="00AD3289" w:rsidP="00A2414F">
            <w:pPr>
              <w:rPr>
                <w:rFonts w:asciiTheme="majorHAnsi" w:hAnsiTheme="majorHAnsi" w:cstheme="majorHAnsi"/>
              </w:rPr>
            </w:pPr>
            <w:proofErr w:type="spellStart"/>
            <w:r>
              <w:rPr>
                <w:rFonts w:asciiTheme="majorHAnsi" w:hAnsiTheme="majorHAnsi" w:cstheme="majorHAnsi"/>
              </w:rPr>
              <w:t>Stanowisk</w:t>
            </w:r>
            <w:r w:rsidR="009D3350">
              <w:rPr>
                <w:rFonts w:asciiTheme="majorHAnsi" w:hAnsiTheme="majorHAnsi" w:cstheme="majorHAnsi"/>
              </w:rPr>
              <w:t>a</w:t>
            </w:r>
            <w:r>
              <w:rPr>
                <w:rFonts w:asciiTheme="majorHAnsi" w:hAnsiTheme="majorHAnsi" w:cstheme="majorHAnsi"/>
              </w:rPr>
              <w:t>_Numer_stanowiska</w:t>
            </w:r>
            <w:proofErr w:type="spellEnd"/>
          </w:p>
        </w:tc>
      </w:tr>
      <w:tr w:rsidR="00AD3289" w14:paraId="7EC5B82C" w14:textId="77777777" w:rsidTr="00A2414F">
        <w:trPr>
          <w:trHeight w:val="437"/>
        </w:trPr>
        <w:tc>
          <w:tcPr>
            <w:tcW w:w="2145" w:type="dxa"/>
          </w:tcPr>
          <w:p w14:paraId="281D097F" w14:textId="1984C70B" w:rsidR="00AD3289" w:rsidRPr="002B5723" w:rsidRDefault="00AD3289" w:rsidP="00A2414F">
            <w:pPr>
              <w:rPr>
                <w:rFonts w:asciiTheme="majorHAnsi" w:hAnsiTheme="majorHAnsi" w:cstheme="majorHAnsi"/>
              </w:rPr>
            </w:pPr>
            <w:r w:rsidRPr="002B5723">
              <w:rPr>
                <w:rFonts w:asciiTheme="majorHAnsi" w:hAnsiTheme="majorHAnsi" w:cstheme="majorHAnsi"/>
              </w:rPr>
              <w:t>Stanowisk</w:t>
            </w:r>
            <w:r w:rsidR="009D3350">
              <w:rPr>
                <w:rFonts w:asciiTheme="majorHAnsi" w:hAnsiTheme="majorHAnsi" w:cstheme="majorHAnsi"/>
              </w:rPr>
              <w:t>a</w:t>
            </w:r>
          </w:p>
        </w:tc>
        <w:tc>
          <w:tcPr>
            <w:tcW w:w="4801" w:type="dxa"/>
          </w:tcPr>
          <w:p w14:paraId="7D02082D"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Numer_stanowiska</w:t>
            </w:r>
            <w:proofErr w:type="spellEnd"/>
          </w:p>
        </w:tc>
        <w:tc>
          <w:tcPr>
            <w:tcW w:w="3628" w:type="dxa"/>
          </w:tcPr>
          <w:p w14:paraId="5200ABA5" w14:textId="77777777" w:rsidR="00AD3289" w:rsidRPr="002B5723" w:rsidRDefault="00AD3289" w:rsidP="00A2414F">
            <w:pPr>
              <w:rPr>
                <w:rFonts w:asciiTheme="majorHAnsi" w:hAnsiTheme="majorHAnsi" w:cstheme="majorHAnsi"/>
              </w:rPr>
            </w:pPr>
          </w:p>
        </w:tc>
      </w:tr>
      <w:tr w:rsidR="00AD3289" w14:paraId="61733954" w14:textId="77777777" w:rsidTr="00A2414F">
        <w:trPr>
          <w:trHeight w:val="437"/>
        </w:trPr>
        <w:tc>
          <w:tcPr>
            <w:tcW w:w="2145" w:type="dxa"/>
          </w:tcPr>
          <w:p w14:paraId="02376B05" w14:textId="418EACB7" w:rsidR="00AD3289" w:rsidRPr="002B5723" w:rsidRDefault="00AD3289" w:rsidP="00A2414F">
            <w:pPr>
              <w:rPr>
                <w:rFonts w:asciiTheme="majorHAnsi" w:hAnsiTheme="majorHAnsi" w:cstheme="majorHAnsi"/>
              </w:rPr>
            </w:pPr>
            <w:r w:rsidRPr="002B5723">
              <w:rPr>
                <w:rFonts w:asciiTheme="majorHAnsi" w:hAnsiTheme="majorHAnsi" w:cstheme="majorHAnsi"/>
              </w:rPr>
              <w:t>Audytor</w:t>
            </w:r>
            <w:r w:rsidR="009D3350">
              <w:rPr>
                <w:rFonts w:asciiTheme="majorHAnsi" w:hAnsiTheme="majorHAnsi" w:cstheme="majorHAnsi"/>
              </w:rPr>
              <w:t>zy</w:t>
            </w:r>
          </w:p>
        </w:tc>
        <w:tc>
          <w:tcPr>
            <w:tcW w:w="4801" w:type="dxa"/>
          </w:tcPr>
          <w:p w14:paraId="23115C2F"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Numer_identyfikacyjny</w:t>
            </w:r>
            <w:proofErr w:type="spellEnd"/>
          </w:p>
        </w:tc>
        <w:tc>
          <w:tcPr>
            <w:tcW w:w="3628" w:type="dxa"/>
          </w:tcPr>
          <w:p w14:paraId="6C0A47D9" w14:textId="77777777" w:rsidR="00AD3289" w:rsidRPr="002B5723" w:rsidRDefault="00AD3289" w:rsidP="00A2414F">
            <w:pPr>
              <w:rPr>
                <w:rFonts w:asciiTheme="majorHAnsi" w:hAnsiTheme="majorHAnsi" w:cstheme="majorHAnsi"/>
              </w:rPr>
            </w:pPr>
          </w:p>
        </w:tc>
      </w:tr>
      <w:tr w:rsidR="00AD3289" w14:paraId="19ED5C3E" w14:textId="77777777" w:rsidTr="00A2414F">
        <w:trPr>
          <w:trHeight w:val="437"/>
        </w:trPr>
        <w:tc>
          <w:tcPr>
            <w:tcW w:w="2145" w:type="dxa"/>
          </w:tcPr>
          <w:p w14:paraId="1C6B4221" w14:textId="15D4AD51"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Wlasciciel</w:t>
            </w:r>
            <w:r w:rsidR="009D3350">
              <w:rPr>
                <w:rFonts w:asciiTheme="majorHAnsi" w:hAnsiTheme="majorHAnsi" w:cstheme="majorHAnsi"/>
              </w:rPr>
              <w:t>e</w:t>
            </w:r>
            <w:proofErr w:type="spellEnd"/>
          </w:p>
        </w:tc>
        <w:tc>
          <w:tcPr>
            <w:tcW w:w="4801" w:type="dxa"/>
          </w:tcPr>
          <w:p w14:paraId="59D4B411"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Numer_identyfikacyjny</w:t>
            </w:r>
            <w:proofErr w:type="spellEnd"/>
          </w:p>
        </w:tc>
        <w:tc>
          <w:tcPr>
            <w:tcW w:w="3628" w:type="dxa"/>
          </w:tcPr>
          <w:p w14:paraId="500CE656" w14:textId="77777777" w:rsidR="00AD3289" w:rsidRPr="002B5723" w:rsidRDefault="00AD3289" w:rsidP="00A2414F">
            <w:pPr>
              <w:rPr>
                <w:rFonts w:asciiTheme="majorHAnsi" w:hAnsiTheme="majorHAnsi" w:cstheme="majorHAnsi"/>
              </w:rPr>
            </w:pPr>
          </w:p>
        </w:tc>
      </w:tr>
      <w:tr w:rsidR="00AD3289" w14:paraId="1744B56C" w14:textId="77777777" w:rsidTr="00A2414F">
        <w:trPr>
          <w:trHeight w:val="437"/>
        </w:trPr>
        <w:tc>
          <w:tcPr>
            <w:tcW w:w="2145" w:type="dxa"/>
          </w:tcPr>
          <w:p w14:paraId="41F878AF" w14:textId="1B09B85F"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Przeglad</w:t>
            </w:r>
            <w:r w:rsidR="009D3350">
              <w:rPr>
                <w:rFonts w:asciiTheme="majorHAnsi" w:hAnsiTheme="majorHAnsi" w:cstheme="majorHAnsi"/>
              </w:rPr>
              <w:t>y</w:t>
            </w:r>
            <w:proofErr w:type="spellEnd"/>
          </w:p>
        </w:tc>
        <w:tc>
          <w:tcPr>
            <w:tcW w:w="4801" w:type="dxa"/>
          </w:tcPr>
          <w:p w14:paraId="743ABA52"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Numer_przegladu</w:t>
            </w:r>
            <w:proofErr w:type="spellEnd"/>
          </w:p>
        </w:tc>
        <w:tc>
          <w:tcPr>
            <w:tcW w:w="3628" w:type="dxa"/>
          </w:tcPr>
          <w:p w14:paraId="0C0AD973" w14:textId="5EF2D3F9" w:rsidR="00AD3289" w:rsidRPr="002B5723" w:rsidRDefault="00AD3289" w:rsidP="00A2414F">
            <w:pPr>
              <w:rPr>
                <w:rFonts w:asciiTheme="majorHAnsi" w:hAnsiTheme="majorHAnsi" w:cstheme="majorHAnsi"/>
              </w:rPr>
            </w:pPr>
            <w:proofErr w:type="spellStart"/>
            <w:r>
              <w:rPr>
                <w:rFonts w:asciiTheme="majorHAnsi" w:hAnsiTheme="majorHAnsi" w:cstheme="majorHAnsi"/>
              </w:rPr>
              <w:t>Basen</w:t>
            </w:r>
            <w:r w:rsidR="009D3350">
              <w:rPr>
                <w:rFonts w:asciiTheme="majorHAnsi" w:hAnsiTheme="majorHAnsi" w:cstheme="majorHAnsi"/>
              </w:rPr>
              <w:t>y</w:t>
            </w:r>
            <w:r>
              <w:rPr>
                <w:rFonts w:asciiTheme="majorHAnsi" w:hAnsiTheme="majorHAnsi" w:cstheme="majorHAnsi"/>
              </w:rPr>
              <w:t>_Numer_obiektu</w:t>
            </w:r>
            <w:proofErr w:type="spellEnd"/>
          </w:p>
        </w:tc>
      </w:tr>
      <w:tr w:rsidR="00AD3289" w14:paraId="6AA81BB3" w14:textId="77777777" w:rsidTr="00A2414F">
        <w:trPr>
          <w:trHeight w:val="437"/>
        </w:trPr>
        <w:tc>
          <w:tcPr>
            <w:tcW w:w="2145" w:type="dxa"/>
          </w:tcPr>
          <w:p w14:paraId="41F09CE4" w14:textId="7CDDBBEE" w:rsidR="00AD3289" w:rsidRPr="002B5723" w:rsidRDefault="00AD3289" w:rsidP="00A2414F">
            <w:pPr>
              <w:rPr>
                <w:rFonts w:asciiTheme="majorHAnsi" w:hAnsiTheme="majorHAnsi" w:cstheme="majorHAnsi"/>
              </w:rPr>
            </w:pPr>
            <w:proofErr w:type="spellStart"/>
            <w:r>
              <w:rPr>
                <w:rFonts w:asciiTheme="majorHAnsi" w:hAnsiTheme="majorHAnsi" w:cstheme="majorHAnsi"/>
              </w:rPr>
              <w:t>Uslug</w:t>
            </w:r>
            <w:r w:rsidR="009D3350">
              <w:rPr>
                <w:rFonts w:asciiTheme="majorHAnsi" w:hAnsiTheme="majorHAnsi" w:cstheme="majorHAnsi"/>
              </w:rPr>
              <w:t>i</w:t>
            </w:r>
            <w:proofErr w:type="spellEnd"/>
          </w:p>
        </w:tc>
        <w:tc>
          <w:tcPr>
            <w:tcW w:w="4801" w:type="dxa"/>
          </w:tcPr>
          <w:p w14:paraId="46BFBA8F" w14:textId="77777777" w:rsidR="00AD3289" w:rsidRPr="002B5723" w:rsidRDefault="00AD3289" w:rsidP="00A2414F">
            <w:pPr>
              <w:rPr>
                <w:rFonts w:asciiTheme="majorHAnsi" w:hAnsiTheme="majorHAnsi" w:cstheme="majorHAnsi"/>
              </w:rPr>
            </w:pPr>
            <w:proofErr w:type="spellStart"/>
            <w:r>
              <w:rPr>
                <w:rFonts w:asciiTheme="majorHAnsi" w:hAnsiTheme="majorHAnsi" w:cstheme="majorHAnsi"/>
              </w:rPr>
              <w:t>Numer_uslugi</w:t>
            </w:r>
            <w:proofErr w:type="spellEnd"/>
          </w:p>
        </w:tc>
        <w:tc>
          <w:tcPr>
            <w:tcW w:w="3628" w:type="dxa"/>
          </w:tcPr>
          <w:p w14:paraId="4464D0B9" w14:textId="79DCB741" w:rsidR="00AD3289" w:rsidRDefault="00AD3289" w:rsidP="00A2414F">
            <w:pPr>
              <w:rPr>
                <w:rFonts w:asciiTheme="majorHAnsi" w:hAnsiTheme="majorHAnsi" w:cstheme="majorHAnsi"/>
              </w:rPr>
            </w:pPr>
            <w:proofErr w:type="spellStart"/>
            <w:r w:rsidRPr="002B5723">
              <w:rPr>
                <w:rFonts w:asciiTheme="majorHAnsi" w:hAnsiTheme="majorHAnsi" w:cstheme="majorHAnsi"/>
              </w:rPr>
              <w:t>Basen</w:t>
            </w:r>
            <w:r w:rsidR="009D3350">
              <w:rPr>
                <w:rFonts w:asciiTheme="majorHAnsi" w:hAnsiTheme="majorHAnsi" w:cstheme="majorHAnsi"/>
              </w:rPr>
              <w:t>y</w:t>
            </w:r>
            <w:r w:rsidRPr="002B5723">
              <w:rPr>
                <w:rFonts w:asciiTheme="majorHAnsi" w:hAnsiTheme="majorHAnsi" w:cstheme="majorHAnsi"/>
              </w:rPr>
              <w:t>_Numer_obiektu</w:t>
            </w:r>
            <w:proofErr w:type="spellEnd"/>
            <w:r>
              <w:rPr>
                <w:rFonts w:asciiTheme="majorHAnsi" w:hAnsiTheme="majorHAnsi" w:cstheme="majorHAnsi"/>
              </w:rPr>
              <w:t xml:space="preserve">; </w:t>
            </w:r>
            <w:proofErr w:type="spellStart"/>
            <w:r>
              <w:rPr>
                <w:rFonts w:asciiTheme="majorHAnsi" w:hAnsiTheme="majorHAnsi" w:cstheme="majorHAnsi"/>
              </w:rPr>
              <w:t>Lokaln</w:t>
            </w:r>
            <w:r w:rsidR="009D3350">
              <w:rPr>
                <w:rFonts w:asciiTheme="majorHAnsi" w:hAnsiTheme="majorHAnsi" w:cstheme="majorHAnsi"/>
              </w:rPr>
              <w:t>e</w:t>
            </w:r>
            <w:r>
              <w:rPr>
                <w:rFonts w:asciiTheme="majorHAnsi" w:hAnsiTheme="majorHAnsi" w:cstheme="majorHAnsi"/>
              </w:rPr>
              <w:t>_</w:t>
            </w:r>
            <w:r w:rsidRPr="002B5723">
              <w:rPr>
                <w:rFonts w:asciiTheme="majorHAnsi" w:hAnsiTheme="majorHAnsi" w:cstheme="majorHAnsi"/>
              </w:rPr>
              <w:t>Numer_uslugi</w:t>
            </w:r>
            <w:proofErr w:type="spellEnd"/>
            <w:r>
              <w:rPr>
                <w:rFonts w:asciiTheme="majorHAnsi" w:hAnsiTheme="majorHAnsi" w:cstheme="majorHAnsi"/>
              </w:rPr>
              <w:t xml:space="preserve">; </w:t>
            </w:r>
            <w:proofErr w:type="spellStart"/>
            <w:r>
              <w:rPr>
                <w:rFonts w:asciiTheme="majorHAnsi" w:hAnsiTheme="majorHAnsi" w:cstheme="majorHAnsi"/>
              </w:rPr>
              <w:t>Ogoln</w:t>
            </w:r>
            <w:r w:rsidR="009D3350">
              <w:rPr>
                <w:rFonts w:asciiTheme="majorHAnsi" w:hAnsiTheme="majorHAnsi" w:cstheme="majorHAnsi"/>
              </w:rPr>
              <w:t>e</w:t>
            </w:r>
            <w:r>
              <w:rPr>
                <w:rFonts w:asciiTheme="majorHAnsi" w:hAnsiTheme="majorHAnsi" w:cstheme="majorHAnsi"/>
              </w:rPr>
              <w:t>_</w:t>
            </w:r>
            <w:r w:rsidRPr="002B5723">
              <w:rPr>
                <w:rFonts w:asciiTheme="majorHAnsi" w:hAnsiTheme="majorHAnsi" w:cstheme="majorHAnsi"/>
              </w:rPr>
              <w:t>Numer_uslugi</w:t>
            </w:r>
            <w:proofErr w:type="spellEnd"/>
          </w:p>
        </w:tc>
      </w:tr>
      <w:tr w:rsidR="00AD3289" w14:paraId="57A04D55" w14:textId="77777777" w:rsidTr="00A2414F">
        <w:trPr>
          <w:trHeight w:val="437"/>
        </w:trPr>
        <w:tc>
          <w:tcPr>
            <w:tcW w:w="2145" w:type="dxa"/>
          </w:tcPr>
          <w:p w14:paraId="4E3BA1B4" w14:textId="73AD692A" w:rsidR="00AD3289" w:rsidRPr="002B5723" w:rsidRDefault="00AD3289" w:rsidP="00A2414F">
            <w:pPr>
              <w:rPr>
                <w:rFonts w:asciiTheme="majorHAnsi" w:hAnsiTheme="majorHAnsi" w:cstheme="majorHAnsi"/>
              </w:rPr>
            </w:pPr>
            <w:r>
              <w:rPr>
                <w:rFonts w:asciiTheme="majorHAnsi" w:hAnsiTheme="majorHAnsi" w:cstheme="majorHAnsi"/>
              </w:rPr>
              <w:t>Lokaln</w:t>
            </w:r>
            <w:r w:rsidR="009D3350">
              <w:rPr>
                <w:rFonts w:asciiTheme="majorHAnsi" w:hAnsiTheme="majorHAnsi" w:cstheme="majorHAnsi"/>
              </w:rPr>
              <w:t>e</w:t>
            </w:r>
          </w:p>
        </w:tc>
        <w:tc>
          <w:tcPr>
            <w:tcW w:w="4801" w:type="dxa"/>
          </w:tcPr>
          <w:p w14:paraId="60B76402"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Numer_uslugi</w:t>
            </w:r>
            <w:proofErr w:type="spellEnd"/>
          </w:p>
        </w:tc>
        <w:tc>
          <w:tcPr>
            <w:tcW w:w="3628" w:type="dxa"/>
          </w:tcPr>
          <w:p w14:paraId="768496F6" w14:textId="77777777" w:rsidR="00AD3289" w:rsidRPr="002B5723" w:rsidRDefault="00AD3289" w:rsidP="00A2414F">
            <w:pPr>
              <w:rPr>
                <w:rFonts w:asciiTheme="majorHAnsi" w:hAnsiTheme="majorHAnsi" w:cstheme="majorHAnsi"/>
              </w:rPr>
            </w:pPr>
          </w:p>
        </w:tc>
      </w:tr>
      <w:tr w:rsidR="00AD3289" w14:paraId="324346FD" w14:textId="77777777" w:rsidTr="00A2414F">
        <w:trPr>
          <w:trHeight w:val="437"/>
        </w:trPr>
        <w:tc>
          <w:tcPr>
            <w:tcW w:w="2145" w:type="dxa"/>
          </w:tcPr>
          <w:p w14:paraId="3BC39A5C" w14:textId="7DEF5C32" w:rsidR="00AD3289" w:rsidRPr="002B5723" w:rsidRDefault="00AD3289" w:rsidP="00A2414F">
            <w:pPr>
              <w:rPr>
                <w:rFonts w:asciiTheme="majorHAnsi" w:hAnsiTheme="majorHAnsi" w:cstheme="majorHAnsi"/>
              </w:rPr>
            </w:pPr>
            <w:proofErr w:type="spellStart"/>
            <w:r>
              <w:rPr>
                <w:rFonts w:asciiTheme="majorHAnsi" w:hAnsiTheme="majorHAnsi" w:cstheme="majorHAnsi"/>
              </w:rPr>
              <w:t>Ogoln</w:t>
            </w:r>
            <w:r w:rsidR="009D3350">
              <w:rPr>
                <w:rFonts w:asciiTheme="majorHAnsi" w:hAnsiTheme="majorHAnsi" w:cstheme="majorHAnsi"/>
              </w:rPr>
              <w:t>e</w:t>
            </w:r>
            <w:proofErr w:type="spellEnd"/>
          </w:p>
        </w:tc>
        <w:tc>
          <w:tcPr>
            <w:tcW w:w="4801" w:type="dxa"/>
          </w:tcPr>
          <w:p w14:paraId="5A058526"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Numer_uslugi</w:t>
            </w:r>
            <w:proofErr w:type="spellEnd"/>
          </w:p>
        </w:tc>
        <w:tc>
          <w:tcPr>
            <w:tcW w:w="3628" w:type="dxa"/>
          </w:tcPr>
          <w:p w14:paraId="20D1F8D2" w14:textId="77777777" w:rsidR="00AD3289" w:rsidRPr="002B5723" w:rsidRDefault="00AD3289" w:rsidP="00A2414F">
            <w:pPr>
              <w:rPr>
                <w:rFonts w:asciiTheme="majorHAnsi" w:hAnsiTheme="majorHAnsi" w:cstheme="majorHAnsi"/>
              </w:rPr>
            </w:pPr>
          </w:p>
        </w:tc>
      </w:tr>
      <w:tr w:rsidR="00AD3289" w14:paraId="1106AA95" w14:textId="77777777" w:rsidTr="00A2414F">
        <w:trPr>
          <w:trHeight w:val="437"/>
        </w:trPr>
        <w:tc>
          <w:tcPr>
            <w:tcW w:w="2145" w:type="dxa"/>
          </w:tcPr>
          <w:p w14:paraId="5A072250" w14:textId="62B0E6FE" w:rsidR="00AD3289" w:rsidRPr="002B5723" w:rsidRDefault="00AD3289" w:rsidP="00A2414F">
            <w:pPr>
              <w:rPr>
                <w:rFonts w:asciiTheme="majorHAnsi" w:hAnsiTheme="majorHAnsi" w:cstheme="majorHAnsi"/>
              </w:rPr>
            </w:pPr>
            <w:r w:rsidRPr="002B5723">
              <w:rPr>
                <w:rFonts w:asciiTheme="majorHAnsi" w:hAnsiTheme="majorHAnsi" w:cstheme="majorHAnsi"/>
              </w:rPr>
              <w:t>Koszyk</w:t>
            </w:r>
            <w:r w:rsidR="009D3350">
              <w:rPr>
                <w:rFonts w:asciiTheme="majorHAnsi" w:hAnsiTheme="majorHAnsi" w:cstheme="majorHAnsi"/>
              </w:rPr>
              <w:t>i</w:t>
            </w:r>
          </w:p>
        </w:tc>
        <w:tc>
          <w:tcPr>
            <w:tcW w:w="4801" w:type="dxa"/>
          </w:tcPr>
          <w:p w14:paraId="5EBC3F10" w14:textId="23D2F358" w:rsidR="00AD3289" w:rsidRPr="002B5723" w:rsidRDefault="009D3350" w:rsidP="00A2414F">
            <w:pPr>
              <w:rPr>
                <w:rFonts w:asciiTheme="majorHAnsi" w:hAnsiTheme="majorHAnsi" w:cstheme="majorHAnsi"/>
              </w:rPr>
            </w:pPr>
            <w:proofErr w:type="spellStart"/>
            <w:r>
              <w:rPr>
                <w:rFonts w:asciiTheme="majorHAnsi" w:hAnsiTheme="majorHAnsi" w:cstheme="majorHAnsi"/>
              </w:rPr>
              <w:t>Uslugi_</w:t>
            </w:r>
            <w:r w:rsidR="00AD3289" w:rsidRPr="002B5723">
              <w:rPr>
                <w:rFonts w:asciiTheme="majorHAnsi" w:hAnsiTheme="majorHAnsi" w:cstheme="majorHAnsi"/>
              </w:rPr>
              <w:t>Numer_uslugi</w:t>
            </w:r>
            <w:proofErr w:type="spellEnd"/>
            <w:r w:rsidR="00AD3289" w:rsidRPr="002B5723">
              <w:rPr>
                <w:rFonts w:asciiTheme="majorHAnsi" w:hAnsiTheme="majorHAnsi" w:cstheme="majorHAnsi"/>
              </w:rPr>
              <w:t xml:space="preserve">, </w:t>
            </w:r>
            <w:proofErr w:type="spellStart"/>
            <w:r w:rsidR="00AD3289" w:rsidRPr="002B5723">
              <w:rPr>
                <w:rFonts w:asciiTheme="majorHAnsi" w:hAnsiTheme="majorHAnsi" w:cstheme="majorHAnsi"/>
              </w:rPr>
              <w:t>Transakcj</w:t>
            </w:r>
            <w:r>
              <w:rPr>
                <w:rFonts w:asciiTheme="majorHAnsi" w:hAnsiTheme="majorHAnsi" w:cstheme="majorHAnsi"/>
              </w:rPr>
              <w:t>e</w:t>
            </w:r>
            <w:r w:rsidR="00AD3289" w:rsidRPr="002B5723">
              <w:rPr>
                <w:rFonts w:asciiTheme="majorHAnsi" w:hAnsiTheme="majorHAnsi" w:cstheme="majorHAnsi"/>
              </w:rPr>
              <w:t>_Numer_transakcji</w:t>
            </w:r>
            <w:proofErr w:type="spellEnd"/>
            <w:r w:rsidR="00AD3289" w:rsidRPr="002B5723">
              <w:rPr>
                <w:rFonts w:asciiTheme="majorHAnsi" w:hAnsiTheme="majorHAnsi" w:cstheme="majorHAnsi"/>
              </w:rPr>
              <w:t xml:space="preserve"> (klucz kompozytowy)</w:t>
            </w:r>
          </w:p>
        </w:tc>
        <w:tc>
          <w:tcPr>
            <w:tcW w:w="3628" w:type="dxa"/>
          </w:tcPr>
          <w:p w14:paraId="76CC2725" w14:textId="26830A4A" w:rsidR="00AD3289" w:rsidRPr="002B5723" w:rsidRDefault="00AD3289" w:rsidP="00A2414F">
            <w:pPr>
              <w:rPr>
                <w:rFonts w:asciiTheme="majorHAnsi" w:hAnsiTheme="majorHAnsi" w:cstheme="majorHAnsi"/>
              </w:rPr>
            </w:pPr>
            <w:proofErr w:type="spellStart"/>
            <w:r>
              <w:rPr>
                <w:rFonts w:asciiTheme="majorHAnsi" w:hAnsiTheme="majorHAnsi" w:cstheme="majorHAnsi"/>
              </w:rPr>
              <w:t>Uslug</w:t>
            </w:r>
            <w:r w:rsidR="009D3350">
              <w:rPr>
                <w:rFonts w:asciiTheme="majorHAnsi" w:hAnsiTheme="majorHAnsi" w:cstheme="majorHAnsi"/>
              </w:rPr>
              <w:t>i</w:t>
            </w:r>
            <w:r>
              <w:rPr>
                <w:rFonts w:asciiTheme="majorHAnsi" w:hAnsiTheme="majorHAnsi" w:cstheme="majorHAnsi"/>
              </w:rPr>
              <w:t>_</w:t>
            </w:r>
            <w:r w:rsidRPr="002B5723">
              <w:rPr>
                <w:rFonts w:asciiTheme="majorHAnsi" w:hAnsiTheme="majorHAnsi" w:cstheme="majorHAnsi"/>
              </w:rPr>
              <w:t>Numer_uslugi</w:t>
            </w:r>
            <w:proofErr w:type="spellEnd"/>
            <w:r w:rsidRPr="002B5723">
              <w:rPr>
                <w:rFonts w:asciiTheme="majorHAnsi" w:hAnsiTheme="majorHAnsi" w:cstheme="majorHAnsi"/>
              </w:rPr>
              <w:t xml:space="preserve">; </w:t>
            </w:r>
            <w:proofErr w:type="spellStart"/>
            <w:r w:rsidRPr="002B5723">
              <w:rPr>
                <w:rFonts w:asciiTheme="majorHAnsi" w:hAnsiTheme="majorHAnsi" w:cstheme="majorHAnsi"/>
              </w:rPr>
              <w:t>Transakcj</w:t>
            </w:r>
            <w:r w:rsidR="009D3350">
              <w:rPr>
                <w:rFonts w:asciiTheme="majorHAnsi" w:hAnsiTheme="majorHAnsi" w:cstheme="majorHAnsi"/>
              </w:rPr>
              <w:t>e</w:t>
            </w:r>
            <w:r w:rsidRPr="002B5723">
              <w:rPr>
                <w:rFonts w:asciiTheme="majorHAnsi" w:hAnsiTheme="majorHAnsi" w:cstheme="majorHAnsi"/>
              </w:rPr>
              <w:t>_Numer_transakcji</w:t>
            </w:r>
            <w:proofErr w:type="spellEnd"/>
          </w:p>
        </w:tc>
      </w:tr>
      <w:tr w:rsidR="00AD3289" w14:paraId="34DCFC67" w14:textId="77777777" w:rsidTr="00A2414F">
        <w:trPr>
          <w:trHeight w:val="437"/>
        </w:trPr>
        <w:tc>
          <w:tcPr>
            <w:tcW w:w="2145" w:type="dxa"/>
          </w:tcPr>
          <w:p w14:paraId="47CADE96" w14:textId="6F866E7C" w:rsidR="00AD3289" w:rsidRPr="002B5723" w:rsidRDefault="00AD3289" w:rsidP="00A2414F">
            <w:pPr>
              <w:rPr>
                <w:rFonts w:asciiTheme="majorHAnsi" w:hAnsiTheme="majorHAnsi" w:cstheme="majorHAnsi"/>
              </w:rPr>
            </w:pPr>
            <w:r w:rsidRPr="002B5723">
              <w:rPr>
                <w:rFonts w:asciiTheme="majorHAnsi" w:hAnsiTheme="majorHAnsi" w:cstheme="majorHAnsi"/>
              </w:rPr>
              <w:t>Transakcj</w:t>
            </w:r>
            <w:r w:rsidR="009D3350">
              <w:rPr>
                <w:rFonts w:asciiTheme="majorHAnsi" w:hAnsiTheme="majorHAnsi" w:cstheme="majorHAnsi"/>
              </w:rPr>
              <w:t>e</w:t>
            </w:r>
          </w:p>
        </w:tc>
        <w:tc>
          <w:tcPr>
            <w:tcW w:w="4801" w:type="dxa"/>
          </w:tcPr>
          <w:p w14:paraId="4CC9ECC5"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Numer_transakcji</w:t>
            </w:r>
            <w:proofErr w:type="spellEnd"/>
          </w:p>
        </w:tc>
        <w:tc>
          <w:tcPr>
            <w:tcW w:w="3628" w:type="dxa"/>
          </w:tcPr>
          <w:p w14:paraId="798D17F5" w14:textId="77777777" w:rsidR="00AD3289" w:rsidRPr="002B5723" w:rsidRDefault="00AD3289" w:rsidP="00A2414F">
            <w:pPr>
              <w:rPr>
                <w:rFonts w:asciiTheme="majorHAnsi" w:hAnsiTheme="majorHAnsi" w:cstheme="majorHAnsi"/>
              </w:rPr>
            </w:pPr>
          </w:p>
        </w:tc>
      </w:tr>
      <w:tr w:rsidR="00AD3289" w14:paraId="0B6EAE98" w14:textId="77777777" w:rsidTr="00A2414F">
        <w:trPr>
          <w:trHeight w:val="437"/>
        </w:trPr>
        <w:tc>
          <w:tcPr>
            <w:tcW w:w="2145" w:type="dxa"/>
          </w:tcPr>
          <w:p w14:paraId="1CCBD290" w14:textId="3A9ED38B" w:rsidR="00AD3289" w:rsidRPr="002B5723" w:rsidRDefault="00AD3289" w:rsidP="00A2414F">
            <w:pPr>
              <w:rPr>
                <w:rFonts w:asciiTheme="majorHAnsi" w:hAnsiTheme="majorHAnsi" w:cstheme="majorHAnsi"/>
              </w:rPr>
            </w:pPr>
            <w:r w:rsidRPr="002B5723">
              <w:rPr>
                <w:rFonts w:asciiTheme="majorHAnsi" w:hAnsiTheme="majorHAnsi" w:cstheme="majorHAnsi"/>
              </w:rPr>
              <w:t>Klien</w:t>
            </w:r>
            <w:r w:rsidR="009D3350">
              <w:rPr>
                <w:rFonts w:asciiTheme="majorHAnsi" w:hAnsiTheme="majorHAnsi" w:cstheme="majorHAnsi"/>
              </w:rPr>
              <w:t>ci</w:t>
            </w:r>
          </w:p>
        </w:tc>
        <w:tc>
          <w:tcPr>
            <w:tcW w:w="4801" w:type="dxa"/>
          </w:tcPr>
          <w:p w14:paraId="52599B4E"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Numer_klienta</w:t>
            </w:r>
            <w:proofErr w:type="spellEnd"/>
          </w:p>
        </w:tc>
        <w:tc>
          <w:tcPr>
            <w:tcW w:w="3628" w:type="dxa"/>
          </w:tcPr>
          <w:p w14:paraId="52A7D3A1" w14:textId="77777777" w:rsidR="00AD3289" w:rsidRPr="002B5723" w:rsidRDefault="00AD3289" w:rsidP="00A2414F">
            <w:pPr>
              <w:rPr>
                <w:rFonts w:asciiTheme="majorHAnsi" w:hAnsiTheme="majorHAnsi" w:cstheme="majorHAnsi"/>
              </w:rPr>
            </w:pPr>
          </w:p>
        </w:tc>
      </w:tr>
      <w:tr w:rsidR="00AD3289" w14:paraId="4243B897" w14:textId="77777777" w:rsidTr="00A2414F">
        <w:trPr>
          <w:trHeight w:val="437"/>
        </w:trPr>
        <w:tc>
          <w:tcPr>
            <w:tcW w:w="2145" w:type="dxa"/>
          </w:tcPr>
          <w:p w14:paraId="302CAE4C" w14:textId="2AF274F0" w:rsidR="00AD3289" w:rsidRPr="002B5723" w:rsidRDefault="00AD3289" w:rsidP="00A2414F">
            <w:pPr>
              <w:rPr>
                <w:rFonts w:asciiTheme="majorHAnsi" w:hAnsiTheme="majorHAnsi" w:cstheme="majorHAnsi"/>
              </w:rPr>
            </w:pPr>
            <w:proofErr w:type="spellStart"/>
            <w:r>
              <w:rPr>
                <w:rFonts w:asciiTheme="majorHAnsi" w:hAnsiTheme="majorHAnsi" w:cstheme="majorHAnsi"/>
              </w:rPr>
              <w:t>Rezerwacj</w:t>
            </w:r>
            <w:r w:rsidR="009D3350">
              <w:rPr>
                <w:rFonts w:asciiTheme="majorHAnsi" w:hAnsiTheme="majorHAnsi" w:cstheme="majorHAnsi"/>
              </w:rPr>
              <w:t>e</w:t>
            </w:r>
            <w:r>
              <w:rPr>
                <w:rFonts w:asciiTheme="majorHAnsi" w:hAnsiTheme="majorHAnsi" w:cstheme="majorHAnsi"/>
              </w:rPr>
              <w:t>_</w:t>
            </w:r>
            <w:r w:rsidRPr="002B5723">
              <w:rPr>
                <w:rFonts w:asciiTheme="majorHAnsi" w:hAnsiTheme="majorHAnsi" w:cstheme="majorHAnsi"/>
              </w:rPr>
              <w:t>toru</w:t>
            </w:r>
            <w:proofErr w:type="spellEnd"/>
          </w:p>
        </w:tc>
        <w:tc>
          <w:tcPr>
            <w:tcW w:w="4801" w:type="dxa"/>
          </w:tcPr>
          <w:p w14:paraId="3D27727A" w14:textId="77777777"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Numer_rezerwacji</w:t>
            </w:r>
            <w:proofErr w:type="spellEnd"/>
          </w:p>
        </w:tc>
        <w:tc>
          <w:tcPr>
            <w:tcW w:w="3628" w:type="dxa"/>
          </w:tcPr>
          <w:p w14:paraId="2D5F7622" w14:textId="26D4A7A9" w:rsidR="00AD3289" w:rsidRPr="002B5723" w:rsidRDefault="00AD3289" w:rsidP="00A2414F">
            <w:pPr>
              <w:rPr>
                <w:rFonts w:asciiTheme="majorHAnsi" w:hAnsiTheme="majorHAnsi" w:cstheme="majorHAnsi"/>
              </w:rPr>
            </w:pPr>
            <w:proofErr w:type="spellStart"/>
            <w:r w:rsidRPr="002B5723">
              <w:rPr>
                <w:rFonts w:asciiTheme="majorHAnsi" w:hAnsiTheme="majorHAnsi" w:cstheme="majorHAnsi"/>
              </w:rPr>
              <w:t>Klien</w:t>
            </w:r>
            <w:r w:rsidR="009D3350">
              <w:rPr>
                <w:rFonts w:asciiTheme="majorHAnsi" w:hAnsiTheme="majorHAnsi" w:cstheme="majorHAnsi"/>
              </w:rPr>
              <w:t>ci</w:t>
            </w:r>
            <w:r w:rsidRPr="002B5723">
              <w:rPr>
                <w:rFonts w:asciiTheme="majorHAnsi" w:hAnsiTheme="majorHAnsi" w:cstheme="majorHAnsi"/>
              </w:rPr>
              <w:t>_Numer_klienta</w:t>
            </w:r>
            <w:proofErr w:type="spellEnd"/>
            <w:r>
              <w:rPr>
                <w:rFonts w:asciiTheme="majorHAnsi" w:hAnsiTheme="majorHAnsi" w:cstheme="majorHAnsi"/>
              </w:rPr>
              <w:t xml:space="preserve">; </w:t>
            </w:r>
            <w:proofErr w:type="spellStart"/>
            <w:r>
              <w:rPr>
                <w:rFonts w:asciiTheme="majorHAnsi" w:hAnsiTheme="majorHAnsi" w:cstheme="majorHAnsi"/>
              </w:rPr>
              <w:t>Ogoln</w:t>
            </w:r>
            <w:r w:rsidR="009D3350">
              <w:rPr>
                <w:rFonts w:asciiTheme="majorHAnsi" w:hAnsiTheme="majorHAnsi" w:cstheme="majorHAnsi"/>
              </w:rPr>
              <w:t>e</w:t>
            </w:r>
            <w:r>
              <w:rPr>
                <w:rFonts w:asciiTheme="majorHAnsi" w:hAnsiTheme="majorHAnsi" w:cstheme="majorHAnsi"/>
              </w:rPr>
              <w:t>_Numer_uslugi</w:t>
            </w:r>
            <w:proofErr w:type="spellEnd"/>
          </w:p>
        </w:tc>
      </w:tr>
      <w:tr w:rsidR="00AD3289" w14:paraId="112BFC79" w14:textId="77777777" w:rsidTr="00A2414F">
        <w:trPr>
          <w:trHeight w:val="437"/>
        </w:trPr>
        <w:tc>
          <w:tcPr>
            <w:tcW w:w="2145" w:type="dxa"/>
          </w:tcPr>
          <w:p w14:paraId="3B0D4236" w14:textId="370131B0" w:rsidR="00AD3289" w:rsidRPr="002B5723" w:rsidRDefault="00AD3289" w:rsidP="00A2414F">
            <w:pPr>
              <w:rPr>
                <w:rFonts w:asciiTheme="majorHAnsi" w:hAnsiTheme="majorHAnsi" w:cstheme="majorHAnsi"/>
              </w:rPr>
            </w:pPr>
            <w:proofErr w:type="spellStart"/>
            <w:r>
              <w:rPr>
                <w:rFonts w:asciiTheme="majorHAnsi" w:hAnsiTheme="majorHAnsi" w:cstheme="majorHAnsi"/>
              </w:rPr>
              <w:t>Lekcj</w:t>
            </w:r>
            <w:r w:rsidR="009D3350">
              <w:rPr>
                <w:rFonts w:asciiTheme="majorHAnsi" w:hAnsiTheme="majorHAnsi" w:cstheme="majorHAnsi"/>
              </w:rPr>
              <w:t>e</w:t>
            </w:r>
            <w:r>
              <w:rPr>
                <w:rFonts w:asciiTheme="majorHAnsi" w:hAnsiTheme="majorHAnsi" w:cstheme="majorHAnsi"/>
              </w:rPr>
              <w:t>_plywania</w:t>
            </w:r>
            <w:proofErr w:type="spellEnd"/>
          </w:p>
        </w:tc>
        <w:tc>
          <w:tcPr>
            <w:tcW w:w="4801" w:type="dxa"/>
          </w:tcPr>
          <w:p w14:paraId="06B1E4CB" w14:textId="77777777" w:rsidR="00AD3289" w:rsidRPr="002B5723" w:rsidRDefault="00AD3289" w:rsidP="00A2414F">
            <w:pPr>
              <w:rPr>
                <w:rFonts w:asciiTheme="majorHAnsi" w:hAnsiTheme="majorHAnsi" w:cstheme="majorHAnsi"/>
              </w:rPr>
            </w:pPr>
            <w:proofErr w:type="spellStart"/>
            <w:r>
              <w:rPr>
                <w:rFonts w:asciiTheme="majorHAnsi" w:hAnsiTheme="majorHAnsi" w:cstheme="majorHAnsi"/>
              </w:rPr>
              <w:t>Numer_lekcji</w:t>
            </w:r>
            <w:proofErr w:type="spellEnd"/>
          </w:p>
        </w:tc>
        <w:tc>
          <w:tcPr>
            <w:tcW w:w="3628" w:type="dxa"/>
          </w:tcPr>
          <w:p w14:paraId="71A2E4AF" w14:textId="7B0D99E6" w:rsidR="00AD3289" w:rsidRDefault="00AD3289" w:rsidP="00A2414F">
            <w:pPr>
              <w:rPr>
                <w:rFonts w:asciiTheme="majorHAnsi" w:hAnsiTheme="majorHAnsi" w:cstheme="majorHAnsi"/>
              </w:rPr>
            </w:pPr>
            <w:proofErr w:type="spellStart"/>
            <w:r>
              <w:rPr>
                <w:rFonts w:asciiTheme="majorHAnsi" w:hAnsiTheme="majorHAnsi" w:cstheme="majorHAnsi"/>
              </w:rPr>
              <w:t>Ogoln</w:t>
            </w:r>
            <w:r w:rsidR="009D3350">
              <w:rPr>
                <w:rFonts w:asciiTheme="majorHAnsi" w:hAnsiTheme="majorHAnsi" w:cstheme="majorHAnsi"/>
              </w:rPr>
              <w:t>e</w:t>
            </w:r>
            <w:r>
              <w:rPr>
                <w:rFonts w:asciiTheme="majorHAnsi" w:hAnsiTheme="majorHAnsi" w:cstheme="majorHAnsi"/>
              </w:rPr>
              <w:t>_Numer_uslugi</w:t>
            </w:r>
          </w:p>
        </w:tc>
        <w:proofErr w:type="spellEnd"/>
      </w:tr>
      <w:tr w:rsidR="00AD3289" w14:paraId="281448ED" w14:textId="77777777" w:rsidTr="00A2414F">
        <w:trPr>
          <w:trHeight w:val="437"/>
        </w:trPr>
        <w:tc>
          <w:tcPr>
            <w:tcW w:w="2145" w:type="dxa"/>
          </w:tcPr>
          <w:p w14:paraId="5F815AD6" w14:textId="77777777" w:rsidR="00AD3289" w:rsidRPr="002B5723" w:rsidRDefault="00AD3289" w:rsidP="00A2414F">
            <w:pPr>
              <w:rPr>
                <w:rFonts w:asciiTheme="majorHAnsi" w:hAnsiTheme="majorHAnsi" w:cstheme="majorHAnsi"/>
              </w:rPr>
            </w:pPr>
            <w:proofErr w:type="spellStart"/>
            <w:r>
              <w:rPr>
                <w:rFonts w:asciiTheme="majorHAnsi" w:hAnsiTheme="majorHAnsi" w:cstheme="majorHAnsi"/>
              </w:rPr>
              <w:t>Dane_do_</w:t>
            </w:r>
            <w:r w:rsidRPr="002B5723">
              <w:rPr>
                <w:rFonts w:asciiTheme="majorHAnsi" w:hAnsiTheme="majorHAnsi" w:cstheme="majorHAnsi"/>
              </w:rPr>
              <w:t>logowania</w:t>
            </w:r>
            <w:proofErr w:type="spellEnd"/>
          </w:p>
        </w:tc>
        <w:tc>
          <w:tcPr>
            <w:tcW w:w="4801" w:type="dxa"/>
          </w:tcPr>
          <w:p w14:paraId="0086BC62" w14:textId="77777777" w:rsidR="00AD3289" w:rsidRPr="002B5723" w:rsidRDefault="00AD3289" w:rsidP="00A2414F">
            <w:pPr>
              <w:rPr>
                <w:rFonts w:asciiTheme="majorHAnsi" w:hAnsiTheme="majorHAnsi" w:cstheme="majorHAnsi"/>
              </w:rPr>
            </w:pPr>
            <w:r w:rsidRPr="002B5723">
              <w:rPr>
                <w:rFonts w:asciiTheme="majorHAnsi" w:hAnsiTheme="majorHAnsi" w:cstheme="majorHAnsi"/>
              </w:rPr>
              <w:t>Id</w:t>
            </w:r>
          </w:p>
        </w:tc>
        <w:tc>
          <w:tcPr>
            <w:tcW w:w="3628" w:type="dxa"/>
          </w:tcPr>
          <w:p w14:paraId="4BF599A6" w14:textId="67F794C0" w:rsidR="00AD3289" w:rsidRPr="002B5723" w:rsidRDefault="00AA7F6D" w:rsidP="00A2414F">
            <w:pPr>
              <w:rPr>
                <w:rFonts w:asciiTheme="majorHAnsi" w:hAnsiTheme="majorHAnsi" w:cstheme="majorHAnsi"/>
              </w:rPr>
            </w:pPr>
            <w:proofErr w:type="spellStart"/>
            <w:r>
              <w:rPr>
                <w:rFonts w:asciiTheme="majorHAnsi" w:hAnsiTheme="majorHAnsi" w:cstheme="majorHAnsi"/>
              </w:rPr>
              <w:t>Osob</w:t>
            </w:r>
            <w:r w:rsidR="009D3350">
              <w:rPr>
                <w:rFonts w:asciiTheme="majorHAnsi" w:hAnsiTheme="majorHAnsi" w:cstheme="majorHAnsi"/>
              </w:rPr>
              <w:t>y</w:t>
            </w:r>
            <w:r>
              <w:rPr>
                <w:rFonts w:asciiTheme="majorHAnsi" w:hAnsiTheme="majorHAnsi" w:cstheme="majorHAnsi"/>
              </w:rPr>
              <w:t>_</w:t>
            </w:r>
            <w:r w:rsidR="00AD3289">
              <w:rPr>
                <w:rFonts w:asciiTheme="majorHAnsi" w:hAnsiTheme="majorHAnsi" w:cstheme="majorHAnsi"/>
              </w:rPr>
              <w:t>Numer_identyfikacyjny</w:t>
            </w:r>
            <w:proofErr w:type="spellEnd"/>
          </w:p>
        </w:tc>
      </w:tr>
      <w:tr w:rsidR="009D3350" w14:paraId="274046BB" w14:textId="77777777" w:rsidTr="00A2414F">
        <w:trPr>
          <w:trHeight w:val="437"/>
        </w:trPr>
        <w:tc>
          <w:tcPr>
            <w:tcW w:w="2145" w:type="dxa"/>
          </w:tcPr>
          <w:p w14:paraId="0A3C6B03" w14:textId="6891FEB8" w:rsidR="009D3350" w:rsidRDefault="009D3350" w:rsidP="00A2414F">
            <w:pPr>
              <w:rPr>
                <w:rFonts w:asciiTheme="majorHAnsi" w:hAnsiTheme="majorHAnsi" w:cstheme="majorHAnsi"/>
              </w:rPr>
            </w:pPr>
            <w:proofErr w:type="spellStart"/>
            <w:r>
              <w:rPr>
                <w:rFonts w:asciiTheme="majorHAnsi" w:hAnsiTheme="majorHAnsi" w:cstheme="majorHAnsi"/>
              </w:rPr>
              <w:t>Uczestnicy_lekcji</w:t>
            </w:r>
            <w:proofErr w:type="spellEnd"/>
          </w:p>
        </w:tc>
        <w:tc>
          <w:tcPr>
            <w:tcW w:w="4801" w:type="dxa"/>
          </w:tcPr>
          <w:p w14:paraId="4AE1F7DA" w14:textId="7F6D3D1C" w:rsidR="009D3350" w:rsidRPr="002B5723" w:rsidRDefault="009D3350" w:rsidP="00A2414F">
            <w:pPr>
              <w:rPr>
                <w:rFonts w:asciiTheme="majorHAnsi" w:hAnsiTheme="majorHAnsi" w:cstheme="majorHAnsi"/>
              </w:rPr>
            </w:pPr>
            <w:proofErr w:type="spellStart"/>
            <w:r>
              <w:rPr>
                <w:rFonts w:asciiTheme="majorHAnsi" w:hAnsiTheme="majorHAnsi" w:cstheme="majorHAnsi"/>
              </w:rPr>
              <w:t>Klienci_Numer_klienta</w:t>
            </w:r>
            <w:proofErr w:type="spellEnd"/>
            <w:r>
              <w:rPr>
                <w:rFonts w:asciiTheme="majorHAnsi" w:hAnsiTheme="majorHAnsi" w:cstheme="majorHAnsi"/>
              </w:rPr>
              <w:t xml:space="preserve">, </w:t>
            </w:r>
            <w:proofErr w:type="spellStart"/>
            <w:r>
              <w:rPr>
                <w:rFonts w:asciiTheme="majorHAnsi" w:hAnsiTheme="majorHAnsi" w:cstheme="majorHAnsi"/>
              </w:rPr>
              <w:t>Lekcje_plywania_Numer_lekcji</w:t>
            </w:r>
            <w:proofErr w:type="spellEnd"/>
            <w:r>
              <w:rPr>
                <w:rFonts w:asciiTheme="majorHAnsi" w:hAnsiTheme="majorHAnsi" w:cstheme="majorHAnsi"/>
              </w:rPr>
              <w:t xml:space="preserve"> (klucz kompozytowy)</w:t>
            </w:r>
          </w:p>
        </w:tc>
        <w:tc>
          <w:tcPr>
            <w:tcW w:w="3628" w:type="dxa"/>
          </w:tcPr>
          <w:p w14:paraId="59EE5503" w14:textId="77223EDE" w:rsidR="009D3350" w:rsidRDefault="009D3350" w:rsidP="00A2414F">
            <w:pPr>
              <w:rPr>
                <w:rFonts w:asciiTheme="majorHAnsi" w:hAnsiTheme="majorHAnsi" w:cstheme="majorHAnsi"/>
              </w:rPr>
            </w:pPr>
            <w:proofErr w:type="spellStart"/>
            <w:r>
              <w:rPr>
                <w:rFonts w:asciiTheme="majorHAnsi" w:hAnsiTheme="majorHAnsi" w:cstheme="majorHAnsi"/>
              </w:rPr>
              <w:t>Klienci_Numer_klienta</w:t>
            </w:r>
            <w:proofErr w:type="spellEnd"/>
            <w:r>
              <w:rPr>
                <w:rFonts w:asciiTheme="majorHAnsi" w:hAnsiTheme="majorHAnsi" w:cstheme="majorHAnsi"/>
              </w:rPr>
              <w:t xml:space="preserve">, </w:t>
            </w:r>
            <w:proofErr w:type="spellStart"/>
            <w:r>
              <w:rPr>
                <w:rFonts w:asciiTheme="majorHAnsi" w:hAnsiTheme="majorHAnsi" w:cstheme="majorHAnsi"/>
              </w:rPr>
              <w:t>Lekcje_plywania_Numer_lekcji</w:t>
            </w:r>
            <w:proofErr w:type="spellEnd"/>
          </w:p>
        </w:tc>
      </w:tr>
    </w:tbl>
    <w:p w14:paraId="2D3E8650" w14:textId="77777777" w:rsidR="00AD3289" w:rsidRDefault="00AD3289" w:rsidP="00AD3289"/>
    <w:p w14:paraId="17C957AD" w14:textId="534317E3" w:rsidR="0053171A" w:rsidRDefault="0053171A" w:rsidP="00AD3289"/>
    <w:p w14:paraId="4FF85447" w14:textId="04C60874" w:rsidR="00F977DB" w:rsidRDefault="00F977DB" w:rsidP="00AD3289"/>
    <w:p w14:paraId="3C3F09C1" w14:textId="5966131E" w:rsidR="00F977DB" w:rsidRDefault="00F977DB" w:rsidP="00AD3289"/>
    <w:p w14:paraId="3BF85637" w14:textId="41106089" w:rsidR="00F977DB" w:rsidRDefault="00F977DB" w:rsidP="00AD3289"/>
    <w:p w14:paraId="2C543878" w14:textId="36071F1F" w:rsidR="00F977DB" w:rsidRDefault="00F977DB" w:rsidP="00AD3289"/>
    <w:p w14:paraId="4A41C5B2" w14:textId="584A2AE9" w:rsidR="00F977DB" w:rsidRDefault="00F977DB" w:rsidP="00AD3289"/>
    <w:p w14:paraId="305D000A" w14:textId="7AD75FD6" w:rsidR="00F977DB" w:rsidRDefault="00F977DB" w:rsidP="00AD3289"/>
    <w:p w14:paraId="33849DA3" w14:textId="01A04AAA" w:rsidR="00F977DB" w:rsidRDefault="00F977DB" w:rsidP="00AD3289"/>
    <w:p w14:paraId="312CFB84" w14:textId="06E1F509" w:rsidR="00211BAE" w:rsidRDefault="00A0688C" w:rsidP="00211BAE">
      <w:pPr>
        <w:pStyle w:val="Nagwek1"/>
        <w:rPr>
          <w:sz w:val="32"/>
          <w:szCs w:val="32"/>
        </w:rPr>
      </w:pPr>
      <w:bookmarkStart w:id="11" w:name="_Toc532339614"/>
      <w:r w:rsidRPr="00362619">
        <w:rPr>
          <w:rFonts w:eastAsia="Times New Roman"/>
          <w:noProof/>
          <w:sz w:val="32"/>
          <w:szCs w:val="32"/>
        </w:rPr>
        <w:lastRenderedPageBreak/>
        <mc:AlternateContent>
          <mc:Choice Requires="wps">
            <w:drawing>
              <wp:anchor distT="0" distB="0" distL="114300" distR="114300" simplePos="0" relativeHeight="251684864" behindDoc="0" locked="0" layoutInCell="1" allowOverlap="1" wp14:anchorId="140D99B2" wp14:editId="6A5CD846">
                <wp:simplePos x="0" y="0"/>
                <wp:positionH relativeFrom="margin">
                  <wp:align>left</wp:align>
                </wp:positionH>
                <wp:positionV relativeFrom="paragraph">
                  <wp:posOffset>273685</wp:posOffset>
                </wp:positionV>
                <wp:extent cx="6619875" cy="0"/>
                <wp:effectExtent l="0" t="0" r="0" b="0"/>
                <wp:wrapNone/>
                <wp:docPr id="20" name="Łącznik prosty 20"/>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3AF97AE1" id="Łącznik prosty 20" o:spid="_x0000_s1026" style="position:absolute;z-index:251684864;visibility:visible;mso-wrap-style:square;mso-wrap-distance-left:9pt;mso-wrap-distance-top:0;mso-wrap-distance-right:9pt;mso-wrap-distance-bottom:0;mso-position-horizontal:left;mso-position-horizontal-relative:margin;mso-position-vertical:absolute;mso-position-vertical-relative:text" from="0,21.55pt" to="521.2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" strokecolor="#f68c36 [3049]">
                <w10:wrap anchorx="margin"/>
              </v:line>
            </w:pict>
          </mc:Fallback>
        </mc:AlternateContent>
      </w:r>
      <w:r w:rsidR="00211BAE" w:rsidRPr="00211BAE">
        <w:rPr>
          <w:sz w:val="32"/>
          <w:szCs w:val="32"/>
        </w:rPr>
        <w:t>Model fizyczny</w:t>
      </w:r>
      <w:bookmarkEnd w:id="11"/>
    </w:p>
    <w:p w14:paraId="25821A8F" w14:textId="78FACF29" w:rsidR="00A0688C" w:rsidRDefault="0008337D" w:rsidP="0008337D">
      <w:pPr>
        <w:spacing w:after="120" w:line="360" w:lineRule="auto"/>
        <w:rPr>
          <w:sz w:val="24"/>
          <w:szCs w:val="24"/>
        </w:rPr>
      </w:pPr>
      <w:r>
        <w:rPr>
          <w:sz w:val="24"/>
          <w:szCs w:val="24"/>
        </w:rPr>
        <w:t xml:space="preserve">W modelu fizycznym będą poruszone cztery zagadnienia: </w:t>
      </w:r>
      <w:proofErr w:type="spellStart"/>
      <w:r>
        <w:rPr>
          <w:sz w:val="24"/>
          <w:szCs w:val="24"/>
        </w:rPr>
        <w:t>wolumetryka</w:t>
      </w:r>
      <w:proofErr w:type="spellEnd"/>
      <w:r>
        <w:rPr>
          <w:sz w:val="24"/>
          <w:szCs w:val="24"/>
        </w:rPr>
        <w:t>, partycjonowanie, indeksowanie i kopie zapasowe.</w:t>
      </w:r>
    </w:p>
    <w:p w14:paraId="48EA6090" w14:textId="5085956B" w:rsidR="0008337D" w:rsidRDefault="0008337D" w:rsidP="0008337D">
      <w:pPr>
        <w:spacing w:after="120" w:line="360" w:lineRule="auto"/>
        <w:rPr>
          <w:sz w:val="24"/>
          <w:szCs w:val="24"/>
        </w:rPr>
      </w:pPr>
      <w:proofErr w:type="spellStart"/>
      <w:r>
        <w:rPr>
          <w:sz w:val="24"/>
          <w:szCs w:val="24"/>
        </w:rPr>
        <w:t>Wolumetryka</w:t>
      </w:r>
      <w:proofErr w:type="spellEnd"/>
      <w:r>
        <w:rPr>
          <w:sz w:val="24"/>
          <w:szCs w:val="24"/>
        </w:rPr>
        <w:t xml:space="preserve">, czyli wielkość baz danych jak i ich przyrost czasowy. W naszej bazie największymi tabelami są: </w:t>
      </w:r>
      <w:r>
        <w:rPr>
          <w:b/>
          <w:sz w:val="24"/>
          <w:szCs w:val="24"/>
        </w:rPr>
        <w:t>Transakcje</w:t>
      </w:r>
      <w:r>
        <w:rPr>
          <w:sz w:val="24"/>
          <w:szCs w:val="24"/>
        </w:rPr>
        <w:t xml:space="preserve">, </w:t>
      </w:r>
      <w:r>
        <w:rPr>
          <w:b/>
          <w:sz w:val="24"/>
          <w:szCs w:val="24"/>
        </w:rPr>
        <w:t>Koszyki</w:t>
      </w:r>
      <w:r>
        <w:rPr>
          <w:sz w:val="24"/>
          <w:szCs w:val="24"/>
        </w:rPr>
        <w:t xml:space="preserve">, </w:t>
      </w:r>
      <w:proofErr w:type="spellStart"/>
      <w:r>
        <w:rPr>
          <w:b/>
          <w:sz w:val="24"/>
          <w:szCs w:val="24"/>
        </w:rPr>
        <w:t>Lekcje_plywania</w:t>
      </w:r>
      <w:proofErr w:type="spellEnd"/>
      <w:r>
        <w:rPr>
          <w:sz w:val="24"/>
          <w:szCs w:val="24"/>
        </w:rPr>
        <w:t xml:space="preserve">, </w:t>
      </w:r>
      <w:proofErr w:type="spellStart"/>
      <w:r>
        <w:rPr>
          <w:b/>
          <w:sz w:val="24"/>
          <w:szCs w:val="24"/>
        </w:rPr>
        <w:t>Rezerwacje_toru</w:t>
      </w:r>
      <w:proofErr w:type="spellEnd"/>
      <w:r>
        <w:rPr>
          <w:sz w:val="24"/>
          <w:szCs w:val="24"/>
        </w:rPr>
        <w:t xml:space="preserve">, ewentualnie </w:t>
      </w:r>
      <w:r>
        <w:rPr>
          <w:b/>
          <w:sz w:val="24"/>
          <w:szCs w:val="24"/>
        </w:rPr>
        <w:t xml:space="preserve">Klienci </w:t>
      </w:r>
      <w:r>
        <w:rPr>
          <w:sz w:val="24"/>
          <w:szCs w:val="24"/>
        </w:rPr>
        <w:t xml:space="preserve">i </w:t>
      </w:r>
      <w:proofErr w:type="spellStart"/>
      <w:r>
        <w:rPr>
          <w:b/>
          <w:sz w:val="24"/>
          <w:szCs w:val="24"/>
        </w:rPr>
        <w:t>Dane_do_logowania</w:t>
      </w:r>
      <w:proofErr w:type="spellEnd"/>
      <w:r>
        <w:rPr>
          <w:sz w:val="24"/>
          <w:szCs w:val="24"/>
        </w:rPr>
        <w:t xml:space="preserve"> (aczkolwiek są one znacznie mniejsze, niż te wymienione w pierwszej kolejności). Każda z czterech pierwszych tabel charakteryzuje się wysokim przyrostem czasowym, z tego względu można rozważyć przechowywanie danych</w:t>
      </w:r>
      <w:r w:rsidR="00A2414F">
        <w:rPr>
          <w:sz w:val="24"/>
          <w:szCs w:val="24"/>
        </w:rPr>
        <w:t xml:space="preserve"> np.</w:t>
      </w:r>
      <w:r>
        <w:rPr>
          <w:sz w:val="24"/>
          <w:szCs w:val="24"/>
        </w:rPr>
        <w:t xml:space="preserve"> jedynie</w:t>
      </w:r>
      <w:r w:rsidR="00A2414F">
        <w:rPr>
          <w:sz w:val="24"/>
          <w:szCs w:val="24"/>
        </w:rPr>
        <w:t xml:space="preserve"> z</w:t>
      </w:r>
      <w:r>
        <w:rPr>
          <w:sz w:val="24"/>
          <w:szCs w:val="24"/>
        </w:rPr>
        <w:t xml:space="preserve"> dwóch</w:t>
      </w:r>
      <w:r w:rsidR="00A2414F">
        <w:rPr>
          <w:sz w:val="24"/>
          <w:szCs w:val="24"/>
        </w:rPr>
        <w:t xml:space="preserve"> ostatnich</w:t>
      </w:r>
      <w:r>
        <w:rPr>
          <w:sz w:val="24"/>
          <w:szCs w:val="24"/>
        </w:rPr>
        <w:t xml:space="preserve"> </w:t>
      </w:r>
      <w:r w:rsidR="00A2414F">
        <w:rPr>
          <w:sz w:val="24"/>
          <w:szCs w:val="24"/>
        </w:rPr>
        <w:t>lat (takie rozwiązanie zastosowaliśmy).</w:t>
      </w:r>
      <w:r>
        <w:rPr>
          <w:sz w:val="24"/>
          <w:szCs w:val="24"/>
        </w:rPr>
        <w:t xml:space="preserve"> Można również usuwać dane klientów</w:t>
      </w:r>
      <w:r w:rsidR="00A2414F">
        <w:rPr>
          <w:sz w:val="24"/>
          <w:szCs w:val="24"/>
        </w:rPr>
        <w:t xml:space="preserve"> (i ich dane do logowania)</w:t>
      </w:r>
      <w:r>
        <w:rPr>
          <w:sz w:val="24"/>
          <w:szCs w:val="24"/>
        </w:rPr>
        <w:t>, którzy nie korzystali z usług przez dłuższy czas (np. rok).</w:t>
      </w:r>
      <w:r w:rsidR="00A2414F">
        <w:rPr>
          <w:sz w:val="24"/>
          <w:szCs w:val="24"/>
        </w:rPr>
        <w:t xml:space="preserve"> Pozostałe tabele są małe i praktycznie nie występuje w nich przyrost czasowy (a jeśli nawet, to znikomy).</w:t>
      </w:r>
    </w:p>
    <w:p w14:paraId="46A0E630" w14:textId="77777777" w:rsidR="00477462" w:rsidRDefault="00A2414F" w:rsidP="0008337D">
      <w:pPr>
        <w:spacing w:after="120" w:line="360" w:lineRule="auto"/>
        <w:rPr>
          <w:sz w:val="24"/>
          <w:szCs w:val="24"/>
        </w:rPr>
      </w:pPr>
      <w:r>
        <w:rPr>
          <w:sz w:val="24"/>
          <w:szCs w:val="24"/>
        </w:rPr>
        <w:t xml:space="preserve">W celach partycjonowania zostało utworzonych osiem przestrzeni tabel, każda odpowiadająca poszczególnemu kwartałowi z ostatnich dwóch lat. Do partycjonowania wybraliśmy tabele: </w:t>
      </w:r>
      <w:r>
        <w:rPr>
          <w:b/>
          <w:sz w:val="24"/>
          <w:szCs w:val="24"/>
        </w:rPr>
        <w:t>Transakcje</w:t>
      </w:r>
      <w:r>
        <w:rPr>
          <w:sz w:val="24"/>
          <w:szCs w:val="24"/>
        </w:rPr>
        <w:t>,</w:t>
      </w:r>
      <w:r>
        <w:rPr>
          <w:b/>
          <w:sz w:val="24"/>
          <w:szCs w:val="24"/>
        </w:rPr>
        <w:t xml:space="preserve"> </w:t>
      </w:r>
      <w:proofErr w:type="spellStart"/>
      <w:r>
        <w:rPr>
          <w:b/>
          <w:sz w:val="24"/>
          <w:szCs w:val="24"/>
        </w:rPr>
        <w:t>Lekcje_plywania</w:t>
      </w:r>
      <w:proofErr w:type="spellEnd"/>
      <w:r>
        <w:rPr>
          <w:sz w:val="24"/>
          <w:szCs w:val="24"/>
        </w:rPr>
        <w:t xml:space="preserve">, </w:t>
      </w:r>
      <w:proofErr w:type="spellStart"/>
      <w:r>
        <w:rPr>
          <w:b/>
          <w:sz w:val="24"/>
          <w:szCs w:val="24"/>
        </w:rPr>
        <w:t>Rezerwacje_toru</w:t>
      </w:r>
      <w:proofErr w:type="spellEnd"/>
      <w:r>
        <w:rPr>
          <w:sz w:val="24"/>
          <w:szCs w:val="24"/>
        </w:rPr>
        <w:t>. Każda z nich została podzielona na osiem partycji (zgodnie z przyjętym kryterium podziału), które zostały przyporządkowane do odpowiednich przestrzeni tabel. Wybraliśmy takie właśnie tabele</w:t>
      </w:r>
      <w:r w:rsidR="00477462">
        <w:rPr>
          <w:sz w:val="24"/>
          <w:szCs w:val="24"/>
        </w:rPr>
        <w:t xml:space="preserve">, ponieważ są one największymi w naszej bazie. Kryterium podziału również było dosyć oczywiste, ponieważ dostępy do tych tabel zwykle wiążą się z badaniem pewnego przedziału czasowego (np. kwartału). Tabela </w:t>
      </w:r>
      <w:r w:rsidR="00477462">
        <w:rPr>
          <w:b/>
          <w:sz w:val="24"/>
          <w:szCs w:val="24"/>
        </w:rPr>
        <w:t>Koszyki</w:t>
      </w:r>
      <w:r w:rsidR="00477462">
        <w:rPr>
          <w:sz w:val="24"/>
          <w:szCs w:val="24"/>
        </w:rPr>
        <w:t xml:space="preserve"> nie była partycjonowana, ze względu na jej związek z tabelą </w:t>
      </w:r>
      <w:r w:rsidR="00477462">
        <w:rPr>
          <w:b/>
          <w:sz w:val="24"/>
          <w:szCs w:val="24"/>
        </w:rPr>
        <w:t>Transakcje</w:t>
      </w:r>
      <w:r w:rsidR="00477462">
        <w:rPr>
          <w:sz w:val="24"/>
          <w:szCs w:val="24"/>
        </w:rPr>
        <w:t>.</w:t>
      </w:r>
    </w:p>
    <w:p w14:paraId="2FC20788" w14:textId="12F645DA" w:rsidR="00A2414F" w:rsidRDefault="00477462" w:rsidP="0008337D">
      <w:pPr>
        <w:spacing w:after="120" w:line="360" w:lineRule="auto"/>
        <w:rPr>
          <w:sz w:val="24"/>
          <w:szCs w:val="24"/>
        </w:rPr>
      </w:pPr>
      <w:r>
        <w:rPr>
          <w:sz w:val="24"/>
          <w:szCs w:val="24"/>
        </w:rPr>
        <w:t xml:space="preserve">Indeksowaniu zostały poddane trzy tabele (a właściwie trzy kolumny z nich pochodzące).  Jeden z indeksów, niezwiązany bezpośrednio z modelem fizycznym, został nałożony na pochodzącą z tabeli </w:t>
      </w:r>
      <w:proofErr w:type="spellStart"/>
      <w:r>
        <w:rPr>
          <w:b/>
          <w:sz w:val="24"/>
          <w:szCs w:val="24"/>
        </w:rPr>
        <w:t>Dane_do_logowania</w:t>
      </w:r>
      <w:proofErr w:type="spellEnd"/>
      <w:r>
        <w:rPr>
          <w:sz w:val="24"/>
          <w:szCs w:val="24"/>
        </w:rPr>
        <w:t xml:space="preserve"> kolumnę </w:t>
      </w:r>
      <w:proofErr w:type="spellStart"/>
      <w:r>
        <w:rPr>
          <w:b/>
          <w:sz w:val="24"/>
          <w:szCs w:val="24"/>
        </w:rPr>
        <w:t>Osoby_Numer_identyfikacyjny</w:t>
      </w:r>
      <w:proofErr w:type="spellEnd"/>
      <w:r>
        <w:rPr>
          <w:sz w:val="24"/>
          <w:szCs w:val="24"/>
        </w:rPr>
        <w:t xml:space="preserve">, będący jej kluczem obcym, w celu zapewnienia unikalności danych do logowania dla </w:t>
      </w:r>
      <w:r w:rsidR="00DC4452">
        <w:rPr>
          <w:sz w:val="24"/>
          <w:szCs w:val="24"/>
        </w:rPr>
        <w:t xml:space="preserve">każdego z klientów. Pozostałe dwa, jeden nałożony na kolumnę </w:t>
      </w:r>
      <w:proofErr w:type="spellStart"/>
      <w:r w:rsidR="00DC4452">
        <w:rPr>
          <w:b/>
          <w:sz w:val="24"/>
          <w:szCs w:val="24"/>
        </w:rPr>
        <w:t>Lekcje_plywania_Numer_lekcji</w:t>
      </w:r>
      <w:proofErr w:type="spellEnd"/>
      <w:r w:rsidR="00DC4452">
        <w:rPr>
          <w:b/>
          <w:sz w:val="24"/>
          <w:szCs w:val="24"/>
        </w:rPr>
        <w:t xml:space="preserve"> </w:t>
      </w:r>
      <w:r w:rsidR="00DC4452">
        <w:rPr>
          <w:sz w:val="24"/>
          <w:szCs w:val="24"/>
        </w:rPr>
        <w:t xml:space="preserve">w tabeli </w:t>
      </w:r>
      <w:proofErr w:type="spellStart"/>
      <w:r w:rsidR="00DC4452">
        <w:rPr>
          <w:b/>
          <w:sz w:val="24"/>
          <w:szCs w:val="24"/>
        </w:rPr>
        <w:t>Uczestnicy_lekcji</w:t>
      </w:r>
      <w:proofErr w:type="spellEnd"/>
      <w:r w:rsidR="00DC4452">
        <w:rPr>
          <w:sz w:val="24"/>
          <w:szCs w:val="24"/>
        </w:rPr>
        <w:t xml:space="preserve">, drugi – na kolumnę </w:t>
      </w:r>
      <w:proofErr w:type="spellStart"/>
      <w:r w:rsidR="00DC4452">
        <w:rPr>
          <w:b/>
          <w:sz w:val="24"/>
          <w:szCs w:val="24"/>
        </w:rPr>
        <w:t>Transakcje_Numer_transakcji</w:t>
      </w:r>
      <w:proofErr w:type="spellEnd"/>
      <w:r w:rsidR="00DC4452">
        <w:rPr>
          <w:sz w:val="24"/>
          <w:szCs w:val="24"/>
        </w:rPr>
        <w:t xml:space="preserve"> w tabeli </w:t>
      </w:r>
      <w:r w:rsidR="00DC4452">
        <w:rPr>
          <w:b/>
          <w:sz w:val="24"/>
          <w:szCs w:val="24"/>
        </w:rPr>
        <w:t>Koszyki</w:t>
      </w:r>
      <w:r w:rsidR="00DC4452">
        <w:rPr>
          <w:sz w:val="24"/>
          <w:szCs w:val="24"/>
        </w:rPr>
        <w:t>, dotyczą tabel „asocjacyjnych”, powstałych w wyniku dekompozycji związku M:N bądź w celu połączenia ze sobą dwóch encji. Dzięki tym indeksom szybciej zostaną odnalezione identyfikatory klientów biorących udział w lekcji pływania czy też numery usług zakupionych w danej transakcji.</w:t>
      </w:r>
    </w:p>
    <w:p w14:paraId="7DC8A4DF" w14:textId="448452DB" w:rsidR="00A2414F" w:rsidRPr="0008337D" w:rsidRDefault="003F271F" w:rsidP="0008337D">
      <w:pPr>
        <w:spacing w:after="120" w:line="360" w:lineRule="auto"/>
        <w:rPr>
          <w:sz w:val="24"/>
          <w:szCs w:val="24"/>
        </w:rPr>
      </w:pPr>
      <w:r>
        <w:rPr>
          <w:sz w:val="24"/>
          <w:szCs w:val="24"/>
        </w:rPr>
        <w:t xml:space="preserve">Ostatni punkt dotyczy kopii zapasowych bazy danych. Jako że taka kopia jest tworzona domyślnie podczas instalacji bazy (i dotyczy ona później jej całości), zostaną podane jedynie tabele, dla których istotne jest utworzenie takiej kopii, ze względu na brak możliwości odtworzenia utraconych w razie awarii danych. Są to: </w:t>
      </w:r>
      <w:r>
        <w:rPr>
          <w:b/>
          <w:sz w:val="24"/>
          <w:szCs w:val="24"/>
        </w:rPr>
        <w:t>Transakcje</w:t>
      </w:r>
      <w:r>
        <w:rPr>
          <w:sz w:val="24"/>
          <w:szCs w:val="24"/>
        </w:rPr>
        <w:t>,</w:t>
      </w:r>
      <w:r>
        <w:rPr>
          <w:b/>
          <w:sz w:val="24"/>
          <w:szCs w:val="24"/>
        </w:rPr>
        <w:t xml:space="preserve"> </w:t>
      </w:r>
      <w:proofErr w:type="spellStart"/>
      <w:r>
        <w:rPr>
          <w:b/>
          <w:sz w:val="24"/>
          <w:szCs w:val="24"/>
        </w:rPr>
        <w:t>Lekcje_plywania</w:t>
      </w:r>
      <w:proofErr w:type="spellEnd"/>
      <w:r>
        <w:rPr>
          <w:sz w:val="24"/>
          <w:szCs w:val="24"/>
        </w:rPr>
        <w:t xml:space="preserve">, </w:t>
      </w:r>
      <w:proofErr w:type="spellStart"/>
      <w:r>
        <w:rPr>
          <w:b/>
          <w:sz w:val="24"/>
          <w:szCs w:val="24"/>
        </w:rPr>
        <w:t>Rezerwacje_toru</w:t>
      </w:r>
      <w:proofErr w:type="spellEnd"/>
      <w:r>
        <w:rPr>
          <w:sz w:val="24"/>
          <w:szCs w:val="24"/>
        </w:rPr>
        <w:t xml:space="preserve">, </w:t>
      </w:r>
      <w:r>
        <w:rPr>
          <w:b/>
          <w:sz w:val="24"/>
          <w:szCs w:val="24"/>
        </w:rPr>
        <w:t>Klienci</w:t>
      </w:r>
      <w:r>
        <w:rPr>
          <w:sz w:val="24"/>
          <w:szCs w:val="24"/>
        </w:rPr>
        <w:t xml:space="preserve">, </w:t>
      </w:r>
      <w:proofErr w:type="spellStart"/>
      <w:r w:rsidR="0012659D">
        <w:rPr>
          <w:b/>
          <w:sz w:val="24"/>
          <w:szCs w:val="24"/>
        </w:rPr>
        <w:t>Dane_do_logowania</w:t>
      </w:r>
      <w:proofErr w:type="spellEnd"/>
      <w:r w:rsidR="0012659D">
        <w:rPr>
          <w:sz w:val="24"/>
          <w:szCs w:val="24"/>
        </w:rPr>
        <w:t>.</w:t>
      </w:r>
    </w:p>
    <w:sectPr w:rsidR="00A2414F" w:rsidRPr="0008337D">
      <w:headerReference w:type="default" r:id="rId11"/>
      <w:footerReference w:type="default" r:id="rId12"/>
      <w:pgSz w:w="11906" w:h="16838"/>
      <w:pgMar w:top="720" w:right="720" w:bottom="720" w:left="72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E14A7" w14:textId="77777777" w:rsidR="00B40DC4" w:rsidRDefault="00B40DC4" w:rsidP="004A5EC4">
      <w:pPr>
        <w:spacing w:after="0" w:line="240" w:lineRule="auto"/>
      </w:pPr>
      <w:r>
        <w:separator/>
      </w:r>
    </w:p>
  </w:endnote>
  <w:endnote w:type="continuationSeparator" w:id="0">
    <w:p w14:paraId="36FE3FBC" w14:textId="77777777" w:rsidR="00B40DC4" w:rsidRDefault="00B40DC4" w:rsidP="004A5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835307"/>
      <w:docPartObj>
        <w:docPartGallery w:val="Page Numbers (Bottom of Page)"/>
        <w:docPartUnique/>
      </w:docPartObj>
    </w:sdtPr>
    <w:sdtContent>
      <w:p w14:paraId="31F31C7F" w14:textId="77777777" w:rsidR="00A2414F" w:rsidRDefault="00A2414F">
        <w:pPr>
          <w:pStyle w:val="Stopka"/>
          <w:jc w:val="right"/>
        </w:pPr>
        <w:r>
          <w:fldChar w:fldCharType="begin"/>
        </w:r>
        <w:r>
          <w:instrText>PAGE   \* MERGEFORMAT</w:instrText>
        </w:r>
        <w:r>
          <w:fldChar w:fldCharType="separate"/>
        </w:r>
        <w:r>
          <w:rPr>
            <w:noProof/>
          </w:rPr>
          <w:t>14</w:t>
        </w:r>
        <w:r>
          <w:fldChar w:fldCharType="end"/>
        </w:r>
      </w:p>
    </w:sdtContent>
  </w:sdt>
  <w:p w14:paraId="5698F001" w14:textId="77777777" w:rsidR="00A2414F" w:rsidRPr="003028A3" w:rsidRDefault="00A2414F" w:rsidP="003028A3">
    <w:pPr>
      <w:pStyle w:val="Stopka"/>
      <w:tabs>
        <w:tab w:val="clear" w:pos="4536"/>
        <w:tab w:val="clear" w:pos="9072"/>
        <w:tab w:val="left" w:pos="1985"/>
      </w:tabs>
      <w:rPr>
        <w:b/>
        <w:i/>
        <w:sz w:val="18"/>
      </w:rPr>
    </w:pPr>
    <w:r w:rsidRPr="003028A3">
      <w:rPr>
        <w:b/>
        <w:i/>
        <w:sz w:val="18"/>
      </w:rPr>
      <w:t>Bochenek Mateusz</w:t>
    </w:r>
    <w:r w:rsidRPr="003028A3">
      <w:rPr>
        <w:b/>
        <w:i/>
        <w:sz w:val="18"/>
      </w:rPr>
      <w:tab/>
      <w:t>Lipski Kamil</w:t>
    </w:r>
  </w:p>
  <w:p w14:paraId="443C3539" w14:textId="77777777" w:rsidR="00A2414F" w:rsidRPr="003028A3" w:rsidRDefault="00A2414F" w:rsidP="003028A3">
    <w:pPr>
      <w:pStyle w:val="Stopka"/>
      <w:tabs>
        <w:tab w:val="clear" w:pos="4536"/>
        <w:tab w:val="clear" w:pos="9072"/>
        <w:tab w:val="left" w:pos="1985"/>
      </w:tabs>
      <w:rPr>
        <w:b/>
        <w:i/>
        <w:sz w:val="18"/>
      </w:rPr>
    </w:pPr>
    <w:r w:rsidRPr="003028A3">
      <w:rPr>
        <w:b/>
        <w:i/>
        <w:sz w:val="18"/>
      </w:rPr>
      <w:t>Rzepka Karol</w:t>
    </w:r>
    <w:r w:rsidRPr="003028A3">
      <w:rPr>
        <w:b/>
        <w:i/>
        <w:sz w:val="18"/>
      </w:rPr>
      <w:tab/>
      <w:t>Zawadka Piotr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F5978" w14:textId="77777777" w:rsidR="00B40DC4" w:rsidRDefault="00B40DC4" w:rsidP="004A5EC4">
      <w:pPr>
        <w:spacing w:after="0" w:line="240" w:lineRule="auto"/>
      </w:pPr>
      <w:r>
        <w:separator/>
      </w:r>
    </w:p>
  </w:footnote>
  <w:footnote w:type="continuationSeparator" w:id="0">
    <w:p w14:paraId="0A4940CE" w14:textId="77777777" w:rsidR="00B40DC4" w:rsidRDefault="00B40DC4" w:rsidP="004A5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81400" w14:textId="77777777" w:rsidR="00A2414F" w:rsidRPr="003028A3" w:rsidRDefault="00A2414F" w:rsidP="003028A3">
    <w:pPr>
      <w:tabs>
        <w:tab w:val="right" w:pos="10466"/>
      </w:tabs>
      <w:rPr>
        <w:b/>
      </w:rPr>
    </w:pPr>
    <w:r w:rsidRPr="003028A3">
      <w:rPr>
        <w:b/>
      </w:rPr>
      <w:t>[BD2] Zespół B05/18Z</w:t>
    </w:r>
    <w:r w:rsidRPr="003028A3">
      <w:rPr>
        <w:b/>
      </w:rPr>
      <w:tab/>
      <w:t>26.11.2018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4437"/>
    <w:multiLevelType w:val="multilevel"/>
    <w:tmpl w:val="6E9E06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B14DFB"/>
    <w:multiLevelType w:val="multilevel"/>
    <w:tmpl w:val="95E27E28"/>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511712"/>
    <w:multiLevelType w:val="multilevel"/>
    <w:tmpl w:val="8A242F7E"/>
    <w:lvl w:ilvl="0">
      <w:start w:val="1"/>
      <w:numFmt w:val="bullet"/>
      <w:lvlText w:val="●"/>
      <w:lvlJc w:val="left"/>
      <w:pPr>
        <w:ind w:left="1211" w:hanging="360"/>
      </w:pPr>
      <w:rPr>
        <w:rFonts w:ascii="Noto Sans Symbols" w:eastAsia="Noto Sans Symbols" w:hAnsi="Noto Sans Symbols" w:cs="Noto Sans Symbols"/>
        <w:sz w:val="28"/>
        <w:szCs w:val="28"/>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3" w15:restartNumberingAfterBreak="0">
    <w:nsid w:val="697D245F"/>
    <w:multiLevelType w:val="multilevel"/>
    <w:tmpl w:val="1C0C52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F001764"/>
    <w:multiLevelType w:val="multilevel"/>
    <w:tmpl w:val="23E20390"/>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4DD"/>
    <w:rsid w:val="0006136F"/>
    <w:rsid w:val="0008337D"/>
    <w:rsid w:val="000A2246"/>
    <w:rsid w:val="000A7AA0"/>
    <w:rsid w:val="00100F12"/>
    <w:rsid w:val="0010784F"/>
    <w:rsid w:val="00110ED3"/>
    <w:rsid w:val="00122A5C"/>
    <w:rsid w:val="0012659D"/>
    <w:rsid w:val="00152720"/>
    <w:rsid w:val="00177073"/>
    <w:rsid w:val="00195249"/>
    <w:rsid w:val="001C3737"/>
    <w:rsid w:val="00211BAE"/>
    <w:rsid w:val="00257EF8"/>
    <w:rsid w:val="00265104"/>
    <w:rsid w:val="00265AA0"/>
    <w:rsid w:val="002B5723"/>
    <w:rsid w:val="002C23A5"/>
    <w:rsid w:val="002C372F"/>
    <w:rsid w:val="002D6F59"/>
    <w:rsid w:val="002E1266"/>
    <w:rsid w:val="002E1A31"/>
    <w:rsid w:val="002F07F4"/>
    <w:rsid w:val="003028A3"/>
    <w:rsid w:val="003376C8"/>
    <w:rsid w:val="00357107"/>
    <w:rsid w:val="00362619"/>
    <w:rsid w:val="00363E6A"/>
    <w:rsid w:val="00386431"/>
    <w:rsid w:val="003E619F"/>
    <w:rsid w:val="003F271F"/>
    <w:rsid w:val="003F5BBD"/>
    <w:rsid w:val="003F6D77"/>
    <w:rsid w:val="00477462"/>
    <w:rsid w:val="00493779"/>
    <w:rsid w:val="004943FE"/>
    <w:rsid w:val="004A5EC4"/>
    <w:rsid w:val="004B14AF"/>
    <w:rsid w:val="004B42B7"/>
    <w:rsid w:val="00523C36"/>
    <w:rsid w:val="005257FF"/>
    <w:rsid w:val="0053171A"/>
    <w:rsid w:val="0053402A"/>
    <w:rsid w:val="005748DF"/>
    <w:rsid w:val="005C79D6"/>
    <w:rsid w:val="00612E25"/>
    <w:rsid w:val="006175AE"/>
    <w:rsid w:val="0062726A"/>
    <w:rsid w:val="00627DFC"/>
    <w:rsid w:val="00634226"/>
    <w:rsid w:val="006965B2"/>
    <w:rsid w:val="006970AC"/>
    <w:rsid w:val="006E2A6A"/>
    <w:rsid w:val="006E4A58"/>
    <w:rsid w:val="00711337"/>
    <w:rsid w:val="00711B07"/>
    <w:rsid w:val="007154DB"/>
    <w:rsid w:val="00744CB1"/>
    <w:rsid w:val="007E1955"/>
    <w:rsid w:val="007E333F"/>
    <w:rsid w:val="007F15A9"/>
    <w:rsid w:val="0081736F"/>
    <w:rsid w:val="0081755F"/>
    <w:rsid w:val="0088669B"/>
    <w:rsid w:val="008C6A4B"/>
    <w:rsid w:val="008F3D7D"/>
    <w:rsid w:val="008F6DF1"/>
    <w:rsid w:val="008F74F5"/>
    <w:rsid w:val="00956E4F"/>
    <w:rsid w:val="009910AA"/>
    <w:rsid w:val="00994CE1"/>
    <w:rsid w:val="009A61F5"/>
    <w:rsid w:val="009D3350"/>
    <w:rsid w:val="00A0688C"/>
    <w:rsid w:val="00A17C88"/>
    <w:rsid w:val="00A2414F"/>
    <w:rsid w:val="00A313BA"/>
    <w:rsid w:val="00A919E0"/>
    <w:rsid w:val="00AA7F6D"/>
    <w:rsid w:val="00AC6E50"/>
    <w:rsid w:val="00AD3289"/>
    <w:rsid w:val="00AF2C0A"/>
    <w:rsid w:val="00B279BF"/>
    <w:rsid w:val="00B40DC4"/>
    <w:rsid w:val="00BC2ED2"/>
    <w:rsid w:val="00BD3801"/>
    <w:rsid w:val="00BD77E1"/>
    <w:rsid w:val="00BE2F77"/>
    <w:rsid w:val="00BF25B4"/>
    <w:rsid w:val="00C21F37"/>
    <w:rsid w:val="00C31EC1"/>
    <w:rsid w:val="00C36B87"/>
    <w:rsid w:val="00CE26FC"/>
    <w:rsid w:val="00D06245"/>
    <w:rsid w:val="00D11CE9"/>
    <w:rsid w:val="00D40A60"/>
    <w:rsid w:val="00D50D0B"/>
    <w:rsid w:val="00D62D57"/>
    <w:rsid w:val="00D73575"/>
    <w:rsid w:val="00D82DA2"/>
    <w:rsid w:val="00DC4452"/>
    <w:rsid w:val="00DE057A"/>
    <w:rsid w:val="00E049DF"/>
    <w:rsid w:val="00E20921"/>
    <w:rsid w:val="00E46816"/>
    <w:rsid w:val="00E51BE8"/>
    <w:rsid w:val="00E5674B"/>
    <w:rsid w:val="00E66D31"/>
    <w:rsid w:val="00E7494E"/>
    <w:rsid w:val="00E87111"/>
    <w:rsid w:val="00EA04DD"/>
    <w:rsid w:val="00EC371F"/>
    <w:rsid w:val="00ED236A"/>
    <w:rsid w:val="00EF0A5B"/>
    <w:rsid w:val="00F131A8"/>
    <w:rsid w:val="00F166DD"/>
    <w:rsid w:val="00F25AA4"/>
    <w:rsid w:val="00F61C7A"/>
    <w:rsid w:val="00F61E8F"/>
    <w:rsid w:val="00F83AC1"/>
    <w:rsid w:val="00F85220"/>
    <w:rsid w:val="00F977DB"/>
    <w:rsid w:val="00FA5B9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4F2E0"/>
  <w15:docId w15:val="{5241D413-F1D0-42AC-9B0F-AACED588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paragraph" w:styleId="Nagwek">
    <w:name w:val="header"/>
    <w:basedOn w:val="Normalny"/>
    <w:link w:val="NagwekZnak"/>
    <w:uiPriority w:val="99"/>
    <w:unhideWhenUsed/>
    <w:rsid w:val="004A5EC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A5EC4"/>
  </w:style>
  <w:style w:type="paragraph" w:styleId="Stopka">
    <w:name w:val="footer"/>
    <w:basedOn w:val="Normalny"/>
    <w:link w:val="StopkaZnak"/>
    <w:uiPriority w:val="99"/>
    <w:unhideWhenUsed/>
    <w:rsid w:val="004A5EC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A5EC4"/>
  </w:style>
  <w:style w:type="table" w:styleId="Tabela-Siatka">
    <w:name w:val="Table Grid"/>
    <w:basedOn w:val="Standardowy"/>
    <w:uiPriority w:val="39"/>
    <w:rsid w:val="00BF2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9910A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910AA"/>
    <w:rPr>
      <w:sz w:val="20"/>
      <w:szCs w:val="20"/>
    </w:rPr>
  </w:style>
  <w:style w:type="character" w:styleId="Odwoanieprzypisukocowego">
    <w:name w:val="endnote reference"/>
    <w:basedOn w:val="Domylnaczcionkaakapitu"/>
    <w:uiPriority w:val="99"/>
    <w:semiHidden/>
    <w:unhideWhenUsed/>
    <w:rsid w:val="009910AA"/>
    <w:rPr>
      <w:vertAlign w:val="superscript"/>
    </w:rPr>
  </w:style>
  <w:style w:type="paragraph" w:styleId="Akapitzlist">
    <w:name w:val="List Paragraph"/>
    <w:basedOn w:val="Normalny"/>
    <w:uiPriority w:val="34"/>
    <w:qFormat/>
    <w:rsid w:val="0053171A"/>
    <w:pPr>
      <w:ind w:left="720"/>
      <w:contextualSpacing/>
    </w:pPr>
    <w:rPr>
      <w:rFonts w:asciiTheme="minorHAnsi" w:eastAsiaTheme="minorHAnsi" w:hAnsiTheme="minorHAnsi" w:cstheme="minorBidi"/>
      <w:lang w:eastAsia="en-US"/>
    </w:rPr>
  </w:style>
  <w:style w:type="paragraph" w:styleId="Nagwekspisutreci">
    <w:name w:val="TOC Heading"/>
    <w:basedOn w:val="Nagwek1"/>
    <w:next w:val="Normalny"/>
    <w:uiPriority w:val="39"/>
    <w:unhideWhenUsed/>
    <w:qFormat/>
    <w:rsid w:val="008F74F5"/>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Spistreci1">
    <w:name w:val="toc 1"/>
    <w:basedOn w:val="Normalny"/>
    <w:next w:val="Normalny"/>
    <w:autoRedefine/>
    <w:uiPriority w:val="39"/>
    <w:unhideWhenUsed/>
    <w:rsid w:val="00363E6A"/>
    <w:pPr>
      <w:tabs>
        <w:tab w:val="right" w:leader="dot" w:pos="10456"/>
      </w:tabs>
      <w:spacing w:after="100"/>
    </w:pPr>
    <w:rPr>
      <w:b/>
      <w:noProof/>
      <w:sz w:val="28"/>
      <w:szCs w:val="28"/>
    </w:rPr>
  </w:style>
  <w:style w:type="character" w:styleId="Hipercze">
    <w:name w:val="Hyperlink"/>
    <w:basedOn w:val="Domylnaczcionkaakapitu"/>
    <w:uiPriority w:val="99"/>
    <w:unhideWhenUsed/>
    <w:rsid w:val="003626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2DBA8-7E16-47C1-9310-1B1C6BE28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15</Pages>
  <Words>2843</Words>
  <Characters>17063</Characters>
  <Application>Microsoft Office Word</Application>
  <DocSecurity>0</DocSecurity>
  <Lines>142</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Mateusz</dc:creator>
  <cp:lastModifiedBy>Kamil Lipski</cp:lastModifiedBy>
  <cp:revision>38</cp:revision>
  <cp:lastPrinted>2018-12-01T19:42:00Z</cp:lastPrinted>
  <dcterms:created xsi:type="dcterms:W3CDTF">2018-11-26T20:39:00Z</dcterms:created>
  <dcterms:modified xsi:type="dcterms:W3CDTF">2018-12-11T23:58:00Z</dcterms:modified>
</cp:coreProperties>
</file>