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5" w:line="276" w:lineRule="auto"/>
        <w:ind w:left="235.2000000000001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8.8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DLD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46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LAB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3.6" w:right="383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4" w:right="1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801.5999999999999" w:right="5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6"/>
          <w:szCs w:val="56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56"/>
          <w:szCs w:val="56"/>
          <w:u w:val="none"/>
          <w:shd w:fill="auto" w:val="clear"/>
          <w:vertAlign w:val="baseline"/>
          <w:rtl w:val="0"/>
        </w:rPr>
        <w:t xml:space="preserve">11-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223.9999999999998" w:right="49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56"/>
          <w:szCs w:val="56"/>
          <w:u w:val="none"/>
          <w:shd w:fill="auto" w:val="clear"/>
          <w:vertAlign w:val="baseline"/>
          <w:rtl w:val="0"/>
        </w:rPr>
        <w:t xml:space="preserve">Demorgan's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56"/>
          <w:szCs w:val="56"/>
          <w:u w:val="none"/>
          <w:shd w:fill="auto" w:val="clear"/>
          <w:vertAlign w:val="baseline"/>
          <w:rtl w:val="0"/>
        </w:rPr>
        <w:t xml:space="preserve">Law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43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6"/>
          <w:szCs w:val="5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56"/>
          <w:szCs w:val="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56"/>
          <w:szCs w:val="56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56"/>
          <w:szCs w:val="56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56"/>
          <w:szCs w:val="56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56"/>
          <w:szCs w:val="56"/>
          <w:u w:val="singl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56"/>
          <w:szCs w:val="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56"/>
          <w:szCs w:val="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6"/>
          <w:szCs w:val="5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6"/>
          <w:szCs w:val="5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56"/>
          <w:szCs w:val="56"/>
          <w:u w:val="singl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56"/>
          <w:szCs w:val="5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56"/>
          <w:szCs w:val="56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6"/>
          <w:szCs w:val="5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6"/>
          <w:szCs w:val="5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56"/>
          <w:szCs w:val="56"/>
          <w:u w:val="none"/>
          <w:shd w:fill="auto" w:val="clear"/>
          <w:vertAlign w:val="baseline"/>
          <w:rtl w:val="0"/>
        </w:rPr>
        <w:t xml:space="preserve">'=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6"/>
          <w:szCs w:val="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6"/>
          <w:szCs w:val="5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6"/>
          <w:szCs w:val="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56"/>
          <w:szCs w:val="56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56"/>
          <w:szCs w:val="5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7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4" w:right="256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VH.S-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07.2" w:right="676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6"/>
          <w:szCs w:val="46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H.S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3.6" w:right="50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8"/>
          <w:szCs w:val="48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8"/>
          <w:szCs w:val="4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593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single"/>
          <w:shd w:fill="auto" w:val="clear"/>
          <w:vertAlign w:val="baseline"/>
          <w:rtl w:val="0"/>
        </w:rPr>
        <w:t xml:space="preserve">ATB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2"/>
          <w:szCs w:val="42"/>
          <w:u w:val="none"/>
          <w:shd w:fill="auto" w:val="clear"/>
          <w:vertAlign w:val="baseline"/>
          <w:rtl w:val="0"/>
        </w:rPr>
        <w:t xml:space="preserve">A-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4.4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676.8000000000001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6"/>
          <w:szCs w:val="4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6"/>
          <w:szCs w:val="4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6"/>
          <w:szCs w:val="4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414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6"/>
          <w:szCs w:val="4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6"/>
          <w:szCs w:val="4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6"/>
          <w:szCs w:val="4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6"/>
          <w:szCs w:val="4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6"/>
          <w:szCs w:val="4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6"/>
          <w:szCs w:val="4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6"/>
          <w:szCs w:val="4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4"/>
          <w:szCs w:val="5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4"/>
          <w:szCs w:val="5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54"/>
          <w:szCs w:val="5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66.4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993.6000000000001" w:right="68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8"/>
          <w:szCs w:val="4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8"/>
          <w:szCs w:val="48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8"/>
          <w:szCs w:val="4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8.8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46"/>
          <w:szCs w:val="46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6"/>
          <w:szCs w:val="46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6"/>
          <w:szCs w:val="46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6"/>
          <w:szCs w:val="4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6"/>
          <w:szCs w:val="46"/>
          <w:u w:val="none"/>
          <w:shd w:fill="auto" w:val="clear"/>
          <w:vertAlign w:val="baseline"/>
          <w:rtl w:val="0"/>
        </w:rPr>
        <w:t xml:space="preserve">R.B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551.9999999999999" w:right="82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45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1.1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95.2" w:right="31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8"/>
          <w:szCs w:val="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8"/>
          <w:szCs w:val="4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8"/>
          <w:szCs w:val="48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8"/>
          <w:szCs w:val="4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368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8" w:right="18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5841.599999999999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Huce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