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sectPr>
      <w:pgSz w:w="11906" w:h="16838"/>
      <w:pgMar w:top="1440" w:right="1440" w:bottom="1440" w:left="1440" w:header="720" w:footer="720" w:gutter="0"/>
    </w:sectPr>
  </w:body>
</w:document>
</file>