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nltk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numpy==1.24.3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pandas==1.5.0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matplotlib==3.6.0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tensorflow==2.6.0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torch==2.0.1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transformers==4.33.2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scikit-learn==1.3.0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