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4BBD3" w14:textId="77777777" w:rsidR="00677C6C" w:rsidRPr="00677C6C" w:rsidRDefault="00677C6C" w:rsidP="00677C6C">
      <w:pPr>
        <w:jc w:val="center"/>
        <w:rPr>
          <w:rFonts w:ascii="Century Gothic" w:hAnsi="Century Gothic"/>
          <w:b/>
          <w:bCs/>
          <w:sz w:val="40"/>
          <w:szCs w:val="40"/>
        </w:rPr>
      </w:pPr>
      <w:r w:rsidRPr="00677C6C">
        <w:rPr>
          <w:rFonts w:ascii="Century Gothic" w:hAnsi="Century Gothic"/>
          <w:b/>
          <w:bCs/>
          <w:sz w:val="40"/>
          <w:szCs w:val="40"/>
        </w:rPr>
        <w:t>BeSD-TI</w:t>
      </w:r>
    </w:p>
    <w:p w14:paraId="08DADFEC" w14:textId="77777777" w:rsidR="00677C6C" w:rsidRPr="00677C6C" w:rsidRDefault="00677C6C" w:rsidP="00677C6C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677C6C">
        <w:rPr>
          <w:rFonts w:ascii="Century Gothic" w:hAnsi="Century Gothic"/>
          <w:b/>
          <w:bCs/>
          <w:sz w:val="28"/>
          <w:szCs w:val="28"/>
        </w:rPr>
        <w:t>Behavioural and Social Drivers of Vaccination – Tools for Impact</w:t>
      </w:r>
    </w:p>
    <w:p w14:paraId="3B3E6B69" w14:textId="77777777" w:rsidR="009267A3" w:rsidRPr="00677C6C" w:rsidRDefault="009267A3">
      <w:pPr>
        <w:rPr>
          <w:rFonts w:asciiTheme="minorHAnsi" w:hAnsiTheme="minorHAnsi"/>
        </w:rPr>
      </w:pPr>
    </w:p>
    <w:p w14:paraId="08B876DD" w14:textId="49FB92D2" w:rsidR="00677C6C" w:rsidRPr="00677C6C" w:rsidRDefault="00677C6C">
      <w:pPr>
        <w:rPr>
          <w:rFonts w:asciiTheme="minorHAnsi" w:hAnsiTheme="minorHAnsi"/>
        </w:rPr>
      </w:pPr>
      <w:r w:rsidRPr="00677C6C">
        <w:rPr>
          <w:rFonts w:asciiTheme="minorHAnsi" w:hAnsiTheme="minorHAnsi"/>
        </w:rPr>
        <w:t>The World Health Organization’s software for analyzing data from BeSD surveys</w:t>
      </w:r>
      <w:r w:rsidRPr="00677C6C">
        <w:rPr>
          <w:rFonts w:asciiTheme="minorHAnsi" w:hAnsiTheme="minorHAnsi"/>
        </w:rPr>
        <w:t>—</w:t>
      </w:r>
      <w:r>
        <w:rPr>
          <w:rFonts w:asciiTheme="minorHAnsi" w:hAnsiTheme="minorHAnsi"/>
        </w:rPr>
        <w:t>called Behavioural and Social Drivers of Vaccination – Tools for Impact (BeSD-TI)</w:t>
      </w:r>
      <w:r w:rsidRPr="00677C6C">
        <w:rPr>
          <w:rFonts w:asciiTheme="minorHAnsi" w:hAnsiTheme="minorHAnsi"/>
        </w:rPr>
        <w:t>—</w:t>
      </w:r>
      <w:r w:rsidRPr="00677C6C">
        <w:rPr>
          <w:rFonts w:asciiTheme="minorHAnsi" w:hAnsiTheme="minorHAnsi"/>
        </w:rPr>
        <w:t xml:space="preserve">is freely available at </w:t>
      </w:r>
      <w:hyperlink r:id="rId5" w:history="1">
        <w:r w:rsidRPr="00677C6C">
          <w:rPr>
            <w:rStyle w:val="Hyperlink"/>
            <w:rFonts w:asciiTheme="minorHAnsi" w:hAnsiTheme="minorHAnsi"/>
          </w:rPr>
          <w:t>https://github.com/BiostatGlobalConsulting/BeSDTI</w:t>
        </w:r>
      </w:hyperlink>
      <w:r w:rsidR="00554182">
        <w:rPr>
          <w:rFonts w:asciiTheme="minorHAnsi" w:hAnsiTheme="minorHAnsi"/>
        </w:rPr>
        <w:t>.</w:t>
      </w:r>
      <w:r w:rsidRPr="00677C6C">
        <w:rPr>
          <w:rFonts w:asciiTheme="minorHAnsi" w:hAnsiTheme="minorHAnsi"/>
        </w:rPr>
        <w:t xml:space="preserve"> </w:t>
      </w:r>
    </w:p>
    <w:p w14:paraId="1BA7AC2A" w14:textId="77777777" w:rsidR="00677C6C" w:rsidRPr="00677C6C" w:rsidRDefault="00677C6C">
      <w:pPr>
        <w:rPr>
          <w:rFonts w:asciiTheme="minorHAnsi" w:hAnsiTheme="minorHAnsi"/>
        </w:rPr>
      </w:pPr>
    </w:p>
    <w:p w14:paraId="1A760CAA" w14:textId="3C9C4F9A" w:rsidR="00677C6C" w:rsidRPr="00677C6C" w:rsidRDefault="00677C6C">
      <w:pPr>
        <w:rPr>
          <w:rFonts w:asciiTheme="minorHAnsi" w:hAnsiTheme="minorHAnsi"/>
        </w:rPr>
      </w:pPr>
      <w:r w:rsidRPr="00677C6C">
        <w:rPr>
          <w:rFonts w:asciiTheme="minorHAnsi" w:hAnsiTheme="minorHAnsi"/>
        </w:rPr>
        <w:t xml:space="preserve">The GitHub repository linked above contains: </w:t>
      </w:r>
    </w:p>
    <w:p w14:paraId="39BB18F8" w14:textId="7391F80F" w:rsidR="00677C6C" w:rsidRPr="00677C6C" w:rsidRDefault="00677C6C" w:rsidP="00677C6C">
      <w:pPr>
        <w:pStyle w:val="ListParagraph"/>
        <w:numPr>
          <w:ilvl w:val="0"/>
          <w:numId w:val="1"/>
        </w:numPr>
      </w:pPr>
      <w:r w:rsidRPr="00677C6C">
        <w:t xml:space="preserve">Instructions for installing the BeSD-TI R package </w:t>
      </w:r>
    </w:p>
    <w:p w14:paraId="5742E3AA" w14:textId="18C270A8" w:rsidR="00677C6C" w:rsidRDefault="00677C6C" w:rsidP="00677C6C">
      <w:pPr>
        <w:pStyle w:val="ListParagraph"/>
        <w:numPr>
          <w:ilvl w:val="0"/>
          <w:numId w:val="1"/>
        </w:numPr>
      </w:pPr>
      <w:r>
        <w:t>Documentation</w:t>
      </w:r>
      <w:r w:rsidR="00122394">
        <w:t>:</w:t>
      </w:r>
    </w:p>
    <w:p w14:paraId="3DC5E784" w14:textId="44702094" w:rsidR="00677C6C" w:rsidRPr="00677C6C" w:rsidRDefault="00677C6C" w:rsidP="00677C6C">
      <w:pPr>
        <w:pStyle w:val="ListParagraph"/>
        <w:numPr>
          <w:ilvl w:val="1"/>
          <w:numId w:val="1"/>
        </w:numPr>
        <w:rPr>
          <w:i/>
          <w:iCs/>
        </w:rPr>
      </w:pPr>
      <w:r w:rsidRPr="00677C6C">
        <w:rPr>
          <w:i/>
          <w:iCs/>
        </w:rPr>
        <w:t xml:space="preserve">User’s Guide </w:t>
      </w:r>
      <w:r>
        <w:t xml:space="preserve">introducing the BeSD-TI software and analysis options </w:t>
      </w:r>
    </w:p>
    <w:p w14:paraId="0C268747" w14:textId="021A9ED0" w:rsidR="00677C6C" w:rsidRPr="00677C6C" w:rsidRDefault="00677C6C" w:rsidP="00677C6C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Forms and Variable Lists</w:t>
      </w:r>
      <w:r>
        <w:t xml:space="preserve"> outlining the data requirements for BeSD-TI analysis </w:t>
      </w:r>
    </w:p>
    <w:p w14:paraId="29E421FE" w14:textId="45D23C7C" w:rsidR="00677C6C" w:rsidRPr="004F4F16" w:rsidRDefault="00677C6C" w:rsidP="00677C6C">
      <w:pPr>
        <w:pStyle w:val="ListParagraph"/>
        <w:numPr>
          <w:ilvl w:val="0"/>
          <w:numId w:val="1"/>
        </w:numPr>
        <w:rPr>
          <w:i/>
          <w:iCs/>
        </w:rPr>
      </w:pPr>
      <w:r>
        <w:t>Exampl</w:t>
      </w:r>
      <w:r w:rsidR="004F4F16">
        <w:t xml:space="preserve">e scripts (called </w:t>
      </w:r>
      <w:r w:rsidR="004F4F16">
        <w:rPr>
          <w:i/>
          <w:iCs/>
        </w:rPr>
        <w:t>control programs</w:t>
      </w:r>
      <w:r w:rsidR="004F4F16">
        <w:t>) demonstrating how to configure and run BeSD-TI</w:t>
      </w:r>
    </w:p>
    <w:p w14:paraId="6C5C275C" w14:textId="76689F91" w:rsidR="004F4F16" w:rsidRPr="00B85FE7" w:rsidRDefault="004F4F16" w:rsidP="00677C6C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Demo datasets </w:t>
      </w:r>
      <w:r w:rsidR="00B85FE7">
        <w:t>used by the example scripts</w:t>
      </w:r>
      <w:r w:rsidR="00122394">
        <w:t>:</w:t>
      </w:r>
    </w:p>
    <w:p w14:paraId="06202E2B" w14:textId="7523DC7E" w:rsidR="00B85FE7" w:rsidRPr="00B85FE7" w:rsidRDefault="00B85FE7" w:rsidP="00B85FE7">
      <w:pPr>
        <w:pStyle w:val="ListParagraph"/>
        <w:numPr>
          <w:ilvl w:val="1"/>
          <w:numId w:val="1"/>
        </w:numPr>
        <w:rPr>
          <w:i/>
          <w:iCs/>
        </w:rPr>
      </w:pPr>
      <w:r>
        <w:t>Faux survey dataset and cluster metadata for analysis of BeSD of childhood vaccination</w:t>
      </w:r>
    </w:p>
    <w:p w14:paraId="44512924" w14:textId="7EA7350A" w:rsidR="00B85FE7" w:rsidRPr="00B85FE7" w:rsidRDefault="00B85FE7" w:rsidP="00B85FE7">
      <w:pPr>
        <w:pStyle w:val="ListParagraph"/>
        <w:numPr>
          <w:ilvl w:val="1"/>
          <w:numId w:val="1"/>
        </w:numPr>
        <w:rPr>
          <w:i/>
          <w:iCs/>
        </w:rPr>
      </w:pPr>
      <w:r>
        <w:t xml:space="preserve">Faux survey dataset and cluster metadata for analysis of BeSD of </w:t>
      </w:r>
      <w:r>
        <w:t>COVID-19</w:t>
      </w:r>
      <w:r>
        <w:t xml:space="preserve"> vaccination</w:t>
      </w:r>
    </w:p>
    <w:p w14:paraId="053BBD7D" w14:textId="21B671C2" w:rsidR="00B85FE7" w:rsidRPr="00B85FE7" w:rsidRDefault="00B85FE7" w:rsidP="00B85FE7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Scripts and other materials that make up the BeSD-TI R package </w:t>
      </w:r>
    </w:p>
    <w:sectPr w:rsidR="00B85FE7" w:rsidRPr="00B8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7864BE"/>
    <w:multiLevelType w:val="hybridMultilevel"/>
    <w:tmpl w:val="51F0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31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6C"/>
    <w:rsid w:val="00122394"/>
    <w:rsid w:val="003B64A3"/>
    <w:rsid w:val="004F4F16"/>
    <w:rsid w:val="00554182"/>
    <w:rsid w:val="00677C6C"/>
    <w:rsid w:val="009267A3"/>
    <w:rsid w:val="009E4A74"/>
    <w:rsid w:val="00A76EFB"/>
    <w:rsid w:val="00B34A25"/>
    <w:rsid w:val="00B85FE7"/>
    <w:rsid w:val="00E541F4"/>
    <w:rsid w:val="00FA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602A"/>
  <w15:chartTrackingRefBased/>
  <w15:docId w15:val="{3755B13B-134E-45D0-AE7D-55765422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C6C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A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C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C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C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C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7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C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C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C6C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C6C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677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ostatGlobalConsulting/BeSDT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Clary</dc:creator>
  <cp:keywords/>
  <dc:description/>
  <cp:lastModifiedBy>Caitlin Clary</cp:lastModifiedBy>
  <cp:revision>3</cp:revision>
  <dcterms:created xsi:type="dcterms:W3CDTF">2024-12-13T19:39:00Z</dcterms:created>
  <dcterms:modified xsi:type="dcterms:W3CDTF">2024-12-13T20:10:00Z</dcterms:modified>
</cp:coreProperties>
</file>