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296E" w:rsidRPr="008B293C" w:rsidRDefault="0037296E" w:rsidP="0037296E">
      <w:pPr>
        <w:rPr>
          <w:b/>
        </w:rPr>
      </w:pPr>
      <w:r w:rsidRPr="008B293C">
        <w:rPr>
          <w:b/>
        </w:rPr>
        <w:t>Facets/descriptors at Library level: search &amp; error message</w:t>
      </w:r>
    </w:p>
    <w:tbl>
      <w:tblPr>
        <w:tblW w:w="4640" w:type="dxa"/>
        <w:tblInd w:w="93" w:type="dxa"/>
        <w:tblLook w:val="04A0" w:firstRow="1" w:lastRow="0" w:firstColumn="1" w:lastColumn="0" w:noHBand="0" w:noVBand="1"/>
      </w:tblPr>
      <w:tblGrid>
        <w:gridCol w:w="1600"/>
        <w:gridCol w:w="1500"/>
        <w:gridCol w:w="1540"/>
      </w:tblGrid>
      <w:tr w:rsidR="0037296E" w:rsidRPr="008B293C" w:rsidTr="00746738">
        <w:trPr>
          <w:trHeight w:val="300"/>
        </w:trPr>
        <w:tc>
          <w:tcPr>
            <w:tcW w:w="1600" w:type="dxa"/>
            <w:tcBorders>
              <w:top w:val="nil"/>
              <w:left w:val="nil"/>
              <w:bottom w:val="nil"/>
              <w:right w:val="nil"/>
            </w:tcBorders>
            <w:shd w:val="clear" w:color="auto" w:fill="auto"/>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e-SMP-3614</w:t>
            </w:r>
          </w:p>
        </w:tc>
        <w:tc>
          <w:tcPr>
            <w:tcW w:w="1500" w:type="dxa"/>
            <w:tcBorders>
              <w:top w:val="nil"/>
              <w:left w:val="nil"/>
              <w:bottom w:val="nil"/>
              <w:right w:val="nil"/>
            </w:tcBorders>
            <w:shd w:val="clear" w:color="000000" w:fill="FFFFCC"/>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 Bug</w:t>
            </w:r>
          </w:p>
        </w:tc>
        <w:tc>
          <w:tcPr>
            <w:tcW w:w="1540" w:type="dxa"/>
            <w:tcBorders>
              <w:top w:val="nil"/>
              <w:left w:val="nil"/>
              <w:bottom w:val="nil"/>
              <w:right w:val="nil"/>
            </w:tcBorders>
            <w:shd w:val="clear" w:color="000000" w:fill="FFFFCC"/>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 WIP</w:t>
            </w:r>
          </w:p>
        </w:tc>
      </w:tr>
    </w:tbl>
    <w:p w:rsidR="0037296E" w:rsidRPr="008B293C" w:rsidRDefault="0037296E" w:rsidP="0037296E">
      <w:r w:rsidRPr="008B293C">
        <w:t>I try to display the facet 03 only so in the search part I type “03” on facet field then this error message is displayed.</w:t>
      </w:r>
    </w:p>
    <w:p w:rsidR="0037296E" w:rsidRPr="008B293C" w:rsidRDefault="0037296E" w:rsidP="0037296E">
      <w:r w:rsidRPr="008B293C">
        <w:rPr>
          <w:noProof/>
          <w:lang w:eastAsia="en-GB"/>
        </w:rPr>
        <w:drawing>
          <wp:inline distT="0" distB="0" distL="0" distR="0" wp14:anchorId="3AAB3D0D" wp14:editId="5651EFF1">
            <wp:extent cx="5757062" cy="316748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a:srcRect t="17910" b="3750"/>
                    <a:stretch/>
                  </pic:blipFill>
                  <pic:spPr bwMode="auto">
                    <a:xfrm>
                      <a:off x="0" y="0"/>
                      <a:ext cx="5760720" cy="3169494"/>
                    </a:xfrm>
                    <a:prstGeom prst="rect">
                      <a:avLst/>
                    </a:prstGeom>
                    <a:ln>
                      <a:noFill/>
                    </a:ln>
                    <a:extLst>
                      <a:ext uri="{53640926-AAD7-44D8-BBD7-CCE9431645EC}">
                        <a14:shadowObscured xmlns:a14="http://schemas.microsoft.com/office/drawing/2010/main"/>
                      </a:ext>
                    </a:extLst>
                  </pic:spPr>
                </pic:pic>
              </a:graphicData>
            </a:graphic>
          </wp:inline>
        </w:drawing>
      </w:r>
    </w:p>
    <w:p w:rsidR="0037296E" w:rsidRPr="008B293C" w:rsidRDefault="0037296E" w:rsidP="0037296E">
      <w:pPr>
        <w:rPr>
          <w:b/>
        </w:rPr>
      </w:pPr>
    </w:p>
    <w:p w:rsidR="0037296E" w:rsidRPr="008B293C" w:rsidRDefault="0037296E" w:rsidP="0037296E">
      <w:pPr>
        <w:rPr>
          <w:b/>
        </w:rPr>
      </w:pPr>
      <w:r w:rsidRPr="008B293C">
        <w:rPr>
          <w:b/>
        </w:rPr>
        <w:t>Facets/descriptors at Library level: delete descriptor 00</w:t>
      </w:r>
    </w:p>
    <w:tbl>
      <w:tblPr>
        <w:tblW w:w="4640" w:type="dxa"/>
        <w:tblInd w:w="93" w:type="dxa"/>
        <w:tblLook w:val="04A0" w:firstRow="1" w:lastRow="0" w:firstColumn="1" w:lastColumn="0" w:noHBand="0" w:noVBand="1"/>
      </w:tblPr>
      <w:tblGrid>
        <w:gridCol w:w="1600"/>
        <w:gridCol w:w="1500"/>
        <w:gridCol w:w="1540"/>
      </w:tblGrid>
      <w:tr w:rsidR="0037296E" w:rsidRPr="008B293C" w:rsidTr="00746738">
        <w:trPr>
          <w:trHeight w:val="300"/>
        </w:trPr>
        <w:tc>
          <w:tcPr>
            <w:tcW w:w="1600" w:type="dxa"/>
            <w:tcBorders>
              <w:top w:val="nil"/>
              <w:left w:val="nil"/>
              <w:bottom w:val="nil"/>
              <w:right w:val="nil"/>
            </w:tcBorders>
            <w:shd w:val="clear" w:color="auto" w:fill="auto"/>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e-SMP-3615</w:t>
            </w:r>
          </w:p>
        </w:tc>
        <w:tc>
          <w:tcPr>
            <w:tcW w:w="1500" w:type="dxa"/>
            <w:tcBorders>
              <w:top w:val="nil"/>
              <w:left w:val="nil"/>
              <w:bottom w:val="nil"/>
              <w:right w:val="nil"/>
            </w:tcBorders>
            <w:shd w:val="clear" w:color="000000" w:fill="FFFFCC"/>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 Bug</w:t>
            </w:r>
          </w:p>
        </w:tc>
        <w:tc>
          <w:tcPr>
            <w:tcW w:w="1540" w:type="dxa"/>
            <w:tcBorders>
              <w:top w:val="nil"/>
              <w:left w:val="nil"/>
              <w:bottom w:val="nil"/>
              <w:right w:val="nil"/>
            </w:tcBorders>
            <w:shd w:val="clear" w:color="000000" w:fill="FFFFCC"/>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 Closed</w:t>
            </w:r>
          </w:p>
        </w:tc>
      </w:tr>
    </w:tbl>
    <w:p w:rsidR="0037296E" w:rsidRPr="008B293C" w:rsidRDefault="0037296E" w:rsidP="0037296E">
      <w:r w:rsidRPr="008B293C">
        <w:t>I select the facet 00 and the attached descriptor 00 and I click on the delete button. The following message is displayed. I can delete a facet but not the attached descriptor??? How is it possible??</w:t>
      </w:r>
    </w:p>
    <w:p w:rsidR="0037296E" w:rsidRPr="008B293C" w:rsidRDefault="0037296E" w:rsidP="0037296E">
      <w:r w:rsidRPr="008B293C">
        <w:t>When I come back to the list, both records are not displayed/no more available.</w:t>
      </w:r>
    </w:p>
    <w:p w:rsidR="0037296E" w:rsidRPr="008B293C" w:rsidRDefault="0037296E" w:rsidP="0037296E">
      <w:r w:rsidRPr="008B293C">
        <w:rPr>
          <w:noProof/>
          <w:lang w:eastAsia="en-GB"/>
        </w:rPr>
        <w:drawing>
          <wp:inline distT="0" distB="0" distL="0" distR="0" wp14:anchorId="206ED0B0" wp14:editId="5648A523">
            <wp:extent cx="5757062" cy="330445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t="18273"/>
                    <a:stretch/>
                  </pic:blipFill>
                  <pic:spPr bwMode="auto">
                    <a:xfrm>
                      <a:off x="0" y="0"/>
                      <a:ext cx="5760720" cy="3306551"/>
                    </a:xfrm>
                    <a:prstGeom prst="rect">
                      <a:avLst/>
                    </a:prstGeom>
                    <a:ln>
                      <a:noFill/>
                    </a:ln>
                    <a:extLst>
                      <a:ext uri="{53640926-AAD7-44D8-BBD7-CCE9431645EC}">
                        <a14:shadowObscured xmlns:a14="http://schemas.microsoft.com/office/drawing/2010/main"/>
                      </a:ext>
                    </a:extLst>
                  </pic:spPr>
                </pic:pic>
              </a:graphicData>
            </a:graphic>
          </wp:inline>
        </w:drawing>
      </w:r>
    </w:p>
    <w:p w:rsidR="0037296E" w:rsidRPr="008B293C" w:rsidRDefault="0037296E" w:rsidP="0037296E">
      <w:r w:rsidRPr="008B293C">
        <w:br w:type="page"/>
      </w:r>
    </w:p>
    <w:p w:rsidR="0037296E" w:rsidRPr="008B293C" w:rsidRDefault="0037296E" w:rsidP="0037296E">
      <w:pPr>
        <w:rPr>
          <w:b/>
        </w:rPr>
      </w:pPr>
      <w:r w:rsidRPr="008B293C">
        <w:rPr>
          <w:b/>
        </w:rPr>
        <w:lastRenderedPageBreak/>
        <w:t>Facets/descriptors at Project level: blue cross</w:t>
      </w:r>
    </w:p>
    <w:tbl>
      <w:tblPr>
        <w:tblW w:w="4640" w:type="dxa"/>
        <w:tblInd w:w="93" w:type="dxa"/>
        <w:tblLook w:val="04A0" w:firstRow="1" w:lastRow="0" w:firstColumn="1" w:lastColumn="0" w:noHBand="0" w:noVBand="1"/>
      </w:tblPr>
      <w:tblGrid>
        <w:gridCol w:w="1600"/>
        <w:gridCol w:w="1500"/>
        <w:gridCol w:w="1540"/>
      </w:tblGrid>
      <w:tr w:rsidR="0037296E" w:rsidRPr="008B293C" w:rsidTr="00746738">
        <w:trPr>
          <w:trHeight w:val="300"/>
        </w:trPr>
        <w:tc>
          <w:tcPr>
            <w:tcW w:w="1600" w:type="dxa"/>
            <w:tcBorders>
              <w:top w:val="nil"/>
              <w:left w:val="nil"/>
              <w:bottom w:val="nil"/>
              <w:right w:val="nil"/>
            </w:tcBorders>
            <w:shd w:val="clear" w:color="auto" w:fill="auto"/>
            <w:hideMark/>
          </w:tcPr>
          <w:p w:rsidR="0037296E" w:rsidRPr="008B293C" w:rsidRDefault="0037296E" w:rsidP="00746738">
            <w:pPr>
              <w:rPr>
                <w:rFonts w:ascii="Calibri" w:eastAsia="Times New Roman" w:hAnsi="Calibri" w:cs="Times New Roman"/>
                <w:b/>
                <w:bCs/>
                <w:color w:val="000000"/>
                <w:lang w:eastAsia="en-GB"/>
              </w:rPr>
            </w:pPr>
            <w:r>
              <w:rPr>
                <w:rFonts w:ascii="Calibri" w:eastAsia="Times New Roman" w:hAnsi="Calibri" w:cs="Times New Roman"/>
                <w:b/>
                <w:bCs/>
                <w:color w:val="000000"/>
                <w:lang w:eastAsia="en-GB"/>
              </w:rPr>
              <w:t>e-SMP-3616</w:t>
            </w:r>
          </w:p>
        </w:tc>
        <w:tc>
          <w:tcPr>
            <w:tcW w:w="1500" w:type="dxa"/>
            <w:tcBorders>
              <w:top w:val="nil"/>
              <w:left w:val="nil"/>
              <w:bottom w:val="nil"/>
              <w:right w:val="nil"/>
            </w:tcBorders>
            <w:shd w:val="clear" w:color="000000" w:fill="FFFFCC"/>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 Bug</w:t>
            </w:r>
          </w:p>
        </w:tc>
        <w:tc>
          <w:tcPr>
            <w:tcW w:w="1540" w:type="dxa"/>
            <w:tcBorders>
              <w:top w:val="nil"/>
              <w:left w:val="nil"/>
              <w:bottom w:val="nil"/>
              <w:right w:val="nil"/>
            </w:tcBorders>
            <w:shd w:val="clear" w:color="000000" w:fill="FFFFCC"/>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 Closed</w:t>
            </w:r>
          </w:p>
        </w:tc>
      </w:tr>
    </w:tbl>
    <w:p w:rsidR="0037296E" w:rsidRPr="008B293C" w:rsidRDefault="0037296E" w:rsidP="0037296E">
      <w:r w:rsidRPr="008B293C">
        <w:t>At library level the facet 15 descriptors 00 is validated</w:t>
      </w:r>
    </w:p>
    <w:p w:rsidR="0037296E" w:rsidRPr="008B293C" w:rsidRDefault="0037296E" w:rsidP="0037296E">
      <w:r w:rsidRPr="008B293C">
        <w:rPr>
          <w:noProof/>
          <w:lang w:eastAsia="en-GB"/>
        </w:rPr>
        <w:drawing>
          <wp:inline distT="0" distB="0" distL="0" distR="0" wp14:anchorId="3BF40835" wp14:editId="1BEBA097">
            <wp:extent cx="5755589" cy="358444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t="17923"/>
                    <a:stretch/>
                  </pic:blipFill>
                  <pic:spPr bwMode="auto">
                    <a:xfrm>
                      <a:off x="0" y="0"/>
                      <a:ext cx="5760720" cy="3587643"/>
                    </a:xfrm>
                    <a:prstGeom prst="rect">
                      <a:avLst/>
                    </a:prstGeom>
                    <a:ln>
                      <a:noFill/>
                    </a:ln>
                    <a:extLst>
                      <a:ext uri="{53640926-AAD7-44D8-BBD7-CCE9431645EC}">
                        <a14:shadowObscured xmlns:a14="http://schemas.microsoft.com/office/drawing/2010/main"/>
                      </a:ext>
                    </a:extLst>
                  </pic:spPr>
                </pic:pic>
              </a:graphicData>
            </a:graphic>
          </wp:inline>
        </w:drawing>
      </w:r>
    </w:p>
    <w:p w:rsidR="0037296E" w:rsidRPr="008B293C" w:rsidRDefault="0037296E" w:rsidP="0037296E">
      <w:r w:rsidRPr="008B293C">
        <w:t xml:space="preserve">At Project level, when I select the blue cross button, the facet 15 is proposed but not the attached descriptor coded 00? </w:t>
      </w:r>
    </w:p>
    <w:p w:rsidR="0037296E" w:rsidRPr="008B293C" w:rsidRDefault="0037296E" w:rsidP="0037296E">
      <w:r w:rsidRPr="008B293C">
        <w:rPr>
          <w:noProof/>
          <w:lang w:eastAsia="en-GB"/>
        </w:rPr>
        <w:drawing>
          <wp:inline distT="0" distB="0" distL="0" distR="0" wp14:anchorId="397C7156" wp14:editId="7614B7B9">
            <wp:extent cx="5755589" cy="358444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t="17923"/>
                    <a:stretch/>
                  </pic:blipFill>
                  <pic:spPr bwMode="auto">
                    <a:xfrm>
                      <a:off x="0" y="0"/>
                      <a:ext cx="5760720" cy="3587643"/>
                    </a:xfrm>
                    <a:prstGeom prst="rect">
                      <a:avLst/>
                    </a:prstGeom>
                    <a:ln>
                      <a:noFill/>
                    </a:ln>
                    <a:extLst>
                      <a:ext uri="{53640926-AAD7-44D8-BBD7-CCE9431645EC}">
                        <a14:shadowObscured xmlns:a14="http://schemas.microsoft.com/office/drawing/2010/main"/>
                      </a:ext>
                    </a:extLst>
                  </pic:spPr>
                </pic:pic>
              </a:graphicData>
            </a:graphic>
          </wp:inline>
        </w:drawing>
      </w:r>
    </w:p>
    <w:p w:rsidR="0037296E" w:rsidRPr="008B293C" w:rsidRDefault="0037296E" w:rsidP="0037296E">
      <w:r w:rsidRPr="008B293C">
        <w:t>This descriptor is not been already selected, see below</w:t>
      </w:r>
    </w:p>
    <w:p w:rsidR="0037296E" w:rsidRDefault="0037296E" w:rsidP="0037296E">
      <w:r w:rsidRPr="008B293C">
        <w:rPr>
          <w:noProof/>
          <w:lang w:eastAsia="en-GB"/>
        </w:rPr>
        <w:lastRenderedPageBreak/>
        <w:drawing>
          <wp:inline distT="0" distB="0" distL="0" distR="0" wp14:anchorId="13D918FD" wp14:editId="0AA0613A">
            <wp:extent cx="5296204" cy="3136801"/>
            <wp:effectExtent l="0" t="0" r="0"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t="18593" b="3350"/>
                    <a:stretch/>
                  </pic:blipFill>
                  <pic:spPr bwMode="auto">
                    <a:xfrm>
                      <a:off x="0" y="0"/>
                      <a:ext cx="5300926" cy="3139597"/>
                    </a:xfrm>
                    <a:prstGeom prst="rect">
                      <a:avLst/>
                    </a:prstGeom>
                    <a:ln>
                      <a:noFill/>
                    </a:ln>
                    <a:extLst>
                      <a:ext uri="{53640926-AAD7-44D8-BBD7-CCE9431645EC}">
                        <a14:shadowObscured xmlns:a14="http://schemas.microsoft.com/office/drawing/2010/main"/>
                      </a:ext>
                    </a:extLst>
                  </pic:spPr>
                </pic:pic>
              </a:graphicData>
            </a:graphic>
          </wp:inline>
        </w:drawing>
      </w:r>
    </w:p>
    <w:p w:rsidR="0037296E" w:rsidRDefault="0037296E" w:rsidP="0037296E"/>
    <w:p w:rsidR="0037296E" w:rsidRDefault="0037296E" w:rsidP="0037296E"/>
    <w:p w:rsidR="0037296E" w:rsidRPr="008B293C" w:rsidRDefault="0037296E" w:rsidP="0037296E">
      <w:pPr>
        <w:rPr>
          <w:b/>
        </w:rPr>
      </w:pPr>
      <w:r w:rsidRPr="008B293C">
        <w:rPr>
          <w:b/>
        </w:rPr>
        <w:t>Facets/descriptors at Project level: blue cross and descriptor coded 00</w:t>
      </w:r>
    </w:p>
    <w:tbl>
      <w:tblPr>
        <w:tblW w:w="4640" w:type="dxa"/>
        <w:tblInd w:w="93" w:type="dxa"/>
        <w:tblLook w:val="04A0" w:firstRow="1" w:lastRow="0" w:firstColumn="1" w:lastColumn="0" w:noHBand="0" w:noVBand="1"/>
      </w:tblPr>
      <w:tblGrid>
        <w:gridCol w:w="1600"/>
        <w:gridCol w:w="1500"/>
        <w:gridCol w:w="1540"/>
      </w:tblGrid>
      <w:tr w:rsidR="0037296E" w:rsidRPr="008B293C" w:rsidTr="00746738">
        <w:trPr>
          <w:trHeight w:val="300"/>
        </w:trPr>
        <w:tc>
          <w:tcPr>
            <w:tcW w:w="1600" w:type="dxa"/>
            <w:tcBorders>
              <w:top w:val="nil"/>
              <w:left w:val="nil"/>
              <w:bottom w:val="nil"/>
              <w:right w:val="nil"/>
            </w:tcBorders>
            <w:shd w:val="clear" w:color="auto" w:fill="auto"/>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e-SMP-3617</w:t>
            </w:r>
          </w:p>
        </w:tc>
        <w:tc>
          <w:tcPr>
            <w:tcW w:w="1500" w:type="dxa"/>
            <w:tcBorders>
              <w:top w:val="nil"/>
              <w:left w:val="nil"/>
              <w:bottom w:val="nil"/>
              <w:right w:val="nil"/>
            </w:tcBorders>
            <w:shd w:val="clear" w:color="000000" w:fill="FFFFCC"/>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 Bug</w:t>
            </w:r>
          </w:p>
        </w:tc>
        <w:tc>
          <w:tcPr>
            <w:tcW w:w="1540" w:type="dxa"/>
            <w:tcBorders>
              <w:top w:val="nil"/>
              <w:left w:val="nil"/>
              <w:bottom w:val="nil"/>
              <w:right w:val="nil"/>
            </w:tcBorders>
            <w:shd w:val="clear" w:color="000000" w:fill="FFFFCC"/>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 Closed</w:t>
            </w:r>
          </w:p>
        </w:tc>
      </w:tr>
    </w:tbl>
    <w:p w:rsidR="0037296E" w:rsidRPr="008B293C" w:rsidRDefault="0037296E" w:rsidP="0037296E">
      <w:r w:rsidRPr="008B293C">
        <w:t>At project level, we cannot create new descriptor even automatically. The blue cross allows to select from the Library and that all.</w:t>
      </w:r>
    </w:p>
    <w:p w:rsidR="0037296E" w:rsidRPr="008B293C" w:rsidRDefault="0037296E" w:rsidP="0037296E">
      <w:r w:rsidRPr="008B293C">
        <w:t xml:space="preserve">When I select a facet (e.g. facet 15) that not have descriptor attached, the descriptor coded 00 is automatically create with label undefined that it is not relevant. The blue cross allows </w:t>
      </w:r>
      <w:proofErr w:type="gramStart"/>
      <w:r w:rsidRPr="008B293C">
        <w:t>to select</w:t>
      </w:r>
      <w:proofErr w:type="gramEnd"/>
      <w:r w:rsidRPr="008B293C">
        <w:t xml:space="preserve"> in the library the possible facets/descriptors not to generate new descriptors.</w:t>
      </w:r>
    </w:p>
    <w:p w:rsidR="0037296E" w:rsidRDefault="0037296E" w:rsidP="0037296E">
      <w:r w:rsidRPr="008B293C">
        <w:t xml:space="preserve">In the following example, the descriptor 00 of facet </w:t>
      </w:r>
      <w:proofErr w:type="gramStart"/>
      <w:r w:rsidRPr="008B293C">
        <w:t>15,</w:t>
      </w:r>
      <w:proofErr w:type="gramEnd"/>
      <w:r w:rsidRPr="008B293C">
        <w:t xml:space="preserve"> already exists in the library and label is “no fat used” no “undefined”.</w:t>
      </w:r>
    </w:p>
    <w:p w:rsidR="0037296E" w:rsidRDefault="0037296E" w:rsidP="0037296E">
      <w:r>
        <w:rPr>
          <w:noProof/>
          <w:lang w:eastAsia="en-GB"/>
        </w:rPr>
        <w:drawing>
          <wp:inline distT="0" distB="0" distL="0" distR="0" wp14:anchorId="45BEB434" wp14:editId="40140954">
            <wp:extent cx="5755589" cy="3591763"/>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t="17755"/>
                    <a:stretch/>
                  </pic:blipFill>
                  <pic:spPr bwMode="auto">
                    <a:xfrm>
                      <a:off x="0" y="0"/>
                      <a:ext cx="5760720" cy="3594965"/>
                    </a:xfrm>
                    <a:prstGeom prst="rect">
                      <a:avLst/>
                    </a:prstGeom>
                    <a:ln>
                      <a:noFill/>
                    </a:ln>
                    <a:extLst>
                      <a:ext uri="{53640926-AAD7-44D8-BBD7-CCE9431645EC}">
                        <a14:shadowObscured xmlns:a14="http://schemas.microsoft.com/office/drawing/2010/main"/>
                      </a:ext>
                    </a:extLst>
                  </pic:spPr>
                </pic:pic>
              </a:graphicData>
            </a:graphic>
          </wp:inline>
        </w:drawing>
      </w:r>
    </w:p>
    <w:p w:rsidR="0037296E" w:rsidRDefault="0037296E" w:rsidP="0037296E"/>
    <w:p w:rsidR="0037296E" w:rsidRPr="008B293C" w:rsidRDefault="0037296E" w:rsidP="0037296E">
      <w:pPr>
        <w:rPr>
          <w:b/>
        </w:rPr>
      </w:pPr>
      <w:r w:rsidRPr="008B293C">
        <w:rPr>
          <w:b/>
        </w:rPr>
        <w:t>Facets/descriptors at project level: Fiche with updatable fields.</w:t>
      </w:r>
    </w:p>
    <w:tbl>
      <w:tblPr>
        <w:tblW w:w="4640" w:type="dxa"/>
        <w:tblInd w:w="93" w:type="dxa"/>
        <w:tblLook w:val="04A0" w:firstRow="1" w:lastRow="0" w:firstColumn="1" w:lastColumn="0" w:noHBand="0" w:noVBand="1"/>
      </w:tblPr>
      <w:tblGrid>
        <w:gridCol w:w="1600"/>
        <w:gridCol w:w="1500"/>
        <w:gridCol w:w="1540"/>
      </w:tblGrid>
      <w:tr w:rsidR="0037296E" w:rsidRPr="008B293C" w:rsidTr="00746738">
        <w:trPr>
          <w:trHeight w:val="300"/>
        </w:trPr>
        <w:tc>
          <w:tcPr>
            <w:tcW w:w="1600" w:type="dxa"/>
            <w:tcBorders>
              <w:top w:val="nil"/>
              <w:left w:val="nil"/>
              <w:bottom w:val="nil"/>
              <w:right w:val="nil"/>
            </w:tcBorders>
            <w:shd w:val="clear" w:color="auto" w:fill="auto"/>
            <w:hideMark/>
          </w:tcPr>
          <w:p w:rsidR="0037296E" w:rsidRPr="008B293C" w:rsidRDefault="0037296E" w:rsidP="00746738">
            <w:pPr>
              <w:rPr>
                <w:rFonts w:ascii="Calibri" w:eastAsia="Times New Roman" w:hAnsi="Calibri" w:cs="Times New Roman"/>
                <w:b/>
                <w:bCs/>
                <w:color w:val="000000"/>
                <w:lang w:eastAsia="en-GB"/>
              </w:rPr>
            </w:pPr>
            <w:r>
              <w:rPr>
                <w:rFonts w:ascii="Calibri" w:eastAsia="Times New Roman" w:hAnsi="Calibri" w:cs="Times New Roman"/>
                <w:b/>
                <w:bCs/>
                <w:color w:val="000000"/>
                <w:lang w:eastAsia="en-GB"/>
              </w:rPr>
              <w:lastRenderedPageBreak/>
              <w:t>e-SMP-3618</w:t>
            </w:r>
          </w:p>
        </w:tc>
        <w:tc>
          <w:tcPr>
            <w:tcW w:w="1500" w:type="dxa"/>
            <w:tcBorders>
              <w:top w:val="nil"/>
              <w:left w:val="nil"/>
              <w:bottom w:val="nil"/>
              <w:right w:val="nil"/>
            </w:tcBorders>
            <w:shd w:val="clear" w:color="000000" w:fill="FFFFCC"/>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 Bug</w:t>
            </w:r>
          </w:p>
        </w:tc>
        <w:tc>
          <w:tcPr>
            <w:tcW w:w="1540" w:type="dxa"/>
            <w:tcBorders>
              <w:top w:val="nil"/>
              <w:left w:val="nil"/>
              <w:bottom w:val="nil"/>
              <w:right w:val="nil"/>
            </w:tcBorders>
            <w:shd w:val="clear" w:color="000000" w:fill="FFFFCC"/>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 </w:t>
            </w:r>
            <w:r>
              <w:rPr>
                <w:rFonts w:ascii="Calibri" w:eastAsia="Times New Roman" w:hAnsi="Calibri" w:cs="Times New Roman"/>
                <w:b/>
                <w:bCs/>
                <w:color w:val="000000"/>
                <w:lang w:eastAsia="en-GB"/>
              </w:rPr>
              <w:t>Reviewed</w:t>
            </w:r>
          </w:p>
        </w:tc>
      </w:tr>
    </w:tbl>
    <w:p w:rsidR="0037296E" w:rsidRPr="008B293C" w:rsidRDefault="0037296E" w:rsidP="0037296E">
      <w:r w:rsidRPr="008B293C">
        <w:t xml:space="preserve">Please can you review the fiche at project level? </w:t>
      </w:r>
      <w:r w:rsidRPr="008B293C">
        <w:rPr>
          <w:b/>
        </w:rPr>
        <w:t xml:space="preserve">We cannot update a facet or a descriptor at project level </w:t>
      </w:r>
      <w:r w:rsidRPr="008B293C">
        <w:t xml:space="preserve">(nothing). </w:t>
      </w:r>
    </w:p>
    <w:p w:rsidR="0037296E" w:rsidRPr="008B293C" w:rsidRDefault="0037296E" w:rsidP="0037296E">
      <w:r w:rsidRPr="008B293C">
        <w:t>Today, I can open a facet fiche and update some fields as order, group, label… but for some facets I cannot???? For example, I can modify the facet coded 02 but not the facet 19???</w:t>
      </w:r>
    </w:p>
    <w:p w:rsidR="0037296E" w:rsidRPr="008B293C" w:rsidRDefault="0037296E" w:rsidP="0037296E">
      <w:r w:rsidRPr="008B293C">
        <w:t>Why do we have this difference? How information is stored in the facets/descriptors tables?</w:t>
      </w:r>
    </w:p>
    <w:p w:rsidR="0037296E" w:rsidRPr="008B293C" w:rsidRDefault="0037296E" w:rsidP="0037296E"/>
    <w:p w:rsidR="0037296E" w:rsidRDefault="0037296E" w:rsidP="0037296E">
      <w:r w:rsidRPr="008B293C">
        <w:t>Please can you review this screen with all the attached functions, please?</w:t>
      </w:r>
    </w:p>
    <w:p w:rsidR="0037296E" w:rsidRDefault="0037296E" w:rsidP="0037296E"/>
    <w:p w:rsidR="0037296E" w:rsidRPr="008B293C" w:rsidRDefault="0037296E" w:rsidP="0037296E">
      <w:pPr>
        <w:rPr>
          <w:b/>
        </w:rPr>
      </w:pPr>
      <w:r w:rsidRPr="008B293C">
        <w:rPr>
          <w:b/>
        </w:rPr>
        <w:t>Fade by group at project level: Default field</w:t>
      </w:r>
    </w:p>
    <w:tbl>
      <w:tblPr>
        <w:tblW w:w="4640" w:type="dxa"/>
        <w:tblInd w:w="93" w:type="dxa"/>
        <w:tblLook w:val="04A0" w:firstRow="1" w:lastRow="0" w:firstColumn="1" w:lastColumn="0" w:noHBand="0" w:noVBand="1"/>
      </w:tblPr>
      <w:tblGrid>
        <w:gridCol w:w="1600"/>
        <w:gridCol w:w="1500"/>
        <w:gridCol w:w="1540"/>
      </w:tblGrid>
      <w:tr w:rsidR="0037296E" w:rsidRPr="008B293C" w:rsidTr="00746738">
        <w:trPr>
          <w:trHeight w:val="300"/>
        </w:trPr>
        <w:tc>
          <w:tcPr>
            <w:tcW w:w="1600" w:type="dxa"/>
            <w:tcBorders>
              <w:top w:val="nil"/>
              <w:left w:val="nil"/>
              <w:bottom w:val="nil"/>
              <w:right w:val="nil"/>
            </w:tcBorders>
            <w:shd w:val="clear" w:color="auto" w:fill="auto"/>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e-SMP-3619</w:t>
            </w:r>
          </w:p>
        </w:tc>
        <w:tc>
          <w:tcPr>
            <w:tcW w:w="1500" w:type="dxa"/>
            <w:tcBorders>
              <w:top w:val="nil"/>
              <w:left w:val="nil"/>
              <w:bottom w:val="nil"/>
              <w:right w:val="nil"/>
            </w:tcBorders>
            <w:shd w:val="clear" w:color="000000" w:fill="FFFFCC"/>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 Bug</w:t>
            </w:r>
          </w:p>
        </w:tc>
        <w:tc>
          <w:tcPr>
            <w:tcW w:w="1540" w:type="dxa"/>
            <w:tcBorders>
              <w:top w:val="nil"/>
              <w:left w:val="nil"/>
              <w:bottom w:val="nil"/>
              <w:right w:val="nil"/>
            </w:tcBorders>
            <w:shd w:val="clear" w:color="000000" w:fill="FFFFCC"/>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 Closed</w:t>
            </w:r>
          </w:p>
        </w:tc>
      </w:tr>
    </w:tbl>
    <w:p w:rsidR="0037296E" w:rsidRPr="008B293C" w:rsidRDefault="0037296E" w:rsidP="0037296E">
      <w:r w:rsidRPr="008B293C">
        <w:t>The rule ‘Only 1 default per group/subgroup and facet’ is not followed.</w:t>
      </w:r>
    </w:p>
    <w:p w:rsidR="0037296E" w:rsidRDefault="0037296E" w:rsidP="0037296E">
      <w:r w:rsidRPr="008B293C">
        <w:t>See following pop-up:</w:t>
      </w:r>
    </w:p>
    <w:p w:rsidR="0037296E" w:rsidRDefault="0037296E" w:rsidP="0037296E">
      <w:r>
        <w:rPr>
          <w:noProof/>
          <w:lang w:eastAsia="en-GB"/>
        </w:rPr>
        <w:drawing>
          <wp:inline distT="0" distB="0" distL="0" distR="0" wp14:anchorId="5BB6BE92" wp14:editId="0CB9C5D4">
            <wp:extent cx="4454956" cy="2859376"/>
            <wp:effectExtent l="0" t="0" r="317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t="15411"/>
                    <a:stretch/>
                  </pic:blipFill>
                  <pic:spPr bwMode="auto">
                    <a:xfrm>
                      <a:off x="0" y="0"/>
                      <a:ext cx="4458927" cy="2861925"/>
                    </a:xfrm>
                    <a:prstGeom prst="rect">
                      <a:avLst/>
                    </a:prstGeom>
                    <a:ln>
                      <a:noFill/>
                    </a:ln>
                    <a:extLst>
                      <a:ext uri="{53640926-AAD7-44D8-BBD7-CCE9431645EC}">
                        <a14:shadowObscured xmlns:a14="http://schemas.microsoft.com/office/drawing/2010/main"/>
                      </a:ext>
                    </a:extLst>
                  </pic:spPr>
                </pic:pic>
              </a:graphicData>
            </a:graphic>
          </wp:inline>
        </w:drawing>
      </w:r>
    </w:p>
    <w:p w:rsidR="0037296E" w:rsidRDefault="0037296E" w:rsidP="0037296E">
      <w:r w:rsidRPr="008B293C">
        <w:t xml:space="preserve">Same in the </w:t>
      </w:r>
      <w:proofErr w:type="spellStart"/>
      <w:r w:rsidRPr="008B293C">
        <w:t>liste</w:t>
      </w:r>
      <w:proofErr w:type="spellEnd"/>
      <w:r w:rsidRPr="008B293C">
        <w:t>:</w:t>
      </w:r>
      <w:r w:rsidRPr="008B293C">
        <w:rPr>
          <w:noProof/>
          <w:lang w:eastAsia="en-GB"/>
        </w:rPr>
        <w:drawing>
          <wp:inline distT="0" distB="0" distL="0" distR="0" wp14:anchorId="4DE700E0" wp14:editId="32196752">
            <wp:extent cx="4637836" cy="2876547"/>
            <wp:effectExtent l="0" t="0" r="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t="18258"/>
                    <a:stretch/>
                  </pic:blipFill>
                  <pic:spPr bwMode="auto">
                    <a:xfrm>
                      <a:off x="0" y="0"/>
                      <a:ext cx="4641969" cy="2879110"/>
                    </a:xfrm>
                    <a:prstGeom prst="rect">
                      <a:avLst/>
                    </a:prstGeom>
                    <a:ln>
                      <a:noFill/>
                    </a:ln>
                    <a:extLst>
                      <a:ext uri="{53640926-AAD7-44D8-BBD7-CCE9431645EC}">
                        <a14:shadowObscured xmlns:a14="http://schemas.microsoft.com/office/drawing/2010/main"/>
                      </a:ext>
                    </a:extLst>
                  </pic:spPr>
                </pic:pic>
              </a:graphicData>
            </a:graphic>
          </wp:inline>
        </w:drawing>
      </w:r>
    </w:p>
    <w:p w:rsidR="0037296E" w:rsidRDefault="0037296E" w:rsidP="0037296E"/>
    <w:p w:rsidR="0037296E" w:rsidRDefault="0037296E" w:rsidP="0037296E">
      <w:pPr>
        <w:rPr>
          <w:b/>
        </w:rPr>
      </w:pPr>
      <w:r>
        <w:rPr>
          <w:b/>
        </w:rPr>
        <w:br w:type="page"/>
      </w:r>
    </w:p>
    <w:p w:rsidR="0037296E" w:rsidRPr="00171F03" w:rsidRDefault="0037296E" w:rsidP="0037296E">
      <w:pPr>
        <w:rPr>
          <w:b/>
        </w:rPr>
      </w:pPr>
      <w:r w:rsidRPr="00171F03">
        <w:rPr>
          <w:b/>
        </w:rPr>
        <w:lastRenderedPageBreak/>
        <w:t xml:space="preserve">Facet per food (Country level) &amp; proposed food list: </w:t>
      </w:r>
    </w:p>
    <w:tbl>
      <w:tblPr>
        <w:tblW w:w="4640" w:type="dxa"/>
        <w:tblInd w:w="93" w:type="dxa"/>
        <w:tblLook w:val="04A0" w:firstRow="1" w:lastRow="0" w:firstColumn="1" w:lastColumn="0" w:noHBand="0" w:noVBand="1"/>
      </w:tblPr>
      <w:tblGrid>
        <w:gridCol w:w="1600"/>
        <w:gridCol w:w="1500"/>
        <w:gridCol w:w="1540"/>
      </w:tblGrid>
      <w:tr w:rsidR="0037296E" w:rsidRPr="008B293C" w:rsidTr="00746738">
        <w:trPr>
          <w:trHeight w:val="300"/>
        </w:trPr>
        <w:tc>
          <w:tcPr>
            <w:tcW w:w="1600" w:type="dxa"/>
            <w:tcBorders>
              <w:top w:val="nil"/>
              <w:left w:val="nil"/>
              <w:bottom w:val="nil"/>
              <w:right w:val="nil"/>
            </w:tcBorders>
            <w:shd w:val="clear" w:color="auto" w:fill="auto"/>
            <w:hideMark/>
          </w:tcPr>
          <w:p w:rsidR="0037296E" w:rsidRPr="008B293C" w:rsidRDefault="0037296E" w:rsidP="00746738">
            <w:pPr>
              <w:rPr>
                <w:rFonts w:ascii="Calibri" w:eastAsia="Times New Roman" w:hAnsi="Calibri" w:cs="Times New Roman"/>
                <w:b/>
                <w:bCs/>
                <w:color w:val="000000"/>
                <w:lang w:eastAsia="en-GB"/>
              </w:rPr>
            </w:pPr>
            <w:r>
              <w:rPr>
                <w:rFonts w:ascii="Calibri" w:eastAsia="Times New Roman" w:hAnsi="Calibri" w:cs="Times New Roman"/>
                <w:b/>
                <w:bCs/>
                <w:color w:val="000000"/>
                <w:lang w:eastAsia="en-GB"/>
              </w:rPr>
              <w:t>e-SMP-3620</w:t>
            </w:r>
          </w:p>
        </w:tc>
        <w:tc>
          <w:tcPr>
            <w:tcW w:w="1500" w:type="dxa"/>
            <w:tcBorders>
              <w:top w:val="nil"/>
              <w:left w:val="nil"/>
              <w:bottom w:val="nil"/>
              <w:right w:val="nil"/>
            </w:tcBorders>
            <w:shd w:val="clear" w:color="000000" w:fill="FFFFCC"/>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 Bug</w:t>
            </w:r>
          </w:p>
        </w:tc>
        <w:tc>
          <w:tcPr>
            <w:tcW w:w="1540" w:type="dxa"/>
            <w:tcBorders>
              <w:top w:val="nil"/>
              <w:left w:val="nil"/>
              <w:bottom w:val="nil"/>
              <w:right w:val="nil"/>
            </w:tcBorders>
            <w:shd w:val="clear" w:color="000000" w:fill="FFFFCC"/>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 Closed</w:t>
            </w:r>
          </w:p>
        </w:tc>
      </w:tr>
    </w:tbl>
    <w:p w:rsidR="0037296E" w:rsidRPr="00171F03" w:rsidRDefault="0037296E" w:rsidP="0037296E">
      <w:pPr>
        <w:rPr>
          <w:highlight w:val="yellow"/>
        </w:rPr>
      </w:pPr>
      <w:r w:rsidRPr="00171F03">
        <w:rPr>
          <w:highlight w:val="yellow"/>
        </w:rPr>
        <w:t xml:space="preserve">In the </w:t>
      </w:r>
      <w:proofErr w:type="spellStart"/>
      <w:r w:rsidRPr="00171F03">
        <w:rPr>
          <w:highlight w:val="yellow"/>
        </w:rPr>
        <w:t>fadebygroup</w:t>
      </w:r>
      <w:proofErr w:type="spellEnd"/>
      <w:r w:rsidRPr="00171F03">
        <w:rPr>
          <w:highlight w:val="yellow"/>
        </w:rPr>
        <w:t xml:space="preserve"> at Project level, I have facets/descriptors attached to groups/subgroups 01, 0101 and 02.</w:t>
      </w:r>
    </w:p>
    <w:p w:rsidR="0037296E" w:rsidRPr="00171F03" w:rsidRDefault="0037296E" w:rsidP="0037296E">
      <w:pPr>
        <w:rPr>
          <w:highlight w:val="yellow"/>
        </w:rPr>
      </w:pPr>
      <w:r w:rsidRPr="00171F03">
        <w:rPr>
          <w:highlight w:val="yellow"/>
        </w:rPr>
        <w:t>In the food list, I have food for subgroups 0101, 0201 and 1501.</w:t>
      </w:r>
    </w:p>
    <w:p w:rsidR="0037296E" w:rsidRPr="00171F03" w:rsidRDefault="0037296E" w:rsidP="0037296E">
      <w:pPr>
        <w:rPr>
          <w:highlight w:val="yellow"/>
        </w:rPr>
      </w:pPr>
      <w:r w:rsidRPr="00171F03">
        <w:rPr>
          <w:highlight w:val="yellow"/>
        </w:rPr>
        <w:t xml:space="preserve">In the facet per food screen, the proposed foods are the ones of the subgroup 0101 only but ALL the available foods in the food list have to be displayed in this screen (not the shadows or CR) </w:t>
      </w:r>
    </w:p>
    <w:p w:rsidR="0037296E" w:rsidRPr="00171F03" w:rsidRDefault="0037296E" w:rsidP="0037296E">
      <w:pPr>
        <w:pStyle w:val="ListParagraph"/>
        <w:numPr>
          <w:ilvl w:val="0"/>
          <w:numId w:val="7"/>
        </w:numPr>
        <w:rPr>
          <w:highlight w:val="yellow"/>
        </w:rPr>
      </w:pPr>
      <w:r w:rsidRPr="00171F03">
        <w:rPr>
          <w:highlight w:val="yellow"/>
        </w:rPr>
        <w:t xml:space="preserve">Foods of subgroup 0101 with facets available in subgroups 0101 in </w:t>
      </w:r>
      <w:proofErr w:type="spellStart"/>
      <w:r w:rsidRPr="00171F03">
        <w:rPr>
          <w:highlight w:val="yellow"/>
        </w:rPr>
        <w:t>fadebygroup</w:t>
      </w:r>
      <w:proofErr w:type="spellEnd"/>
    </w:p>
    <w:p w:rsidR="0037296E" w:rsidRPr="00171F03" w:rsidRDefault="0037296E" w:rsidP="0037296E">
      <w:pPr>
        <w:pStyle w:val="ListParagraph"/>
        <w:numPr>
          <w:ilvl w:val="0"/>
          <w:numId w:val="7"/>
        </w:numPr>
        <w:rPr>
          <w:highlight w:val="yellow"/>
        </w:rPr>
      </w:pPr>
      <w:r w:rsidRPr="00171F03">
        <w:rPr>
          <w:highlight w:val="yellow"/>
        </w:rPr>
        <w:t xml:space="preserve">Foods of subgroup 0201 with facets available in groups 02 in </w:t>
      </w:r>
      <w:proofErr w:type="spellStart"/>
      <w:r w:rsidRPr="00171F03">
        <w:rPr>
          <w:highlight w:val="yellow"/>
        </w:rPr>
        <w:t>fadebygroup</w:t>
      </w:r>
      <w:proofErr w:type="spellEnd"/>
    </w:p>
    <w:p w:rsidR="0037296E" w:rsidRPr="00171F03" w:rsidRDefault="0037296E" w:rsidP="0037296E">
      <w:pPr>
        <w:pStyle w:val="ListParagraph"/>
        <w:numPr>
          <w:ilvl w:val="0"/>
          <w:numId w:val="7"/>
        </w:numPr>
        <w:rPr>
          <w:highlight w:val="yellow"/>
        </w:rPr>
      </w:pPr>
      <w:r w:rsidRPr="00171F03">
        <w:rPr>
          <w:highlight w:val="yellow"/>
        </w:rPr>
        <w:t xml:space="preserve">Foods od subgroup 1501 without facet attached because nothing available in </w:t>
      </w:r>
      <w:proofErr w:type="spellStart"/>
      <w:r w:rsidRPr="00171F03">
        <w:rPr>
          <w:highlight w:val="yellow"/>
        </w:rPr>
        <w:t>fadebygroup</w:t>
      </w:r>
      <w:proofErr w:type="spellEnd"/>
    </w:p>
    <w:p w:rsidR="0037296E" w:rsidRDefault="0037296E" w:rsidP="0037296E">
      <w:r>
        <w:rPr>
          <w:noProof/>
          <w:lang w:eastAsia="en-GB"/>
        </w:rPr>
        <w:drawing>
          <wp:inline distT="0" distB="0" distL="0" distR="0" wp14:anchorId="139D7561" wp14:editId="1AACD3BF">
            <wp:extent cx="4637836" cy="305226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srcRect t="17518"/>
                    <a:stretch/>
                  </pic:blipFill>
                  <pic:spPr bwMode="auto">
                    <a:xfrm>
                      <a:off x="0" y="0"/>
                      <a:ext cx="4640783" cy="3054208"/>
                    </a:xfrm>
                    <a:prstGeom prst="rect">
                      <a:avLst/>
                    </a:prstGeom>
                    <a:ln>
                      <a:noFill/>
                    </a:ln>
                    <a:extLst>
                      <a:ext uri="{53640926-AAD7-44D8-BBD7-CCE9431645EC}">
                        <a14:shadowObscured xmlns:a14="http://schemas.microsoft.com/office/drawing/2010/main"/>
                      </a:ext>
                    </a:extLst>
                  </pic:spPr>
                </pic:pic>
              </a:graphicData>
            </a:graphic>
          </wp:inline>
        </w:drawing>
      </w:r>
    </w:p>
    <w:p w:rsidR="0037296E" w:rsidRDefault="0037296E" w:rsidP="0037296E"/>
    <w:p w:rsidR="0037296E" w:rsidRDefault="0037296E" w:rsidP="0037296E"/>
    <w:p w:rsidR="0037296E" w:rsidRPr="008B293C" w:rsidRDefault="0037296E" w:rsidP="0037296E">
      <w:pPr>
        <w:rPr>
          <w:b/>
        </w:rPr>
      </w:pPr>
      <w:r w:rsidRPr="008B293C">
        <w:rPr>
          <w:b/>
        </w:rPr>
        <w:t xml:space="preserve">Density (Country level) &amp; proposed food list: </w:t>
      </w:r>
    </w:p>
    <w:tbl>
      <w:tblPr>
        <w:tblW w:w="4640" w:type="dxa"/>
        <w:tblInd w:w="93" w:type="dxa"/>
        <w:tblLook w:val="04A0" w:firstRow="1" w:lastRow="0" w:firstColumn="1" w:lastColumn="0" w:noHBand="0" w:noVBand="1"/>
      </w:tblPr>
      <w:tblGrid>
        <w:gridCol w:w="1600"/>
        <w:gridCol w:w="1500"/>
        <w:gridCol w:w="1540"/>
      </w:tblGrid>
      <w:tr w:rsidR="0037296E" w:rsidRPr="008B293C" w:rsidTr="00746738">
        <w:trPr>
          <w:trHeight w:val="300"/>
        </w:trPr>
        <w:tc>
          <w:tcPr>
            <w:tcW w:w="1600" w:type="dxa"/>
            <w:tcBorders>
              <w:top w:val="nil"/>
              <w:left w:val="nil"/>
              <w:bottom w:val="nil"/>
              <w:right w:val="nil"/>
            </w:tcBorders>
            <w:shd w:val="clear" w:color="auto" w:fill="auto"/>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e-SMP-3621</w:t>
            </w:r>
          </w:p>
        </w:tc>
        <w:tc>
          <w:tcPr>
            <w:tcW w:w="1500" w:type="dxa"/>
            <w:tcBorders>
              <w:top w:val="nil"/>
              <w:left w:val="nil"/>
              <w:bottom w:val="nil"/>
              <w:right w:val="nil"/>
            </w:tcBorders>
            <w:shd w:val="clear" w:color="000000" w:fill="FFFFCC"/>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 Q&amp;A</w:t>
            </w:r>
          </w:p>
        </w:tc>
        <w:tc>
          <w:tcPr>
            <w:tcW w:w="1540" w:type="dxa"/>
            <w:tcBorders>
              <w:top w:val="nil"/>
              <w:left w:val="nil"/>
              <w:bottom w:val="nil"/>
              <w:right w:val="nil"/>
            </w:tcBorders>
            <w:shd w:val="clear" w:color="000000" w:fill="FFFFCC"/>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 WIP</w:t>
            </w:r>
          </w:p>
        </w:tc>
      </w:tr>
    </w:tbl>
    <w:p w:rsidR="0037296E" w:rsidRPr="008B293C" w:rsidRDefault="0037296E" w:rsidP="0037296E">
      <w:r w:rsidRPr="008B293C">
        <w:t>ALL the available foods in the food list have to be displayed in this screen (not the shadows or CR)</w:t>
      </w:r>
    </w:p>
    <w:p w:rsidR="0037296E" w:rsidRPr="008B293C" w:rsidRDefault="0037296E" w:rsidP="0037296E"/>
    <w:p w:rsidR="0037296E" w:rsidRPr="008B293C" w:rsidRDefault="0037296E" w:rsidP="0037296E">
      <w:pPr>
        <w:rPr>
          <w:b/>
        </w:rPr>
      </w:pPr>
      <w:r w:rsidRPr="008B293C">
        <w:rPr>
          <w:b/>
        </w:rPr>
        <w:t xml:space="preserve">Food classification at project level: error message: </w:t>
      </w:r>
    </w:p>
    <w:tbl>
      <w:tblPr>
        <w:tblW w:w="4640" w:type="dxa"/>
        <w:tblInd w:w="93" w:type="dxa"/>
        <w:tblLook w:val="04A0" w:firstRow="1" w:lastRow="0" w:firstColumn="1" w:lastColumn="0" w:noHBand="0" w:noVBand="1"/>
      </w:tblPr>
      <w:tblGrid>
        <w:gridCol w:w="1600"/>
        <w:gridCol w:w="1500"/>
        <w:gridCol w:w="1540"/>
      </w:tblGrid>
      <w:tr w:rsidR="0037296E" w:rsidRPr="008B293C" w:rsidTr="00746738">
        <w:trPr>
          <w:trHeight w:val="300"/>
        </w:trPr>
        <w:tc>
          <w:tcPr>
            <w:tcW w:w="1600" w:type="dxa"/>
            <w:tcBorders>
              <w:top w:val="nil"/>
              <w:left w:val="nil"/>
              <w:bottom w:val="nil"/>
              <w:right w:val="nil"/>
            </w:tcBorders>
            <w:shd w:val="clear" w:color="auto" w:fill="auto"/>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e-SMP-3622</w:t>
            </w:r>
          </w:p>
        </w:tc>
        <w:tc>
          <w:tcPr>
            <w:tcW w:w="1500" w:type="dxa"/>
            <w:tcBorders>
              <w:top w:val="nil"/>
              <w:left w:val="nil"/>
              <w:bottom w:val="nil"/>
              <w:right w:val="nil"/>
            </w:tcBorders>
            <w:shd w:val="clear" w:color="000000" w:fill="FFFFCC"/>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 Bug</w:t>
            </w:r>
          </w:p>
        </w:tc>
        <w:tc>
          <w:tcPr>
            <w:tcW w:w="1540" w:type="dxa"/>
            <w:tcBorders>
              <w:top w:val="nil"/>
              <w:left w:val="nil"/>
              <w:bottom w:val="nil"/>
              <w:right w:val="nil"/>
            </w:tcBorders>
            <w:shd w:val="clear" w:color="000000" w:fill="FFFFCC"/>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 WIP</w:t>
            </w:r>
          </w:p>
        </w:tc>
      </w:tr>
    </w:tbl>
    <w:p w:rsidR="0037296E" w:rsidRPr="008B293C" w:rsidRDefault="0037296E" w:rsidP="0037296E">
      <w:r w:rsidRPr="008B293C">
        <w:t>I open the screen, the list is well proposed. I select the refresh button (top of the sheet) and this error message occurred…</w:t>
      </w:r>
    </w:p>
    <w:p w:rsidR="0037296E" w:rsidRDefault="0037296E" w:rsidP="0037296E">
      <w:r w:rsidRPr="008B293C">
        <w:rPr>
          <w:noProof/>
          <w:lang w:eastAsia="en-GB"/>
        </w:rPr>
        <w:drawing>
          <wp:inline distT="0" distB="0" distL="0" distR="0" wp14:anchorId="73440121" wp14:editId="12EC386A">
            <wp:extent cx="4184294" cy="1799539"/>
            <wp:effectExtent l="0" t="0" r="698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l="25159" t="17844" r="2160" b="26587"/>
                    <a:stretch/>
                  </pic:blipFill>
                  <pic:spPr bwMode="auto">
                    <a:xfrm>
                      <a:off x="0" y="0"/>
                      <a:ext cx="4186954" cy="1800683"/>
                    </a:xfrm>
                    <a:prstGeom prst="rect">
                      <a:avLst/>
                    </a:prstGeom>
                    <a:ln>
                      <a:noFill/>
                    </a:ln>
                    <a:extLst>
                      <a:ext uri="{53640926-AAD7-44D8-BBD7-CCE9431645EC}">
                        <a14:shadowObscured xmlns:a14="http://schemas.microsoft.com/office/drawing/2010/main"/>
                      </a:ext>
                    </a:extLst>
                  </pic:spPr>
                </pic:pic>
              </a:graphicData>
            </a:graphic>
          </wp:inline>
        </w:drawing>
      </w:r>
    </w:p>
    <w:p w:rsidR="0037296E" w:rsidRDefault="0037296E" w:rsidP="0037296E"/>
    <w:p w:rsidR="0037296E" w:rsidRDefault="0037296E" w:rsidP="0037296E"/>
    <w:p w:rsidR="0037296E" w:rsidRDefault="0037296E" w:rsidP="0037296E">
      <w:pPr>
        <w:rPr>
          <w:b/>
          <w:highlight w:val="yellow"/>
        </w:rPr>
      </w:pPr>
    </w:p>
    <w:p w:rsidR="0037296E" w:rsidRPr="008B293C" w:rsidRDefault="0037296E" w:rsidP="0037296E">
      <w:pPr>
        <w:rPr>
          <w:b/>
        </w:rPr>
      </w:pPr>
      <w:r w:rsidRPr="008B293C">
        <w:rPr>
          <w:b/>
        </w:rPr>
        <w:t>Food classification: Search on classification code</w:t>
      </w:r>
    </w:p>
    <w:tbl>
      <w:tblPr>
        <w:tblW w:w="4640" w:type="dxa"/>
        <w:tblInd w:w="93" w:type="dxa"/>
        <w:tblLook w:val="04A0" w:firstRow="1" w:lastRow="0" w:firstColumn="1" w:lastColumn="0" w:noHBand="0" w:noVBand="1"/>
      </w:tblPr>
      <w:tblGrid>
        <w:gridCol w:w="1600"/>
        <w:gridCol w:w="1500"/>
        <w:gridCol w:w="1540"/>
      </w:tblGrid>
      <w:tr w:rsidR="0037296E" w:rsidRPr="008B293C" w:rsidTr="00746738">
        <w:trPr>
          <w:trHeight w:val="300"/>
        </w:trPr>
        <w:tc>
          <w:tcPr>
            <w:tcW w:w="1600" w:type="dxa"/>
            <w:tcBorders>
              <w:top w:val="nil"/>
              <w:left w:val="nil"/>
              <w:bottom w:val="nil"/>
              <w:right w:val="nil"/>
            </w:tcBorders>
            <w:shd w:val="clear" w:color="auto" w:fill="auto"/>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lastRenderedPageBreak/>
              <w:t>e-SMP-362</w:t>
            </w:r>
            <w:r>
              <w:rPr>
                <w:rFonts w:ascii="Calibri" w:eastAsia="Times New Roman" w:hAnsi="Calibri" w:cs="Times New Roman"/>
                <w:b/>
                <w:bCs/>
                <w:color w:val="000000"/>
                <w:lang w:eastAsia="en-GB"/>
              </w:rPr>
              <w:t>3</w:t>
            </w:r>
          </w:p>
        </w:tc>
        <w:tc>
          <w:tcPr>
            <w:tcW w:w="1500" w:type="dxa"/>
            <w:tcBorders>
              <w:top w:val="nil"/>
              <w:left w:val="nil"/>
              <w:bottom w:val="nil"/>
              <w:right w:val="nil"/>
            </w:tcBorders>
            <w:shd w:val="clear" w:color="000000" w:fill="FFFFCC"/>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 </w:t>
            </w:r>
            <w:r>
              <w:rPr>
                <w:rFonts w:ascii="Calibri" w:eastAsia="Times New Roman" w:hAnsi="Calibri" w:cs="Times New Roman"/>
                <w:b/>
                <w:bCs/>
                <w:color w:val="000000"/>
                <w:lang w:eastAsia="en-GB"/>
              </w:rPr>
              <w:t>Evolution</w:t>
            </w:r>
          </w:p>
        </w:tc>
        <w:tc>
          <w:tcPr>
            <w:tcW w:w="1540" w:type="dxa"/>
            <w:tcBorders>
              <w:top w:val="nil"/>
              <w:left w:val="nil"/>
              <w:bottom w:val="nil"/>
              <w:right w:val="nil"/>
            </w:tcBorders>
            <w:shd w:val="clear" w:color="000000" w:fill="FFFFCC"/>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 </w:t>
            </w:r>
            <w:r>
              <w:rPr>
                <w:rFonts w:ascii="Calibri" w:eastAsia="Times New Roman" w:hAnsi="Calibri" w:cs="Times New Roman"/>
                <w:b/>
                <w:bCs/>
                <w:color w:val="000000"/>
                <w:lang w:eastAsia="en-GB"/>
              </w:rPr>
              <w:t>Closed</w:t>
            </w:r>
          </w:p>
        </w:tc>
      </w:tr>
    </w:tbl>
    <w:p w:rsidR="0037296E" w:rsidRPr="008B293C" w:rsidRDefault="0037296E" w:rsidP="0037296E">
      <w:r w:rsidRPr="008B293C">
        <w:t xml:space="preserve">In the search part, we can only search on the group or subgroup or sub-subgroup code on 2 characters that is not the most useful at the user point of view. </w:t>
      </w:r>
    </w:p>
    <w:p w:rsidR="0037296E" w:rsidRDefault="0037296E" w:rsidP="0037296E">
      <w:r w:rsidRPr="008B293C">
        <w:t>Effectively, we prefer to search on the 6 characters of the long code because it is more interesting to view all the subgroups of a group (ex: code = 07%) or all a sub-subgroups of a subgroup (code = 0701%) rather than displaying all groups/subgroups/subgroups with code=02</w:t>
      </w:r>
    </w:p>
    <w:p w:rsidR="0037296E" w:rsidRDefault="0037296E" w:rsidP="0037296E"/>
    <w:p w:rsidR="0037296E" w:rsidRDefault="0037296E" w:rsidP="0037296E"/>
    <w:p w:rsidR="0037296E" w:rsidRPr="008B293C" w:rsidRDefault="0037296E" w:rsidP="0037296E">
      <w:pPr>
        <w:rPr>
          <w:b/>
        </w:rPr>
      </w:pPr>
      <w:r w:rsidRPr="008B293C">
        <w:rPr>
          <w:b/>
        </w:rPr>
        <w:t xml:space="preserve">Food list: import from </w:t>
      </w:r>
      <w:proofErr w:type="spellStart"/>
      <w:r w:rsidRPr="008B293C">
        <w:rPr>
          <w:b/>
        </w:rPr>
        <w:t>csv</w:t>
      </w:r>
      <w:proofErr w:type="spellEnd"/>
      <w:r w:rsidRPr="008B293C">
        <w:rPr>
          <w:b/>
        </w:rPr>
        <w:t>-file and not provided format</w:t>
      </w:r>
    </w:p>
    <w:tbl>
      <w:tblPr>
        <w:tblW w:w="4640" w:type="dxa"/>
        <w:tblInd w:w="93" w:type="dxa"/>
        <w:tblLook w:val="04A0" w:firstRow="1" w:lastRow="0" w:firstColumn="1" w:lastColumn="0" w:noHBand="0" w:noVBand="1"/>
      </w:tblPr>
      <w:tblGrid>
        <w:gridCol w:w="1600"/>
        <w:gridCol w:w="1500"/>
        <w:gridCol w:w="1540"/>
      </w:tblGrid>
      <w:tr w:rsidR="0037296E" w:rsidRPr="008B293C" w:rsidTr="00746738">
        <w:trPr>
          <w:trHeight w:val="300"/>
        </w:trPr>
        <w:tc>
          <w:tcPr>
            <w:tcW w:w="1600" w:type="dxa"/>
            <w:tcBorders>
              <w:top w:val="nil"/>
              <w:left w:val="nil"/>
              <w:bottom w:val="nil"/>
              <w:right w:val="nil"/>
            </w:tcBorders>
            <w:shd w:val="clear" w:color="auto" w:fill="auto"/>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e-SMP-3624</w:t>
            </w:r>
          </w:p>
        </w:tc>
        <w:tc>
          <w:tcPr>
            <w:tcW w:w="1500" w:type="dxa"/>
            <w:tcBorders>
              <w:top w:val="nil"/>
              <w:left w:val="nil"/>
              <w:bottom w:val="nil"/>
              <w:right w:val="nil"/>
            </w:tcBorders>
            <w:shd w:val="clear" w:color="000000" w:fill="FFFFCC"/>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 Q&amp;A</w:t>
            </w:r>
          </w:p>
        </w:tc>
        <w:tc>
          <w:tcPr>
            <w:tcW w:w="1540" w:type="dxa"/>
            <w:tcBorders>
              <w:top w:val="nil"/>
              <w:left w:val="nil"/>
              <w:bottom w:val="nil"/>
              <w:right w:val="nil"/>
            </w:tcBorders>
            <w:shd w:val="clear" w:color="000000" w:fill="FFFFCC"/>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 WIP</w:t>
            </w:r>
          </w:p>
        </w:tc>
      </w:tr>
    </w:tbl>
    <w:p w:rsidR="0037296E" w:rsidRPr="008B293C" w:rsidRDefault="0037296E" w:rsidP="0037296E">
      <w:pPr>
        <w:pStyle w:val="ListParagraph"/>
        <w:numPr>
          <w:ilvl w:val="0"/>
          <w:numId w:val="7"/>
        </w:numPr>
      </w:pPr>
      <w:r w:rsidRPr="008B293C">
        <w:t xml:space="preserve">Can you provide us the format of the </w:t>
      </w:r>
      <w:proofErr w:type="spellStart"/>
      <w:r w:rsidRPr="008B293C">
        <w:t>csv</w:t>
      </w:r>
      <w:proofErr w:type="spellEnd"/>
      <w:r w:rsidRPr="008B293C">
        <w:t xml:space="preserve"> file with the column list and order, each column format and when needed the column possible modalities (e.g. supplement 0=no or 1=yes)</w:t>
      </w:r>
    </w:p>
    <w:p w:rsidR="0037296E" w:rsidRPr="008B293C" w:rsidRDefault="0037296E" w:rsidP="0037296E">
      <w:pPr>
        <w:pStyle w:val="ListParagraph"/>
        <w:numPr>
          <w:ilvl w:val="0"/>
          <w:numId w:val="7"/>
        </w:numPr>
      </w:pPr>
      <w:r w:rsidRPr="008B293C">
        <w:t xml:space="preserve">Can you explain us, how the import runs? The already available foods in the list are kept or not? Do you have a check on the available food code in the </w:t>
      </w:r>
      <w:proofErr w:type="spellStart"/>
      <w:r w:rsidRPr="008B293C">
        <w:t>csv</w:t>
      </w:r>
      <w:proofErr w:type="spellEnd"/>
      <w:r w:rsidRPr="008B293C">
        <w:t>, yes/no? Can we import shadows and how?</w:t>
      </w:r>
    </w:p>
    <w:p w:rsidR="0037296E" w:rsidRPr="008B293C" w:rsidRDefault="0037296E" w:rsidP="0037296E">
      <w:pPr>
        <w:pStyle w:val="ListParagraph"/>
        <w:numPr>
          <w:ilvl w:val="0"/>
          <w:numId w:val="7"/>
        </w:numPr>
      </w:pPr>
      <w:r w:rsidRPr="008B293C">
        <w:t>The food list checklist file has to be reviewed by including these previous information</w:t>
      </w:r>
    </w:p>
    <w:p w:rsidR="0037296E" w:rsidRPr="008B293C" w:rsidRDefault="0037296E" w:rsidP="0037296E"/>
    <w:p w:rsidR="0037296E" w:rsidRPr="008B293C" w:rsidRDefault="0037296E" w:rsidP="0037296E">
      <w:pPr>
        <w:rPr>
          <w:b/>
        </w:rPr>
      </w:pPr>
      <w:r w:rsidRPr="008B293C">
        <w:rPr>
          <w:b/>
        </w:rPr>
        <w:t xml:space="preserve">Food list: import from </w:t>
      </w:r>
      <w:proofErr w:type="spellStart"/>
      <w:r w:rsidRPr="008B293C">
        <w:rPr>
          <w:b/>
        </w:rPr>
        <w:t>csv</w:t>
      </w:r>
      <w:proofErr w:type="spellEnd"/>
      <w:r w:rsidRPr="008B293C">
        <w:rPr>
          <w:b/>
        </w:rPr>
        <w:t>-file and error message:</w:t>
      </w:r>
    </w:p>
    <w:tbl>
      <w:tblPr>
        <w:tblW w:w="4640" w:type="dxa"/>
        <w:tblInd w:w="93" w:type="dxa"/>
        <w:tblLook w:val="04A0" w:firstRow="1" w:lastRow="0" w:firstColumn="1" w:lastColumn="0" w:noHBand="0" w:noVBand="1"/>
      </w:tblPr>
      <w:tblGrid>
        <w:gridCol w:w="1600"/>
        <w:gridCol w:w="2101"/>
        <w:gridCol w:w="939"/>
      </w:tblGrid>
      <w:tr w:rsidR="0037296E" w:rsidRPr="00F6272C" w:rsidTr="00746738">
        <w:trPr>
          <w:trHeight w:val="300"/>
        </w:trPr>
        <w:tc>
          <w:tcPr>
            <w:tcW w:w="1600" w:type="dxa"/>
            <w:tcBorders>
              <w:top w:val="nil"/>
              <w:left w:val="nil"/>
              <w:bottom w:val="nil"/>
              <w:right w:val="nil"/>
            </w:tcBorders>
            <w:shd w:val="clear" w:color="auto" w:fill="auto"/>
            <w:hideMark/>
          </w:tcPr>
          <w:p w:rsidR="0037296E" w:rsidRPr="00F6272C" w:rsidRDefault="0037296E" w:rsidP="00746738">
            <w:pPr>
              <w:rPr>
                <w:rFonts w:ascii="Calibri" w:eastAsia="Times New Roman" w:hAnsi="Calibri" w:cs="Times New Roman"/>
                <w:b/>
                <w:bCs/>
                <w:color w:val="000000"/>
                <w:lang w:eastAsia="en-GB"/>
              </w:rPr>
            </w:pPr>
            <w:r w:rsidRPr="00F6272C">
              <w:rPr>
                <w:rFonts w:ascii="Calibri" w:eastAsia="Times New Roman" w:hAnsi="Calibri" w:cs="Times New Roman"/>
                <w:b/>
                <w:bCs/>
                <w:color w:val="000000"/>
                <w:lang w:eastAsia="en-GB"/>
              </w:rPr>
              <w:t>e-SMP-3625</w:t>
            </w:r>
          </w:p>
        </w:tc>
        <w:tc>
          <w:tcPr>
            <w:tcW w:w="2101" w:type="dxa"/>
            <w:tcBorders>
              <w:top w:val="nil"/>
              <w:left w:val="nil"/>
              <w:bottom w:val="nil"/>
              <w:right w:val="nil"/>
            </w:tcBorders>
            <w:shd w:val="clear" w:color="000000" w:fill="FFFFCC"/>
            <w:hideMark/>
          </w:tcPr>
          <w:p w:rsidR="0037296E" w:rsidRPr="00F6272C" w:rsidRDefault="0037296E" w:rsidP="00746738">
            <w:pPr>
              <w:rPr>
                <w:rFonts w:ascii="Calibri" w:eastAsia="Times New Roman" w:hAnsi="Calibri" w:cs="Times New Roman"/>
                <w:b/>
                <w:bCs/>
                <w:color w:val="000000"/>
                <w:lang w:eastAsia="en-GB"/>
              </w:rPr>
            </w:pPr>
            <w:r w:rsidRPr="00F6272C">
              <w:rPr>
                <w:rFonts w:ascii="Calibri" w:eastAsia="Times New Roman" w:hAnsi="Calibri" w:cs="Times New Roman"/>
                <w:b/>
                <w:bCs/>
                <w:color w:val="000000"/>
                <w:lang w:eastAsia="en-GB"/>
              </w:rPr>
              <w:t> To be affected</w:t>
            </w:r>
          </w:p>
        </w:tc>
        <w:tc>
          <w:tcPr>
            <w:tcW w:w="939" w:type="dxa"/>
            <w:tcBorders>
              <w:top w:val="nil"/>
              <w:left w:val="nil"/>
              <w:bottom w:val="nil"/>
              <w:right w:val="nil"/>
            </w:tcBorders>
            <w:shd w:val="clear" w:color="000000" w:fill="FFFFCC"/>
            <w:hideMark/>
          </w:tcPr>
          <w:p w:rsidR="0037296E" w:rsidRPr="00F6272C" w:rsidRDefault="0037296E" w:rsidP="00746738">
            <w:pPr>
              <w:rPr>
                <w:rFonts w:ascii="Calibri" w:eastAsia="Times New Roman" w:hAnsi="Calibri" w:cs="Times New Roman"/>
                <w:b/>
                <w:bCs/>
                <w:color w:val="000000"/>
                <w:lang w:eastAsia="en-GB"/>
              </w:rPr>
            </w:pPr>
            <w:r w:rsidRPr="00F6272C">
              <w:rPr>
                <w:rFonts w:ascii="Calibri" w:eastAsia="Times New Roman" w:hAnsi="Calibri" w:cs="Times New Roman"/>
                <w:b/>
                <w:bCs/>
                <w:color w:val="000000"/>
                <w:lang w:eastAsia="en-GB"/>
              </w:rPr>
              <w:t> WIP</w:t>
            </w:r>
          </w:p>
        </w:tc>
      </w:tr>
    </w:tbl>
    <w:p w:rsidR="0037296E" w:rsidRPr="008B293C" w:rsidRDefault="0037296E" w:rsidP="0037296E">
      <w:pPr>
        <w:pStyle w:val="ListParagraph"/>
        <w:numPr>
          <w:ilvl w:val="0"/>
          <w:numId w:val="7"/>
        </w:numPr>
      </w:pPr>
      <w:r w:rsidRPr="008B293C">
        <w:t xml:space="preserve">I try to import a </w:t>
      </w:r>
      <w:proofErr w:type="spellStart"/>
      <w:r w:rsidRPr="008B293C">
        <w:t>csv</w:t>
      </w:r>
      <w:proofErr w:type="spellEnd"/>
      <w:r w:rsidRPr="008B293C">
        <w:t xml:space="preserve">-file and regarding the lack of information on format I cannot. </w:t>
      </w:r>
    </w:p>
    <w:p w:rsidR="0037296E" w:rsidRPr="008B293C" w:rsidRDefault="0037296E" w:rsidP="0037296E">
      <w:pPr>
        <w:ind w:left="709"/>
      </w:pPr>
      <w:r w:rsidRPr="008B293C">
        <w:t>The returned messages are sometimes detailed with:</w:t>
      </w:r>
    </w:p>
    <w:p w:rsidR="0037296E" w:rsidRPr="008B293C" w:rsidRDefault="0037296E" w:rsidP="0037296E">
      <w:pPr>
        <w:ind w:left="709"/>
      </w:pPr>
      <w:r w:rsidRPr="008B293C">
        <w:t>“</w:t>
      </w:r>
      <w:proofErr w:type="spellStart"/>
      <w:r w:rsidRPr="008B293C">
        <w:t>FoodNum</w:t>
      </w:r>
      <w:proofErr w:type="spellEnd"/>
      <w:r w:rsidRPr="008B293C">
        <w:t xml:space="preserve"> </w:t>
      </w:r>
      <w:proofErr w:type="gramStart"/>
      <w:r w:rsidRPr="008B293C">
        <w:t>= ,</w:t>
      </w:r>
      <w:proofErr w:type="gramEnd"/>
      <w:r w:rsidRPr="008B293C">
        <w:t xml:space="preserve"> Name = Yam, Type = , Supplement = 0, Order = 2, Group Code = 0100 --&gt; The supplement is incorrect” </w:t>
      </w:r>
    </w:p>
    <w:p w:rsidR="0037296E" w:rsidRPr="008B293C" w:rsidRDefault="0037296E" w:rsidP="0037296E">
      <w:pPr>
        <w:ind w:left="709"/>
      </w:pPr>
      <w:proofErr w:type="gramStart"/>
      <w:r w:rsidRPr="008B293C">
        <w:t>and</w:t>
      </w:r>
      <w:proofErr w:type="gramEnd"/>
      <w:r w:rsidRPr="008B293C">
        <w:t xml:space="preserve"> sometimes not at all with:</w:t>
      </w:r>
    </w:p>
    <w:p w:rsidR="0037296E" w:rsidRPr="008B293C" w:rsidRDefault="0037296E" w:rsidP="0037296E">
      <w:pPr>
        <w:ind w:left="709"/>
      </w:pPr>
      <w:r w:rsidRPr="008B293C">
        <w:t xml:space="preserve">“Line 8 --&gt; data wrong format”. </w:t>
      </w:r>
    </w:p>
    <w:p w:rsidR="0037296E" w:rsidRPr="008B293C" w:rsidRDefault="0037296E" w:rsidP="0037296E">
      <w:pPr>
        <w:ind w:left="709"/>
      </w:pPr>
      <w:r w:rsidRPr="008B293C">
        <w:t>Can you homogenise the returned messages by giving the maximum of details?</w:t>
      </w:r>
    </w:p>
    <w:p w:rsidR="0037296E" w:rsidRPr="008B293C" w:rsidRDefault="0037296E" w:rsidP="0037296E">
      <w:pPr>
        <w:pStyle w:val="ListParagraph"/>
        <w:numPr>
          <w:ilvl w:val="0"/>
          <w:numId w:val="7"/>
        </w:numPr>
      </w:pPr>
      <w:r w:rsidRPr="008B293C">
        <w:t>The first line of the returned message pop-up is “The following item(s) was imported with error:” but in fact no new food has been imported.</w:t>
      </w:r>
    </w:p>
    <w:p w:rsidR="0037296E" w:rsidRDefault="0037296E" w:rsidP="0037296E"/>
    <w:p w:rsidR="0037296E" w:rsidRPr="00F6272C" w:rsidRDefault="0037296E" w:rsidP="0037296E">
      <w:pPr>
        <w:rPr>
          <w:b/>
        </w:rPr>
      </w:pPr>
      <w:r w:rsidRPr="00F6272C">
        <w:rPr>
          <w:b/>
        </w:rPr>
        <w:t>Food list: Fiche</w:t>
      </w:r>
    </w:p>
    <w:tbl>
      <w:tblPr>
        <w:tblW w:w="4640" w:type="dxa"/>
        <w:tblInd w:w="93" w:type="dxa"/>
        <w:tblLook w:val="04A0" w:firstRow="1" w:lastRow="0" w:firstColumn="1" w:lastColumn="0" w:noHBand="0" w:noVBand="1"/>
      </w:tblPr>
      <w:tblGrid>
        <w:gridCol w:w="1600"/>
        <w:gridCol w:w="1959"/>
        <w:gridCol w:w="1081"/>
      </w:tblGrid>
      <w:tr w:rsidR="0037296E" w:rsidRPr="00F6272C" w:rsidTr="00746738">
        <w:trPr>
          <w:trHeight w:val="300"/>
        </w:trPr>
        <w:tc>
          <w:tcPr>
            <w:tcW w:w="1600" w:type="dxa"/>
            <w:tcBorders>
              <w:top w:val="nil"/>
              <w:left w:val="nil"/>
              <w:bottom w:val="nil"/>
              <w:right w:val="nil"/>
            </w:tcBorders>
            <w:shd w:val="clear" w:color="auto" w:fill="auto"/>
            <w:hideMark/>
          </w:tcPr>
          <w:p w:rsidR="0037296E" w:rsidRPr="00F6272C" w:rsidRDefault="0037296E" w:rsidP="00746738">
            <w:pPr>
              <w:rPr>
                <w:rFonts w:ascii="Calibri" w:eastAsia="Times New Roman" w:hAnsi="Calibri" w:cs="Times New Roman"/>
                <w:b/>
                <w:bCs/>
                <w:color w:val="000000"/>
                <w:lang w:eastAsia="en-GB"/>
              </w:rPr>
            </w:pPr>
            <w:r w:rsidRPr="00F6272C">
              <w:rPr>
                <w:rFonts w:ascii="Calibri" w:eastAsia="Times New Roman" w:hAnsi="Calibri" w:cs="Times New Roman"/>
                <w:b/>
                <w:bCs/>
                <w:color w:val="000000"/>
                <w:lang w:eastAsia="en-GB"/>
              </w:rPr>
              <w:t>e-SMP-3626</w:t>
            </w:r>
          </w:p>
        </w:tc>
        <w:tc>
          <w:tcPr>
            <w:tcW w:w="1959" w:type="dxa"/>
            <w:tcBorders>
              <w:top w:val="nil"/>
              <w:left w:val="nil"/>
              <w:bottom w:val="nil"/>
              <w:right w:val="nil"/>
            </w:tcBorders>
            <w:shd w:val="clear" w:color="000000" w:fill="FFFFCC"/>
            <w:hideMark/>
          </w:tcPr>
          <w:p w:rsidR="0037296E" w:rsidRPr="00F6272C" w:rsidRDefault="0037296E" w:rsidP="00746738">
            <w:pPr>
              <w:rPr>
                <w:rFonts w:ascii="Calibri" w:eastAsia="Times New Roman" w:hAnsi="Calibri" w:cs="Times New Roman"/>
                <w:b/>
                <w:bCs/>
                <w:color w:val="000000"/>
                <w:lang w:eastAsia="en-GB"/>
              </w:rPr>
            </w:pPr>
            <w:r w:rsidRPr="00F6272C">
              <w:rPr>
                <w:rFonts w:ascii="Calibri" w:eastAsia="Times New Roman" w:hAnsi="Calibri" w:cs="Times New Roman"/>
                <w:b/>
                <w:bCs/>
                <w:color w:val="000000"/>
                <w:lang w:eastAsia="en-GB"/>
              </w:rPr>
              <w:t> </w:t>
            </w:r>
            <w:proofErr w:type="spellStart"/>
            <w:r w:rsidRPr="00F6272C">
              <w:rPr>
                <w:rFonts w:ascii="Calibri" w:eastAsia="Times New Roman" w:hAnsi="Calibri" w:cs="Times New Roman"/>
                <w:b/>
                <w:bCs/>
                <w:color w:val="000000"/>
                <w:lang w:eastAsia="en-GB"/>
              </w:rPr>
              <w:t>Tobe</w:t>
            </w:r>
            <w:proofErr w:type="spellEnd"/>
            <w:r w:rsidRPr="00F6272C">
              <w:rPr>
                <w:rFonts w:ascii="Calibri" w:eastAsia="Times New Roman" w:hAnsi="Calibri" w:cs="Times New Roman"/>
                <w:b/>
                <w:bCs/>
                <w:color w:val="000000"/>
                <w:lang w:eastAsia="en-GB"/>
              </w:rPr>
              <w:t xml:space="preserve"> affected</w:t>
            </w:r>
          </w:p>
        </w:tc>
        <w:tc>
          <w:tcPr>
            <w:tcW w:w="1081" w:type="dxa"/>
            <w:tcBorders>
              <w:top w:val="nil"/>
              <w:left w:val="nil"/>
              <w:bottom w:val="nil"/>
              <w:right w:val="nil"/>
            </w:tcBorders>
            <w:shd w:val="clear" w:color="000000" w:fill="FFFFCC"/>
            <w:hideMark/>
          </w:tcPr>
          <w:p w:rsidR="0037296E" w:rsidRPr="00F6272C" w:rsidRDefault="0037296E" w:rsidP="00746738">
            <w:pPr>
              <w:rPr>
                <w:rFonts w:ascii="Calibri" w:eastAsia="Times New Roman" w:hAnsi="Calibri" w:cs="Times New Roman"/>
                <w:b/>
                <w:bCs/>
                <w:color w:val="000000"/>
                <w:lang w:eastAsia="en-GB"/>
              </w:rPr>
            </w:pPr>
            <w:r w:rsidRPr="00F6272C">
              <w:rPr>
                <w:rFonts w:ascii="Calibri" w:eastAsia="Times New Roman" w:hAnsi="Calibri" w:cs="Times New Roman"/>
                <w:b/>
                <w:bCs/>
                <w:color w:val="000000"/>
                <w:lang w:eastAsia="en-GB"/>
              </w:rPr>
              <w:t> Closed</w:t>
            </w:r>
          </w:p>
        </w:tc>
      </w:tr>
    </w:tbl>
    <w:p w:rsidR="0037296E" w:rsidRPr="00F6272C" w:rsidRDefault="0037296E" w:rsidP="0037296E">
      <w:r w:rsidRPr="00F6272C">
        <w:t xml:space="preserve">ORDER: The order field has to be delete in the fiche because is automatically attributed regarding the rule 2 of the checklist “Values of Column Order are automatically generated: If Type = 'GI' then Order = 1 else Order = 2”. This field has not to be displayed. </w:t>
      </w:r>
    </w:p>
    <w:p w:rsidR="0037296E" w:rsidRPr="00F6272C" w:rsidRDefault="0037296E" w:rsidP="0037296E"/>
    <w:p w:rsidR="0037296E" w:rsidRPr="00F6272C" w:rsidRDefault="0037296E" w:rsidP="0037296E">
      <w:pPr>
        <w:rPr>
          <w:b/>
        </w:rPr>
      </w:pPr>
      <w:r w:rsidRPr="00F6272C">
        <w:rPr>
          <w:b/>
        </w:rPr>
        <w:t>Food list: Fiche</w:t>
      </w:r>
    </w:p>
    <w:tbl>
      <w:tblPr>
        <w:tblW w:w="4640" w:type="dxa"/>
        <w:tblInd w:w="93" w:type="dxa"/>
        <w:tblLook w:val="04A0" w:firstRow="1" w:lastRow="0" w:firstColumn="1" w:lastColumn="0" w:noHBand="0" w:noVBand="1"/>
      </w:tblPr>
      <w:tblGrid>
        <w:gridCol w:w="1600"/>
        <w:gridCol w:w="1500"/>
        <w:gridCol w:w="1540"/>
      </w:tblGrid>
      <w:tr w:rsidR="0037296E" w:rsidRPr="00F6272C" w:rsidTr="00746738">
        <w:trPr>
          <w:trHeight w:val="300"/>
        </w:trPr>
        <w:tc>
          <w:tcPr>
            <w:tcW w:w="1600" w:type="dxa"/>
            <w:tcBorders>
              <w:top w:val="nil"/>
              <w:left w:val="nil"/>
              <w:bottom w:val="nil"/>
              <w:right w:val="nil"/>
            </w:tcBorders>
            <w:shd w:val="clear" w:color="auto" w:fill="auto"/>
            <w:hideMark/>
          </w:tcPr>
          <w:p w:rsidR="0037296E" w:rsidRPr="00F6272C" w:rsidRDefault="0037296E" w:rsidP="00746738">
            <w:pPr>
              <w:rPr>
                <w:rFonts w:ascii="Calibri" w:eastAsia="Times New Roman" w:hAnsi="Calibri" w:cs="Times New Roman"/>
                <w:b/>
                <w:bCs/>
                <w:color w:val="000000"/>
                <w:lang w:eastAsia="en-GB"/>
              </w:rPr>
            </w:pPr>
            <w:r w:rsidRPr="00F6272C">
              <w:rPr>
                <w:rFonts w:ascii="Calibri" w:eastAsia="Times New Roman" w:hAnsi="Calibri" w:cs="Times New Roman"/>
                <w:b/>
                <w:bCs/>
                <w:color w:val="000000"/>
                <w:lang w:eastAsia="en-GB"/>
              </w:rPr>
              <w:t>e-SMP-3627</w:t>
            </w:r>
          </w:p>
        </w:tc>
        <w:tc>
          <w:tcPr>
            <w:tcW w:w="1500" w:type="dxa"/>
            <w:tcBorders>
              <w:top w:val="nil"/>
              <w:left w:val="nil"/>
              <w:bottom w:val="nil"/>
              <w:right w:val="nil"/>
            </w:tcBorders>
            <w:shd w:val="clear" w:color="000000" w:fill="FFFFCC"/>
            <w:hideMark/>
          </w:tcPr>
          <w:p w:rsidR="0037296E" w:rsidRPr="00F6272C" w:rsidRDefault="0037296E" w:rsidP="00746738">
            <w:pPr>
              <w:rPr>
                <w:rFonts w:ascii="Calibri" w:eastAsia="Times New Roman" w:hAnsi="Calibri" w:cs="Times New Roman"/>
                <w:b/>
                <w:bCs/>
                <w:color w:val="000000"/>
                <w:lang w:eastAsia="en-GB"/>
              </w:rPr>
            </w:pPr>
            <w:r w:rsidRPr="00F6272C">
              <w:rPr>
                <w:rFonts w:ascii="Calibri" w:eastAsia="Times New Roman" w:hAnsi="Calibri" w:cs="Times New Roman"/>
                <w:b/>
                <w:bCs/>
                <w:color w:val="000000"/>
                <w:lang w:eastAsia="en-GB"/>
              </w:rPr>
              <w:t> Bug</w:t>
            </w:r>
          </w:p>
        </w:tc>
        <w:tc>
          <w:tcPr>
            <w:tcW w:w="1540" w:type="dxa"/>
            <w:tcBorders>
              <w:top w:val="nil"/>
              <w:left w:val="nil"/>
              <w:bottom w:val="nil"/>
              <w:right w:val="nil"/>
            </w:tcBorders>
            <w:shd w:val="clear" w:color="000000" w:fill="FFFFCC"/>
            <w:hideMark/>
          </w:tcPr>
          <w:p w:rsidR="0037296E" w:rsidRPr="00F6272C" w:rsidRDefault="0037296E" w:rsidP="00746738">
            <w:pPr>
              <w:rPr>
                <w:rFonts w:ascii="Calibri" w:eastAsia="Times New Roman" w:hAnsi="Calibri" w:cs="Times New Roman"/>
                <w:b/>
                <w:bCs/>
                <w:color w:val="000000"/>
                <w:lang w:eastAsia="en-GB"/>
              </w:rPr>
            </w:pPr>
            <w:r w:rsidRPr="00F6272C">
              <w:rPr>
                <w:rFonts w:ascii="Calibri" w:eastAsia="Times New Roman" w:hAnsi="Calibri" w:cs="Times New Roman"/>
                <w:b/>
                <w:bCs/>
                <w:color w:val="000000"/>
                <w:lang w:eastAsia="en-GB"/>
              </w:rPr>
              <w:t> Closed</w:t>
            </w:r>
          </w:p>
        </w:tc>
      </w:tr>
    </w:tbl>
    <w:p w:rsidR="0037296E" w:rsidRDefault="0037296E" w:rsidP="0037296E">
      <w:r w:rsidRPr="00F6272C">
        <w:t>CLASSIF: the proposed list of groups/subgroups is not sorted on long code. See example below:</w:t>
      </w:r>
    </w:p>
    <w:p w:rsidR="0037296E" w:rsidRDefault="0037296E" w:rsidP="0037296E">
      <w:r>
        <w:rPr>
          <w:noProof/>
          <w:lang w:eastAsia="en-GB"/>
        </w:rPr>
        <w:drawing>
          <wp:inline distT="0" distB="0" distL="0" distR="0" wp14:anchorId="0B3D03DE" wp14:editId="3ECA0875">
            <wp:extent cx="4152854" cy="2099463"/>
            <wp:effectExtent l="0" t="0" r="63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srcRect l="19713" t="17136" b="16915"/>
                    <a:stretch/>
                  </pic:blipFill>
                  <pic:spPr bwMode="auto">
                    <a:xfrm>
                      <a:off x="0" y="0"/>
                      <a:ext cx="4164203" cy="2105201"/>
                    </a:xfrm>
                    <a:prstGeom prst="rect">
                      <a:avLst/>
                    </a:prstGeom>
                    <a:ln>
                      <a:noFill/>
                    </a:ln>
                    <a:extLst>
                      <a:ext uri="{53640926-AAD7-44D8-BBD7-CCE9431645EC}">
                        <a14:shadowObscured xmlns:a14="http://schemas.microsoft.com/office/drawing/2010/main"/>
                      </a:ext>
                    </a:extLst>
                  </pic:spPr>
                </pic:pic>
              </a:graphicData>
            </a:graphic>
          </wp:inline>
        </w:drawing>
      </w:r>
    </w:p>
    <w:p w:rsidR="0037296E" w:rsidRPr="00F6272C" w:rsidRDefault="0037296E" w:rsidP="0037296E">
      <w:pPr>
        <w:rPr>
          <w:b/>
        </w:rPr>
      </w:pPr>
      <w:r w:rsidRPr="00F6272C">
        <w:rPr>
          <w:b/>
        </w:rPr>
        <w:t>Food List and food type=CR</w:t>
      </w:r>
    </w:p>
    <w:tbl>
      <w:tblPr>
        <w:tblW w:w="4640" w:type="dxa"/>
        <w:tblInd w:w="93" w:type="dxa"/>
        <w:tblLook w:val="04A0" w:firstRow="1" w:lastRow="0" w:firstColumn="1" w:lastColumn="0" w:noHBand="0" w:noVBand="1"/>
      </w:tblPr>
      <w:tblGrid>
        <w:gridCol w:w="1600"/>
        <w:gridCol w:w="1500"/>
        <w:gridCol w:w="1540"/>
      </w:tblGrid>
      <w:tr w:rsidR="0037296E" w:rsidRPr="00F6272C" w:rsidTr="00746738">
        <w:trPr>
          <w:trHeight w:val="300"/>
        </w:trPr>
        <w:tc>
          <w:tcPr>
            <w:tcW w:w="1600" w:type="dxa"/>
            <w:tcBorders>
              <w:top w:val="nil"/>
              <w:left w:val="nil"/>
              <w:bottom w:val="nil"/>
              <w:right w:val="nil"/>
            </w:tcBorders>
            <w:shd w:val="clear" w:color="auto" w:fill="auto"/>
            <w:hideMark/>
          </w:tcPr>
          <w:p w:rsidR="0037296E" w:rsidRPr="00F6272C" w:rsidRDefault="0037296E" w:rsidP="00746738">
            <w:pPr>
              <w:rPr>
                <w:rFonts w:ascii="Calibri" w:eastAsia="Times New Roman" w:hAnsi="Calibri" w:cs="Times New Roman"/>
                <w:b/>
                <w:bCs/>
                <w:color w:val="000000"/>
                <w:lang w:eastAsia="en-GB"/>
              </w:rPr>
            </w:pPr>
            <w:r w:rsidRPr="00F6272C">
              <w:rPr>
                <w:rFonts w:ascii="Calibri" w:eastAsia="Times New Roman" w:hAnsi="Calibri" w:cs="Times New Roman"/>
                <w:b/>
                <w:bCs/>
                <w:color w:val="000000"/>
                <w:lang w:eastAsia="en-GB"/>
              </w:rPr>
              <w:t>e-SMP-3628</w:t>
            </w:r>
          </w:p>
        </w:tc>
        <w:tc>
          <w:tcPr>
            <w:tcW w:w="1500" w:type="dxa"/>
            <w:tcBorders>
              <w:top w:val="nil"/>
              <w:left w:val="nil"/>
              <w:bottom w:val="nil"/>
              <w:right w:val="nil"/>
            </w:tcBorders>
            <w:shd w:val="clear" w:color="000000" w:fill="FFFFCC"/>
            <w:hideMark/>
          </w:tcPr>
          <w:p w:rsidR="0037296E" w:rsidRPr="00F6272C" w:rsidRDefault="0037296E" w:rsidP="00746738">
            <w:pPr>
              <w:rPr>
                <w:rFonts w:ascii="Calibri" w:eastAsia="Times New Roman" w:hAnsi="Calibri" w:cs="Times New Roman"/>
                <w:b/>
                <w:bCs/>
                <w:color w:val="000000"/>
                <w:lang w:eastAsia="en-GB"/>
              </w:rPr>
            </w:pPr>
            <w:r w:rsidRPr="00F6272C">
              <w:rPr>
                <w:rFonts w:ascii="Calibri" w:eastAsia="Times New Roman" w:hAnsi="Calibri" w:cs="Times New Roman"/>
                <w:b/>
                <w:bCs/>
                <w:color w:val="000000"/>
                <w:lang w:eastAsia="en-GB"/>
              </w:rPr>
              <w:t> Evolution</w:t>
            </w:r>
          </w:p>
        </w:tc>
        <w:tc>
          <w:tcPr>
            <w:tcW w:w="1540" w:type="dxa"/>
            <w:tcBorders>
              <w:top w:val="nil"/>
              <w:left w:val="nil"/>
              <w:bottom w:val="nil"/>
              <w:right w:val="nil"/>
            </w:tcBorders>
            <w:shd w:val="clear" w:color="000000" w:fill="FFFFCC"/>
            <w:hideMark/>
          </w:tcPr>
          <w:p w:rsidR="0037296E" w:rsidRPr="00F6272C" w:rsidRDefault="0037296E" w:rsidP="00746738">
            <w:pPr>
              <w:rPr>
                <w:rFonts w:ascii="Calibri" w:eastAsia="Times New Roman" w:hAnsi="Calibri" w:cs="Times New Roman"/>
                <w:b/>
                <w:bCs/>
                <w:color w:val="000000"/>
                <w:lang w:eastAsia="en-GB"/>
              </w:rPr>
            </w:pPr>
            <w:r w:rsidRPr="00F6272C">
              <w:rPr>
                <w:rFonts w:ascii="Calibri" w:eastAsia="Times New Roman" w:hAnsi="Calibri" w:cs="Times New Roman"/>
                <w:b/>
                <w:bCs/>
                <w:color w:val="000000"/>
                <w:lang w:eastAsia="en-GB"/>
              </w:rPr>
              <w:t> Closed</w:t>
            </w:r>
          </w:p>
        </w:tc>
      </w:tr>
    </w:tbl>
    <w:p w:rsidR="0037296E" w:rsidRDefault="0037296E" w:rsidP="0037296E">
      <w:r w:rsidRPr="00F6272C">
        <w:lastRenderedPageBreak/>
        <w:t xml:space="preserve">In the search part of the list and in the fiche, the type can be </w:t>
      </w:r>
      <w:proofErr w:type="spellStart"/>
      <w:r w:rsidRPr="00F6272C">
        <w:t>egual</w:t>
      </w:r>
      <w:proofErr w:type="spellEnd"/>
      <w:r w:rsidRPr="00F6272C">
        <w:t xml:space="preserve"> to CR but in the checklist we do not specify it. We don’t want to keep the type=CR modality that is coming from MS-DOS version of EPIC-soft and it is no more used.</w:t>
      </w:r>
    </w:p>
    <w:p w:rsidR="0037296E" w:rsidRDefault="0037296E" w:rsidP="0037296E"/>
    <w:p w:rsidR="0037296E" w:rsidRPr="00F6272C" w:rsidRDefault="0037296E" w:rsidP="0037296E">
      <w:pPr>
        <w:rPr>
          <w:b/>
        </w:rPr>
      </w:pPr>
      <w:r w:rsidRPr="00F6272C">
        <w:rPr>
          <w:b/>
        </w:rPr>
        <w:t xml:space="preserve">Food list – </w:t>
      </w:r>
      <w:proofErr w:type="spellStart"/>
      <w:r w:rsidRPr="00F6272C">
        <w:rPr>
          <w:b/>
        </w:rPr>
        <w:t>liste</w:t>
      </w:r>
      <w:proofErr w:type="spellEnd"/>
      <w:r w:rsidRPr="00F6272C">
        <w:rPr>
          <w:b/>
        </w:rPr>
        <w:t xml:space="preserve"> and sort order</w:t>
      </w:r>
    </w:p>
    <w:tbl>
      <w:tblPr>
        <w:tblW w:w="4640" w:type="dxa"/>
        <w:tblInd w:w="93" w:type="dxa"/>
        <w:tblLook w:val="04A0" w:firstRow="1" w:lastRow="0" w:firstColumn="1" w:lastColumn="0" w:noHBand="0" w:noVBand="1"/>
      </w:tblPr>
      <w:tblGrid>
        <w:gridCol w:w="1600"/>
        <w:gridCol w:w="1959"/>
        <w:gridCol w:w="1081"/>
      </w:tblGrid>
      <w:tr w:rsidR="0037296E" w:rsidRPr="00F6272C" w:rsidTr="00746738">
        <w:trPr>
          <w:trHeight w:val="300"/>
        </w:trPr>
        <w:tc>
          <w:tcPr>
            <w:tcW w:w="1600" w:type="dxa"/>
            <w:tcBorders>
              <w:top w:val="nil"/>
              <w:left w:val="nil"/>
              <w:bottom w:val="nil"/>
              <w:right w:val="nil"/>
            </w:tcBorders>
            <w:shd w:val="clear" w:color="auto" w:fill="auto"/>
            <w:hideMark/>
          </w:tcPr>
          <w:p w:rsidR="0037296E" w:rsidRPr="00F6272C" w:rsidRDefault="0037296E" w:rsidP="00746738">
            <w:pPr>
              <w:rPr>
                <w:rFonts w:ascii="Calibri" w:eastAsia="Times New Roman" w:hAnsi="Calibri" w:cs="Times New Roman"/>
                <w:b/>
                <w:bCs/>
                <w:color w:val="000000"/>
                <w:lang w:eastAsia="en-GB"/>
              </w:rPr>
            </w:pPr>
            <w:r w:rsidRPr="00F6272C">
              <w:rPr>
                <w:rFonts w:ascii="Calibri" w:eastAsia="Times New Roman" w:hAnsi="Calibri" w:cs="Times New Roman"/>
                <w:b/>
                <w:bCs/>
                <w:color w:val="000000"/>
                <w:lang w:eastAsia="en-GB"/>
              </w:rPr>
              <w:t>e-SMP-3629</w:t>
            </w:r>
          </w:p>
        </w:tc>
        <w:tc>
          <w:tcPr>
            <w:tcW w:w="1959" w:type="dxa"/>
            <w:tcBorders>
              <w:top w:val="nil"/>
              <w:left w:val="nil"/>
              <w:bottom w:val="nil"/>
              <w:right w:val="nil"/>
            </w:tcBorders>
            <w:shd w:val="clear" w:color="000000" w:fill="FFFFCC"/>
            <w:hideMark/>
          </w:tcPr>
          <w:p w:rsidR="0037296E" w:rsidRPr="00F6272C" w:rsidRDefault="0037296E" w:rsidP="00746738">
            <w:pPr>
              <w:rPr>
                <w:rFonts w:ascii="Calibri" w:eastAsia="Times New Roman" w:hAnsi="Calibri" w:cs="Times New Roman"/>
                <w:b/>
                <w:bCs/>
                <w:color w:val="000000"/>
                <w:lang w:eastAsia="en-GB"/>
              </w:rPr>
            </w:pPr>
            <w:r w:rsidRPr="00F6272C">
              <w:rPr>
                <w:rFonts w:ascii="Calibri" w:eastAsia="Times New Roman" w:hAnsi="Calibri" w:cs="Times New Roman"/>
                <w:b/>
                <w:bCs/>
                <w:color w:val="000000"/>
                <w:lang w:eastAsia="en-GB"/>
              </w:rPr>
              <w:t> To be affected</w:t>
            </w:r>
          </w:p>
        </w:tc>
        <w:tc>
          <w:tcPr>
            <w:tcW w:w="1081" w:type="dxa"/>
            <w:tcBorders>
              <w:top w:val="nil"/>
              <w:left w:val="nil"/>
              <w:bottom w:val="nil"/>
              <w:right w:val="nil"/>
            </w:tcBorders>
            <w:shd w:val="clear" w:color="000000" w:fill="FFFFCC"/>
            <w:hideMark/>
          </w:tcPr>
          <w:p w:rsidR="0037296E" w:rsidRPr="00F6272C" w:rsidRDefault="0037296E" w:rsidP="00746738">
            <w:pPr>
              <w:rPr>
                <w:rFonts w:ascii="Calibri" w:eastAsia="Times New Roman" w:hAnsi="Calibri" w:cs="Times New Roman"/>
                <w:b/>
                <w:bCs/>
                <w:color w:val="000000"/>
                <w:lang w:eastAsia="en-GB"/>
              </w:rPr>
            </w:pPr>
            <w:r w:rsidRPr="00F6272C">
              <w:rPr>
                <w:rFonts w:ascii="Calibri" w:eastAsia="Times New Roman" w:hAnsi="Calibri" w:cs="Times New Roman"/>
                <w:b/>
                <w:bCs/>
                <w:color w:val="000000"/>
                <w:lang w:eastAsia="en-GB"/>
              </w:rPr>
              <w:t> Closed</w:t>
            </w:r>
          </w:p>
        </w:tc>
      </w:tr>
    </w:tbl>
    <w:p w:rsidR="0037296E" w:rsidRPr="00F6272C" w:rsidRDefault="0037296E" w:rsidP="0037296E">
      <w:r w:rsidRPr="00F6272C">
        <w:t>The list should be sorted on the classification + Name + type and not on the code as it is now.</w:t>
      </w:r>
    </w:p>
    <w:p w:rsidR="0037296E" w:rsidRPr="00F6272C" w:rsidRDefault="0037296E" w:rsidP="0037296E">
      <w:r w:rsidRPr="00F6272C">
        <w:rPr>
          <w:noProof/>
          <w:lang w:eastAsia="en-GB"/>
        </w:rPr>
        <w:drawing>
          <wp:inline distT="0" distB="0" distL="0" distR="0" wp14:anchorId="67B33BCE" wp14:editId="620A3CBA">
            <wp:extent cx="5757062" cy="2816352"/>
            <wp:effectExtent l="0" t="0" r="0"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srcRect t="31491" b="2971"/>
                    <a:stretch/>
                  </pic:blipFill>
                  <pic:spPr bwMode="auto">
                    <a:xfrm>
                      <a:off x="0" y="0"/>
                      <a:ext cx="5760720" cy="2818141"/>
                    </a:xfrm>
                    <a:prstGeom prst="rect">
                      <a:avLst/>
                    </a:prstGeom>
                    <a:ln>
                      <a:noFill/>
                    </a:ln>
                    <a:extLst>
                      <a:ext uri="{53640926-AAD7-44D8-BBD7-CCE9431645EC}">
                        <a14:shadowObscured xmlns:a14="http://schemas.microsoft.com/office/drawing/2010/main"/>
                      </a:ext>
                    </a:extLst>
                  </pic:spPr>
                </pic:pic>
              </a:graphicData>
            </a:graphic>
          </wp:inline>
        </w:drawing>
      </w:r>
    </w:p>
    <w:p w:rsidR="0037296E" w:rsidRPr="00F6272C" w:rsidRDefault="0037296E" w:rsidP="0037296E"/>
    <w:p w:rsidR="0037296E" w:rsidRPr="00F6272C" w:rsidRDefault="0037296E" w:rsidP="0037296E">
      <w:pPr>
        <w:rPr>
          <w:b/>
        </w:rPr>
      </w:pPr>
      <w:r w:rsidRPr="00F6272C">
        <w:rPr>
          <w:b/>
        </w:rPr>
        <w:t>Food list - fiche and column sort</w:t>
      </w:r>
    </w:p>
    <w:tbl>
      <w:tblPr>
        <w:tblW w:w="4640" w:type="dxa"/>
        <w:tblInd w:w="93" w:type="dxa"/>
        <w:tblLook w:val="04A0" w:firstRow="1" w:lastRow="0" w:firstColumn="1" w:lastColumn="0" w:noHBand="0" w:noVBand="1"/>
      </w:tblPr>
      <w:tblGrid>
        <w:gridCol w:w="1600"/>
        <w:gridCol w:w="1500"/>
        <w:gridCol w:w="1540"/>
      </w:tblGrid>
      <w:tr w:rsidR="0037296E" w:rsidRPr="00F6272C" w:rsidTr="00746738">
        <w:trPr>
          <w:trHeight w:val="300"/>
        </w:trPr>
        <w:tc>
          <w:tcPr>
            <w:tcW w:w="1600" w:type="dxa"/>
            <w:tcBorders>
              <w:top w:val="nil"/>
              <w:left w:val="nil"/>
              <w:bottom w:val="nil"/>
              <w:right w:val="nil"/>
            </w:tcBorders>
            <w:shd w:val="clear" w:color="auto" w:fill="auto"/>
            <w:hideMark/>
          </w:tcPr>
          <w:p w:rsidR="0037296E" w:rsidRPr="00F6272C" w:rsidRDefault="0037296E" w:rsidP="00746738">
            <w:pPr>
              <w:rPr>
                <w:rFonts w:ascii="Calibri" w:eastAsia="Times New Roman" w:hAnsi="Calibri" w:cs="Times New Roman"/>
                <w:b/>
                <w:bCs/>
                <w:color w:val="000000"/>
                <w:lang w:eastAsia="en-GB"/>
              </w:rPr>
            </w:pPr>
            <w:r w:rsidRPr="00F6272C">
              <w:rPr>
                <w:rFonts w:ascii="Calibri" w:eastAsia="Times New Roman" w:hAnsi="Calibri" w:cs="Times New Roman"/>
                <w:b/>
                <w:bCs/>
                <w:color w:val="000000"/>
                <w:lang w:eastAsia="en-GB"/>
              </w:rPr>
              <w:t>e-SMP-3630</w:t>
            </w:r>
          </w:p>
        </w:tc>
        <w:tc>
          <w:tcPr>
            <w:tcW w:w="1500" w:type="dxa"/>
            <w:tcBorders>
              <w:top w:val="nil"/>
              <w:left w:val="nil"/>
              <w:bottom w:val="nil"/>
              <w:right w:val="nil"/>
            </w:tcBorders>
            <w:shd w:val="clear" w:color="000000" w:fill="FFFFCC"/>
            <w:hideMark/>
          </w:tcPr>
          <w:p w:rsidR="0037296E" w:rsidRPr="00F6272C" w:rsidRDefault="0037296E" w:rsidP="00746738">
            <w:pPr>
              <w:rPr>
                <w:rFonts w:ascii="Calibri" w:eastAsia="Times New Roman" w:hAnsi="Calibri" w:cs="Times New Roman"/>
                <w:b/>
                <w:bCs/>
                <w:color w:val="000000"/>
                <w:lang w:eastAsia="en-GB"/>
              </w:rPr>
            </w:pPr>
            <w:r w:rsidRPr="00F6272C">
              <w:rPr>
                <w:rFonts w:ascii="Calibri" w:eastAsia="Times New Roman" w:hAnsi="Calibri" w:cs="Times New Roman"/>
                <w:b/>
                <w:bCs/>
                <w:color w:val="000000"/>
                <w:lang w:eastAsia="en-GB"/>
              </w:rPr>
              <w:t> Evolution</w:t>
            </w:r>
          </w:p>
        </w:tc>
        <w:tc>
          <w:tcPr>
            <w:tcW w:w="1540" w:type="dxa"/>
            <w:tcBorders>
              <w:top w:val="nil"/>
              <w:left w:val="nil"/>
              <w:bottom w:val="nil"/>
              <w:right w:val="nil"/>
            </w:tcBorders>
            <w:shd w:val="clear" w:color="000000" w:fill="FFFFCC"/>
            <w:hideMark/>
          </w:tcPr>
          <w:p w:rsidR="0037296E" w:rsidRPr="00F6272C" w:rsidRDefault="0037296E" w:rsidP="00746738">
            <w:pPr>
              <w:rPr>
                <w:rFonts w:ascii="Calibri" w:eastAsia="Times New Roman" w:hAnsi="Calibri" w:cs="Times New Roman"/>
                <w:b/>
                <w:bCs/>
                <w:color w:val="000000"/>
                <w:lang w:eastAsia="en-GB"/>
              </w:rPr>
            </w:pPr>
            <w:r w:rsidRPr="00F6272C">
              <w:rPr>
                <w:rFonts w:ascii="Calibri" w:eastAsia="Times New Roman" w:hAnsi="Calibri" w:cs="Times New Roman"/>
                <w:b/>
                <w:bCs/>
                <w:color w:val="000000"/>
                <w:lang w:eastAsia="en-GB"/>
              </w:rPr>
              <w:t> Closed</w:t>
            </w:r>
          </w:p>
        </w:tc>
      </w:tr>
    </w:tbl>
    <w:p w:rsidR="0037296E" w:rsidRPr="00F6272C" w:rsidRDefault="0037296E" w:rsidP="0037296E">
      <w:r w:rsidRPr="00F6272C">
        <w:t>When we sort on the column Name, the food name is sorted within the groups/subgroups but also the groups/subgroups are sorted on the name… this is not relevant. The sort on the column name should only sort the food name.</w:t>
      </w:r>
    </w:p>
    <w:p w:rsidR="0037296E" w:rsidRPr="00F6272C" w:rsidRDefault="0037296E" w:rsidP="0037296E"/>
    <w:p w:rsidR="0037296E" w:rsidRPr="00F6272C" w:rsidRDefault="0037296E" w:rsidP="0037296E">
      <w:pPr>
        <w:rPr>
          <w:b/>
        </w:rPr>
      </w:pPr>
      <w:r w:rsidRPr="00F6272C">
        <w:rPr>
          <w:b/>
        </w:rPr>
        <w:t xml:space="preserve">Food list – fiche: </w:t>
      </w:r>
      <w:proofErr w:type="spellStart"/>
      <w:r w:rsidRPr="00F6272C">
        <w:rPr>
          <w:b/>
        </w:rPr>
        <w:t>classif</w:t>
      </w:r>
      <w:proofErr w:type="spellEnd"/>
      <w:r w:rsidRPr="00F6272C">
        <w:rPr>
          <w:b/>
        </w:rPr>
        <w:t xml:space="preserve"> field and proposed value (3607 from Philippe)</w:t>
      </w:r>
    </w:p>
    <w:tbl>
      <w:tblPr>
        <w:tblW w:w="4640" w:type="dxa"/>
        <w:tblInd w:w="93" w:type="dxa"/>
        <w:tblLook w:val="04A0" w:firstRow="1" w:lastRow="0" w:firstColumn="1" w:lastColumn="0" w:noHBand="0" w:noVBand="1"/>
      </w:tblPr>
      <w:tblGrid>
        <w:gridCol w:w="1600"/>
        <w:gridCol w:w="1500"/>
        <w:gridCol w:w="1540"/>
      </w:tblGrid>
      <w:tr w:rsidR="0037296E" w:rsidRPr="008C3979" w:rsidTr="00746738">
        <w:trPr>
          <w:trHeight w:val="300"/>
        </w:trPr>
        <w:tc>
          <w:tcPr>
            <w:tcW w:w="1600" w:type="dxa"/>
            <w:tcBorders>
              <w:top w:val="nil"/>
              <w:left w:val="nil"/>
              <w:bottom w:val="nil"/>
              <w:right w:val="nil"/>
            </w:tcBorders>
            <w:shd w:val="clear" w:color="auto" w:fill="auto"/>
            <w:hideMark/>
          </w:tcPr>
          <w:p w:rsidR="0037296E" w:rsidRPr="008C3979" w:rsidRDefault="0037296E" w:rsidP="00746738">
            <w:pPr>
              <w:rPr>
                <w:rFonts w:ascii="Calibri" w:eastAsia="Times New Roman" w:hAnsi="Calibri" w:cs="Times New Roman"/>
                <w:b/>
                <w:bCs/>
                <w:color w:val="000000"/>
                <w:lang w:eastAsia="en-GB"/>
              </w:rPr>
            </w:pPr>
            <w:r w:rsidRPr="008C3979">
              <w:rPr>
                <w:rFonts w:ascii="Calibri" w:eastAsia="Times New Roman" w:hAnsi="Calibri" w:cs="Times New Roman"/>
                <w:b/>
                <w:bCs/>
                <w:color w:val="000000"/>
                <w:lang w:eastAsia="en-GB"/>
              </w:rPr>
              <w:t>e-SMP-3607</w:t>
            </w:r>
          </w:p>
        </w:tc>
        <w:tc>
          <w:tcPr>
            <w:tcW w:w="1500" w:type="dxa"/>
            <w:tcBorders>
              <w:top w:val="nil"/>
              <w:left w:val="nil"/>
              <w:bottom w:val="nil"/>
              <w:right w:val="nil"/>
            </w:tcBorders>
            <w:shd w:val="clear" w:color="000000" w:fill="FFFFCC"/>
            <w:hideMark/>
          </w:tcPr>
          <w:p w:rsidR="0037296E" w:rsidRPr="008C3979" w:rsidRDefault="0037296E" w:rsidP="00746738">
            <w:pPr>
              <w:rPr>
                <w:rFonts w:ascii="Calibri" w:eastAsia="Times New Roman" w:hAnsi="Calibri" w:cs="Times New Roman"/>
                <w:b/>
                <w:bCs/>
                <w:color w:val="000000"/>
                <w:lang w:eastAsia="en-GB"/>
              </w:rPr>
            </w:pPr>
            <w:r w:rsidRPr="008C3979">
              <w:rPr>
                <w:rFonts w:ascii="Calibri" w:eastAsia="Times New Roman" w:hAnsi="Calibri" w:cs="Times New Roman"/>
                <w:b/>
                <w:bCs/>
                <w:color w:val="000000"/>
                <w:lang w:eastAsia="en-GB"/>
              </w:rPr>
              <w:t> Evolution</w:t>
            </w:r>
          </w:p>
        </w:tc>
        <w:tc>
          <w:tcPr>
            <w:tcW w:w="1540" w:type="dxa"/>
            <w:tcBorders>
              <w:top w:val="nil"/>
              <w:left w:val="nil"/>
              <w:bottom w:val="nil"/>
              <w:right w:val="nil"/>
            </w:tcBorders>
            <w:shd w:val="clear" w:color="000000" w:fill="FFFFCC"/>
            <w:hideMark/>
          </w:tcPr>
          <w:p w:rsidR="0037296E" w:rsidRPr="008C3979" w:rsidRDefault="0037296E" w:rsidP="00746738">
            <w:pPr>
              <w:rPr>
                <w:rFonts w:ascii="Calibri" w:eastAsia="Times New Roman" w:hAnsi="Calibri" w:cs="Times New Roman"/>
                <w:b/>
                <w:bCs/>
                <w:color w:val="000000"/>
                <w:lang w:eastAsia="en-GB"/>
              </w:rPr>
            </w:pPr>
            <w:r w:rsidRPr="008C3979">
              <w:rPr>
                <w:rFonts w:ascii="Calibri" w:eastAsia="Times New Roman" w:hAnsi="Calibri" w:cs="Times New Roman"/>
                <w:b/>
                <w:bCs/>
                <w:color w:val="000000"/>
                <w:lang w:eastAsia="en-GB"/>
              </w:rPr>
              <w:t> WIP</w:t>
            </w:r>
          </w:p>
        </w:tc>
      </w:tr>
    </w:tbl>
    <w:p w:rsidR="0037296E" w:rsidRPr="00F6272C" w:rsidRDefault="0037296E" w:rsidP="0037296E">
      <w:pPr>
        <w:pStyle w:val="NormalWeb"/>
        <w:spacing w:before="0" w:beforeAutospacing="0" w:after="0" w:afterAutospacing="0"/>
      </w:pPr>
      <w:r w:rsidRPr="00F6272C">
        <w:t xml:space="preserve">In the classification screen, the add button allows to enter a group or a subgroup or a sub-subgroup depending on the focussed record (selected one before </w:t>
      </w:r>
      <w:proofErr w:type="gramStart"/>
      <w:r w:rsidRPr="00F6272C">
        <w:t>the add</w:t>
      </w:r>
      <w:proofErr w:type="gramEnd"/>
      <w:r w:rsidRPr="00F6272C">
        <w:t>).</w:t>
      </w:r>
    </w:p>
    <w:p w:rsidR="0037296E" w:rsidRPr="00F6272C" w:rsidRDefault="0037296E" w:rsidP="0037296E">
      <w:pPr>
        <w:pStyle w:val="NormalWeb"/>
        <w:spacing w:before="0" w:beforeAutospacing="0" w:after="0" w:afterAutospacing="0"/>
      </w:pPr>
      <w:r w:rsidRPr="00F6272C">
        <w:t>In the facet/descriptor screen, we use the same approach to add a facet or a descriptor.</w:t>
      </w:r>
    </w:p>
    <w:p w:rsidR="0037296E" w:rsidRPr="00F6272C" w:rsidRDefault="0037296E" w:rsidP="0037296E">
      <w:pPr>
        <w:pStyle w:val="NormalWeb"/>
        <w:spacing w:before="0" w:beforeAutospacing="0" w:after="0" w:afterAutospacing="0"/>
      </w:pPr>
      <w:r w:rsidRPr="00F6272C">
        <w:t>In the food list, we will appreciate (particularly the users that have to enter 2000 foods) that the proposed classification takes into account the focussed record. The rule is:</w:t>
      </w:r>
    </w:p>
    <w:p w:rsidR="0037296E" w:rsidRPr="00F6272C" w:rsidRDefault="0037296E" w:rsidP="0037296E">
      <w:pPr>
        <w:pStyle w:val="NormalWeb"/>
        <w:spacing w:before="0" w:beforeAutospacing="0" w:after="0" w:afterAutospacing="0"/>
      </w:pPr>
      <w:r w:rsidRPr="00F6272C">
        <w:t>If 1 record is selected in the list and the add button is selected, and then in the fiche, the proposed group/subgroup/sub-subgroup is the same as the selected record.</w:t>
      </w:r>
    </w:p>
    <w:p w:rsidR="0037296E" w:rsidRDefault="0037296E" w:rsidP="0037296E">
      <w:pPr>
        <w:pStyle w:val="NormalWeb"/>
        <w:spacing w:before="0" w:beforeAutospacing="0" w:after="0" w:afterAutospacing="0"/>
      </w:pPr>
      <w:r w:rsidRPr="00F6272C">
        <w:t xml:space="preserve">If several records are selected in the </w:t>
      </w:r>
      <w:proofErr w:type="spellStart"/>
      <w:r w:rsidRPr="00F6272C">
        <w:t>liste</w:t>
      </w:r>
      <w:proofErr w:type="spellEnd"/>
      <w:r w:rsidRPr="00F6272C">
        <w:t>, then 0100 is proposed.</w:t>
      </w:r>
    </w:p>
    <w:p w:rsidR="0037296E" w:rsidRDefault="0037296E" w:rsidP="0037296E"/>
    <w:p w:rsidR="0037296E" w:rsidRDefault="0037296E">
      <w:pPr>
        <w:rPr>
          <w:b/>
        </w:rPr>
      </w:pPr>
    </w:p>
    <w:p w:rsidR="0037296E" w:rsidRDefault="0037296E">
      <w:pPr>
        <w:rPr>
          <w:b/>
        </w:rPr>
      </w:pPr>
      <w:r>
        <w:rPr>
          <w:b/>
        </w:rPr>
        <w:br w:type="page"/>
      </w:r>
    </w:p>
    <w:p w:rsidR="0037296E" w:rsidRPr="00417DCD" w:rsidRDefault="0037296E">
      <w:pPr>
        <w:rPr>
          <w:b/>
          <w:color w:val="FF0000"/>
        </w:rPr>
      </w:pPr>
      <w:r w:rsidRPr="00417DCD">
        <w:rPr>
          <w:b/>
          <w:color w:val="FF0000"/>
        </w:rPr>
        <w:lastRenderedPageBreak/>
        <w:t>(2012_11_12)</w:t>
      </w:r>
    </w:p>
    <w:p w:rsidR="00663989" w:rsidRPr="006472C7" w:rsidRDefault="001B7788">
      <w:pPr>
        <w:rPr>
          <w:b/>
        </w:rPr>
      </w:pPr>
      <w:r>
        <w:rPr>
          <w:b/>
        </w:rPr>
        <w:t xml:space="preserve">3647 </w:t>
      </w:r>
      <w:r w:rsidR="00663989" w:rsidRPr="006472C7">
        <w:rPr>
          <w:b/>
        </w:rPr>
        <w:t>Library level and language in perimeter not English: Fiche and proposed languages</w:t>
      </w:r>
    </w:p>
    <w:p w:rsidR="00261AE6" w:rsidRPr="006472C7" w:rsidRDefault="00663989">
      <w:pPr>
        <w:rPr>
          <w:b/>
        </w:rPr>
      </w:pPr>
      <w:r w:rsidRPr="006472C7">
        <w:rPr>
          <w:b/>
        </w:rPr>
        <w:t xml:space="preserve">Example with </w:t>
      </w:r>
      <w:r w:rsidR="00261AE6" w:rsidRPr="006472C7">
        <w:rPr>
          <w:b/>
        </w:rPr>
        <w:t>Special diet at Library level: fiche</w:t>
      </w:r>
    </w:p>
    <w:tbl>
      <w:tblPr>
        <w:tblW w:w="4640" w:type="dxa"/>
        <w:tblInd w:w="93" w:type="dxa"/>
        <w:tblLook w:val="04A0" w:firstRow="1" w:lastRow="0" w:firstColumn="1" w:lastColumn="0" w:noHBand="0" w:noVBand="1"/>
      </w:tblPr>
      <w:tblGrid>
        <w:gridCol w:w="1600"/>
        <w:gridCol w:w="1500"/>
        <w:gridCol w:w="1540"/>
      </w:tblGrid>
      <w:tr w:rsidR="00AC2D6C" w:rsidRPr="00AC2D6C" w:rsidTr="00AC2D6C">
        <w:trPr>
          <w:trHeight w:val="300"/>
        </w:trPr>
        <w:tc>
          <w:tcPr>
            <w:tcW w:w="1600" w:type="dxa"/>
            <w:tcBorders>
              <w:top w:val="nil"/>
              <w:left w:val="nil"/>
              <w:bottom w:val="nil"/>
              <w:right w:val="nil"/>
            </w:tcBorders>
            <w:shd w:val="clear" w:color="auto" w:fill="auto"/>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e-SMP-3647</w:t>
            </w:r>
          </w:p>
        </w:tc>
        <w:tc>
          <w:tcPr>
            <w:tcW w:w="1500" w:type="dxa"/>
            <w:tcBorders>
              <w:top w:val="nil"/>
              <w:left w:val="nil"/>
              <w:bottom w:val="nil"/>
              <w:right w:val="nil"/>
            </w:tcBorders>
            <w:shd w:val="clear" w:color="000000" w:fill="FFFFCC"/>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 Evolution</w:t>
            </w:r>
          </w:p>
        </w:tc>
        <w:tc>
          <w:tcPr>
            <w:tcW w:w="1540" w:type="dxa"/>
            <w:tcBorders>
              <w:top w:val="nil"/>
              <w:left w:val="nil"/>
              <w:bottom w:val="nil"/>
              <w:right w:val="nil"/>
            </w:tcBorders>
            <w:shd w:val="clear" w:color="000000" w:fill="FFFFCC"/>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 WIP</w:t>
            </w:r>
          </w:p>
        </w:tc>
      </w:tr>
    </w:tbl>
    <w:p w:rsidR="00261AE6" w:rsidRPr="006472C7" w:rsidRDefault="00261AE6">
      <w:r w:rsidRPr="006472C7">
        <w:t>My perimeter is Library language=French</w:t>
      </w:r>
    </w:p>
    <w:p w:rsidR="00261AE6" w:rsidRPr="006472C7" w:rsidRDefault="00261AE6">
      <w:r w:rsidRPr="006472C7">
        <w:t>I add a new special diet. The Name is asked in English. The field Name in French is empty</w:t>
      </w:r>
      <w:r w:rsidR="009E7E30" w:rsidRPr="006472C7">
        <w:t xml:space="preserve">. I can put my cursor on it but </w:t>
      </w:r>
      <w:r w:rsidRPr="006472C7">
        <w:t>I cannot enter something. I have to use the International labels to enter my French Name</w:t>
      </w:r>
      <w:r w:rsidR="009E7E30" w:rsidRPr="006472C7">
        <w:t xml:space="preserve"> even if it is in my perimeter</w:t>
      </w:r>
      <w:r w:rsidRPr="006472C7">
        <w:t>…</w:t>
      </w:r>
    </w:p>
    <w:p w:rsidR="00261AE6" w:rsidRPr="006472C7" w:rsidRDefault="00261AE6" w:rsidP="00261AE6">
      <w:pPr>
        <w:pStyle w:val="ListParagraph"/>
        <w:numPr>
          <w:ilvl w:val="0"/>
          <w:numId w:val="1"/>
        </w:numPr>
      </w:pPr>
      <w:r w:rsidRPr="006472C7">
        <w:t>Please can you open this “Name French” field in order to allow the user to enter the French name without moving to another part?</w:t>
      </w:r>
    </w:p>
    <w:p w:rsidR="00261AE6" w:rsidRPr="006472C7" w:rsidRDefault="00261AE6" w:rsidP="00261AE6">
      <w:pPr>
        <w:pStyle w:val="ListParagraph"/>
        <w:numPr>
          <w:ilvl w:val="0"/>
          <w:numId w:val="1"/>
        </w:numPr>
      </w:pPr>
      <w:r w:rsidRPr="006472C7">
        <w:t>Same thing when we are in edit special diet, the “Name French” field should be updatable.</w:t>
      </w:r>
    </w:p>
    <w:p w:rsidR="00261AE6" w:rsidRPr="006472C7" w:rsidRDefault="00261AE6"/>
    <w:p w:rsidR="00261AE6" w:rsidRPr="006472C7" w:rsidRDefault="00261AE6">
      <w:r w:rsidRPr="006472C7">
        <w:rPr>
          <w:noProof/>
          <w:lang w:eastAsia="en-GB"/>
        </w:rPr>
        <w:drawing>
          <wp:inline distT="0" distB="0" distL="0" distR="0" wp14:anchorId="3DC8A52E" wp14:editId="5575A7FB">
            <wp:extent cx="5969203" cy="29407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t="20434" b="6844"/>
                    <a:stretch/>
                  </pic:blipFill>
                  <pic:spPr bwMode="auto">
                    <a:xfrm>
                      <a:off x="0" y="0"/>
                      <a:ext cx="5972810" cy="2942487"/>
                    </a:xfrm>
                    <a:prstGeom prst="rect">
                      <a:avLst/>
                    </a:prstGeom>
                    <a:ln>
                      <a:noFill/>
                    </a:ln>
                    <a:extLst>
                      <a:ext uri="{53640926-AAD7-44D8-BBD7-CCE9431645EC}">
                        <a14:shadowObscured xmlns:a14="http://schemas.microsoft.com/office/drawing/2010/main"/>
                      </a:ext>
                    </a:extLst>
                  </pic:spPr>
                </pic:pic>
              </a:graphicData>
            </a:graphic>
          </wp:inline>
        </w:drawing>
      </w:r>
    </w:p>
    <w:p w:rsidR="001F4D4B" w:rsidRPr="006472C7" w:rsidRDefault="001F4D4B"/>
    <w:p w:rsidR="00CB4CB0" w:rsidRDefault="001B7788" w:rsidP="00CB4CB0">
      <w:pPr>
        <w:rPr>
          <w:b/>
        </w:rPr>
      </w:pPr>
      <w:r>
        <w:rPr>
          <w:b/>
        </w:rPr>
        <w:t xml:space="preserve">3648 </w:t>
      </w:r>
      <w:r w:rsidR="00BB26DC" w:rsidRPr="006472C7">
        <w:rPr>
          <w:b/>
        </w:rPr>
        <w:t>“M</w:t>
      </w:r>
      <w:r w:rsidR="00CB4CB0" w:rsidRPr="006472C7">
        <w:rPr>
          <w:b/>
        </w:rPr>
        <w:t>ass update comment &amp; status” pop-up</w:t>
      </w:r>
      <w:r w:rsidR="00BB26DC" w:rsidRPr="006472C7">
        <w:rPr>
          <w:b/>
        </w:rPr>
        <w:t>: error message “you must select a status</w:t>
      </w:r>
      <w:proofErr w:type="gramStart"/>
      <w:r w:rsidR="00BB26DC" w:rsidRPr="006472C7">
        <w:rPr>
          <w:b/>
        </w:rPr>
        <w:t>..”</w:t>
      </w:r>
      <w:proofErr w:type="gramEnd"/>
    </w:p>
    <w:tbl>
      <w:tblPr>
        <w:tblW w:w="4640" w:type="dxa"/>
        <w:tblInd w:w="93" w:type="dxa"/>
        <w:tblLook w:val="04A0" w:firstRow="1" w:lastRow="0" w:firstColumn="1" w:lastColumn="0" w:noHBand="0" w:noVBand="1"/>
      </w:tblPr>
      <w:tblGrid>
        <w:gridCol w:w="1600"/>
        <w:gridCol w:w="1500"/>
        <w:gridCol w:w="1540"/>
      </w:tblGrid>
      <w:tr w:rsidR="00AC2D6C" w:rsidRPr="00AC2D6C" w:rsidTr="00AC2D6C">
        <w:trPr>
          <w:trHeight w:val="300"/>
        </w:trPr>
        <w:tc>
          <w:tcPr>
            <w:tcW w:w="1600" w:type="dxa"/>
            <w:tcBorders>
              <w:top w:val="nil"/>
              <w:left w:val="nil"/>
              <w:bottom w:val="nil"/>
              <w:right w:val="nil"/>
            </w:tcBorders>
            <w:shd w:val="clear" w:color="auto" w:fill="auto"/>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e-SMP-3648</w:t>
            </w:r>
          </w:p>
        </w:tc>
        <w:tc>
          <w:tcPr>
            <w:tcW w:w="1500" w:type="dxa"/>
            <w:tcBorders>
              <w:top w:val="nil"/>
              <w:left w:val="nil"/>
              <w:bottom w:val="nil"/>
              <w:right w:val="nil"/>
            </w:tcBorders>
            <w:shd w:val="clear" w:color="000000" w:fill="FFFFCC"/>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 Evolution</w:t>
            </w:r>
          </w:p>
        </w:tc>
        <w:tc>
          <w:tcPr>
            <w:tcW w:w="1540" w:type="dxa"/>
            <w:tcBorders>
              <w:top w:val="nil"/>
              <w:left w:val="nil"/>
              <w:bottom w:val="nil"/>
              <w:right w:val="nil"/>
            </w:tcBorders>
            <w:shd w:val="clear" w:color="000000" w:fill="FFFFCC"/>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 Open</w:t>
            </w:r>
          </w:p>
        </w:tc>
      </w:tr>
    </w:tbl>
    <w:p w:rsidR="00CB4CB0" w:rsidRPr="006472C7" w:rsidRDefault="00CB4CB0">
      <w:r w:rsidRPr="006472C7">
        <w:t xml:space="preserve">I select one or several records. I select the comment button. The “comment &amp; status” fiche is </w:t>
      </w:r>
      <w:r w:rsidR="007462CA" w:rsidRPr="006472C7">
        <w:t>displayed</w:t>
      </w:r>
      <w:r w:rsidRPr="006472C7">
        <w:t xml:space="preserve">. </w:t>
      </w:r>
      <w:r w:rsidR="007462CA" w:rsidRPr="006472C7">
        <w:t xml:space="preserve">After a quick look, I can see that everything is correct, so I do nothing and I click on the green button. The following Error pop-up is displayed saying that I must select </w:t>
      </w:r>
      <w:r w:rsidR="00AD00FA" w:rsidRPr="006472C7">
        <w:t>a status or add a comment!!</w:t>
      </w:r>
    </w:p>
    <w:p w:rsidR="00AD00FA" w:rsidRPr="006472C7" w:rsidRDefault="00AD00FA">
      <w:r w:rsidRPr="006472C7">
        <w:t xml:space="preserve">This message is not relevant, if no action available in the pop-up that mean that you can close the pop-up and return in the </w:t>
      </w:r>
      <w:proofErr w:type="spellStart"/>
      <w:r w:rsidRPr="006472C7">
        <w:t>Liste</w:t>
      </w:r>
      <w:proofErr w:type="spellEnd"/>
      <w:r w:rsidRPr="006472C7">
        <w:t xml:space="preserve"> and that all. In this situation, we can use the same approach as the blue button when no action has been done.</w:t>
      </w:r>
    </w:p>
    <w:p w:rsidR="000A071D" w:rsidRPr="006472C7" w:rsidRDefault="00CB4CB0">
      <w:r w:rsidRPr="006472C7">
        <w:rPr>
          <w:noProof/>
          <w:lang w:eastAsia="en-GB"/>
        </w:rPr>
        <w:drawing>
          <wp:inline distT="0" distB="0" distL="0" distR="0" wp14:anchorId="1DBA32F5" wp14:editId="0B41B4A1">
            <wp:extent cx="3503980" cy="2590055"/>
            <wp:effectExtent l="0" t="0" r="127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04187" cy="2590208"/>
                    </a:xfrm>
                    <a:prstGeom prst="rect">
                      <a:avLst/>
                    </a:prstGeom>
                    <a:noFill/>
                    <a:ln>
                      <a:noFill/>
                    </a:ln>
                  </pic:spPr>
                </pic:pic>
              </a:graphicData>
            </a:graphic>
          </wp:inline>
        </w:drawing>
      </w:r>
    </w:p>
    <w:p w:rsidR="00CB72A5" w:rsidRDefault="001B7788" w:rsidP="00CB72A5">
      <w:pPr>
        <w:rPr>
          <w:b/>
        </w:rPr>
      </w:pPr>
      <w:r>
        <w:rPr>
          <w:b/>
        </w:rPr>
        <w:lastRenderedPageBreak/>
        <w:t xml:space="preserve">3649 </w:t>
      </w:r>
      <w:r w:rsidR="00CB72A5" w:rsidRPr="006472C7">
        <w:rPr>
          <w:b/>
        </w:rPr>
        <w:t>“</w:t>
      </w:r>
      <w:r w:rsidR="00BB26DC" w:rsidRPr="006472C7">
        <w:rPr>
          <w:b/>
        </w:rPr>
        <w:t>M</w:t>
      </w:r>
      <w:r w:rsidR="00CB72A5" w:rsidRPr="006472C7">
        <w:rPr>
          <w:b/>
        </w:rPr>
        <w:t xml:space="preserve">ass </w:t>
      </w:r>
      <w:r w:rsidR="000A071D" w:rsidRPr="006472C7">
        <w:rPr>
          <w:b/>
        </w:rPr>
        <w:t>Translation</w:t>
      </w:r>
      <w:r w:rsidR="00CB72A5" w:rsidRPr="006472C7">
        <w:rPr>
          <w:b/>
        </w:rPr>
        <w:t>” pop-up</w:t>
      </w:r>
      <w:r w:rsidR="00BB26DC" w:rsidRPr="006472C7">
        <w:rPr>
          <w:b/>
        </w:rPr>
        <w:t>: move in non-updatable columns</w:t>
      </w:r>
    </w:p>
    <w:tbl>
      <w:tblPr>
        <w:tblW w:w="4640" w:type="dxa"/>
        <w:tblInd w:w="93" w:type="dxa"/>
        <w:tblLook w:val="04A0" w:firstRow="1" w:lastRow="0" w:firstColumn="1" w:lastColumn="0" w:noHBand="0" w:noVBand="1"/>
      </w:tblPr>
      <w:tblGrid>
        <w:gridCol w:w="1600"/>
        <w:gridCol w:w="1500"/>
        <w:gridCol w:w="1540"/>
      </w:tblGrid>
      <w:tr w:rsidR="00AC2D6C" w:rsidRPr="00AC2D6C" w:rsidTr="00AC2D6C">
        <w:trPr>
          <w:trHeight w:val="300"/>
        </w:trPr>
        <w:tc>
          <w:tcPr>
            <w:tcW w:w="1600" w:type="dxa"/>
            <w:tcBorders>
              <w:top w:val="nil"/>
              <w:left w:val="nil"/>
              <w:bottom w:val="nil"/>
              <w:right w:val="nil"/>
            </w:tcBorders>
            <w:shd w:val="clear" w:color="auto" w:fill="auto"/>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e-SMP-3649</w:t>
            </w:r>
          </w:p>
        </w:tc>
        <w:tc>
          <w:tcPr>
            <w:tcW w:w="1500" w:type="dxa"/>
            <w:tcBorders>
              <w:top w:val="nil"/>
              <w:left w:val="nil"/>
              <w:bottom w:val="nil"/>
              <w:right w:val="nil"/>
            </w:tcBorders>
            <w:shd w:val="clear" w:color="000000" w:fill="FFFFCC"/>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 Evolution</w:t>
            </w:r>
          </w:p>
        </w:tc>
        <w:tc>
          <w:tcPr>
            <w:tcW w:w="1540" w:type="dxa"/>
            <w:tcBorders>
              <w:top w:val="nil"/>
              <w:left w:val="nil"/>
              <w:bottom w:val="nil"/>
              <w:right w:val="nil"/>
            </w:tcBorders>
            <w:shd w:val="clear" w:color="000000" w:fill="FFFFCC"/>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 Reviewed</w:t>
            </w:r>
          </w:p>
        </w:tc>
      </w:tr>
    </w:tbl>
    <w:p w:rsidR="00AD00FA" w:rsidRPr="006472C7" w:rsidRDefault="000A071D">
      <w:r w:rsidRPr="006472C7">
        <w:t>Using the tab or shift tab keys or the mouse, we can move to the 3 left columns (“Info”, “Code” &amp; first “Name”) and also we can move to the column Level. As these columns are not updatable, please suppress the possibility to move on them with the mouse and other keys.</w:t>
      </w:r>
    </w:p>
    <w:p w:rsidR="00663989" w:rsidRPr="006472C7" w:rsidRDefault="00663989" w:rsidP="00663989"/>
    <w:p w:rsidR="00663989" w:rsidRPr="006472C7" w:rsidRDefault="00663989"/>
    <w:p w:rsidR="000A071D" w:rsidRDefault="001B7788">
      <w:pPr>
        <w:rPr>
          <w:b/>
        </w:rPr>
      </w:pPr>
      <w:r>
        <w:rPr>
          <w:b/>
        </w:rPr>
        <w:t xml:space="preserve">3650 </w:t>
      </w:r>
      <w:r w:rsidR="000A071D" w:rsidRPr="006472C7">
        <w:rPr>
          <w:b/>
        </w:rPr>
        <w:t xml:space="preserve">Export in </w:t>
      </w:r>
      <w:proofErr w:type="spellStart"/>
      <w:r w:rsidR="000A071D" w:rsidRPr="006472C7">
        <w:rPr>
          <w:b/>
        </w:rPr>
        <w:t>csv</w:t>
      </w:r>
      <w:proofErr w:type="spellEnd"/>
      <w:r w:rsidR="000A071D" w:rsidRPr="006472C7">
        <w:rPr>
          <w:b/>
        </w:rPr>
        <w:t xml:space="preserve"> file: File name</w:t>
      </w:r>
    </w:p>
    <w:tbl>
      <w:tblPr>
        <w:tblW w:w="4640" w:type="dxa"/>
        <w:tblInd w:w="93" w:type="dxa"/>
        <w:tblLook w:val="04A0" w:firstRow="1" w:lastRow="0" w:firstColumn="1" w:lastColumn="0" w:noHBand="0" w:noVBand="1"/>
      </w:tblPr>
      <w:tblGrid>
        <w:gridCol w:w="1600"/>
        <w:gridCol w:w="1500"/>
        <w:gridCol w:w="1540"/>
      </w:tblGrid>
      <w:tr w:rsidR="00AC2D6C" w:rsidRPr="00AC2D6C" w:rsidTr="00AC2D6C">
        <w:trPr>
          <w:trHeight w:val="300"/>
        </w:trPr>
        <w:tc>
          <w:tcPr>
            <w:tcW w:w="1600" w:type="dxa"/>
            <w:tcBorders>
              <w:top w:val="nil"/>
              <w:left w:val="nil"/>
              <w:bottom w:val="nil"/>
              <w:right w:val="nil"/>
            </w:tcBorders>
            <w:shd w:val="clear" w:color="auto" w:fill="auto"/>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e-SMP-3650</w:t>
            </w:r>
          </w:p>
        </w:tc>
        <w:tc>
          <w:tcPr>
            <w:tcW w:w="1500" w:type="dxa"/>
            <w:tcBorders>
              <w:top w:val="nil"/>
              <w:left w:val="nil"/>
              <w:bottom w:val="nil"/>
              <w:right w:val="nil"/>
            </w:tcBorders>
            <w:shd w:val="clear" w:color="000000" w:fill="FFFFCC"/>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 Bug</w:t>
            </w:r>
          </w:p>
        </w:tc>
        <w:tc>
          <w:tcPr>
            <w:tcW w:w="1540" w:type="dxa"/>
            <w:tcBorders>
              <w:top w:val="nil"/>
              <w:left w:val="nil"/>
              <w:bottom w:val="nil"/>
              <w:right w:val="nil"/>
            </w:tcBorders>
            <w:shd w:val="clear" w:color="000000" w:fill="FFFFCC"/>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 Reviewed</w:t>
            </w:r>
          </w:p>
        </w:tc>
      </w:tr>
    </w:tbl>
    <w:p w:rsidR="000A071D" w:rsidRPr="006472C7" w:rsidRDefault="000A071D">
      <w:r w:rsidRPr="006472C7">
        <w:t>Can you change the format of the export date specified in the export file name</w:t>
      </w:r>
      <w:r w:rsidR="00200B3A" w:rsidRPr="006472C7">
        <w:t xml:space="preserve"> with “</w:t>
      </w:r>
      <w:proofErr w:type="spellStart"/>
      <w:r w:rsidR="00200B3A" w:rsidRPr="006472C7">
        <w:t>yyyymmdd</w:t>
      </w:r>
      <w:proofErr w:type="spellEnd"/>
      <w:r w:rsidR="00200B3A" w:rsidRPr="006472C7">
        <w:t>” format</w:t>
      </w:r>
      <w:r w:rsidRPr="006472C7">
        <w:t xml:space="preserve">? </w:t>
      </w:r>
    </w:p>
    <w:p w:rsidR="00200B3A" w:rsidRPr="006472C7" w:rsidRDefault="00200B3A">
      <w:r w:rsidRPr="006472C7">
        <w:t>Can you also suppress the label “</w:t>
      </w:r>
      <w:proofErr w:type="spellStart"/>
      <w:r w:rsidRPr="006472C7">
        <w:t>log_file</w:t>
      </w:r>
      <w:proofErr w:type="spellEnd"/>
      <w:r w:rsidRPr="006472C7">
        <w:t xml:space="preserve">” that is not relevant for </w:t>
      </w:r>
      <w:proofErr w:type="spellStart"/>
      <w:r w:rsidRPr="006472C7">
        <w:t>csv</w:t>
      </w:r>
      <w:proofErr w:type="spellEnd"/>
      <w:r w:rsidRPr="006472C7">
        <w:t xml:space="preserve"> export file?</w:t>
      </w:r>
    </w:p>
    <w:p w:rsidR="000A071D" w:rsidRPr="006472C7" w:rsidRDefault="000A071D">
      <w:r w:rsidRPr="006472C7">
        <w:t>For example, instead of “MS_SETTING_SPECDIET_LIST_Log_file_05 December 2012.csv”, we prefer to have “MS_SETTING_SPECDIET_LIST_</w:t>
      </w:r>
      <w:r w:rsidR="00200B3A" w:rsidRPr="006472C7">
        <w:t>20121205</w:t>
      </w:r>
      <w:r w:rsidRPr="006472C7">
        <w:t>.csv</w:t>
      </w:r>
      <w:r w:rsidR="00200B3A" w:rsidRPr="006472C7">
        <w:t>”</w:t>
      </w:r>
    </w:p>
    <w:p w:rsidR="00094D53" w:rsidRPr="006472C7" w:rsidRDefault="00094D53" w:rsidP="00094D53">
      <w:pPr>
        <w:rPr>
          <w:b/>
        </w:rPr>
      </w:pPr>
    </w:p>
    <w:p w:rsidR="00034C50" w:rsidRPr="006472C7" w:rsidRDefault="00034C50"/>
    <w:p w:rsidR="00200B3A" w:rsidRDefault="001B7788">
      <w:pPr>
        <w:rPr>
          <w:b/>
        </w:rPr>
      </w:pPr>
      <w:r>
        <w:rPr>
          <w:b/>
        </w:rPr>
        <w:t xml:space="preserve">3651 </w:t>
      </w:r>
      <w:r w:rsidR="00BB26DC" w:rsidRPr="006472C7">
        <w:rPr>
          <w:b/>
        </w:rPr>
        <w:t>International Labels at library level:</w:t>
      </w:r>
    </w:p>
    <w:tbl>
      <w:tblPr>
        <w:tblW w:w="4640" w:type="dxa"/>
        <w:tblInd w:w="93" w:type="dxa"/>
        <w:tblLook w:val="04A0" w:firstRow="1" w:lastRow="0" w:firstColumn="1" w:lastColumn="0" w:noHBand="0" w:noVBand="1"/>
      </w:tblPr>
      <w:tblGrid>
        <w:gridCol w:w="1600"/>
        <w:gridCol w:w="1500"/>
        <w:gridCol w:w="1540"/>
      </w:tblGrid>
      <w:tr w:rsidR="00AC2D6C" w:rsidRPr="00AC2D6C" w:rsidTr="00AC2D6C">
        <w:trPr>
          <w:trHeight w:val="300"/>
        </w:trPr>
        <w:tc>
          <w:tcPr>
            <w:tcW w:w="1600" w:type="dxa"/>
            <w:tcBorders>
              <w:top w:val="nil"/>
              <w:left w:val="nil"/>
              <w:bottom w:val="nil"/>
              <w:right w:val="nil"/>
            </w:tcBorders>
            <w:shd w:val="clear" w:color="auto" w:fill="auto"/>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e-SMP-3651</w:t>
            </w:r>
          </w:p>
        </w:tc>
        <w:tc>
          <w:tcPr>
            <w:tcW w:w="1500" w:type="dxa"/>
            <w:tcBorders>
              <w:top w:val="nil"/>
              <w:left w:val="nil"/>
              <w:bottom w:val="nil"/>
              <w:right w:val="nil"/>
            </w:tcBorders>
            <w:shd w:val="clear" w:color="000000" w:fill="FFFFCC"/>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 Q&amp;A</w:t>
            </w:r>
          </w:p>
        </w:tc>
        <w:tc>
          <w:tcPr>
            <w:tcW w:w="1540" w:type="dxa"/>
            <w:tcBorders>
              <w:top w:val="nil"/>
              <w:left w:val="nil"/>
              <w:bottom w:val="nil"/>
              <w:right w:val="nil"/>
            </w:tcBorders>
            <w:shd w:val="clear" w:color="000000" w:fill="FFFFCC"/>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 Open</w:t>
            </w:r>
          </w:p>
        </w:tc>
      </w:tr>
    </w:tbl>
    <w:p w:rsidR="00BB26DC" w:rsidRPr="006472C7" w:rsidRDefault="00BB26DC" w:rsidP="00D91E9E">
      <w:pPr>
        <w:pStyle w:val="ListParagraph"/>
        <w:numPr>
          <w:ilvl w:val="0"/>
          <w:numId w:val="2"/>
        </w:numPr>
      </w:pPr>
      <w:r w:rsidRPr="006472C7">
        <w:t>At library level, how do you select the displayed languages on screen (list and fiche)?</w:t>
      </w:r>
    </w:p>
    <w:p w:rsidR="00D91E9E" w:rsidRPr="006472C7" w:rsidRDefault="00BB26DC">
      <w:r w:rsidRPr="006472C7">
        <w:t xml:space="preserve">In Administration, I have 24 active Languages. </w:t>
      </w:r>
    </w:p>
    <w:p w:rsidR="00BB26DC" w:rsidRPr="006472C7" w:rsidRDefault="00BB26DC">
      <w:r w:rsidRPr="006472C7">
        <w:t>In Library (e.g. special diet screen), only 16 languages are available.</w:t>
      </w:r>
    </w:p>
    <w:p w:rsidR="00BB26DC" w:rsidRPr="006472C7" w:rsidRDefault="00BB26DC">
      <w:r w:rsidRPr="006472C7">
        <w:t>If I deactivate a language in administration, the language is still available at Library level.</w:t>
      </w:r>
    </w:p>
    <w:p w:rsidR="00BB26DC" w:rsidRPr="006472C7" w:rsidRDefault="00D91E9E">
      <w:r w:rsidRPr="006472C7">
        <w:t>If I suppress the link between Project/country and a language (e.g. Indonesian), the language is still available at Library level.</w:t>
      </w:r>
    </w:p>
    <w:p w:rsidR="00D91E9E" w:rsidRPr="006472C7" w:rsidRDefault="00D91E9E">
      <w:r w:rsidRPr="006472C7">
        <w:t>Please, can you clarify this point explaining the used rules?</w:t>
      </w:r>
    </w:p>
    <w:p w:rsidR="00D91E9E" w:rsidRPr="006472C7" w:rsidRDefault="00D91E9E"/>
    <w:p w:rsidR="00D91E9E" w:rsidRPr="006472C7" w:rsidRDefault="00D91E9E" w:rsidP="00D91E9E">
      <w:pPr>
        <w:pStyle w:val="ListParagraph"/>
        <w:numPr>
          <w:ilvl w:val="0"/>
          <w:numId w:val="2"/>
        </w:numPr>
      </w:pPr>
      <w:r w:rsidRPr="006472C7">
        <w:t>In the Perimeter when I select Library, 17 languages are proposed. Why 17, not the 24 active languages as in administration, or not the 16 languages of international label???</w:t>
      </w:r>
    </w:p>
    <w:p w:rsidR="00D91E9E" w:rsidRPr="006472C7" w:rsidRDefault="00D91E9E"/>
    <w:p w:rsidR="00D91E9E" w:rsidRPr="006472C7" w:rsidRDefault="00D91E9E"/>
    <w:p w:rsidR="00D91E9E" w:rsidRPr="00AC2D6C" w:rsidRDefault="00AC2D6C">
      <w:pPr>
        <w:rPr>
          <w:b/>
        </w:rPr>
      </w:pPr>
      <w:r w:rsidRPr="00AC2D6C">
        <w:rPr>
          <w:b/>
        </w:rPr>
        <w:t>3494</w:t>
      </w:r>
      <w:r>
        <w:rPr>
          <w:b/>
        </w:rPr>
        <w:t xml:space="preserve"> Controls</w:t>
      </w:r>
    </w:p>
    <w:tbl>
      <w:tblPr>
        <w:tblW w:w="4640" w:type="dxa"/>
        <w:tblCellMar>
          <w:left w:w="0" w:type="dxa"/>
          <w:right w:w="0" w:type="dxa"/>
        </w:tblCellMar>
        <w:tblLook w:val="04A0" w:firstRow="1" w:lastRow="0" w:firstColumn="1" w:lastColumn="0" w:noHBand="0" w:noVBand="1"/>
      </w:tblPr>
      <w:tblGrid>
        <w:gridCol w:w="1600"/>
        <w:gridCol w:w="1500"/>
        <w:gridCol w:w="1540"/>
      </w:tblGrid>
      <w:tr w:rsidR="00AC2D6C" w:rsidTr="00AC2D6C">
        <w:trPr>
          <w:trHeight w:val="300"/>
        </w:trPr>
        <w:tc>
          <w:tcPr>
            <w:tcW w:w="1600" w:type="dxa"/>
            <w:tcBorders>
              <w:top w:val="nil"/>
              <w:left w:val="nil"/>
              <w:bottom w:val="nil"/>
              <w:right w:val="nil"/>
            </w:tcBorders>
            <w:shd w:val="clear" w:color="auto" w:fill="auto"/>
            <w:tcMar>
              <w:top w:w="15" w:type="dxa"/>
              <w:left w:w="15" w:type="dxa"/>
              <w:bottom w:w="0" w:type="dxa"/>
              <w:right w:w="15" w:type="dxa"/>
            </w:tcMar>
            <w:hideMark/>
          </w:tcPr>
          <w:p w:rsidR="00AC2D6C" w:rsidRDefault="00AC2D6C">
            <w:pPr>
              <w:rPr>
                <w:rFonts w:ascii="Calibri" w:hAnsi="Calibri"/>
                <w:b/>
                <w:bCs/>
                <w:color w:val="000000"/>
              </w:rPr>
            </w:pPr>
            <w:r>
              <w:rPr>
                <w:rFonts w:ascii="Calibri" w:hAnsi="Calibri"/>
                <w:b/>
                <w:bCs/>
                <w:color w:val="000000"/>
              </w:rPr>
              <w:t>e-SMP-3494</w:t>
            </w:r>
          </w:p>
        </w:tc>
        <w:tc>
          <w:tcPr>
            <w:tcW w:w="1500" w:type="dxa"/>
            <w:tcBorders>
              <w:top w:val="nil"/>
              <w:left w:val="nil"/>
              <w:bottom w:val="nil"/>
              <w:right w:val="nil"/>
            </w:tcBorders>
            <w:shd w:val="clear" w:color="000000" w:fill="FFFFCC"/>
            <w:tcMar>
              <w:top w:w="15" w:type="dxa"/>
              <w:left w:w="15" w:type="dxa"/>
              <w:bottom w:w="0" w:type="dxa"/>
              <w:right w:w="15" w:type="dxa"/>
            </w:tcMar>
            <w:hideMark/>
          </w:tcPr>
          <w:p w:rsidR="00AC2D6C" w:rsidRDefault="00AC2D6C">
            <w:pPr>
              <w:rPr>
                <w:rFonts w:ascii="Calibri" w:hAnsi="Calibri"/>
                <w:b/>
                <w:bCs/>
                <w:color w:val="000000"/>
              </w:rPr>
            </w:pPr>
            <w:r>
              <w:rPr>
                <w:rFonts w:ascii="Calibri" w:hAnsi="Calibri"/>
                <w:b/>
                <w:bCs/>
                <w:color w:val="000000"/>
              </w:rPr>
              <w:t> Evolution</w:t>
            </w:r>
          </w:p>
        </w:tc>
        <w:tc>
          <w:tcPr>
            <w:tcW w:w="1540" w:type="dxa"/>
            <w:tcBorders>
              <w:top w:val="nil"/>
              <w:left w:val="nil"/>
              <w:bottom w:val="nil"/>
              <w:right w:val="nil"/>
            </w:tcBorders>
            <w:shd w:val="clear" w:color="000000" w:fill="FFFFCC"/>
            <w:tcMar>
              <w:top w:w="15" w:type="dxa"/>
              <w:left w:w="15" w:type="dxa"/>
              <w:bottom w:w="0" w:type="dxa"/>
              <w:right w:w="15" w:type="dxa"/>
            </w:tcMar>
            <w:hideMark/>
          </w:tcPr>
          <w:p w:rsidR="00AC2D6C" w:rsidRDefault="00AC2D6C">
            <w:pPr>
              <w:rPr>
                <w:rFonts w:ascii="Calibri" w:hAnsi="Calibri"/>
                <w:b/>
                <w:bCs/>
                <w:color w:val="000000"/>
              </w:rPr>
            </w:pPr>
            <w:r>
              <w:rPr>
                <w:rFonts w:ascii="Calibri" w:hAnsi="Calibri"/>
                <w:b/>
                <w:bCs/>
                <w:color w:val="000000"/>
              </w:rPr>
              <w:t> Open</w:t>
            </w:r>
          </w:p>
        </w:tc>
      </w:tr>
    </w:tbl>
    <w:p w:rsidR="00915EAD" w:rsidRPr="006472C7" w:rsidRDefault="00AC2D6C">
      <w:r w:rsidRPr="006472C7">
        <w:t xml:space="preserve"> </w:t>
      </w:r>
      <w:r w:rsidR="00915EAD" w:rsidRPr="006472C7">
        <w:t>An example to explain why it is not manageable as it is today. In this example, the returned message is not useful. Which items are not translated? Which items are not validated at translation level? Regarding the number of items + attached translation at Library level, how the user can do?</w:t>
      </w:r>
    </w:p>
    <w:p w:rsidR="00094D53" w:rsidRPr="006472C7" w:rsidRDefault="00094D53"/>
    <w:p w:rsidR="00094D53" w:rsidRPr="006472C7" w:rsidRDefault="00094D53"/>
    <w:p w:rsidR="00094D53" w:rsidRPr="006472C7" w:rsidRDefault="001B7788">
      <w:pPr>
        <w:rPr>
          <w:b/>
        </w:rPr>
      </w:pPr>
      <w:r>
        <w:rPr>
          <w:b/>
        </w:rPr>
        <w:t xml:space="preserve">3652 </w:t>
      </w:r>
      <w:r w:rsidR="00A52EB6" w:rsidRPr="006472C7">
        <w:rPr>
          <w:b/>
        </w:rPr>
        <w:t>Record selections: special situation for the second, third… pages of the list:</w:t>
      </w:r>
    </w:p>
    <w:tbl>
      <w:tblPr>
        <w:tblW w:w="4640" w:type="dxa"/>
        <w:tblInd w:w="93" w:type="dxa"/>
        <w:tblLook w:val="04A0" w:firstRow="1" w:lastRow="0" w:firstColumn="1" w:lastColumn="0" w:noHBand="0" w:noVBand="1"/>
      </w:tblPr>
      <w:tblGrid>
        <w:gridCol w:w="1600"/>
        <w:gridCol w:w="1500"/>
        <w:gridCol w:w="1540"/>
      </w:tblGrid>
      <w:tr w:rsidR="00AC2D6C" w:rsidRPr="00AC2D6C" w:rsidTr="00AC2D6C">
        <w:trPr>
          <w:trHeight w:val="300"/>
        </w:trPr>
        <w:tc>
          <w:tcPr>
            <w:tcW w:w="1600" w:type="dxa"/>
            <w:tcBorders>
              <w:top w:val="nil"/>
              <w:left w:val="nil"/>
              <w:bottom w:val="nil"/>
              <w:right w:val="nil"/>
            </w:tcBorders>
            <w:shd w:val="clear" w:color="auto" w:fill="auto"/>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e-SMP-3652</w:t>
            </w:r>
          </w:p>
        </w:tc>
        <w:tc>
          <w:tcPr>
            <w:tcW w:w="1500" w:type="dxa"/>
            <w:tcBorders>
              <w:top w:val="nil"/>
              <w:left w:val="nil"/>
              <w:bottom w:val="nil"/>
              <w:right w:val="nil"/>
            </w:tcBorders>
            <w:shd w:val="clear" w:color="000000" w:fill="FFFFCC"/>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 Bug</w:t>
            </w:r>
          </w:p>
        </w:tc>
        <w:tc>
          <w:tcPr>
            <w:tcW w:w="1540" w:type="dxa"/>
            <w:tcBorders>
              <w:top w:val="nil"/>
              <w:left w:val="nil"/>
              <w:bottom w:val="nil"/>
              <w:right w:val="nil"/>
            </w:tcBorders>
            <w:shd w:val="clear" w:color="000000" w:fill="FFFFCC"/>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 Reviewed</w:t>
            </w:r>
          </w:p>
        </w:tc>
      </w:tr>
    </w:tbl>
    <w:p w:rsidR="00A52EB6" w:rsidRPr="006472C7" w:rsidRDefault="00A52EB6">
      <w:r w:rsidRPr="006472C7">
        <w:t>In the first page</w:t>
      </w:r>
      <w:r w:rsidR="00ED50FA" w:rsidRPr="006472C7">
        <w:t xml:space="preserve"> of the list:</w:t>
      </w:r>
      <w:r w:rsidRPr="006472C7">
        <w:t xml:space="preserve"> </w:t>
      </w:r>
      <w:r w:rsidR="00ED50FA" w:rsidRPr="006472C7">
        <w:t>we select several records then we select a function as “sent e message” or “comment &amp; status” and the attached pop-up is displayed. When we exist of the pop-up, the previously selected records are still selected</w:t>
      </w:r>
    </w:p>
    <w:p w:rsidR="00ED50FA" w:rsidRPr="006472C7" w:rsidRDefault="00ED50FA">
      <w:r w:rsidRPr="006472C7">
        <w:t>In the second, third… page of the list: we select several records then we select a function as “sent e message” or “comment &amp; status” and the attached pop-up is displayed. When we exist of the pop-up, the previously selected records are no more selected.</w:t>
      </w:r>
    </w:p>
    <w:p w:rsidR="00ED50FA" w:rsidRPr="006472C7" w:rsidRDefault="00ED50FA" w:rsidP="00ED50FA">
      <w:pPr>
        <w:pStyle w:val="ListParagraph"/>
        <w:numPr>
          <w:ilvl w:val="0"/>
          <w:numId w:val="4"/>
        </w:numPr>
      </w:pPr>
      <w:r w:rsidRPr="006472C7">
        <w:t xml:space="preserve">The rule is </w:t>
      </w:r>
      <w:r w:rsidR="00BC70F7" w:rsidRPr="006472C7">
        <w:t xml:space="preserve">not the same depending on where we </w:t>
      </w:r>
      <w:r w:rsidRPr="006472C7">
        <w:t xml:space="preserve">are focussed </w:t>
      </w:r>
      <w:r w:rsidR="00BC70F7" w:rsidRPr="006472C7">
        <w:t xml:space="preserve">in the </w:t>
      </w:r>
      <w:r w:rsidRPr="006472C7">
        <w:t xml:space="preserve">first page </w:t>
      </w:r>
      <w:r w:rsidR="00BC70F7" w:rsidRPr="006472C7">
        <w:t xml:space="preserve">or in the </w:t>
      </w:r>
      <w:r w:rsidRPr="006472C7">
        <w:t>other pages</w:t>
      </w:r>
      <w:r w:rsidR="00BC70F7" w:rsidRPr="006472C7">
        <w:t>.</w:t>
      </w:r>
    </w:p>
    <w:p w:rsidR="00ED50FA" w:rsidRPr="006472C7" w:rsidRDefault="00ED50FA">
      <w:r w:rsidRPr="006472C7">
        <w:t>It is very important to be systematic. So we want to keep</w:t>
      </w:r>
      <w:r w:rsidR="006523C6" w:rsidRPr="006472C7">
        <w:t xml:space="preserve"> the same approach as for the same page. Selected records have to stay selected.</w:t>
      </w:r>
    </w:p>
    <w:p w:rsidR="009B7E7A" w:rsidRPr="006472C7" w:rsidRDefault="009B7E7A"/>
    <w:p w:rsidR="00094D53" w:rsidRPr="006472C7" w:rsidRDefault="001B7788">
      <w:pPr>
        <w:rPr>
          <w:b/>
        </w:rPr>
      </w:pPr>
      <w:r>
        <w:rPr>
          <w:b/>
        </w:rPr>
        <w:t xml:space="preserve">3653 </w:t>
      </w:r>
      <w:r w:rsidR="00210243" w:rsidRPr="006472C7">
        <w:rPr>
          <w:b/>
        </w:rPr>
        <w:t>Anthropometric: Mass update of status not possible</w:t>
      </w:r>
    </w:p>
    <w:tbl>
      <w:tblPr>
        <w:tblW w:w="4640" w:type="dxa"/>
        <w:tblInd w:w="93" w:type="dxa"/>
        <w:tblLook w:val="04A0" w:firstRow="1" w:lastRow="0" w:firstColumn="1" w:lastColumn="0" w:noHBand="0" w:noVBand="1"/>
      </w:tblPr>
      <w:tblGrid>
        <w:gridCol w:w="1600"/>
        <w:gridCol w:w="1500"/>
        <w:gridCol w:w="1540"/>
      </w:tblGrid>
      <w:tr w:rsidR="00AC2D6C" w:rsidRPr="00AC2D6C" w:rsidTr="00AC2D6C">
        <w:trPr>
          <w:trHeight w:val="300"/>
        </w:trPr>
        <w:tc>
          <w:tcPr>
            <w:tcW w:w="1600" w:type="dxa"/>
            <w:tcBorders>
              <w:top w:val="nil"/>
              <w:left w:val="nil"/>
              <w:bottom w:val="nil"/>
              <w:right w:val="nil"/>
            </w:tcBorders>
            <w:shd w:val="clear" w:color="auto" w:fill="auto"/>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e-SMP-3653</w:t>
            </w:r>
          </w:p>
        </w:tc>
        <w:tc>
          <w:tcPr>
            <w:tcW w:w="1500" w:type="dxa"/>
            <w:tcBorders>
              <w:top w:val="nil"/>
              <w:left w:val="nil"/>
              <w:bottom w:val="nil"/>
              <w:right w:val="nil"/>
            </w:tcBorders>
            <w:shd w:val="clear" w:color="000000" w:fill="FFFFCC"/>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 Bug</w:t>
            </w:r>
          </w:p>
        </w:tc>
        <w:tc>
          <w:tcPr>
            <w:tcW w:w="1540" w:type="dxa"/>
            <w:tcBorders>
              <w:top w:val="nil"/>
              <w:left w:val="nil"/>
              <w:bottom w:val="nil"/>
              <w:right w:val="nil"/>
            </w:tcBorders>
            <w:shd w:val="clear" w:color="000000" w:fill="FFFFCC"/>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 Reviewed</w:t>
            </w:r>
          </w:p>
        </w:tc>
      </w:tr>
    </w:tbl>
    <w:p w:rsidR="00210243" w:rsidRPr="006472C7" w:rsidRDefault="00210243">
      <w:r w:rsidRPr="006472C7">
        <w:lastRenderedPageBreak/>
        <w:t xml:space="preserve">I select several records and I select the “comment &amp; status” button. The pop-up “Mass update of status…” is opened. I change the status from in process to </w:t>
      </w:r>
      <w:proofErr w:type="gramStart"/>
      <w:r w:rsidRPr="006472C7">
        <w:t>validated</w:t>
      </w:r>
      <w:proofErr w:type="gramEnd"/>
      <w:r w:rsidRPr="006472C7">
        <w:t xml:space="preserve"> and I have the following error messages but it is not true the records are not in double if we take into account the “variable” column (</w:t>
      </w:r>
      <w:proofErr w:type="spellStart"/>
      <w:r w:rsidRPr="006472C7">
        <w:t>Heigh</w:t>
      </w:r>
      <w:proofErr w:type="spellEnd"/>
      <w:r w:rsidRPr="006472C7">
        <w:t xml:space="preserve"> or Weight).</w:t>
      </w:r>
    </w:p>
    <w:p w:rsidR="00210243" w:rsidRPr="006472C7" w:rsidRDefault="00210243">
      <w:r w:rsidRPr="006472C7">
        <w:t>It was possible to create it, but not to change theirs status.</w:t>
      </w:r>
    </w:p>
    <w:p w:rsidR="00026295" w:rsidRPr="006472C7" w:rsidRDefault="00210243">
      <w:proofErr w:type="gramStart"/>
      <w:r w:rsidRPr="006472C7">
        <w:t>Same problem/error message, when I open a record fiche and save it.</w:t>
      </w:r>
      <w:proofErr w:type="gramEnd"/>
      <w:r w:rsidRPr="006472C7">
        <w:t xml:space="preserve"> </w:t>
      </w:r>
      <w:r w:rsidR="00026295" w:rsidRPr="006472C7">
        <w:t>In this case, it is because the records attached to “HEIGHT” are all opened with the wrong value in Variable field (=”WEIGHT”).</w:t>
      </w:r>
    </w:p>
    <w:p w:rsidR="00210243" w:rsidRPr="006472C7" w:rsidRDefault="00026295">
      <w:r w:rsidRPr="006472C7">
        <w:t xml:space="preserve">Note: </w:t>
      </w:r>
      <w:r w:rsidR="00210243" w:rsidRPr="006472C7">
        <w:t>The key</w:t>
      </w:r>
      <w:r w:rsidRPr="006472C7">
        <w:t xml:space="preserve"> variables in this screen </w:t>
      </w:r>
      <w:proofErr w:type="gramStart"/>
      <w:r w:rsidRPr="006472C7">
        <w:t xml:space="preserve">are </w:t>
      </w:r>
      <w:r w:rsidR="00210243" w:rsidRPr="006472C7">
        <w:t>:</w:t>
      </w:r>
      <w:proofErr w:type="gramEnd"/>
      <w:r w:rsidR="00210243" w:rsidRPr="006472C7">
        <w:t xml:space="preserve"> “variable”, </w:t>
      </w:r>
      <w:r w:rsidRPr="006472C7">
        <w:t xml:space="preserve">Sex, </w:t>
      </w:r>
      <w:proofErr w:type="spellStart"/>
      <w:r w:rsidRPr="006472C7">
        <w:t>Min_Age</w:t>
      </w:r>
      <w:proofErr w:type="spellEnd"/>
      <w:r w:rsidRPr="006472C7">
        <w:t xml:space="preserve"> &amp; </w:t>
      </w:r>
      <w:proofErr w:type="spellStart"/>
      <w:r w:rsidRPr="006472C7">
        <w:t>Max_age</w:t>
      </w:r>
      <w:proofErr w:type="spellEnd"/>
    </w:p>
    <w:p w:rsidR="00210243" w:rsidRPr="006472C7" w:rsidRDefault="00210243"/>
    <w:p w:rsidR="00210243" w:rsidRPr="006472C7" w:rsidRDefault="00210243">
      <w:r w:rsidRPr="006472C7">
        <w:rPr>
          <w:noProof/>
          <w:lang w:eastAsia="en-GB"/>
        </w:rPr>
        <w:drawing>
          <wp:inline distT="0" distB="0" distL="0" distR="0" wp14:anchorId="72BB2CDF" wp14:editId="11B5638C">
            <wp:extent cx="6108065" cy="2033905"/>
            <wp:effectExtent l="0" t="0" r="698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08065" cy="2033905"/>
                    </a:xfrm>
                    <a:prstGeom prst="rect">
                      <a:avLst/>
                    </a:prstGeom>
                    <a:noFill/>
                    <a:ln>
                      <a:noFill/>
                    </a:ln>
                  </pic:spPr>
                </pic:pic>
              </a:graphicData>
            </a:graphic>
          </wp:inline>
        </w:drawing>
      </w:r>
    </w:p>
    <w:p w:rsidR="00026295" w:rsidRPr="006472C7" w:rsidRDefault="00026295"/>
    <w:p w:rsidR="00026295" w:rsidRPr="006472C7" w:rsidRDefault="00026295"/>
    <w:p w:rsidR="00026295" w:rsidRPr="006472C7" w:rsidRDefault="001B7788" w:rsidP="00026295">
      <w:pPr>
        <w:rPr>
          <w:b/>
        </w:rPr>
      </w:pPr>
      <w:r>
        <w:rPr>
          <w:b/>
        </w:rPr>
        <w:t xml:space="preserve">3654 </w:t>
      </w:r>
      <w:r w:rsidR="00026295" w:rsidRPr="006472C7">
        <w:rPr>
          <w:b/>
        </w:rPr>
        <w:t>Anthropometric: Values of Variable (no WEIGHT no WIDTH)</w:t>
      </w:r>
    </w:p>
    <w:tbl>
      <w:tblPr>
        <w:tblW w:w="4640" w:type="dxa"/>
        <w:tblInd w:w="93" w:type="dxa"/>
        <w:tblLook w:val="04A0" w:firstRow="1" w:lastRow="0" w:firstColumn="1" w:lastColumn="0" w:noHBand="0" w:noVBand="1"/>
      </w:tblPr>
      <w:tblGrid>
        <w:gridCol w:w="1600"/>
        <w:gridCol w:w="1500"/>
        <w:gridCol w:w="1540"/>
      </w:tblGrid>
      <w:tr w:rsidR="00AC2D6C" w:rsidRPr="00AC2D6C" w:rsidTr="00AC2D6C">
        <w:trPr>
          <w:trHeight w:val="300"/>
        </w:trPr>
        <w:tc>
          <w:tcPr>
            <w:tcW w:w="1600" w:type="dxa"/>
            <w:tcBorders>
              <w:top w:val="nil"/>
              <w:left w:val="nil"/>
              <w:bottom w:val="nil"/>
              <w:right w:val="nil"/>
            </w:tcBorders>
            <w:shd w:val="clear" w:color="auto" w:fill="auto"/>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e-SMP-3654</w:t>
            </w:r>
          </w:p>
        </w:tc>
        <w:tc>
          <w:tcPr>
            <w:tcW w:w="1500" w:type="dxa"/>
            <w:tcBorders>
              <w:top w:val="nil"/>
              <w:left w:val="nil"/>
              <w:bottom w:val="nil"/>
              <w:right w:val="nil"/>
            </w:tcBorders>
            <w:shd w:val="clear" w:color="000000" w:fill="FFFFCC"/>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 Bug</w:t>
            </w:r>
          </w:p>
        </w:tc>
        <w:tc>
          <w:tcPr>
            <w:tcW w:w="1540" w:type="dxa"/>
            <w:tcBorders>
              <w:top w:val="nil"/>
              <w:left w:val="nil"/>
              <w:bottom w:val="nil"/>
              <w:right w:val="nil"/>
            </w:tcBorders>
            <w:shd w:val="clear" w:color="000000" w:fill="FFFFCC"/>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 Reviewed</w:t>
            </w:r>
          </w:p>
        </w:tc>
      </w:tr>
    </w:tbl>
    <w:p w:rsidR="00026295" w:rsidRPr="006472C7" w:rsidRDefault="00026295">
      <w:r w:rsidRPr="006472C7">
        <w:t>The Variable value “WIDTH” is not correct. We want WEIGHT and HEIGHT as possible values, nothing else and no translation possible</w:t>
      </w:r>
    </w:p>
    <w:p w:rsidR="00026295" w:rsidRPr="006472C7" w:rsidRDefault="00026295"/>
    <w:p w:rsidR="00026295" w:rsidRPr="006472C7" w:rsidRDefault="001B7788">
      <w:pPr>
        <w:rPr>
          <w:b/>
        </w:rPr>
      </w:pPr>
      <w:r>
        <w:rPr>
          <w:b/>
        </w:rPr>
        <w:t xml:space="preserve">3655 </w:t>
      </w:r>
      <w:r w:rsidR="00477CBB" w:rsidRPr="006472C7">
        <w:rPr>
          <w:b/>
        </w:rPr>
        <w:t>Nutrient list: field “display in the ‘nutrient’ screen”</w:t>
      </w:r>
    </w:p>
    <w:tbl>
      <w:tblPr>
        <w:tblW w:w="4640" w:type="dxa"/>
        <w:tblInd w:w="93" w:type="dxa"/>
        <w:tblLook w:val="04A0" w:firstRow="1" w:lastRow="0" w:firstColumn="1" w:lastColumn="0" w:noHBand="0" w:noVBand="1"/>
      </w:tblPr>
      <w:tblGrid>
        <w:gridCol w:w="1600"/>
        <w:gridCol w:w="1500"/>
        <w:gridCol w:w="1540"/>
      </w:tblGrid>
      <w:tr w:rsidR="00AC2D6C" w:rsidRPr="00AC2D6C" w:rsidTr="00AC2D6C">
        <w:trPr>
          <w:trHeight w:val="300"/>
        </w:trPr>
        <w:tc>
          <w:tcPr>
            <w:tcW w:w="1600" w:type="dxa"/>
            <w:tcBorders>
              <w:top w:val="nil"/>
              <w:left w:val="nil"/>
              <w:bottom w:val="nil"/>
              <w:right w:val="nil"/>
            </w:tcBorders>
            <w:shd w:val="clear" w:color="auto" w:fill="auto"/>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e-SMP-3655</w:t>
            </w:r>
          </w:p>
        </w:tc>
        <w:tc>
          <w:tcPr>
            <w:tcW w:w="1500" w:type="dxa"/>
            <w:tcBorders>
              <w:top w:val="nil"/>
              <w:left w:val="nil"/>
              <w:bottom w:val="nil"/>
              <w:right w:val="nil"/>
            </w:tcBorders>
            <w:shd w:val="clear" w:color="000000" w:fill="FFFFCC"/>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 Evolution</w:t>
            </w:r>
          </w:p>
        </w:tc>
        <w:tc>
          <w:tcPr>
            <w:tcW w:w="1540" w:type="dxa"/>
            <w:tcBorders>
              <w:top w:val="nil"/>
              <w:left w:val="nil"/>
              <w:bottom w:val="nil"/>
              <w:right w:val="nil"/>
            </w:tcBorders>
            <w:shd w:val="clear" w:color="000000" w:fill="FFFFCC"/>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 Reviewed</w:t>
            </w:r>
          </w:p>
        </w:tc>
      </w:tr>
    </w:tbl>
    <w:p w:rsidR="00477CBB" w:rsidRPr="006472C7" w:rsidRDefault="00477CBB">
      <w:r w:rsidRPr="006472C7">
        <w:t>The default value should be “not checked” as below.</w:t>
      </w:r>
    </w:p>
    <w:p w:rsidR="00477CBB" w:rsidRPr="006472C7" w:rsidRDefault="00477CBB">
      <w:r w:rsidRPr="006472C7">
        <w:rPr>
          <w:noProof/>
          <w:lang w:eastAsia="en-GB"/>
        </w:rPr>
        <w:drawing>
          <wp:inline distT="0" distB="0" distL="0" distR="0" wp14:anchorId="76B8A123" wp14:editId="240AAD29">
            <wp:extent cx="4469587" cy="1877151"/>
            <wp:effectExtent l="0" t="0" r="762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2"/>
                    <a:srcRect t="34046" b="17094"/>
                    <a:stretch/>
                  </pic:blipFill>
                  <pic:spPr bwMode="auto">
                    <a:xfrm>
                      <a:off x="0" y="0"/>
                      <a:ext cx="4484630" cy="1883469"/>
                    </a:xfrm>
                    <a:prstGeom prst="rect">
                      <a:avLst/>
                    </a:prstGeom>
                    <a:ln>
                      <a:noFill/>
                    </a:ln>
                    <a:extLst>
                      <a:ext uri="{53640926-AAD7-44D8-BBD7-CCE9431645EC}">
                        <a14:shadowObscured xmlns:a14="http://schemas.microsoft.com/office/drawing/2010/main"/>
                      </a:ext>
                    </a:extLst>
                  </pic:spPr>
                </pic:pic>
              </a:graphicData>
            </a:graphic>
          </wp:inline>
        </w:drawing>
      </w:r>
    </w:p>
    <w:p w:rsidR="00AC2D6C" w:rsidRDefault="00AC2D6C" w:rsidP="00A64FBF">
      <w:pPr>
        <w:rPr>
          <w:b/>
        </w:rPr>
      </w:pPr>
    </w:p>
    <w:p w:rsidR="00A64FBF" w:rsidRPr="006472C7" w:rsidRDefault="001B7788" w:rsidP="00A64FBF">
      <w:pPr>
        <w:rPr>
          <w:b/>
        </w:rPr>
      </w:pPr>
      <w:r>
        <w:rPr>
          <w:b/>
        </w:rPr>
        <w:t xml:space="preserve">3657 </w:t>
      </w:r>
      <w:r w:rsidR="00A64FBF" w:rsidRPr="006472C7">
        <w:rPr>
          <w:b/>
        </w:rPr>
        <w:t xml:space="preserve">Nutrient </w:t>
      </w:r>
      <w:r w:rsidR="00074B4B" w:rsidRPr="006472C7">
        <w:rPr>
          <w:b/>
        </w:rPr>
        <w:t>export</w:t>
      </w:r>
      <w:r w:rsidR="00A64FBF" w:rsidRPr="006472C7">
        <w:rPr>
          <w:b/>
        </w:rPr>
        <w:t xml:space="preserve">: </w:t>
      </w:r>
      <w:r w:rsidR="00074B4B" w:rsidRPr="006472C7">
        <w:rPr>
          <w:b/>
        </w:rPr>
        <w:t xml:space="preserve">column </w:t>
      </w:r>
      <w:r w:rsidR="00A64FBF" w:rsidRPr="006472C7">
        <w:rPr>
          <w:b/>
        </w:rPr>
        <w:t>“display</w:t>
      </w:r>
      <w:r w:rsidR="00074B4B" w:rsidRPr="006472C7">
        <w:rPr>
          <w:b/>
        </w:rPr>
        <w:t>”</w:t>
      </w:r>
    </w:p>
    <w:tbl>
      <w:tblPr>
        <w:tblW w:w="4640" w:type="dxa"/>
        <w:tblInd w:w="93" w:type="dxa"/>
        <w:tblLook w:val="04A0" w:firstRow="1" w:lastRow="0" w:firstColumn="1" w:lastColumn="0" w:noHBand="0" w:noVBand="1"/>
      </w:tblPr>
      <w:tblGrid>
        <w:gridCol w:w="1600"/>
        <w:gridCol w:w="1500"/>
        <w:gridCol w:w="1540"/>
      </w:tblGrid>
      <w:tr w:rsidR="00AC2D6C" w:rsidRPr="00AC2D6C" w:rsidTr="00AC2D6C">
        <w:trPr>
          <w:trHeight w:val="300"/>
        </w:trPr>
        <w:tc>
          <w:tcPr>
            <w:tcW w:w="1600" w:type="dxa"/>
            <w:tcBorders>
              <w:top w:val="nil"/>
              <w:left w:val="nil"/>
              <w:bottom w:val="nil"/>
              <w:right w:val="nil"/>
            </w:tcBorders>
            <w:shd w:val="clear" w:color="auto" w:fill="auto"/>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e-SMP-3657</w:t>
            </w:r>
          </w:p>
        </w:tc>
        <w:tc>
          <w:tcPr>
            <w:tcW w:w="1500" w:type="dxa"/>
            <w:tcBorders>
              <w:top w:val="nil"/>
              <w:left w:val="nil"/>
              <w:bottom w:val="nil"/>
              <w:right w:val="nil"/>
            </w:tcBorders>
            <w:shd w:val="clear" w:color="000000" w:fill="FFFFCC"/>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 Bug</w:t>
            </w:r>
          </w:p>
        </w:tc>
        <w:tc>
          <w:tcPr>
            <w:tcW w:w="1540" w:type="dxa"/>
            <w:tcBorders>
              <w:top w:val="nil"/>
              <w:left w:val="nil"/>
              <w:bottom w:val="nil"/>
              <w:right w:val="nil"/>
            </w:tcBorders>
            <w:shd w:val="clear" w:color="000000" w:fill="FFFFCC"/>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 WIP</w:t>
            </w:r>
          </w:p>
        </w:tc>
      </w:tr>
    </w:tbl>
    <w:p w:rsidR="00A64FBF" w:rsidRPr="006472C7" w:rsidRDefault="00074B4B" w:rsidP="00A64FBF">
      <w:r w:rsidRPr="006472C7">
        <w:t xml:space="preserve">Why the values of this column are true/false and not 0/1 as defined in the databases? </w:t>
      </w:r>
    </w:p>
    <w:p w:rsidR="00A64FBF" w:rsidRPr="006472C7" w:rsidRDefault="00A64FBF"/>
    <w:p w:rsidR="00212124" w:rsidRPr="006472C7" w:rsidRDefault="001B7788">
      <w:pPr>
        <w:rPr>
          <w:b/>
        </w:rPr>
      </w:pPr>
      <w:r>
        <w:rPr>
          <w:b/>
        </w:rPr>
        <w:t xml:space="preserve">3658 </w:t>
      </w:r>
      <w:r w:rsidR="00212124" w:rsidRPr="006472C7">
        <w:rPr>
          <w:b/>
        </w:rPr>
        <w:t>Note status at Library level: Column order</w:t>
      </w:r>
    </w:p>
    <w:tbl>
      <w:tblPr>
        <w:tblW w:w="6819" w:type="dxa"/>
        <w:tblInd w:w="93" w:type="dxa"/>
        <w:tblLook w:val="04A0" w:firstRow="1" w:lastRow="0" w:firstColumn="1" w:lastColumn="0" w:noHBand="0" w:noVBand="1"/>
      </w:tblPr>
      <w:tblGrid>
        <w:gridCol w:w="1600"/>
        <w:gridCol w:w="1500"/>
        <w:gridCol w:w="3719"/>
      </w:tblGrid>
      <w:tr w:rsidR="00AC2D6C" w:rsidRPr="00AC2D6C" w:rsidTr="00AC2D6C">
        <w:trPr>
          <w:trHeight w:val="300"/>
        </w:trPr>
        <w:tc>
          <w:tcPr>
            <w:tcW w:w="1600" w:type="dxa"/>
            <w:tcBorders>
              <w:top w:val="nil"/>
              <w:left w:val="nil"/>
              <w:bottom w:val="nil"/>
              <w:right w:val="nil"/>
            </w:tcBorders>
            <w:shd w:val="clear" w:color="auto" w:fill="auto"/>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e-SMP-3658</w:t>
            </w:r>
          </w:p>
        </w:tc>
        <w:tc>
          <w:tcPr>
            <w:tcW w:w="1500" w:type="dxa"/>
            <w:tcBorders>
              <w:top w:val="nil"/>
              <w:left w:val="nil"/>
              <w:bottom w:val="nil"/>
              <w:right w:val="nil"/>
            </w:tcBorders>
            <w:shd w:val="clear" w:color="000000" w:fill="FFFFCC"/>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 Evolution</w:t>
            </w:r>
          </w:p>
        </w:tc>
        <w:tc>
          <w:tcPr>
            <w:tcW w:w="3719" w:type="dxa"/>
            <w:tcBorders>
              <w:top w:val="nil"/>
              <w:left w:val="nil"/>
              <w:bottom w:val="nil"/>
              <w:right w:val="nil"/>
            </w:tcBorders>
            <w:shd w:val="clear" w:color="000000" w:fill="FFFFCC"/>
            <w:hideMark/>
          </w:tcPr>
          <w:p w:rsidR="00AC2D6C" w:rsidRPr="00AC2D6C" w:rsidRDefault="00AC2D6C" w:rsidP="00A96EFD">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 Closed</w:t>
            </w:r>
            <w:r>
              <w:rPr>
                <w:rFonts w:ascii="Calibri" w:eastAsia="Times New Roman" w:hAnsi="Calibri" w:cs="Times New Roman"/>
                <w:b/>
                <w:bCs/>
                <w:color w:val="000000"/>
                <w:lang w:eastAsia="en-GB"/>
              </w:rPr>
              <w:t xml:space="preserve"> (after 5 back and </w:t>
            </w:r>
            <w:r w:rsidR="00A96EFD">
              <w:rPr>
                <w:rFonts w:ascii="Calibri" w:eastAsia="Times New Roman" w:hAnsi="Calibri" w:cs="Times New Roman"/>
                <w:b/>
                <w:bCs/>
                <w:color w:val="000000"/>
                <w:lang w:eastAsia="en-GB"/>
              </w:rPr>
              <w:t>forth)</w:t>
            </w:r>
          </w:p>
        </w:tc>
      </w:tr>
    </w:tbl>
    <w:p w:rsidR="00A64FBF" w:rsidRPr="006472C7" w:rsidRDefault="00A64FBF">
      <w:r w:rsidRPr="006472C7">
        <w:t xml:space="preserve">What is the column order? It should be done on the code </w:t>
      </w:r>
    </w:p>
    <w:p w:rsidR="00212124" w:rsidRPr="006472C7" w:rsidRDefault="00212124">
      <w:r w:rsidRPr="006472C7">
        <w:rPr>
          <w:noProof/>
          <w:lang w:eastAsia="en-GB"/>
        </w:rPr>
        <w:lastRenderedPageBreak/>
        <w:drawing>
          <wp:inline distT="0" distB="0" distL="0" distR="0" wp14:anchorId="48A1B1AB" wp14:editId="7E29DAAA">
            <wp:extent cx="5969203" cy="22750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3"/>
                    <a:srcRect t="28455" b="20975"/>
                    <a:stretch/>
                  </pic:blipFill>
                  <pic:spPr bwMode="auto">
                    <a:xfrm>
                      <a:off x="0" y="0"/>
                      <a:ext cx="5972810" cy="2276402"/>
                    </a:xfrm>
                    <a:prstGeom prst="rect">
                      <a:avLst/>
                    </a:prstGeom>
                    <a:ln>
                      <a:noFill/>
                    </a:ln>
                    <a:extLst>
                      <a:ext uri="{53640926-AAD7-44D8-BBD7-CCE9431645EC}">
                        <a14:shadowObscured xmlns:a14="http://schemas.microsoft.com/office/drawing/2010/main"/>
                      </a:ext>
                    </a:extLst>
                  </pic:spPr>
                </pic:pic>
              </a:graphicData>
            </a:graphic>
          </wp:inline>
        </w:drawing>
      </w:r>
    </w:p>
    <w:p w:rsidR="00A64FBF" w:rsidRPr="006472C7" w:rsidRDefault="00A64FBF"/>
    <w:p w:rsidR="00A64FBF" w:rsidRDefault="001B7788">
      <w:pPr>
        <w:rPr>
          <w:b/>
        </w:rPr>
      </w:pPr>
      <w:r>
        <w:rPr>
          <w:b/>
        </w:rPr>
        <w:t xml:space="preserve">3659 </w:t>
      </w:r>
      <w:r w:rsidR="00A64FBF" w:rsidRPr="006472C7">
        <w:rPr>
          <w:b/>
        </w:rPr>
        <w:t>Note status at Library level: Controls</w:t>
      </w:r>
    </w:p>
    <w:tbl>
      <w:tblPr>
        <w:tblW w:w="4640" w:type="dxa"/>
        <w:tblInd w:w="93" w:type="dxa"/>
        <w:tblLook w:val="04A0" w:firstRow="1" w:lastRow="0" w:firstColumn="1" w:lastColumn="0" w:noHBand="0" w:noVBand="1"/>
      </w:tblPr>
      <w:tblGrid>
        <w:gridCol w:w="1600"/>
        <w:gridCol w:w="1500"/>
        <w:gridCol w:w="1540"/>
      </w:tblGrid>
      <w:tr w:rsidR="00A96EFD" w:rsidRPr="00A96EFD" w:rsidTr="00A96EFD">
        <w:trPr>
          <w:trHeight w:val="300"/>
        </w:trPr>
        <w:tc>
          <w:tcPr>
            <w:tcW w:w="1600" w:type="dxa"/>
            <w:tcBorders>
              <w:top w:val="nil"/>
              <w:left w:val="nil"/>
              <w:bottom w:val="nil"/>
              <w:right w:val="nil"/>
            </w:tcBorders>
            <w:shd w:val="clear" w:color="auto" w:fill="auto"/>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e-SMP-3659</w:t>
            </w:r>
          </w:p>
        </w:tc>
        <w:tc>
          <w:tcPr>
            <w:tcW w:w="1500" w:type="dxa"/>
            <w:tcBorders>
              <w:top w:val="nil"/>
              <w:left w:val="nil"/>
              <w:bottom w:val="nil"/>
              <w:right w:val="nil"/>
            </w:tcBorders>
            <w:shd w:val="clear" w:color="000000" w:fill="FFFFCC"/>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 Bug</w:t>
            </w:r>
          </w:p>
        </w:tc>
        <w:tc>
          <w:tcPr>
            <w:tcW w:w="1540" w:type="dxa"/>
            <w:tcBorders>
              <w:top w:val="nil"/>
              <w:left w:val="nil"/>
              <w:bottom w:val="nil"/>
              <w:right w:val="nil"/>
            </w:tcBorders>
            <w:shd w:val="clear" w:color="000000" w:fill="FFFFCC"/>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 Reviewed</w:t>
            </w:r>
          </w:p>
        </w:tc>
      </w:tr>
    </w:tbl>
    <w:p w:rsidR="00A64FBF" w:rsidRPr="006472C7" w:rsidRDefault="00A64FBF" w:rsidP="00A64FBF">
      <w:r w:rsidRPr="006472C7">
        <w:t xml:space="preserve">The error message is not correct. The rule is “The following </w:t>
      </w:r>
      <w:proofErr w:type="spellStart"/>
      <w:r w:rsidRPr="006472C7">
        <w:t>S_code</w:t>
      </w:r>
      <w:proofErr w:type="spellEnd"/>
      <w:r w:rsidRPr="006472C7">
        <w:t xml:space="preserve"> values are mandatory:</w:t>
      </w:r>
    </w:p>
    <w:p w:rsidR="00A64FBF" w:rsidRPr="006472C7" w:rsidRDefault="00A64FBF" w:rsidP="00A64FBF">
      <w:r w:rsidRPr="006472C7">
        <w:t xml:space="preserve">  ‘00’ with label 'New', </w:t>
      </w:r>
    </w:p>
    <w:p w:rsidR="00A64FBF" w:rsidRPr="006472C7" w:rsidRDefault="00A64FBF" w:rsidP="00A64FBF">
      <w:r w:rsidRPr="006472C7">
        <w:t xml:space="preserve">  ‘99’ with label 'Action done' </w:t>
      </w:r>
    </w:p>
    <w:p w:rsidR="00A64FBF" w:rsidRPr="006472C7" w:rsidRDefault="00A64FBF" w:rsidP="00A64FBF">
      <w:r w:rsidRPr="006472C7">
        <w:t xml:space="preserve">  '999' with label 'Deleted'</w:t>
      </w:r>
    </w:p>
    <w:p w:rsidR="00A64FBF" w:rsidRPr="006472C7" w:rsidRDefault="00A64FBF">
      <w:r w:rsidRPr="006472C7">
        <w:rPr>
          <w:noProof/>
          <w:lang w:eastAsia="en-GB"/>
        </w:rPr>
        <w:drawing>
          <wp:inline distT="0" distB="0" distL="0" distR="0" wp14:anchorId="26B69B07" wp14:editId="46662B57">
            <wp:extent cx="2940685" cy="11703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40685" cy="1170305"/>
                    </a:xfrm>
                    <a:prstGeom prst="rect">
                      <a:avLst/>
                    </a:prstGeom>
                    <a:noFill/>
                    <a:ln>
                      <a:noFill/>
                    </a:ln>
                  </pic:spPr>
                </pic:pic>
              </a:graphicData>
            </a:graphic>
          </wp:inline>
        </w:drawing>
      </w:r>
    </w:p>
    <w:p w:rsidR="00A64FBF" w:rsidRPr="006472C7" w:rsidRDefault="00A64FBF"/>
    <w:p w:rsidR="00A64FBF" w:rsidRPr="006472C7" w:rsidRDefault="00A64FBF"/>
    <w:p w:rsidR="00216028" w:rsidRPr="006472C7" w:rsidRDefault="00216028">
      <w:r w:rsidRPr="006472C7">
        <w:br w:type="page"/>
      </w:r>
    </w:p>
    <w:p w:rsidR="00074B4B" w:rsidRPr="006472C7" w:rsidRDefault="001B7788">
      <w:pPr>
        <w:rPr>
          <w:b/>
        </w:rPr>
      </w:pPr>
      <w:r>
        <w:rPr>
          <w:b/>
        </w:rPr>
        <w:lastRenderedPageBreak/>
        <w:t xml:space="preserve">3656 </w:t>
      </w:r>
      <w:r w:rsidR="00074B4B" w:rsidRPr="006472C7">
        <w:rPr>
          <w:b/>
        </w:rPr>
        <w:t xml:space="preserve">MASS translation: </w:t>
      </w:r>
      <w:r w:rsidR="00216028" w:rsidRPr="006472C7">
        <w:rPr>
          <w:b/>
        </w:rPr>
        <w:t>Column Info</w:t>
      </w:r>
    </w:p>
    <w:tbl>
      <w:tblPr>
        <w:tblW w:w="4640" w:type="dxa"/>
        <w:tblInd w:w="93" w:type="dxa"/>
        <w:tblLook w:val="04A0" w:firstRow="1" w:lastRow="0" w:firstColumn="1" w:lastColumn="0" w:noHBand="0" w:noVBand="1"/>
      </w:tblPr>
      <w:tblGrid>
        <w:gridCol w:w="1600"/>
        <w:gridCol w:w="1500"/>
        <w:gridCol w:w="1540"/>
      </w:tblGrid>
      <w:tr w:rsidR="00A96EFD" w:rsidRPr="00A96EFD" w:rsidTr="00A96EFD">
        <w:trPr>
          <w:trHeight w:val="300"/>
        </w:trPr>
        <w:tc>
          <w:tcPr>
            <w:tcW w:w="1600" w:type="dxa"/>
            <w:tcBorders>
              <w:top w:val="nil"/>
              <w:left w:val="nil"/>
              <w:bottom w:val="nil"/>
              <w:right w:val="nil"/>
            </w:tcBorders>
            <w:shd w:val="clear" w:color="auto" w:fill="auto"/>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e-SMP-3656</w:t>
            </w:r>
          </w:p>
        </w:tc>
        <w:tc>
          <w:tcPr>
            <w:tcW w:w="1500" w:type="dxa"/>
            <w:tcBorders>
              <w:top w:val="nil"/>
              <w:left w:val="nil"/>
              <w:bottom w:val="nil"/>
              <w:right w:val="nil"/>
            </w:tcBorders>
            <w:shd w:val="clear" w:color="000000" w:fill="FFFFCC"/>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 Evolution</w:t>
            </w:r>
          </w:p>
        </w:tc>
        <w:tc>
          <w:tcPr>
            <w:tcW w:w="1540" w:type="dxa"/>
            <w:tcBorders>
              <w:top w:val="nil"/>
              <w:left w:val="nil"/>
              <w:bottom w:val="nil"/>
              <w:right w:val="nil"/>
            </w:tcBorders>
            <w:shd w:val="clear" w:color="000000" w:fill="FFFFCC"/>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 Open</w:t>
            </w:r>
          </w:p>
        </w:tc>
      </w:tr>
    </w:tbl>
    <w:p w:rsidR="00074B4B" w:rsidRPr="006472C7" w:rsidRDefault="00216028" w:rsidP="00216028">
      <w:pPr>
        <w:pStyle w:val="ListParagraph"/>
        <w:numPr>
          <w:ilvl w:val="0"/>
          <w:numId w:val="6"/>
        </w:numPr>
      </w:pPr>
      <w:r w:rsidRPr="006472C7">
        <w:t>In the mass translation pop-up, the column info should display the status of the record not the status of the translation that is already available in the status column.</w:t>
      </w:r>
    </w:p>
    <w:p w:rsidR="00216028" w:rsidRPr="006472C7" w:rsidRDefault="00216028" w:rsidP="00216028">
      <w:pPr>
        <w:pStyle w:val="ListParagraph"/>
        <w:numPr>
          <w:ilvl w:val="0"/>
          <w:numId w:val="6"/>
        </w:numPr>
      </w:pPr>
      <w:r w:rsidRPr="006472C7">
        <w:t>When we move the cursor on this column, the tooltip is not displayed</w:t>
      </w:r>
    </w:p>
    <w:p w:rsidR="00216028" w:rsidRPr="006472C7" w:rsidRDefault="00216028" w:rsidP="00216028">
      <w:pPr>
        <w:pStyle w:val="ListParagraph"/>
        <w:numPr>
          <w:ilvl w:val="0"/>
          <w:numId w:val="6"/>
        </w:numPr>
      </w:pPr>
      <w:r w:rsidRPr="006472C7">
        <w:t xml:space="preserve">The sort on the column </w:t>
      </w:r>
      <w:proofErr w:type="gramStart"/>
      <w:r w:rsidRPr="006472C7">
        <w:t>Info,</w:t>
      </w:r>
      <w:proofErr w:type="gramEnd"/>
      <w:r w:rsidRPr="006472C7">
        <w:t xml:space="preserve"> is very important in this pop-up. Effectively, the user has to order the records in order to pay attention on the validated records.</w:t>
      </w:r>
    </w:p>
    <w:p w:rsidR="00074B4B" w:rsidRPr="006472C7" w:rsidRDefault="00074B4B">
      <w:r w:rsidRPr="006472C7">
        <w:rPr>
          <w:noProof/>
          <w:lang w:eastAsia="en-GB"/>
        </w:rPr>
        <w:drawing>
          <wp:inline distT="0" distB="0" distL="0" distR="0" wp14:anchorId="5899939A" wp14:editId="16C06379">
            <wp:extent cx="5969271" cy="29407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5"/>
                    <a:srcRect t="34634"/>
                    <a:stretch/>
                  </pic:blipFill>
                  <pic:spPr bwMode="auto">
                    <a:xfrm>
                      <a:off x="0" y="0"/>
                      <a:ext cx="5972810" cy="2942454"/>
                    </a:xfrm>
                    <a:prstGeom prst="rect">
                      <a:avLst/>
                    </a:prstGeom>
                    <a:ln>
                      <a:noFill/>
                    </a:ln>
                    <a:extLst>
                      <a:ext uri="{53640926-AAD7-44D8-BBD7-CCE9431645EC}">
                        <a14:shadowObscured xmlns:a14="http://schemas.microsoft.com/office/drawing/2010/main"/>
                      </a:ext>
                    </a:extLst>
                  </pic:spPr>
                </pic:pic>
              </a:graphicData>
            </a:graphic>
          </wp:inline>
        </w:drawing>
      </w:r>
    </w:p>
    <w:p w:rsidR="00074B4B" w:rsidRPr="006472C7" w:rsidRDefault="00074B4B"/>
    <w:p w:rsidR="00A12BDD" w:rsidRPr="006472C7" w:rsidRDefault="00A12BDD">
      <w:pPr>
        <w:rPr>
          <w:b/>
        </w:rPr>
      </w:pPr>
    </w:p>
    <w:p w:rsidR="00A12BDD" w:rsidRPr="006472C7" w:rsidRDefault="001B7788">
      <w:pPr>
        <w:rPr>
          <w:b/>
        </w:rPr>
      </w:pPr>
      <w:r>
        <w:rPr>
          <w:b/>
        </w:rPr>
        <w:t xml:space="preserve">?? </w:t>
      </w:r>
      <w:r w:rsidR="00F33EEA" w:rsidRPr="006472C7">
        <w:rPr>
          <w:b/>
        </w:rPr>
        <w:t>Check list per FCO:</w:t>
      </w:r>
    </w:p>
    <w:p w:rsidR="00F33EEA" w:rsidRPr="006472C7" w:rsidRDefault="00F33EEA">
      <w:r w:rsidRPr="006472C7">
        <w:t xml:space="preserve">I edit a record </w:t>
      </w:r>
      <w:r w:rsidR="0019646A" w:rsidRPr="006472C7">
        <w:t>(status=in process, state=new) but I cannot modify the FCO code. Why? This is not relevant.</w:t>
      </w:r>
    </w:p>
    <w:p w:rsidR="0019646A" w:rsidRPr="006472C7" w:rsidRDefault="0019646A">
      <w:r w:rsidRPr="006472C7">
        <w:rPr>
          <w:noProof/>
          <w:lang w:eastAsia="en-GB"/>
        </w:rPr>
        <w:drawing>
          <wp:inline distT="0" distB="0" distL="0" distR="0" wp14:anchorId="6DB4DB57" wp14:editId="4E4F9642">
            <wp:extent cx="5969203" cy="232623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6"/>
                    <a:srcRect t="32358" b="15934"/>
                    <a:stretch/>
                  </pic:blipFill>
                  <pic:spPr bwMode="auto">
                    <a:xfrm>
                      <a:off x="0" y="0"/>
                      <a:ext cx="5972810" cy="2327639"/>
                    </a:xfrm>
                    <a:prstGeom prst="rect">
                      <a:avLst/>
                    </a:prstGeom>
                    <a:ln>
                      <a:noFill/>
                    </a:ln>
                    <a:extLst>
                      <a:ext uri="{53640926-AAD7-44D8-BBD7-CCE9431645EC}">
                        <a14:shadowObscured xmlns:a14="http://schemas.microsoft.com/office/drawing/2010/main"/>
                      </a:ext>
                    </a:extLst>
                  </pic:spPr>
                </pic:pic>
              </a:graphicData>
            </a:graphic>
          </wp:inline>
        </w:drawing>
      </w:r>
    </w:p>
    <w:p w:rsidR="0019646A" w:rsidRPr="006472C7" w:rsidRDefault="0019646A"/>
    <w:p w:rsidR="0019646A" w:rsidRPr="006472C7" w:rsidRDefault="00AE0A60">
      <w:pPr>
        <w:rPr>
          <w:b/>
        </w:rPr>
      </w:pPr>
      <w:r>
        <w:rPr>
          <w:b/>
        </w:rPr>
        <w:t xml:space="preserve">3662 </w:t>
      </w:r>
      <w:r w:rsidR="0019646A" w:rsidRPr="006472C7">
        <w:rPr>
          <w:b/>
        </w:rPr>
        <w:t>Check list per FCO: Fiche</w:t>
      </w:r>
    </w:p>
    <w:tbl>
      <w:tblPr>
        <w:tblW w:w="4640" w:type="dxa"/>
        <w:tblInd w:w="93" w:type="dxa"/>
        <w:tblLook w:val="04A0" w:firstRow="1" w:lastRow="0" w:firstColumn="1" w:lastColumn="0" w:noHBand="0" w:noVBand="1"/>
      </w:tblPr>
      <w:tblGrid>
        <w:gridCol w:w="1600"/>
        <w:gridCol w:w="1500"/>
        <w:gridCol w:w="1540"/>
      </w:tblGrid>
      <w:tr w:rsidR="00A96EFD" w:rsidRPr="00A96EFD" w:rsidTr="00A96EFD">
        <w:trPr>
          <w:trHeight w:val="300"/>
        </w:trPr>
        <w:tc>
          <w:tcPr>
            <w:tcW w:w="1600" w:type="dxa"/>
            <w:tcBorders>
              <w:top w:val="nil"/>
              <w:left w:val="nil"/>
              <w:bottom w:val="nil"/>
              <w:right w:val="nil"/>
            </w:tcBorders>
            <w:shd w:val="clear" w:color="auto" w:fill="auto"/>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e-SMP-3662</w:t>
            </w:r>
          </w:p>
        </w:tc>
        <w:tc>
          <w:tcPr>
            <w:tcW w:w="1500" w:type="dxa"/>
            <w:tcBorders>
              <w:top w:val="nil"/>
              <w:left w:val="nil"/>
              <w:bottom w:val="nil"/>
              <w:right w:val="nil"/>
            </w:tcBorders>
            <w:shd w:val="clear" w:color="000000" w:fill="FFFFCC"/>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 Evolution</w:t>
            </w:r>
          </w:p>
        </w:tc>
        <w:tc>
          <w:tcPr>
            <w:tcW w:w="1540" w:type="dxa"/>
            <w:tcBorders>
              <w:top w:val="nil"/>
              <w:left w:val="nil"/>
              <w:bottom w:val="nil"/>
              <w:right w:val="nil"/>
            </w:tcBorders>
            <w:shd w:val="clear" w:color="000000" w:fill="FFFFCC"/>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 Reviewed</w:t>
            </w:r>
          </w:p>
        </w:tc>
      </w:tr>
    </w:tbl>
    <w:p w:rsidR="0019646A" w:rsidRPr="006472C7" w:rsidRDefault="0019646A">
      <w:r w:rsidRPr="006472C7">
        <w:t>Can you change the label “Code” by FCO?</w:t>
      </w:r>
    </w:p>
    <w:p w:rsidR="00703C99" w:rsidRPr="006472C7" w:rsidRDefault="00703C99"/>
    <w:p w:rsidR="00703C99" w:rsidRPr="006472C7" w:rsidRDefault="00AE0A60">
      <w:r>
        <w:rPr>
          <w:b/>
        </w:rPr>
        <w:t xml:space="preserve">3663 </w:t>
      </w:r>
      <w:r w:rsidR="00703C99" w:rsidRPr="006472C7">
        <w:rPr>
          <w:b/>
        </w:rPr>
        <w:t>Check list per FCO: FCO label</w:t>
      </w:r>
    </w:p>
    <w:tbl>
      <w:tblPr>
        <w:tblW w:w="4640" w:type="dxa"/>
        <w:tblInd w:w="93" w:type="dxa"/>
        <w:tblLook w:val="04A0" w:firstRow="1" w:lastRow="0" w:firstColumn="1" w:lastColumn="0" w:noHBand="0" w:noVBand="1"/>
      </w:tblPr>
      <w:tblGrid>
        <w:gridCol w:w="1600"/>
        <w:gridCol w:w="1500"/>
        <w:gridCol w:w="1540"/>
      </w:tblGrid>
      <w:tr w:rsidR="00A96EFD" w:rsidRPr="00A96EFD" w:rsidTr="00A96EFD">
        <w:trPr>
          <w:trHeight w:val="300"/>
        </w:trPr>
        <w:tc>
          <w:tcPr>
            <w:tcW w:w="1600" w:type="dxa"/>
            <w:tcBorders>
              <w:top w:val="nil"/>
              <w:left w:val="nil"/>
              <w:bottom w:val="nil"/>
              <w:right w:val="nil"/>
            </w:tcBorders>
            <w:shd w:val="clear" w:color="auto" w:fill="auto"/>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e-SMP-3663</w:t>
            </w:r>
          </w:p>
        </w:tc>
        <w:tc>
          <w:tcPr>
            <w:tcW w:w="1500" w:type="dxa"/>
            <w:tcBorders>
              <w:top w:val="nil"/>
              <w:left w:val="nil"/>
              <w:bottom w:val="nil"/>
              <w:right w:val="nil"/>
            </w:tcBorders>
            <w:shd w:val="clear" w:color="000000" w:fill="FFFFCC"/>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 Evolution</w:t>
            </w:r>
          </w:p>
        </w:tc>
        <w:tc>
          <w:tcPr>
            <w:tcW w:w="1540" w:type="dxa"/>
            <w:tcBorders>
              <w:top w:val="nil"/>
              <w:left w:val="nil"/>
              <w:bottom w:val="nil"/>
              <w:right w:val="nil"/>
            </w:tcBorders>
            <w:shd w:val="clear" w:color="000000" w:fill="FFFFCC"/>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 WIP</w:t>
            </w:r>
          </w:p>
        </w:tc>
      </w:tr>
    </w:tbl>
    <w:p w:rsidR="00703C99" w:rsidRPr="006472C7" w:rsidRDefault="00703C99">
      <w:r w:rsidRPr="006472C7">
        <w:t xml:space="preserve">In the fiche the FCO code + label are displayed. As we have space, the FCO label has also to be </w:t>
      </w:r>
      <w:proofErr w:type="gramStart"/>
      <w:r w:rsidRPr="006472C7">
        <w:t>displayed/available</w:t>
      </w:r>
      <w:proofErr w:type="gramEnd"/>
      <w:r w:rsidRPr="006472C7">
        <w:t xml:space="preserve"> in:</w:t>
      </w:r>
    </w:p>
    <w:p w:rsidR="0019646A" w:rsidRPr="006472C7" w:rsidRDefault="00703C99">
      <w:r w:rsidRPr="006472C7">
        <w:t xml:space="preserve">- </w:t>
      </w:r>
      <w:proofErr w:type="gramStart"/>
      <w:r w:rsidRPr="006472C7">
        <w:t>the</w:t>
      </w:r>
      <w:proofErr w:type="gramEnd"/>
      <w:r w:rsidRPr="006472C7">
        <w:t xml:space="preserve"> </w:t>
      </w:r>
      <w:proofErr w:type="spellStart"/>
      <w:r w:rsidRPr="006472C7">
        <w:t>liste</w:t>
      </w:r>
      <w:proofErr w:type="spellEnd"/>
      <w:r w:rsidRPr="006472C7">
        <w:t xml:space="preserve"> (as in the fiche: “01 - Before breakfast!”)</w:t>
      </w:r>
    </w:p>
    <w:p w:rsidR="00703C99" w:rsidRPr="006472C7" w:rsidRDefault="00703C99">
      <w:r w:rsidRPr="006472C7">
        <w:t xml:space="preserve">- </w:t>
      </w:r>
      <w:proofErr w:type="gramStart"/>
      <w:r w:rsidRPr="006472C7">
        <w:t>the</w:t>
      </w:r>
      <w:proofErr w:type="gramEnd"/>
      <w:r w:rsidRPr="006472C7">
        <w:t xml:space="preserve"> export as an added column</w:t>
      </w:r>
    </w:p>
    <w:p w:rsidR="00703C99" w:rsidRPr="006472C7" w:rsidRDefault="00703C99">
      <w:r w:rsidRPr="006472C7">
        <w:lastRenderedPageBreak/>
        <w:t xml:space="preserve">- </w:t>
      </w:r>
      <w:proofErr w:type="gramStart"/>
      <w:r w:rsidRPr="006472C7">
        <w:t>the</w:t>
      </w:r>
      <w:proofErr w:type="gramEnd"/>
      <w:r w:rsidRPr="006472C7">
        <w:t xml:space="preserve"> message (e-mail) as an added column</w:t>
      </w:r>
    </w:p>
    <w:p w:rsidR="00A96EFD" w:rsidRDefault="00A96EFD">
      <w:pPr>
        <w:rPr>
          <w:b/>
        </w:rPr>
      </w:pPr>
    </w:p>
    <w:p w:rsidR="00703C99" w:rsidRPr="006472C7" w:rsidRDefault="00AE0A60">
      <w:pPr>
        <w:rPr>
          <w:b/>
        </w:rPr>
      </w:pPr>
      <w:r>
        <w:rPr>
          <w:b/>
        </w:rPr>
        <w:t xml:space="preserve">3664 </w:t>
      </w:r>
      <w:r w:rsidR="00703C99" w:rsidRPr="006472C7">
        <w:rPr>
          <w:b/>
        </w:rPr>
        <w:t>Check list per FCO: Controls</w:t>
      </w:r>
    </w:p>
    <w:tbl>
      <w:tblPr>
        <w:tblW w:w="4640" w:type="dxa"/>
        <w:tblInd w:w="93" w:type="dxa"/>
        <w:tblLook w:val="04A0" w:firstRow="1" w:lastRow="0" w:firstColumn="1" w:lastColumn="0" w:noHBand="0" w:noVBand="1"/>
      </w:tblPr>
      <w:tblGrid>
        <w:gridCol w:w="1600"/>
        <w:gridCol w:w="1500"/>
        <w:gridCol w:w="1540"/>
      </w:tblGrid>
      <w:tr w:rsidR="00A96EFD" w:rsidRPr="00A96EFD" w:rsidTr="00A96EFD">
        <w:trPr>
          <w:trHeight w:val="300"/>
        </w:trPr>
        <w:tc>
          <w:tcPr>
            <w:tcW w:w="1600" w:type="dxa"/>
            <w:tcBorders>
              <w:top w:val="nil"/>
              <w:left w:val="nil"/>
              <w:bottom w:val="nil"/>
              <w:right w:val="nil"/>
            </w:tcBorders>
            <w:shd w:val="clear" w:color="auto" w:fill="auto"/>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e-SMP-3664</w:t>
            </w:r>
          </w:p>
        </w:tc>
        <w:tc>
          <w:tcPr>
            <w:tcW w:w="1500" w:type="dxa"/>
            <w:tcBorders>
              <w:top w:val="nil"/>
              <w:left w:val="nil"/>
              <w:bottom w:val="nil"/>
              <w:right w:val="nil"/>
            </w:tcBorders>
            <w:shd w:val="clear" w:color="000000" w:fill="FFFFCC"/>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 Evolution</w:t>
            </w:r>
          </w:p>
        </w:tc>
        <w:tc>
          <w:tcPr>
            <w:tcW w:w="1540" w:type="dxa"/>
            <w:tcBorders>
              <w:top w:val="nil"/>
              <w:left w:val="nil"/>
              <w:bottom w:val="nil"/>
              <w:right w:val="nil"/>
            </w:tcBorders>
            <w:shd w:val="clear" w:color="000000" w:fill="FFFFCC"/>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 Open</w:t>
            </w:r>
          </w:p>
        </w:tc>
      </w:tr>
    </w:tbl>
    <w:p w:rsidR="00703C99" w:rsidRPr="006472C7" w:rsidRDefault="00703C99">
      <w:pPr>
        <w:rPr>
          <w:rStyle w:val="hps"/>
          <w:lang w:val="en"/>
        </w:rPr>
      </w:pPr>
      <w:r w:rsidRPr="006472C7">
        <w:t xml:space="preserve">The error messages are not </w:t>
      </w:r>
      <w:r w:rsidRPr="006472C7">
        <w:rPr>
          <w:rStyle w:val="hps"/>
          <w:lang w:val="en"/>
        </w:rPr>
        <w:t>understandable, which records?</w:t>
      </w:r>
    </w:p>
    <w:p w:rsidR="00703C99" w:rsidRPr="006472C7" w:rsidRDefault="00703C99">
      <w:r w:rsidRPr="006472C7">
        <w:rPr>
          <w:noProof/>
          <w:lang w:eastAsia="en-GB"/>
        </w:rPr>
        <w:drawing>
          <wp:inline distT="0" distB="0" distL="0" distR="0" wp14:anchorId="5E445357" wp14:editId="7E3E29FC">
            <wp:extent cx="5969203" cy="1689812"/>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7"/>
                    <a:srcRect t="34797" b="27641"/>
                    <a:stretch/>
                  </pic:blipFill>
                  <pic:spPr bwMode="auto">
                    <a:xfrm>
                      <a:off x="0" y="0"/>
                      <a:ext cx="5972810" cy="1690833"/>
                    </a:xfrm>
                    <a:prstGeom prst="rect">
                      <a:avLst/>
                    </a:prstGeom>
                    <a:ln>
                      <a:noFill/>
                    </a:ln>
                    <a:extLst>
                      <a:ext uri="{53640926-AAD7-44D8-BBD7-CCE9431645EC}">
                        <a14:shadowObscured xmlns:a14="http://schemas.microsoft.com/office/drawing/2010/main"/>
                      </a:ext>
                    </a:extLst>
                  </pic:spPr>
                </pic:pic>
              </a:graphicData>
            </a:graphic>
          </wp:inline>
        </w:drawing>
      </w:r>
    </w:p>
    <w:p w:rsidR="00703C99" w:rsidRPr="006472C7" w:rsidRDefault="00703C99"/>
    <w:p w:rsidR="0019646A" w:rsidRPr="006472C7" w:rsidRDefault="00AE0A60">
      <w:pPr>
        <w:rPr>
          <w:b/>
        </w:rPr>
      </w:pPr>
      <w:r>
        <w:rPr>
          <w:b/>
        </w:rPr>
        <w:t xml:space="preserve">3665 </w:t>
      </w:r>
      <w:r w:rsidR="0019646A" w:rsidRPr="006472C7">
        <w:rPr>
          <w:b/>
        </w:rPr>
        <w:t xml:space="preserve">Mass translation: </w:t>
      </w:r>
    </w:p>
    <w:tbl>
      <w:tblPr>
        <w:tblW w:w="4640" w:type="dxa"/>
        <w:tblInd w:w="93" w:type="dxa"/>
        <w:tblLook w:val="04A0" w:firstRow="1" w:lastRow="0" w:firstColumn="1" w:lastColumn="0" w:noHBand="0" w:noVBand="1"/>
      </w:tblPr>
      <w:tblGrid>
        <w:gridCol w:w="1600"/>
        <w:gridCol w:w="1500"/>
        <w:gridCol w:w="1540"/>
      </w:tblGrid>
      <w:tr w:rsidR="00A96EFD" w:rsidRPr="00A96EFD" w:rsidTr="00A96EFD">
        <w:trPr>
          <w:trHeight w:val="300"/>
        </w:trPr>
        <w:tc>
          <w:tcPr>
            <w:tcW w:w="1600" w:type="dxa"/>
            <w:tcBorders>
              <w:top w:val="nil"/>
              <w:left w:val="nil"/>
              <w:bottom w:val="nil"/>
              <w:right w:val="nil"/>
            </w:tcBorders>
            <w:shd w:val="clear" w:color="auto" w:fill="auto"/>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e-SMP-3665</w:t>
            </w:r>
          </w:p>
        </w:tc>
        <w:tc>
          <w:tcPr>
            <w:tcW w:w="1500" w:type="dxa"/>
            <w:tcBorders>
              <w:top w:val="nil"/>
              <w:left w:val="nil"/>
              <w:bottom w:val="nil"/>
              <w:right w:val="nil"/>
            </w:tcBorders>
            <w:shd w:val="clear" w:color="000000" w:fill="FFFFCC"/>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 Evolution</w:t>
            </w:r>
          </w:p>
        </w:tc>
        <w:tc>
          <w:tcPr>
            <w:tcW w:w="1540" w:type="dxa"/>
            <w:tcBorders>
              <w:top w:val="nil"/>
              <w:left w:val="nil"/>
              <w:bottom w:val="nil"/>
              <w:right w:val="nil"/>
            </w:tcBorders>
            <w:shd w:val="clear" w:color="000000" w:fill="FFFFCC"/>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 Reviewed</w:t>
            </w:r>
          </w:p>
        </w:tc>
      </w:tr>
    </w:tbl>
    <w:p w:rsidR="0019646A" w:rsidRPr="006472C7" w:rsidRDefault="0019646A">
      <w:r w:rsidRPr="006472C7">
        <w:t>In the field “translate from” we prefer to always have English GB language proposed by default even if in the Perimeter field, French is selected.</w:t>
      </w:r>
      <w:r w:rsidR="006D4190" w:rsidRPr="006472C7">
        <w:t xml:space="preserve"> In 99% of the case, the translation is started from English GB</w:t>
      </w:r>
    </w:p>
    <w:p w:rsidR="0019646A" w:rsidRPr="006472C7" w:rsidRDefault="0019646A"/>
    <w:p w:rsidR="0019646A" w:rsidRPr="006472C7" w:rsidRDefault="00AE0A60">
      <w:pPr>
        <w:rPr>
          <w:b/>
        </w:rPr>
      </w:pPr>
      <w:r>
        <w:rPr>
          <w:b/>
        </w:rPr>
        <w:t xml:space="preserve">3667 </w:t>
      </w:r>
      <w:r w:rsidR="00A87AB8" w:rsidRPr="006472C7">
        <w:rPr>
          <w:b/>
        </w:rPr>
        <w:t>EPICTEXT &amp; Mass translation: sort order</w:t>
      </w:r>
    </w:p>
    <w:tbl>
      <w:tblPr>
        <w:tblW w:w="4640" w:type="dxa"/>
        <w:tblInd w:w="93" w:type="dxa"/>
        <w:tblLook w:val="04A0" w:firstRow="1" w:lastRow="0" w:firstColumn="1" w:lastColumn="0" w:noHBand="0" w:noVBand="1"/>
      </w:tblPr>
      <w:tblGrid>
        <w:gridCol w:w="1600"/>
        <w:gridCol w:w="1500"/>
        <w:gridCol w:w="1540"/>
      </w:tblGrid>
      <w:tr w:rsidR="00A96EFD" w:rsidRPr="00A96EFD" w:rsidTr="00A96EFD">
        <w:trPr>
          <w:trHeight w:val="300"/>
        </w:trPr>
        <w:tc>
          <w:tcPr>
            <w:tcW w:w="1600" w:type="dxa"/>
            <w:tcBorders>
              <w:top w:val="nil"/>
              <w:left w:val="nil"/>
              <w:bottom w:val="nil"/>
              <w:right w:val="nil"/>
            </w:tcBorders>
            <w:shd w:val="clear" w:color="auto" w:fill="auto"/>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e-SMP-3667</w:t>
            </w:r>
          </w:p>
        </w:tc>
        <w:tc>
          <w:tcPr>
            <w:tcW w:w="1500" w:type="dxa"/>
            <w:tcBorders>
              <w:top w:val="nil"/>
              <w:left w:val="nil"/>
              <w:bottom w:val="nil"/>
              <w:right w:val="nil"/>
            </w:tcBorders>
            <w:shd w:val="clear" w:color="000000" w:fill="FFFFCC"/>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 Invalid</w:t>
            </w:r>
          </w:p>
        </w:tc>
        <w:tc>
          <w:tcPr>
            <w:tcW w:w="1540" w:type="dxa"/>
            <w:tcBorders>
              <w:top w:val="nil"/>
              <w:left w:val="nil"/>
              <w:bottom w:val="nil"/>
              <w:right w:val="nil"/>
            </w:tcBorders>
            <w:shd w:val="clear" w:color="000000" w:fill="FFFFCC"/>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 WIP</w:t>
            </w:r>
          </w:p>
        </w:tc>
      </w:tr>
    </w:tbl>
    <w:p w:rsidR="00B2046B" w:rsidRPr="006472C7" w:rsidRDefault="00A87AB8">
      <w:r w:rsidRPr="006472C7">
        <w:t>The proposed list to be translated is not sorted or how it is sorted?</w:t>
      </w:r>
    </w:p>
    <w:p w:rsidR="00A87AB8" w:rsidRPr="006472C7" w:rsidRDefault="00A87AB8">
      <w:r w:rsidRPr="006472C7">
        <w:t xml:space="preserve">This list should be sorted on ORDER field. </w:t>
      </w:r>
    </w:p>
    <w:p w:rsidR="00A87AB8" w:rsidRPr="006472C7" w:rsidRDefault="00A87AB8">
      <w:r w:rsidRPr="006472C7">
        <w:t>The column ORDER has to be added in this pop-up in order to allow the sort on it.</w:t>
      </w:r>
    </w:p>
    <w:p w:rsidR="00B2046B" w:rsidRPr="006472C7" w:rsidRDefault="00B2046B"/>
    <w:p w:rsidR="00A87AB8" w:rsidRPr="006472C7" w:rsidRDefault="00AE0A60" w:rsidP="00A87AB8">
      <w:pPr>
        <w:rPr>
          <w:b/>
        </w:rPr>
      </w:pPr>
      <w:r>
        <w:rPr>
          <w:b/>
        </w:rPr>
        <w:t xml:space="preserve">3668 </w:t>
      </w:r>
      <w:r w:rsidR="00A87AB8" w:rsidRPr="006472C7">
        <w:rPr>
          <w:b/>
        </w:rPr>
        <w:t>EPICTEXT &amp; Mass translation: translation for Data entry (DE)</w:t>
      </w:r>
    </w:p>
    <w:tbl>
      <w:tblPr>
        <w:tblW w:w="4640" w:type="dxa"/>
        <w:tblInd w:w="93" w:type="dxa"/>
        <w:tblLook w:val="04A0" w:firstRow="1" w:lastRow="0" w:firstColumn="1" w:lastColumn="0" w:noHBand="0" w:noVBand="1"/>
      </w:tblPr>
      <w:tblGrid>
        <w:gridCol w:w="1600"/>
        <w:gridCol w:w="1500"/>
        <w:gridCol w:w="1540"/>
      </w:tblGrid>
      <w:tr w:rsidR="00A96EFD" w:rsidRPr="00A96EFD" w:rsidTr="00A96EFD">
        <w:trPr>
          <w:trHeight w:val="300"/>
        </w:trPr>
        <w:tc>
          <w:tcPr>
            <w:tcW w:w="1600" w:type="dxa"/>
            <w:tcBorders>
              <w:top w:val="nil"/>
              <w:left w:val="nil"/>
              <w:bottom w:val="nil"/>
              <w:right w:val="nil"/>
            </w:tcBorders>
            <w:shd w:val="clear" w:color="auto" w:fill="auto"/>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e-SMP-3668</w:t>
            </w:r>
          </w:p>
        </w:tc>
        <w:tc>
          <w:tcPr>
            <w:tcW w:w="1500" w:type="dxa"/>
            <w:tcBorders>
              <w:top w:val="nil"/>
              <w:left w:val="nil"/>
              <w:bottom w:val="nil"/>
              <w:right w:val="nil"/>
            </w:tcBorders>
            <w:shd w:val="clear" w:color="000000" w:fill="FFFFCC"/>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 Evolution</w:t>
            </w:r>
          </w:p>
        </w:tc>
        <w:tc>
          <w:tcPr>
            <w:tcW w:w="1540" w:type="dxa"/>
            <w:tcBorders>
              <w:top w:val="nil"/>
              <w:left w:val="nil"/>
              <w:bottom w:val="nil"/>
              <w:right w:val="nil"/>
            </w:tcBorders>
            <w:shd w:val="clear" w:color="000000" w:fill="FFFFCC"/>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 WIP</w:t>
            </w:r>
          </w:p>
        </w:tc>
      </w:tr>
    </w:tbl>
    <w:p w:rsidR="00A87AB8" w:rsidRPr="006472C7" w:rsidRDefault="00A87AB8">
      <w:r w:rsidRPr="006472C7">
        <w:t>If ther</w:t>
      </w:r>
      <w:r w:rsidR="003F656E" w:rsidRPr="006472C7">
        <w:t>e</w:t>
      </w:r>
      <w:r w:rsidRPr="006472C7">
        <w:t xml:space="preserve"> is no value in the column “Text for </w:t>
      </w:r>
      <w:proofErr w:type="gramStart"/>
      <w:r w:rsidRPr="006472C7">
        <w:t>DE(</w:t>
      </w:r>
      <w:proofErr w:type="gramEnd"/>
      <w:r w:rsidRPr="006472C7">
        <w:t xml:space="preserve">en-GB)” then we cannot have values in the column </w:t>
      </w:r>
      <w:r w:rsidR="003F656E" w:rsidRPr="006472C7">
        <w:t xml:space="preserve">for translation (here in </w:t>
      </w:r>
      <w:r w:rsidRPr="006472C7">
        <w:t>“Text for DE(</w:t>
      </w:r>
      <w:proofErr w:type="spellStart"/>
      <w:r w:rsidR="003F656E" w:rsidRPr="006472C7">
        <w:t>fr</w:t>
      </w:r>
      <w:proofErr w:type="spellEnd"/>
      <w:r w:rsidRPr="006472C7">
        <w:t>-</w:t>
      </w:r>
      <w:r w:rsidR="003F656E" w:rsidRPr="006472C7">
        <w:t>FR</w:t>
      </w:r>
      <w:r w:rsidRPr="006472C7">
        <w:t>)”</w:t>
      </w:r>
      <w:r w:rsidR="003F656E" w:rsidRPr="006472C7">
        <w:t xml:space="preserve"> column). Example with record Height, the second “hauteur” value is not possible.</w:t>
      </w:r>
    </w:p>
    <w:p w:rsidR="00A6471E" w:rsidRDefault="00A96EFD">
      <w:r w:rsidRPr="006472C7">
        <w:rPr>
          <w:noProof/>
          <w:lang w:eastAsia="en-GB"/>
        </w:rPr>
        <w:drawing>
          <wp:inline distT="0" distB="0" distL="0" distR="0" wp14:anchorId="31DDB2A4" wp14:editId="211B0E6E">
            <wp:extent cx="5193792" cy="2991917"/>
            <wp:effectExtent l="0" t="0" r="698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8"/>
                    <a:srcRect l="9191" t="23011" r="3798" b="6191"/>
                    <a:stretch/>
                  </pic:blipFill>
                  <pic:spPr bwMode="auto">
                    <a:xfrm>
                      <a:off x="0" y="0"/>
                      <a:ext cx="5196931" cy="2993725"/>
                    </a:xfrm>
                    <a:prstGeom prst="rect">
                      <a:avLst/>
                    </a:prstGeom>
                    <a:ln>
                      <a:noFill/>
                    </a:ln>
                    <a:extLst>
                      <a:ext uri="{53640926-AAD7-44D8-BBD7-CCE9431645EC}">
                        <a14:shadowObscured xmlns:a14="http://schemas.microsoft.com/office/drawing/2010/main"/>
                      </a:ext>
                    </a:extLst>
                  </pic:spPr>
                </pic:pic>
              </a:graphicData>
            </a:graphic>
          </wp:inline>
        </w:drawing>
      </w:r>
    </w:p>
    <w:p w:rsidR="00A96EFD" w:rsidRPr="006472C7" w:rsidRDefault="00A96EFD"/>
    <w:p w:rsidR="00A96EFD" w:rsidRDefault="00A96EFD">
      <w:pPr>
        <w:rPr>
          <w:b/>
        </w:rPr>
      </w:pPr>
      <w:r>
        <w:rPr>
          <w:b/>
        </w:rPr>
        <w:br w:type="page"/>
      </w:r>
    </w:p>
    <w:p w:rsidR="003F656E" w:rsidRPr="006472C7" w:rsidRDefault="00AE0A60" w:rsidP="003F656E">
      <w:pPr>
        <w:rPr>
          <w:b/>
        </w:rPr>
      </w:pPr>
      <w:r>
        <w:rPr>
          <w:b/>
        </w:rPr>
        <w:lastRenderedPageBreak/>
        <w:t xml:space="preserve">3669 </w:t>
      </w:r>
      <w:r w:rsidR="003F656E" w:rsidRPr="006472C7">
        <w:rPr>
          <w:b/>
        </w:rPr>
        <w:t>EPICTEXT &amp; Mass translation: no status on translation if empty translation</w:t>
      </w:r>
    </w:p>
    <w:tbl>
      <w:tblPr>
        <w:tblW w:w="4640" w:type="dxa"/>
        <w:tblInd w:w="93" w:type="dxa"/>
        <w:tblLook w:val="04A0" w:firstRow="1" w:lastRow="0" w:firstColumn="1" w:lastColumn="0" w:noHBand="0" w:noVBand="1"/>
      </w:tblPr>
      <w:tblGrid>
        <w:gridCol w:w="1600"/>
        <w:gridCol w:w="1500"/>
        <w:gridCol w:w="1540"/>
      </w:tblGrid>
      <w:tr w:rsidR="00A96EFD" w:rsidRPr="00A96EFD" w:rsidTr="00A96EFD">
        <w:trPr>
          <w:trHeight w:val="300"/>
        </w:trPr>
        <w:tc>
          <w:tcPr>
            <w:tcW w:w="1600" w:type="dxa"/>
            <w:tcBorders>
              <w:top w:val="nil"/>
              <w:left w:val="nil"/>
              <w:bottom w:val="nil"/>
              <w:right w:val="nil"/>
            </w:tcBorders>
            <w:shd w:val="clear" w:color="auto" w:fill="auto"/>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e-SMP-3669</w:t>
            </w:r>
          </w:p>
        </w:tc>
        <w:tc>
          <w:tcPr>
            <w:tcW w:w="1500" w:type="dxa"/>
            <w:tcBorders>
              <w:top w:val="nil"/>
              <w:left w:val="nil"/>
              <w:bottom w:val="nil"/>
              <w:right w:val="nil"/>
            </w:tcBorders>
            <w:shd w:val="clear" w:color="000000" w:fill="FFFFCC"/>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 Bug</w:t>
            </w:r>
          </w:p>
        </w:tc>
        <w:tc>
          <w:tcPr>
            <w:tcW w:w="1540" w:type="dxa"/>
            <w:tcBorders>
              <w:top w:val="nil"/>
              <w:left w:val="nil"/>
              <w:bottom w:val="nil"/>
              <w:right w:val="nil"/>
            </w:tcBorders>
            <w:shd w:val="clear" w:color="000000" w:fill="FFFFCC"/>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 Reviewed</w:t>
            </w:r>
          </w:p>
        </w:tc>
      </w:tr>
    </w:tbl>
    <w:p w:rsidR="003F656E" w:rsidRPr="006472C7" w:rsidRDefault="003F656E">
      <w:r w:rsidRPr="006472C7">
        <w:t xml:space="preserve">In this example, we can have validated record without attached translation??? </w:t>
      </w:r>
    </w:p>
    <w:p w:rsidR="003F656E" w:rsidRPr="006472C7" w:rsidRDefault="003F656E">
      <w:r w:rsidRPr="006472C7">
        <w:t xml:space="preserve">A record without translation cannot have a translation status. </w:t>
      </w:r>
    </w:p>
    <w:p w:rsidR="00A87AB8" w:rsidRPr="006472C7" w:rsidRDefault="00A87AB8">
      <w:r w:rsidRPr="006472C7">
        <w:rPr>
          <w:noProof/>
          <w:lang w:eastAsia="en-GB"/>
        </w:rPr>
        <w:drawing>
          <wp:inline distT="0" distB="0" distL="0" distR="0" wp14:anchorId="26054510" wp14:editId="33374C02">
            <wp:extent cx="4579315" cy="26379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8"/>
                    <a:srcRect l="9191" t="23011" r="3798" b="6191"/>
                    <a:stretch/>
                  </pic:blipFill>
                  <pic:spPr bwMode="auto">
                    <a:xfrm>
                      <a:off x="0" y="0"/>
                      <a:ext cx="4582083" cy="2639538"/>
                    </a:xfrm>
                    <a:prstGeom prst="rect">
                      <a:avLst/>
                    </a:prstGeom>
                    <a:ln>
                      <a:noFill/>
                    </a:ln>
                    <a:extLst>
                      <a:ext uri="{53640926-AAD7-44D8-BBD7-CCE9431645EC}">
                        <a14:shadowObscured xmlns:a14="http://schemas.microsoft.com/office/drawing/2010/main"/>
                      </a:ext>
                    </a:extLst>
                  </pic:spPr>
                </pic:pic>
              </a:graphicData>
            </a:graphic>
          </wp:inline>
        </w:drawing>
      </w:r>
    </w:p>
    <w:p w:rsidR="00911FF9" w:rsidRPr="006472C7" w:rsidRDefault="00911FF9"/>
    <w:p w:rsidR="00911FF9" w:rsidRPr="006472C7" w:rsidRDefault="00AE0A60" w:rsidP="00911FF9">
      <w:pPr>
        <w:rPr>
          <w:b/>
        </w:rPr>
      </w:pPr>
      <w:r>
        <w:rPr>
          <w:b/>
        </w:rPr>
        <w:t xml:space="preserve">3670 </w:t>
      </w:r>
      <w:r w:rsidR="00911FF9" w:rsidRPr="006472C7">
        <w:rPr>
          <w:b/>
        </w:rPr>
        <w:t>EPICTEXT &amp; Controls: no report on un-translated items</w:t>
      </w:r>
    </w:p>
    <w:tbl>
      <w:tblPr>
        <w:tblW w:w="4640" w:type="dxa"/>
        <w:tblInd w:w="93" w:type="dxa"/>
        <w:tblLook w:val="04A0" w:firstRow="1" w:lastRow="0" w:firstColumn="1" w:lastColumn="0" w:noHBand="0" w:noVBand="1"/>
      </w:tblPr>
      <w:tblGrid>
        <w:gridCol w:w="1600"/>
        <w:gridCol w:w="1500"/>
        <w:gridCol w:w="1540"/>
      </w:tblGrid>
      <w:tr w:rsidR="00A96EFD" w:rsidRPr="00A96EFD" w:rsidTr="00A96EFD">
        <w:trPr>
          <w:trHeight w:val="300"/>
        </w:trPr>
        <w:tc>
          <w:tcPr>
            <w:tcW w:w="1600" w:type="dxa"/>
            <w:tcBorders>
              <w:top w:val="nil"/>
              <w:left w:val="nil"/>
              <w:bottom w:val="nil"/>
              <w:right w:val="nil"/>
            </w:tcBorders>
            <w:shd w:val="clear" w:color="auto" w:fill="auto"/>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e-SMP-3670</w:t>
            </w:r>
          </w:p>
        </w:tc>
        <w:tc>
          <w:tcPr>
            <w:tcW w:w="1500" w:type="dxa"/>
            <w:tcBorders>
              <w:top w:val="nil"/>
              <w:left w:val="nil"/>
              <w:bottom w:val="nil"/>
              <w:right w:val="nil"/>
            </w:tcBorders>
            <w:shd w:val="clear" w:color="000000" w:fill="FFFFCC"/>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 Invalid</w:t>
            </w:r>
          </w:p>
        </w:tc>
        <w:tc>
          <w:tcPr>
            <w:tcW w:w="1540" w:type="dxa"/>
            <w:tcBorders>
              <w:top w:val="nil"/>
              <w:left w:val="nil"/>
              <w:bottom w:val="nil"/>
              <w:right w:val="nil"/>
            </w:tcBorders>
            <w:shd w:val="clear" w:color="000000" w:fill="FFFFCC"/>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 WIP</w:t>
            </w:r>
          </w:p>
        </w:tc>
      </w:tr>
    </w:tbl>
    <w:p w:rsidR="00911FF9" w:rsidRPr="006472C7" w:rsidRDefault="00911FF9">
      <w:r w:rsidRPr="006472C7">
        <w:t xml:space="preserve">Even if some records are translated </w:t>
      </w:r>
      <w:r w:rsidR="00A96EFD">
        <w:t xml:space="preserve">and </w:t>
      </w:r>
      <w:r w:rsidRPr="006472C7">
        <w:t>some not, in the report, they are no checks on translation status (as in checklist per FCO screen).</w:t>
      </w:r>
    </w:p>
    <w:p w:rsidR="00911FF9" w:rsidRPr="006472C7" w:rsidRDefault="00911FF9">
      <w:r w:rsidRPr="006472C7">
        <w:rPr>
          <w:noProof/>
          <w:lang w:eastAsia="en-GB"/>
        </w:rPr>
        <w:drawing>
          <wp:inline distT="0" distB="0" distL="0" distR="0" wp14:anchorId="6B6BB05B" wp14:editId="1D5985C7">
            <wp:extent cx="4791456" cy="279074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97865" cy="2794477"/>
                    </a:xfrm>
                    <a:prstGeom prst="rect">
                      <a:avLst/>
                    </a:prstGeom>
                    <a:noFill/>
                    <a:ln>
                      <a:noFill/>
                    </a:ln>
                  </pic:spPr>
                </pic:pic>
              </a:graphicData>
            </a:graphic>
          </wp:inline>
        </w:drawing>
      </w:r>
    </w:p>
    <w:p w:rsidR="00911FF9" w:rsidRPr="006472C7" w:rsidRDefault="00911FF9">
      <w:r w:rsidRPr="006472C7">
        <w:t>In the database:</w:t>
      </w:r>
    </w:p>
    <w:p w:rsidR="00A6471E" w:rsidRPr="006472C7" w:rsidRDefault="00911FF9">
      <w:pPr>
        <w:rPr>
          <w:b/>
        </w:rPr>
      </w:pPr>
      <w:r w:rsidRPr="006472C7">
        <w:rPr>
          <w:noProof/>
          <w:lang w:eastAsia="en-GB"/>
        </w:rPr>
        <w:lastRenderedPageBreak/>
        <w:drawing>
          <wp:inline distT="0" distB="0" distL="0" distR="0" wp14:anchorId="0E6DDA5E" wp14:editId="275F0F08">
            <wp:extent cx="3540556" cy="2039559"/>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8"/>
                    <a:srcRect l="9191" t="23011" r="3798" b="6191"/>
                    <a:stretch/>
                  </pic:blipFill>
                  <pic:spPr bwMode="auto">
                    <a:xfrm>
                      <a:off x="0" y="0"/>
                      <a:ext cx="3555496" cy="2048166"/>
                    </a:xfrm>
                    <a:prstGeom prst="rect">
                      <a:avLst/>
                    </a:prstGeom>
                    <a:ln>
                      <a:noFill/>
                    </a:ln>
                    <a:extLst>
                      <a:ext uri="{53640926-AAD7-44D8-BBD7-CCE9431645EC}">
                        <a14:shadowObscured xmlns:a14="http://schemas.microsoft.com/office/drawing/2010/main"/>
                      </a:ext>
                    </a:extLst>
                  </pic:spPr>
                </pic:pic>
              </a:graphicData>
            </a:graphic>
          </wp:inline>
        </w:drawing>
      </w:r>
    </w:p>
    <w:p w:rsidR="00911FF9" w:rsidRPr="006472C7" w:rsidRDefault="00AE0A60">
      <w:pPr>
        <w:rPr>
          <w:b/>
        </w:rPr>
      </w:pPr>
      <w:r>
        <w:rPr>
          <w:b/>
        </w:rPr>
        <w:t xml:space="preserve">3671 </w:t>
      </w:r>
      <w:r w:rsidR="00911FF9" w:rsidRPr="006472C7">
        <w:rPr>
          <w:b/>
        </w:rPr>
        <w:t>Send Alert &amp; request to add</w:t>
      </w:r>
      <w:r w:rsidR="00722ECA" w:rsidRPr="006472C7">
        <w:rPr>
          <w:b/>
        </w:rPr>
        <w:t>/modify/delete</w:t>
      </w:r>
      <w:r w:rsidR="00911FF9" w:rsidRPr="006472C7">
        <w:rPr>
          <w:b/>
        </w:rPr>
        <w:t xml:space="preserve">: </w:t>
      </w:r>
      <w:r w:rsidR="00722ECA" w:rsidRPr="006472C7">
        <w:rPr>
          <w:b/>
        </w:rPr>
        <w:t>force list of “recipient users”:</w:t>
      </w:r>
    </w:p>
    <w:tbl>
      <w:tblPr>
        <w:tblW w:w="4640" w:type="dxa"/>
        <w:tblInd w:w="93" w:type="dxa"/>
        <w:tblLook w:val="04A0" w:firstRow="1" w:lastRow="0" w:firstColumn="1" w:lastColumn="0" w:noHBand="0" w:noVBand="1"/>
      </w:tblPr>
      <w:tblGrid>
        <w:gridCol w:w="1600"/>
        <w:gridCol w:w="1500"/>
        <w:gridCol w:w="1540"/>
      </w:tblGrid>
      <w:tr w:rsidR="00A96EFD" w:rsidRPr="00A96EFD" w:rsidTr="00A96EFD">
        <w:trPr>
          <w:trHeight w:val="300"/>
        </w:trPr>
        <w:tc>
          <w:tcPr>
            <w:tcW w:w="1600" w:type="dxa"/>
            <w:tcBorders>
              <w:top w:val="nil"/>
              <w:left w:val="nil"/>
              <w:bottom w:val="nil"/>
              <w:right w:val="nil"/>
            </w:tcBorders>
            <w:shd w:val="clear" w:color="auto" w:fill="auto"/>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e-SMP-3671</w:t>
            </w:r>
          </w:p>
        </w:tc>
        <w:tc>
          <w:tcPr>
            <w:tcW w:w="1500" w:type="dxa"/>
            <w:tcBorders>
              <w:top w:val="nil"/>
              <w:left w:val="nil"/>
              <w:bottom w:val="nil"/>
              <w:right w:val="nil"/>
            </w:tcBorders>
            <w:shd w:val="clear" w:color="000000" w:fill="FFFFCC"/>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 Invalid</w:t>
            </w:r>
          </w:p>
        </w:tc>
        <w:tc>
          <w:tcPr>
            <w:tcW w:w="1540" w:type="dxa"/>
            <w:tcBorders>
              <w:top w:val="nil"/>
              <w:left w:val="nil"/>
              <w:bottom w:val="nil"/>
              <w:right w:val="nil"/>
            </w:tcBorders>
            <w:shd w:val="clear" w:color="000000" w:fill="FFFFCC"/>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 Closed</w:t>
            </w:r>
          </w:p>
        </w:tc>
      </w:tr>
    </w:tbl>
    <w:p w:rsidR="00722ECA" w:rsidRPr="006472C7" w:rsidRDefault="00722ECA">
      <w:r w:rsidRPr="006472C7">
        <w:t>At Library level, when the user select a “request to add, modify or delete”, the recipient list is forced to all the users defined with IARC role and he/she cannot remove some users. This list should be proposed with the green cross and not forced.</w:t>
      </w:r>
      <w:r w:rsidR="00A96EFD">
        <w:t xml:space="preserve"> </w:t>
      </w:r>
    </w:p>
    <w:p w:rsidR="00722ECA" w:rsidRPr="006472C7" w:rsidRDefault="00C90E47">
      <w:r w:rsidRPr="006472C7">
        <w:rPr>
          <w:noProof/>
          <w:lang w:eastAsia="en-GB"/>
        </w:rPr>
        <w:drawing>
          <wp:inline distT="0" distB="0" distL="0" distR="0" wp14:anchorId="04D0794E" wp14:editId="4CCA5F2E">
            <wp:extent cx="6108065" cy="3452495"/>
            <wp:effectExtent l="0" t="0" r="698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08065" cy="3452495"/>
                    </a:xfrm>
                    <a:prstGeom prst="rect">
                      <a:avLst/>
                    </a:prstGeom>
                    <a:noFill/>
                    <a:ln>
                      <a:noFill/>
                    </a:ln>
                  </pic:spPr>
                </pic:pic>
              </a:graphicData>
            </a:graphic>
          </wp:inline>
        </w:drawing>
      </w:r>
    </w:p>
    <w:p w:rsidR="00C90E47" w:rsidRPr="006472C7" w:rsidRDefault="00C90E47" w:rsidP="00722ECA">
      <w:pPr>
        <w:rPr>
          <w:b/>
        </w:rPr>
      </w:pPr>
    </w:p>
    <w:p w:rsidR="00C90E47" w:rsidRPr="006472C7" w:rsidRDefault="00C90E47" w:rsidP="00722ECA">
      <w:pPr>
        <w:rPr>
          <w:b/>
        </w:rPr>
      </w:pPr>
    </w:p>
    <w:p w:rsidR="00C90E47" w:rsidRPr="006472C7" w:rsidRDefault="00AE0A60" w:rsidP="00722ECA">
      <w:pPr>
        <w:rPr>
          <w:b/>
        </w:rPr>
      </w:pPr>
      <w:r>
        <w:rPr>
          <w:b/>
        </w:rPr>
        <w:t xml:space="preserve">3672 </w:t>
      </w:r>
      <w:r w:rsidR="00722ECA" w:rsidRPr="006472C7">
        <w:rPr>
          <w:b/>
        </w:rPr>
        <w:t>Send Alert &amp; mandatory field</w:t>
      </w:r>
      <w:r w:rsidR="00C90E47" w:rsidRPr="006472C7">
        <w:rPr>
          <w:b/>
        </w:rPr>
        <w:t>s</w:t>
      </w:r>
      <w:r w:rsidR="00722ECA" w:rsidRPr="006472C7">
        <w:rPr>
          <w:b/>
        </w:rPr>
        <w:t xml:space="preserve">: “To” mandatory </w:t>
      </w:r>
      <w:r w:rsidR="00C90E47" w:rsidRPr="006472C7">
        <w:rPr>
          <w:b/>
        </w:rPr>
        <w:t>field</w:t>
      </w:r>
    </w:p>
    <w:tbl>
      <w:tblPr>
        <w:tblW w:w="4640" w:type="dxa"/>
        <w:tblInd w:w="93" w:type="dxa"/>
        <w:tblLook w:val="04A0" w:firstRow="1" w:lastRow="0" w:firstColumn="1" w:lastColumn="0" w:noHBand="0" w:noVBand="1"/>
      </w:tblPr>
      <w:tblGrid>
        <w:gridCol w:w="1600"/>
        <w:gridCol w:w="1500"/>
        <w:gridCol w:w="1540"/>
      </w:tblGrid>
      <w:tr w:rsidR="00A96EFD" w:rsidRPr="00A96EFD" w:rsidTr="00A96EFD">
        <w:trPr>
          <w:trHeight w:val="300"/>
        </w:trPr>
        <w:tc>
          <w:tcPr>
            <w:tcW w:w="1600" w:type="dxa"/>
            <w:tcBorders>
              <w:top w:val="nil"/>
              <w:left w:val="nil"/>
              <w:bottom w:val="nil"/>
              <w:right w:val="nil"/>
            </w:tcBorders>
            <w:shd w:val="clear" w:color="auto" w:fill="auto"/>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e-SMP-3672</w:t>
            </w:r>
          </w:p>
        </w:tc>
        <w:tc>
          <w:tcPr>
            <w:tcW w:w="1500" w:type="dxa"/>
            <w:tcBorders>
              <w:top w:val="nil"/>
              <w:left w:val="nil"/>
              <w:bottom w:val="nil"/>
              <w:right w:val="nil"/>
            </w:tcBorders>
            <w:shd w:val="clear" w:color="000000" w:fill="FFFFCC"/>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Bug</w:t>
            </w:r>
          </w:p>
        </w:tc>
        <w:tc>
          <w:tcPr>
            <w:tcW w:w="1540" w:type="dxa"/>
            <w:tcBorders>
              <w:top w:val="nil"/>
              <w:left w:val="nil"/>
              <w:bottom w:val="nil"/>
              <w:right w:val="nil"/>
            </w:tcBorders>
            <w:shd w:val="clear" w:color="000000" w:fill="FFFFCC"/>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 Closed</w:t>
            </w:r>
          </w:p>
        </w:tc>
      </w:tr>
    </w:tbl>
    <w:p w:rsidR="00722ECA" w:rsidRPr="006472C7" w:rsidRDefault="00C90E47" w:rsidP="00722ECA">
      <w:r w:rsidRPr="006472C7">
        <w:t>When the “subject” is not filled, after having selected the green OK button, a red box indicates why the e-mail cannot be sent.</w:t>
      </w:r>
    </w:p>
    <w:p w:rsidR="00C90E47" w:rsidRPr="006472C7" w:rsidRDefault="00C90E47" w:rsidP="00722ECA">
      <w:r w:rsidRPr="006472C7">
        <w:t>When the “To” is not filled, after having selected the green OK button, the red box is not displayed and it should be.</w:t>
      </w:r>
    </w:p>
    <w:p w:rsidR="00722ECA" w:rsidRPr="006472C7" w:rsidRDefault="00C90E47">
      <w:r w:rsidRPr="006472C7">
        <w:rPr>
          <w:noProof/>
          <w:lang w:eastAsia="en-GB"/>
        </w:rPr>
        <w:lastRenderedPageBreak/>
        <w:drawing>
          <wp:inline distT="0" distB="0" distL="0" distR="0" wp14:anchorId="0AB24A3F" wp14:editId="74D700E4">
            <wp:extent cx="4842663" cy="2414283"/>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42059" cy="2413982"/>
                    </a:xfrm>
                    <a:prstGeom prst="rect">
                      <a:avLst/>
                    </a:prstGeom>
                    <a:noFill/>
                    <a:ln>
                      <a:noFill/>
                    </a:ln>
                  </pic:spPr>
                </pic:pic>
              </a:graphicData>
            </a:graphic>
          </wp:inline>
        </w:drawing>
      </w:r>
    </w:p>
    <w:p w:rsidR="00722ECA" w:rsidRPr="006472C7" w:rsidRDefault="00722ECA"/>
    <w:p w:rsidR="005F7FD6" w:rsidRPr="006472C7" w:rsidRDefault="005F7FD6">
      <w:r w:rsidRPr="006472C7">
        <w:br w:type="page"/>
      </w:r>
    </w:p>
    <w:p w:rsidR="00B860FF" w:rsidRPr="006472C7" w:rsidRDefault="00AE0A60">
      <w:pPr>
        <w:rPr>
          <w:b/>
        </w:rPr>
      </w:pPr>
      <w:r>
        <w:rPr>
          <w:b/>
        </w:rPr>
        <w:lastRenderedPageBreak/>
        <w:t xml:space="preserve">3673 </w:t>
      </w:r>
      <w:proofErr w:type="spellStart"/>
      <w:r w:rsidR="005F7FD6" w:rsidRPr="006472C7">
        <w:rPr>
          <w:b/>
        </w:rPr>
        <w:t>Epicsoft</w:t>
      </w:r>
      <w:proofErr w:type="spellEnd"/>
      <w:r w:rsidR="005F7FD6" w:rsidRPr="006472C7">
        <w:rPr>
          <w:b/>
        </w:rPr>
        <w:t xml:space="preserve"> Parameters: Fraction fields</w:t>
      </w:r>
    </w:p>
    <w:tbl>
      <w:tblPr>
        <w:tblW w:w="4640" w:type="dxa"/>
        <w:tblInd w:w="93" w:type="dxa"/>
        <w:tblLook w:val="04A0" w:firstRow="1" w:lastRow="0" w:firstColumn="1" w:lastColumn="0" w:noHBand="0" w:noVBand="1"/>
      </w:tblPr>
      <w:tblGrid>
        <w:gridCol w:w="1600"/>
        <w:gridCol w:w="1500"/>
        <w:gridCol w:w="1540"/>
      </w:tblGrid>
      <w:tr w:rsidR="00A96EFD" w:rsidRPr="00A96EFD" w:rsidTr="00A96EFD">
        <w:trPr>
          <w:trHeight w:val="300"/>
        </w:trPr>
        <w:tc>
          <w:tcPr>
            <w:tcW w:w="1600" w:type="dxa"/>
            <w:tcBorders>
              <w:top w:val="nil"/>
              <w:left w:val="nil"/>
              <w:bottom w:val="nil"/>
              <w:right w:val="nil"/>
            </w:tcBorders>
            <w:shd w:val="clear" w:color="auto" w:fill="auto"/>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e-SMP-3673</w:t>
            </w:r>
          </w:p>
        </w:tc>
        <w:tc>
          <w:tcPr>
            <w:tcW w:w="1500" w:type="dxa"/>
            <w:tcBorders>
              <w:top w:val="nil"/>
              <w:left w:val="nil"/>
              <w:bottom w:val="nil"/>
              <w:right w:val="nil"/>
            </w:tcBorders>
            <w:shd w:val="clear" w:color="000000" w:fill="FFFFCC"/>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 Invalid</w:t>
            </w:r>
          </w:p>
        </w:tc>
        <w:tc>
          <w:tcPr>
            <w:tcW w:w="1540" w:type="dxa"/>
            <w:tcBorders>
              <w:top w:val="nil"/>
              <w:left w:val="nil"/>
              <w:bottom w:val="nil"/>
              <w:right w:val="nil"/>
            </w:tcBorders>
            <w:shd w:val="clear" w:color="000000" w:fill="FFFFCC"/>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 WIP</w:t>
            </w:r>
          </w:p>
        </w:tc>
      </w:tr>
    </w:tbl>
    <w:p w:rsidR="005F7FD6" w:rsidRPr="006472C7" w:rsidRDefault="005F7FD6">
      <w:r w:rsidRPr="006472C7">
        <w:t>In the fields “fractions”, only fractions can be entered and it is not the case, see below.</w:t>
      </w:r>
    </w:p>
    <w:p w:rsidR="005F7FD6" w:rsidRPr="006472C7" w:rsidRDefault="005F7FD6">
      <w:r w:rsidRPr="006472C7">
        <w:t>Why the alignment of these fraction fields is in the right and not in the left?</w:t>
      </w:r>
    </w:p>
    <w:p w:rsidR="005F7FD6" w:rsidRPr="006472C7" w:rsidRDefault="005F7FD6"/>
    <w:p w:rsidR="005F7FD6" w:rsidRPr="006472C7" w:rsidRDefault="005F7FD6">
      <w:r w:rsidRPr="006472C7">
        <w:rPr>
          <w:noProof/>
          <w:lang w:eastAsia="en-GB"/>
        </w:rPr>
        <w:drawing>
          <wp:inline distT="0" distB="0" distL="0" distR="0" wp14:anchorId="774A18E5" wp14:editId="70AA02F2">
            <wp:extent cx="9818566" cy="1345997"/>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2"/>
                    <a:srcRect t="67815" b="7118"/>
                    <a:stretch/>
                  </pic:blipFill>
                  <pic:spPr bwMode="auto">
                    <a:xfrm>
                      <a:off x="0" y="0"/>
                      <a:ext cx="9818566" cy="1345997"/>
                    </a:xfrm>
                    <a:prstGeom prst="rect">
                      <a:avLst/>
                    </a:prstGeom>
                    <a:ln>
                      <a:noFill/>
                    </a:ln>
                    <a:extLst>
                      <a:ext uri="{53640926-AAD7-44D8-BBD7-CCE9431645EC}">
                        <a14:shadowObscured xmlns:a14="http://schemas.microsoft.com/office/drawing/2010/main"/>
                      </a:ext>
                    </a:extLst>
                  </pic:spPr>
                </pic:pic>
              </a:graphicData>
            </a:graphic>
          </wp:inline>
        </w:drawing>
      </w:r>
    </w:p>
    <w:p w:rsidR="005F7FD6" w:rsidRPr="006472C7" w:rsidRDefault="005F7FD6"/>
    <w:p w:rsidR="005F7FD6" w:rsidRPr="006472C7" w:rsidRDefault="00AE0A60">
      <w:pPr>
        <w:rPr>
          <w:b/>
        </w:rPr>
      </w:pPr>
      <w:r>
        <w:rPr>
          <w:b/>
        </w:rPr>
        <w:t xml:space="preserve">3674 </w:t>
      </w:r>
      <w:r w:rsidR="005F7FD6" w:rsidRPr="006472C7">
        <w:rPr>
          <w:b/>
        </w:rPr>
        <w:t xml:space="preserve">Substitution </w:t>
      </w:r>
      <w:proofErr w:type="spellStart"/>
      <w:r w:rsidR="005F7FD6" w:rsidRPr="006472C7">
        <w:rPr>
          <w:b/>
        </w:rPr>
        <w:t>liste</w:t>
      </w:r>
      <w:proofErr w:type="spellEnd"/>
      <w:r w:rsidR="005F7FD6" w:rsidRPr="006472C7">
        <w:rPr>
          <w:b/>
        </w:rPr>
        <w:t>: field “</w:t>
      </w:r>
      <w:proofErr w:type="spellStart"/>
      <w:r w:rsidR="005F7FD6" w:rsidRPr="006472C7">
        <w:rPr>
          <w:b/>
        </w:rPr>
        <w:t>substit</w:t>
      </w:r>
      <w:proofErr w:type="spellEnd"/>
      <w:r w:rsidR="005F7FD6" w:rsidRPr="006472C7">
        <w:rPr>
          <w:b/>
        </w:rPr>
        <w:t xml:space="preserve"> classification”</w:t>
      </w:r>
    </w:p>
    <w:tbl>
      <w:tblPr>
        <w:tblW w:w="4640" w:type="dxa"/>
        <w:tblInd w:w="93" w:type="dxa"/>
        <w:tblLook w:val="04A0" w:firstRow="1" w:lastRow="0" w:firstColumn="1" w:lastColumn="0" w:noHBand="0" w:noVBand="1"/>
      </w:tblPr>
      <w:tblGrid>
        <w:gridCol w:w="1600"/>
        <w:gridCol w:w="1500"/>
        <w:gridCol w:w="1540"/>
      </w:tblGrid>
      <w:tr w:rsidR="00111BE4" w:rsidRPr="00111BE4" w:rsidTr="00111BE4">
        <w:trPr>
          <w:trHeight w:val="300"/>
        </w:trPr>
        <w:tc>
          <w:tcPr>
            <w:tcW w:w="1600" w:type="dxa"/>
            <w:tcBorders>
              <w:top w:val="nil"/>
              <w:left w:val="nil"/>
              <w:bottom w:val="nil"/>
              <w:right w:val="nil"/>
            </w:tcBorders>
            <w:shd w:val="clear" w:color="auto" w:fill="auto"/>
            <w:hideMark/>
          </w:tcPr>
          <w:p w:rsidR="00111BE4" w:rsidRPr="00111BE4" w:rsidRDefault="00111BE4" w:rsidP="00111BE4">
            <w:pPr>
              <w:rPr>
                <w:rFonts w:ascii="Calibri" w:eastAsia="Times New Roman" w:hAnsi="Calibri" w:cs="Times New Roman"/>
                <w:b/>
                <w:bCs/>
                <w:color w:val="000000"/>
                <w:lang w:eastAsia="en-GB"/>
              </w:rPr>
            </w:pPr>
            <w:r w:rsidRPr="00111BE4">
              <w:rPr>
                <w:rFonts w:ascii="Calibri" w:eastAsia="Times New Roman" w:hAnsi="Calibri" w:cs="Times New Roman"/>
                <w:b/>
                <w:bCs/>
                <w:color w:val="000000"/>
                <w:lang w:eastAsia="en-GB"/>
              </w:rPr>
              <w:t>e-SMP-3674</w:t>
            </w:r>
          </w:p>
        </w:tc>
        <w:tc>
          <w:tcPr>
            <w:tcW w:w="1500" w:type="dxa"/>
            <w:tcBorders>
              <w:top w:val="nil"/>
              <w:left w:val="nil"/>
              <w:bottom w:val="nil"/>
              <w:right w:val="nil"/>
            </w:tcBorders>
            <w:shd w:val="clear" w:color="000000" w:fill="FFFFCC"/>
            <w:hideMark/>
          </w:tcPr>
          <w:p w:rsidR="00111BE4" w:rsidRPr="00111BE4" w:rsidRDefault="00111BE4" w:rsidP="00111BE4">
            <w:pPr>
              <w:rPr>
                <w:rFonts w:ascii="Calibri" w:eastAsia="Times New Roman" w:hAnsi="Calibri" w:cs="Times New Roman"/>
                <w:b/>
                <w:bCs/>
                <w:color w:val="000000"/>
                <w:lang w:eastAsia="en-GB"/>
              </w:rPr>
            </w:pPr>
            <w:r w:rsidRPr="00111BE4">
              <w:rPr>
                <w:rFonts w:ascii="Calibri" w:eastAsia="Times New Roman" w:hAnsi="Calibri" w:cs="Times New Roman"/>
                <w:b/>
                <w:bCs/>
                <w:color w:val="000000"/>
                <w:lang w:eastAsia="en-GB"/>
              </w:rPr>
              <w:t> Evolution</w:t>
            </w:r>
          </w:p>
        </w:tc>
        <w:tc>
          <w:tcPr>
            <w:tcW w:w="1540" w:type="dxa"/>
            <w:tcBorders>
              <w:top w:val="nil"/>
              <w:left w:val="nil"/>
              <w:bottom w:val="nil"/>
              <w:right w:val="nil"/>
            </w:tcBorders>
            <w:shd w:val="clear" w:color="000000" w:fill="FFFFCC"/>
            <w:hideMark/>
          </w:tcPr>
          <w:p w:rsidR="00111BE4" w:rsidRPr="00111BE4" w:rsidRDefault="00111BE4" w:rsidP="00111BE4">
            <w:pPr>
              <w:rPr>
                <w:rFonts w:ascii="Calibri" w:eastAsia="Times New Roman" w:hAnsi="Calibri" w:cs="Times New Roman"/>
                <w:b/>
                <w:bCs/>
                <w:color w:val="000000"/>
                <w:lang w:eastAsia="en-GB"/>
              </w:rPr>
            </w:pPr>
            <w:r w:rsidRPr="00111BE4">
              <w:rPr>
                <w:rFonts w:ascii="Calibri" w:eastAsia="Times New Roman" w:hAnsi="Calibri" w:cs="Times New Roman"/>
                <w:b/>
                <w:bCs/>
                <w:color w:val="000000"/>
                <w:lang w:eastAsia="en-GB"/>
              </w:rPr>
              <w:t> WIP</w:t>
            </w:r>
          </w:p>
        </w:tc>
      </w:tr>
    </w:tbl>
    <w:p w:rsidR="005F7FD6" w:rsidRPr="006472C7" w:rsidRDefault="005F7FD6">
      <w:r w:rsidRPr="006472C7">
        <w:t>We do not need blank between the group/subgroup. Change the value “03, 0300, 0301” by “03</w:t>
      </w:r>
      <w:proofErr w:type="gramStart"/>
      <w:r w:rsidRPr="006472C7">
        <w:t>,0300,0301</w:t>
      </w:r>
      <w:proofErr w:type="gramEnd"/>
      <w:r w:rsidRPr="006472C7">
        <w:t>”</w:t>
      </w:r>
    </w:p>
    <w:p w:rsidR="005F7FD6" w:rsidRPr="006472C7" w:rsidRDefault="005F7FD6">
      <w:r w:rsidRPr="006472C7">
        <w:t>In the fiche</w:t>
      </w:r>
      <w:r w:rsidR="00007C3C" w:rsidRPr="006472C7">
        <w:t xml:space="preserve">, the groups/subgroups are separated with a dash </w:t>
      </w:r>
      <w:r w:rsidR="009C386B" w:rsidRPr="006472C7">
        <w:t>(“03 – 0300 - 0301</w:t>
      </w:r>
      <w:proofErr w:type="gramStart"/>
      <w:r w:rsidR="009C386B" w:rsidRPr="006472C7">
        <w:t>” )</w:t>
      </w:r>
      <w:proofErr w:type="gramEnd"/>
      <w:r w:rsidR="009C386B" w:rsidRPr="006472C7">
        <w:t xml:space="preserve"> </w:t>
      </w:r>
      <w:r w:rsidR="00007C3C" w:rsidRPr="006472C7">
        <w:t xml:space="preserve">and in the </w:t>
      </w:r>
      <w:proofErr w:type="spellStart"/>
      <w:r w:rsidR="00007C3C" w:rsidRPr="006472C7">
        <w:t>liste</w:t>
      </w:r>
      <w:proofErr w:type="spellEnd"/>
      <w:r w:rsidR="00007C3C" w:rsidRPr="006472C7">
        <w:t xml:space="preserve"> with a </w:t>
      </w:r>
      <w:proofErr w:type="spellStart"/>
      <w:r w:rsidR="00007C3C" w:rsidRPr="006472C7">
        <w:t>gomma</w:t>
      </w:r>
      <w:proofErr w:type="spellEnd"/>
      <w:r w:rsidR="00007C3C" w:rsidRPr="006472C7">
        <w:t xml:space="preserve">, please use the </w:t>
      </w:r>
      <w:proofErr w:type="spellStart"/>
      <w:r w:rsidR="00007C3C" w:rsidRPr="006472C7">
        <w:t>gomma</w:t>
      </w:r>
      <w:proofErr w:type="spellEnd"/>
      <w:r w:rsidR="00007C3C" w:rsidRPr="006472C7">
        <w:t xml:space="preserve"> without </w:t>
      </w:r>
      <w:proofErr w:type="spellStart"/>
      <w:r w:rsidR="00007C3C" w:rsidRPr="006472C7">
        <w:t>blanck</w:t>
      </w:r>
      <w:proofErr w:type="spellEnd"/>
      <w:r w:rsidR="00007C3C" w:rsidRPr="006472C7">
        <w:t xml:space="preserve"> in both cases.</w:t>
      </w:r>
    </w:p>
    <w:p w:rsidR="002115D1" w:rsidRPr="006472C7" w:rsidRDefault="002115D1"/>
    <w:p w:rsidR="004740C4" w:rsidRPr="006472C7" w:rsidRDefault="00AE0A60" w:rsidP="00E53977">
      <w:pPr>
        <w:rPr>
          <w:b/>
        </w:rPr>
      </w:pPr>
      <w:r>
        <w:rPr>
          <w:b/>
        </w:rPr>
        <w:t xml:space="preserve">3675 </w:t>
      </w:r>
      <w:proofErr w:type="spellStart"/>
      <w:r w:rsidR="002115D1" w:rsidRPr="006472C7">
        <w:rPr>
          <w:b/>
        </w:rPr>
        <w:t>Substit</w:t>
      </w:r>
      <w:proofErr w:type="spellEnd"/>
      <w:r w:rsidR="002115D1" w:rsidRPr="006472C7">
        <w:rPr>
          <w:b/>
        </w:rPr>
        <w:t>:</w:t>
      </w:r>
      <w:r w:rsidR="00E53977" w:rsidRPr="006472C7">
        <w:rPr>
          <w:b/>
        </w:rPr>
        <w:t xml:space="preserve"> </w:t>
      </w:r>
      <w:r w:rsidR="002115D1" w:rsidRPr="006472C7">
        <w:rPr>
          <w:b/>
        </w:rPr>
        <w:t xml:space="preserve">Fiche </w:t>
      </w:r>
      <w:r w:rsidR="00474093" w:rsidRPr="006472C7">
        <w:rPr>
          <w:b/>
        </w:rPr>
        <w:t>and add</w:t>
      </w:r>
      <w:r w:rsidR="00045090" w:rsidRPr="006472C7">
        <w:rPr>
          <w:b/>
        </w:rPr>
        <w:t xml:space="preserve"> a classification</w:t>
      </w:r>
      <w:r w:rsidR="00474093" w:rsidRPr="006472C7">
        <w:rPr>
          <w:b/>
        </w:rPr>
        <w:t xml:space="preserve">: </w:t>
      </w:r>
    </w:p>
    <w:tbl>
      <w:tblPr>
        <w:tblW w:w="4640" w:type="dxa"/>
        <w:tblInd w:w="93" w:type="dxa"/>
        <w:tblLook w:val="04A0" w:firstRow="1" w:lastRow="0" w:firstColumn="1" w:lastColumn="0" w:noHBand="0" w:noVBand="1"/>
      </w:tblPr>
      <w:tblGrid>
        <w:gridCol w:w="1600"/>
        <w:gridCol w:w="1500"/>
        <w:gridCol w:w="1540"/>
      </w:tblGrid>
      <w:tr w:rsidR="00111BE4" w:rsidRPr="00111BE4" w:rsidTr="00111BE4">
        <w:trPr>
          <w:trHeight w:val="300"/>
        </w:trPr>
        <w:tc>
          <w:tcPr>
            <w:tcW w:w="1600" w:type="dxa"/>
            <w:tcBorders>
              <w:top w:val="nil"/>
              <w:left w:val="nil"/>
              <w:bottom w:val="nil"/>
              <w:right w:val="nil"/>
            </w:tcBorders>
            <w:shd w:val="clear" w:color="auto" w:fill="auto"/>
            <w:hideMark/>
          </w:tcPr>
          <w:p w:rsidR="00111BE4" w:rsidRPr="00111BE4" w:rsidRDefault="00111BE4" w:rsidP="00111BE4">
            <w:pPr>
              <w:rPr>
                <w:rFonts w:ascii="Calibri" w:eastAsia="Times New Roman" w:hAnsi="Calibri" w:cs="Times New Roman"/>
                <w:b/>
                <w:bCs/>
                <w:color w:val="000000"/>
                <w:lang w:eastAsia="en-GB"/>
              </w:rPr>
            </w:pPr>
            <w:r w:rsidRPr="00111BE4">
              <w:rPr>
                <w:rFonts w:ascii="Calibri" w:eastAsia="Times New Roman" w:hAnsi="Calibri" w:cs="Times New Roman"/>
                <w:b/>
                <w:bCs/>
                <w:color w:val="000000"/>
                <w:lang w:eastAsia="en-GB"/>
              </w:rPr>
              <w:t>e-SMP-3675</w:t>
            </w:r>
          </w:p>
        </w:tc>
        <w:tc>
          <w:tcPr>
            <w:tcW w:w="1500" w:type="dxa"/>
            <w:tcBorders>
              <w:top w:val="nil"/>
              <w:left w:val="nil"/>
              <w:bottom w:val="nil"/>
              <w:right w:val="nil"/>
            </w:tcBorders>
            <w:shd w:val="clear" w:color="000000" w:fill="FFFFCC"/>
            <w:hideMark/>
          </w:tcPr>
          <w:p w:rsidR="00111BE4" w:rsidRPr="00111BE4" w:rsidRDefault="00111BE4" w:rsidP="00111BE4">
            <w:pPr>
              <w:rPr>
                <w:rFonts w:ascii="Calibri" w:eastAsia="Times New Roman" w:hAnsi="Calibri" w:cs="Times New Roman"/>
                <w:b/>
                <w:bCs/>
                <w:color w:val="000000"/>
                <w:lang w:eastAsia="en-GB"/>
              </w:rPr>
            </w:pPr>
            <w:r w:rsidRPr="00111BE4">
              <w:rPr>
                <w:rFonts w:ascii="Calibri" w:eastAsia="Times New Roman" w:hAnsi="Calibri" w:cs="Times New Roman"/>
                <w:b/>
                <w:bCs/>
                <w:color w:val="000000"/>
                <w:lang w:eastAsia="en-GB"/>
              </w:rPr>
              <w:t> Evolution</w:t>
            </w:r>
          </w:p>
        </w:tc>
        <w:tc>
          <w:tcPr>
            <w:tcW w:w="1540" w:type="dxa"/>
            <w:tcBorders>
              <w:top w:val="nil"/>
              <w:left w:val="nil"/>
              <w:bottom w:val="nil"/>
              <w:right w:val="nil"/>
            </w:tcBorders>
            <w:shd w:val="clear" w:color="000000" w:fill="FFFFCC"/>
            <w:hideMark/>
          </w:tcPr>
          <w:p w:rsidR="00111BE4" w:rsidRPr="00111BE4" w:rsidRDefault="00111BE4" w:rsidP="00111BE4">
            <w:pPr>
              <w:rPr>
                <w:rFonts w:ascii="Calibri" w:eastAsia="Times New Roman" w:hAnsi="Calibri" w:cs="Times New Roman"/>
                <w:b/>
                <w:bCs/>
                <w:color w:val="000000"/>
                <w:lang w:eastAsia="en-GB"/>
              </w:rPr>
            </w:pPr>
            <w:r w:rsidRPr="00111BE4">
              <w:rPr>
                <w:rFonts w:ascii="Calibri" w:eastAsia="Times New Roman" w:hAnsi="Calibri" w:cs="Times New Roman"/>
                <w:b/>
                <w:bCs/>
                <w:color w:val="000000"/>
                <w:lang w:eastAsia="en-GB"/>
              </w:rPr>
              <w:t> WIP</w:t>
            </w:r>
          </w:p>
        </w:tc>
      </w:tr>
    </w:tbl>
    <w:p w:rsidR="002115D1" w:rsidRPr="006472C7" w:rsidRDefault="00474093" w:rsidP="009C386B">
      <w:pPr>
        <w:pStyle w:val="ListParagraph"/>
        <w:numPr>
          <w:ilvl w:val="0"/>
          <w:numId w:val="6"/>
        </w:numPr>
      </w:pPr>
      <w:r w:rsidRPr="006472C7">
        <w:t>propose only th</w:t>
      </w:r>
      <w:r w:rsidR="002115D1" w:rsidRPr="006472C7">
        <w:t>e group/subgroup not yet selected</w:t>
      </w:r>
    </w:p>
    <w:p w:rsidR="004740C4" w:rsidRPr="006472C7" w:rsidRDefault="004740C4" w:rsidP="009C386B">
      <w:pPr>
        <w:pStyle w:val="ListParagraph"/>
        <w:numPr>
          <w:ilvl w:val="0"/>
          <w:numId w:val="6"/>
        </w:numPr>
      </w:pPr>
      <w:r w:rsidRPr="006472C7">
        <w:t xml:space="preserve">Idem propose a </w:t>
      </w:r>
      <w:proofErr w:type="spellStart"/>
      <w:r w:rsidRPr="006472C7">
        <w:t>substit</w:t>
      </w:r>
      <w:proofErr w:type="spellEnd"/>
      <w:r w:rsidRPr="006472C7">
        <w:t xml:space="preserve"> classification not yet attached to the selected </w:t>
      </w:r>
      <w:proofErr w:type="spellStart"/>
      <w:r w:rsidRPr="006472C7">
        <w:t>classif</w:t>
      </w:r>
      <w:proofErr w:type="spellEnd"/>
      <w:r w:rsidRPr="006472C7">
        <w:t xml:space="preserve"> code.</w:t>
      </w:r>
    </w:p>
    <w:p w:rsidR="009C386B" w:rsidRPr="006472C7" w:rsidRDefault="009C386B" w:rsidP="009C386B"/>
    <w:p w:rsidR="004740C4" w:rsidRPr="006472C7" w:rsidRDefault="00AE0A60" w:rsidP="00E53977">
      <w:pPr>
        <w:rPr>
          <w:b/>
        </w:rPr>
      </w:pPr>
      <w:r>
        <w:rPr>
          <w:b/>
        </w:rPr>
        <w:t xml:space="preserve">3676 </w:t>
      </w:r>
      <w:proofErr w:type="spellStart"/>
      <w:r w:rsidR="00E53977" w:rsidRPr="006472C7">
        <w:rPr>
          <w:b/>
        </w:rPr>
        <w:t>Substit</w:t>
      </w:r>
      <w:proofErr w:type="spellEnd"/>
      <w:r w:rsidR="00E53977" w:rsidRPr="006472C7">
        <w:rPr>
          <w:b/>
        </w:rPr>
        <w:t xml:space="preserve">: </w:t>
      </w:r>
      <w:r w:rsidR="00045090" w:rsidRPr="006472C7">
        <w:rPr>
          <w:b/>
        </w:rPr>
        <w:t xml:space="preserve">Fiche and </w:t>
      </w:r>
      <w:proofErr w:type="gramStart"/>
      <w:r w:rsidR="00045090" w:rsidRPr="006472C7">
        <w:rPr>
          <w:b/>
        </w:rPr>
        <w:t xml:space="preserve">add </w:t>
      </w:r>
      <w:r w:rsidR="004740C4" w:rsidRPr="006472C7">
        <w:rPr>
          <w:b/>
        </w:rPr>
        <w:t>:</w:t>
      </w:r>
      <w:proofErr w:type="gramEnd"/>
      <w:r w:rsidR="004740C4" w:rsidRPr="006472C7">
        <w:rPr>
          <w:b/>
        </w:rPr>
        <w:t xml:space="preserve"> Status of groups/subgroups in Classification</w:t>
      </w:r>
    </w:p>
    <w:tbl>
      <w:tblPr>
        <w:tblW w:w="4640" w:type="dxa"/>
        <w:tblInd w:w="93" w:type="dxa"/>
        <w:tblLook w:val="04A0" w:firstRow="1" w:lastRow="0" w:firstColumn="1" w:lastColumn="0" w:noHBand="0" w:noVBand="1"/>
      </w:tblPr>
      <w:tblGrid>
        <w:gridCol w:w="1600"/>
        <w:gridCol w:w="1500"/>
        <w:gridCol w:w="1540"/>
      </w:tblGrid>
      <w:tr w:rsidR="00111BE4" w:rsidRPr="00111BE4" w:rsidTr="00111BE4">
        <w:trPr>
          <w:trHeight w:val="300"/>
        </w:trPr>
        <w:tc>
          <w:tcPr>
            <w:tcW w:w="1600" w:type="dxa"/>
            <w:tcBorders>
              <w:top w:val="nil"/>
              <w:left w:val="nil"/>
              <w:bottom w:val="nil"/>
              <w:right w:val="nil"/>
            </w:tcBorders>
            <w:shd w:val="clear" w:color="auto" w:fill="auto"/>
            <w:hideMark/>
          </w:tcPr>
          <w:p w:rsidR="00111BE4" w:rsidRPr="00111BE4" w:rsidRDefault="00111BE4" w:rsidP="00111BE4">
            <w:pPr>
              <w:rPr>
                <w:rFonts w:ascii="Calibri" w:eastAsia="Times New Roman" w:hAnsi="Calibri" w:cs="Times New Roman"/>
                <w:b/>
                <w:bCs/>
                <w:color w:val="000000"/>
                <w:lang w:eastAsia="en-GB"/>
              </w:rPr>
            </w:pPr>
            <w:r w:rsidRPr="00111BE4">
              <w:rPr>
                <w:rFonts w:ascii="Calibri" w:eastAsia="Times New Roman" w:hAnsi="Calibri" w:cs="Times New Roman"/>
                <w:b/>
                <w:bCs/>
                <w:color w:val="000000"/>
                <w:lang w:eastAsia="en-GB"/>
              </w:rPr>
              <w:t>e-SMP-3676</w:t>
            </w:r>
          </w:p>
        </w:tc>
        <w:tc>
          <w:tcPr>
            <w:tcW w:w="1500" w:type="dxa"/>
            <w:tcBorders>
              <w:top w:val="nil"/>
              <w:left w:val="nil"/>
              <w:bottom w:val="nil"/>
              <w:right w:val="nil"/>
            </w:tcBorders>
            <w:shd w:val="clear" w:color="000000" w:fill="FFFFCC"/>
            <w:hideMark/>
          </w:tcPr>
          <w:p w:rsidR="00111BE4" w:rsidRPr="00111BE4" w:rsidRDefault="00111BE4" w:rsidP="00111BE4">
            <w:pPr>
              <w:rPr>
                <w:rFonts w:ascii="Calibri" w:eastAsia="Times New Roman" w:hAnsi="Calibri" w:cs="Times New Roman"/>
                <w:b/>
                <w:bCs/>
                <w:color w:val="000000"/>
                <w:lang w:eastAsia="en-GB"/>
              </w:rPr>
            </w:pPr>
            <w:r w:rsidRPr="00111BE4">
              <w:rPr>
                <w:rFonts w:ascii="Calibri" w:eastAsia="Times New Roman" w:hAnsi="Calibri" w:cs="Times New Roman"/>
                <w:b/>
                <w:bCs/>
                <w:color w:val="000000"/>
                <w:lang w:eastAsia="en-GB"/>
              </w:rPr>
              <w:t> Bug</w:t>
            </w:r>
          </w:p>
        </w:tc>
        <w:tc>
          <w:tcPr>
            <w:tcW w:w="1540" w:type="dxa"/>
            <w:tcBorders>
              <w:top w:val="nil"/>
              <w:left w:val="nil"/>
              <w:bottom w:val="nil"/>
              <w:right w:val="nil"/>
            </w:tcBorders>
            <w:shd w:val="clear" w:color="000000" w:fill="FFFFCC"/>
            <w:hideMark/>
          </w:tcPr>
          <w:p w:rsidR="00111BE4" w:rsidRPr="00111BE4" w:rsidRDefault="00111BE4" w:rsidP="00111BE4">
            <w:pPr>
              <w:rPr>
                <w:rFonts w:ascii="Calibri" w:eastAsia="Times New Roman" w:hAnsi="Calibri" w:cs="Times New Roman"/>
                <w:b/>
                <w:bCs/>
                <w:color w:val="000000"/>
                <w:lang w:eastAsia="en-GB"/>
              </w:rPr>
            </w:pPr>
            <w:r w:rsidRPr="00111BE4">
              <w:rPr>
                <w:rFonts w:ascii="Calibri" w:eastAsia="Times New Roman" w:hAnsi="Calibri" w:cs="Times New Roman"/>
                <w:b/>
                <w:bCs/>
                <w:color w:val="000000"/>
                <w:lang w:eastAsia="en-GB"/>
              </w:rPr>
              <w:t> Reviewed</w:t>
            </w:r>
          </w:p>
        </w:tc>
      </w:tr>
    </w:tbl>
    <w:p w:rsidR="00045090" w:rsidRPr="006472C7" w:rsidRDefault="004740C4" w:rsidP="009C386B">
      <w:r w:rsidRPr="006472C7">
        <w:t xml:space="preserve">For the </w:t>
      </w:r>
      <w:r w:rsidR="00045090" w:rsidRPr="006472C7">
        <w:t>classification code</w:t>
      </w:r>
      <w:r w:rsidRPr="006472C7">
        <w:t xml:space="preserve">, </w:t>
      </w:r>
      <w:r w:rsidR="00045090" w:rsidRPr="006472C7">
        <w:t>propose only the group/subgroup</w:t>
      </w:r>
      <w:r w:rsidRPr="006472C7">
        <w:t xml:space="preserve"> that </w:t>
      </w:r>
      <w:proofErr w:type="gramStart"/>
      <w:r w:rsidRPr="006472C7">
        <w:t>are</w:t>
      </w:r>
      <w:proofErr w:type="gramEnd"/>
      <w:r w:rsidRPr="006472C7">
        <w:t xml:space="preserve"> validated</w:t>
      </w:r>
      <w:r w:rsidR="00045090" w:rsidRPr="006472C7">
        <w:t xml:space="preserve"> </w:t>
      </w:r>
      <w:r w:rsidRPr="006472C7">
        <w:t xml:space="preserve">and </w:t>
      </w:r>
      <w:r w:rsidR="00045090" w:rsidRPr="006472C7">
        <w:t xml:space="preserve">not </w:t>
      </w:r>
      <w:r w:rsidRPr="006472C7">
        <w:t>all</w:t>
      </w:r>
    </w:p>
    <w:p w:rsidR="004740C4" w:rsidRPr="006472C7" w:rsidRDefault="004740C4" w:rsidP="009C386B">
      <w:r w:rsidRPr="006472C7">
        <w:t xml:space="preserve">For the </w:t>
      </w:r>
      <w:proofErr w:type="spellStart"/>
      <w:r w:rsidRPr="006472C7">
        <w:t>Substit</w:t>
      </w:r>
      <w:proofErr w:type="spellEnd"/>
      <w:r w:rsidRPr="006472C7">
        <w:t xml:space="preserve"> classification also, propose only the group/subgroup that are validated and not all</w:t>
      </w:r>
    </w:p>
    <w:p w:rsidR="004740C4" w:rsidRPr="006472C7" w:rsidRDefault="004740C4" w:rsidP="004740C4"/>
    <w:p w:rsidR="004740C4" w:rsidRPr="006472C7" w:rsidRDefault="00AE0A60" w:rsidP="00E53977">
      <w:pPr>
        <w:rPr>
          <w:b/>
        </w:rPr>
      </w:pPr>
      <w:r>
        <w:rPr>
          <w:b/>
        </w:rPr>
        <w:t xml:space="preserve">3677 </w:t>
      </w:r>
      <w:proofErr w:type="spellStart"/>
      <w:r w:rsidR="00E53977" w:rsidRPr="006472C7">
        <w:rPr>
          <w:b/>
        </w:rPr>
        <w:t>Substit</w:t>
      </w:r>
      <w:proofErr w:type="spellEnd"/>
      <w:r w:rsidR="00E53977" w:rsidRPr="006472C7">
        <w:rPr>
          <w:b/>
        </w:rPr>
        <w:t xml:space="preserve">: </w:t>
      </w:r>
      <w:r w:rsidR="004740C4" w:rsidRPr="006472C7">
        <w:rPr>
          <w:b/>
        </w:rPr>
        <w:t>Fiche and classification fields: long display time</w:t>
      </w:r>
    </w:p>
    <w:tbl>
      <w:tblPr>
        <w:tblW w:w="4640" w:type="dxa"/>
        <w:tblInd w:w="93" w:type="dxa"/>
        <w:tblLook w:val="04A0" w:firstRow="1" w:lastRow="0" w:firstColumn="1" w:lastColumn="0" w:noHBand="0" w:noVBand="1"/>
      </w:tblPr>
      <w:tblGrid>
        <w:gridCol w:w="1600"/>
        <w:gridCol w:w="1500"/>
        <w:gridCol w:w="1540"/>
      </w:tblGrid>
      <w:tr w:rsidR="00111BE4" w:rsidRPr="00111BE4" w:rsidTr="00111BE4">
        <w:trPr>
          <w:trHeight w:val="300"/>
        </w:trPr>
        <w:tc>
          <w:tcPr>
            <w:tcW w:w="1600" w:type="dxa"/>
            <w:tcBorders>
              <w:top w:val="nil"/>
              <w:left w:val="nil"/>
              <w:bottom w:val="nil"/>
              <w:right w:val="nil"/>
            </w:tcBorders>
            <w:shd w:val="clear" w:color="auto" w:fill="auto"/>
            <w:hideMark/>
          </w:tcPr>
          <w:p w:rsidR="00111BE4" w:rsidRPr="00111BE4" w:rsidRDefault="00111BE4" w:rsidP="00111BE4">
            <w:pPr>
              <w:rPr>
                <w:rFonts w:ascii="Calibri" w:eastAsia="Times New Roman" w:hAnsi="Calibri" w:cs="Times New Roman"/>
                <w:b/>
                <w:bCs/>
                <w:color w:val="000000"/>
                <w:lang w:eastAsia="en-GB"/>
              </w:rPr>
            </w:pPr>
            <w:r w:rsidRPr="00111BE4">
              <w:rPr>
                <w:rFonts w:ascii="Calibri" w:eastAsia="Times New Roman" w:hAnsi="Calibri" w:cs="Times New Roman"/>
                <w:b/>
                <w:bCs/>
                <w:color w:val="000000"/>
                <w:lang w:eastAsia="en-GB"/>
              </w:rPr>
              <w:t>e-SMP-3677</w:t>
            </w:r>
          </w:p>
        </w:tc>
        <w:tc>
          <w:tcPr>
            <w:tcW w:w="1500" w:type="dxa"/>
            <w:tcBorders>
              <w:top w:val="nil"/>
              <w:left w:val="nil"/>
              <w:bottom w:val="nil"/>
              <w:right w:val="nil"/>
            </w:tcBorders>
            <w:shd w:val="clear" w:color="000000" w:fill="FFFFCC"/>
            <w:hideMark/>
          </w:tcPr>
          <w:p w:rsidR="00111BE4" w:rsidRPr="00111BE4" w:rsidRDefault="00111BE4" w:rsidP="00111BE4">
            <w:pPr>
              <w:rPr>
                <w:rFonts w:ascii="Calibri" w:eastAsia="Times New Roman" w:hAnsi="Calibri" w:cs="Times New Roman"/>
                <w:b/>
                <w:bCs/>
                <w:color w:val="000000"/>
                <w:lang w:eastAsia="en-GB"/>
              </w:rPr>
            </w:pPr>
            <w:r w:rsidRPr="00111BE4">
              <w:rPr>
                <w:rFonts w:ascii="Calibri" w:eastAsia="Times New Roman" w:hAnsi="Calibri" w:cs="Times New Roman"/>
                <w:b/>
                <w:bCs/>
                <w:color w:val="000000"/>
                <w:lang w:eastAsia="en-GB"/>
              </w:rPr>
              <w:t> Invalid</w:t>
            </w:r>
          </w:p>
        </w:tc>
        <w:tc>
          <w:tcPr>
            <w:tcW w:w="1540" w:type="dxa"/>
            <w:tcBorders>
              <w:top w:val="nil"/>
              <w:left w:val="nil"/>
              <w:bottom w:val="nil"/>
              <w:right w:val="nil"/>
            </w:tcBorders>
            <w:shd w:val="clear" w:color="000000" w:fill="FFFFCC"/>
            <w:hideMark/>
          </w:tcPr>
          <w:p w:rsidR="00111BE4" w:rsidRPr="00111BE4" w:rsidRDefault="00111BE4" w:rsidP="00111BE4">
            <w:pPr>
              <w:rPr>
                <w:rFonts w:ascii="Calibri" w:eastAsia="Times New Roman" w:hAnsi="Calibri" w:cs="Times New Roman"/>
                <w:b/>
                <w:bCs/>
                <w:color w:val="000000"/>
                <w:lang w:eastAsia="en-GB"/>
              </w:rPr>
            </w:pPr>
            <w:r w:rsidRPr="00111BE4">
              <w:rPr>
                <w:rFonts w:ascii="Calibri" w:eastAsia="Times New Roman" w:hAnsi="Calibri" w:cs="Times New Roman"/>
                <w:b/>
                <w:bCs/>
                <w:color w:val="000000"/>
                <w:lang w:eastAsia="en-GB"/>
              </w:rPr>
              <w:t> WIP</w:t>
            </w:r>
          </w:p>
        </w:tc>
      </w:tr>
    </w:tbl>
    <w:p w:rsidR="004740C4" w:rsidRPr="006472C7" w:rsidRDefault="004740C4" w:rsidP="00C74614">
      <w:r w:rsidRPr="006472C7">
        <w:t>The time to display the values of the “</w:t>
      </w:r>
      <w:proofErr w:type="spellStart"/>
      <w:r w:rsidRPr="006472C7">
        <w:t>Classif</w:t>
      </w:r>
      <w:proofErr w:type="spellEnd"/>
      <w:r w:rsidRPr="006472C7">
        <w:t xml:space="preserve"> code” </w:t>
      </w:r>
      <w:proofErr w:type="spellStart"/>
      <w:r w:rsidRPr="006472C7">
        <w:t>fileds</w:t>
      </w:r>
      <w:proofErr w:type="spellEnd"/>
      <w:r w:rsidRPr="006472C7">
        <w:t xml:space="preserve"> is too long. </w:t>
      </w:r>
      <w:proofErr w:type="gramStart"/>
      <w:r w:rsidRPr="006472C7">
        <w:t xml:space="preserve">Idem; long display time for the </w:t>
      </w:r>
      <w:proofErr w:type="spellStart"/>
      <w:r w:rsidRPr="006472C7">
        <w:t>Substit</w:t>
      </w:r>
      <w:proofErr w:type="spellEnd"/>
      <w:r w:rsidRPr="006472C7">
        <w:t xml:space="preserve"> classification field.</w:t>
      </w:r>
      <w:proofErr w:type="gramEnd"/>
    </w:p>
    <w:p w:rsidR="004740C4" w:rsidRPr="006472C7" w:rsidRDefault="004740C4" w:rsidP="004740C4"/>
    <w:p w:rsidR="004740C4" w:rsidRPr="006472C7" w:rsidRDefault="00AE0A60" w:rsidP="00E53977">
      <w:pPr>
        <w:rPr>
          <w:b/>
        </w:rPr>
      </w:pPr>
      <w:r>
        <w:rPr>
          <w:b/>
        </w:rPr>
        <w:t xml:space="preserve">3678 </w:t>
      </w:r>
      <w:proofErr w:type="spellStart"/>
      <w:r w:rsidR="00E53977" w:rsidRPr="006472C7">
        <w:rPr>
          <w:b/>
        </w:rPr>
        <w:t>Substit</w:t>
      </w:r>
      <w:proofErr w:type="spellEnd"/>
      <w:r w:rsidR="00E53977" w:rsidRPr="006472C7">
        <w:rPr>
          <w:b/>
        </w:rPr>
        <w:t xml:space="preserve">: </w:t>
      </w:r>
      <w:r w:rsidR="004740C4" w:rsidRPr="006472C7">
        <w:rPr>
          <w:b/>
        </w:rPr>
        <w:t xml:space="preserve">Fiche for Add: </w:t>
      </w:r>
    </w:p>
    <w:tbl>
      <w:tblPr>
        <w:tblW w:w="4640" w:type="dxa"/>
        <w:tblInd w:w="93" w:type="dxa"/>
        <w:tblLook w:val="04A0" w:firstRow="1" w:lastRow="0" w:firstColumn="1" w:lastColumn="0" w:noHBand="0" w:noVBand="1"/>
      </w:tblPr>
      <w:tblGrid>
        <w:gridCol w:w="1600"/>
        <w:gridCol w:w="1500"/>
        <w:gridCol w:w="1540"/>
      </w:tblGrid>
      <w:tr w:rsidR="00111BE4" w:rsidRPr="00111BE4" w:rsidTr="00111BE4">
        <w:trPr>
          <w:trHeight w:val="300"/>
        </w:trPr>
        <w:tc>
          <w:tcPr>
            <w:tcW w:w="1600" w:type="dxa"/>
            <w:tcBorders>
              <w:top w:val="nil"/>
              <w:left w:val="nil"/>
              <w:bottom w:val="nil"/>
              <w:right w:val="nil"/>
            </w:tcBorders>
            <w:shd w:val="clear" w:color="auto" w:fill="auto"/>
            <w:hideMark/>
          </w:tcPr>
          <w:p w:rsidR="00111BE4" w:rsidRPr="00111BE4" w:rsidRDefault="00111BE4" w:rsidP="00111BE4">
            <w:pPr>
              <w:rPr>
                <w:rFonts w:ascii="Calibri" w:eastAsia="Times New Roman" w:hAnsi="Calibri" w:cs="Times New Roman"/>
                <w:b/>
                <w:bCs/>
                <w:color w:val="000000"/>
                <w:lang w:eastAsia="en-GB"/>
              </w:rPr>
            </w:pPr>
            <w:r w:rsidRPr="00111BE4">
              <w:rPr>
                <w:rFonts w:ascii="Calibri" w:eastAsia="Times New Roman" w:hAnsi="Calibri" w:cs="Times New Roman"/>
                <w:b/>
                <w:bCs/>
                <w:color w:val="000000"/>
                <w:lang w:eastAsia="en-GB"/>
              </w:rPr>
              <w:t>e-SMP-3678</w:t>
            </w:r>
          </w:p>
        </w:tc>
        <w:tc>
          <w:tcPr>
            <w:tcW w:w="1500" w:type="dxa"/>
            <w:tcBorders>
              <w:top w:val="nil"/>
              <w:left w:val="nil"/>
              <w:bottom w:val="nil"/>
              <w:right w:val="nil"/>
            </w:tcBorders>
            <w:shd w:val="clear" w:color="000000" w:fill="FFFFCC"/>
            <w:hideMark/>
          </w:tcPr>
          <w:p w:rsidR="00111BE4" w:rsidRPr="00111BE4" w:rsidRDefault="00111BE4" w:rsidP="00111BE4">
            <w:pPr>
              <w:rPr>
                <w:rFonts w:ascii="Calibri" w:eastAsia="Times New Roman" w:hAnsi="Calibri" w:cs="Times New Roman"/>
                <w:b/>
                <w:bCs/>
                <w:color w:val="000000"/>
                <w:lang w:eastAsia="en-GB"/>
              </w:rPr>
            </w:pPr>
            <w:r w:rsidRPr="00111BE4">
              <w:rPr>
                <w:rFonts w:ascii="Calibri" w:eastAsia="Times New Roman" w:hAnsi="Calibri" w:cs="Times New Roman"/>
                <w:b/>
                <w:bCs/>
                <w:color w:val="000000"/>
                <w:lang w:eastAsia="en-GB"/>
              </w:rPr>
              <w:t> Evolution</w:t>
            </w:r>
          </w:p>
        </w:tc>
        <w:tc>
          <w:tcPr>
            <w:tcW w:w="1540" w:type="dxa"/>
            <w:tcBorders>
              <w:top w:val="nil"/>
              <w:left w:val="nil"/>
              <w:bottom w:val="nil"/>
              <w:right w:val="nil"/>
            </w:tcBorders>
            <w:shd w:val="clear" w:color="000000" w:fill="FFFFCC"/>
            <w:hideMark/>
          </w:tcPr>
          <w:p w:rsidR="00111BE4" w:rsidRPr="00111BE4" w:rsidRDefault="00111BE4" w:rsidP="00111BE4">
            <w:pPr>
              <w:rPr>
                <w:rFonts w:ascii="Calibri" w:eastAsia="Times New Roman" w:hAnsi="Calibri" w:cs="Times New Roman"/>
                <w:b/>
                <w:bCs/>
                <w:color w:val="000000"/>
                <w:lang w:eastAsia="en-GB"/>
              </w:rPr>
            </w:pPr>
            <w:r w:rsidRPr="00111BE4">
              <w:rPr>
                <w:rFonts w:ascii="Calibri" w:eastAsia="Times New Roman" w:hAnsi="Calibri" w:cs="Times New Roman"/>
                <w:b/>
                <w:bCs/>
                <w:color w:val="000000"/>
                <w:lang w:eastAsia="en-GB"/>
              </w:rPr>
              <w:t> Corrected</w:t>
            </w:r>
          </w:p>
        </w:tc>
      </w:tr>
    </w:tbl>
    <w:p w:rsidR="002115D1" w:rsidRDefault="00045090" w:rsidP="00C74614">
      <w:r w:rsidRPr="006472C7">
        <w:t xml:space="preserve">A subgroup can be linked to itself (e.g. </w:t>
      </w:r>
      <w:proofErr w:type="spellStart"/>
      <w:r w:rsidRPr="006472C7">
        <w:t>classif</w:t>
      </w:r>
      <w:proofErr w:type="spellEnd"/>
      <w:r w:rsidRPr="006472C7">
        <w:t xml:space="preserve"> code=“</w:t>
      </w:r>
      <w:r w:rsidR="002115D1" w:rsidRPr="006472C7">
        <w:t>0601</w:t>
      </w:r>
      <w:r w:rsidRPr="006472C7">
        <w:t>”</w:t>
      </w:r>
      <w:r w:rsidR="002115D1" w:rsidRPr="006472C7">
        <w:t xml:space="preserve"> with </w:t>
      </w:r>
      <w:proofErr w:type="spellStart"/>
      <w:r w:rsidRPr="006472C7">
        <w:t>Substit</w:t>
      </w:r>
      <w:proofErr w:type="spellEnd"/>
      <w:r w:rsidRPr="006472C7">
        <w:t xml:space="preserve"> </w:t>
      </w:r>
      <w:proofErr w:type="spellStart"/>
      <w:r w:rsidRPr="006472C7">
        <w:t>classif</w:t>
      </w:r>
      <w:proofErr w:type="spellEnd"/>
      <w:r w:rsidRPr="006472C7">
        <w:t>=“</w:t>
      </w:r>
      <w:r w:rsidR="002115D1" w:rsidRPr="006472C7">
        <w:t>0601</w:t>
      </w:r>
      <w:r w:rsidRPr="006472C7">
        <w:t>”). H</w:t>
      </w:r>
      <w:r w:rsidR="002115D1" w:rsidRPr="006472C7">
        <w:t>ere</w:t>
      </w:r>
      <w:r w:rsidRPr="006472C7">
        <w:t>,</w:t>
      </w:r>
      <w:r w:rsidR="002115D1" w:rsidRPr="006472C7">
        <w:t xml:space="preserve"> it is not possible</w:t>
      </w:r>
      <w:r w:rsidRPr="006472C7">
        <w:t xml:space="preserve"> and it should be</w:t>
      </w:r>
    </w:p>
    <w:p w:rsidR="00111BE4" w:rsidRDefault="00111BE4" w:rsidP="00C74614"/>
    <w:p w:rsidR="00111BE4" w:rsidRPr="006472C7" w:rsidRDefault="00111BE4" w:rsidP="00C74614"/>
    <w:p w:rsidR="002115D1" w:rsidRPr="006472C7" w:rsidRDefault="002115D1" w:rsidP="002115D1">
      <w:r w:rsidRPr="006472C7">
        <w:rPr>
          <w:noProof/>
          <w:lang w:eastAsia="en-GB"/>
        </w:rPr>
        <w:lastRenderedPageBreak/>
        <w:drawing>
          <wp:inline distT="0" distB="0" distL="0" distR="0" wp14:anchorId="4540048F" wp14:editId="43FBCB86">
            <wp:extent cx="5975609" cy="3262579"/>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3"/>
                    <a:srcRect t="17524" b="20445"/>
                    <a:stretch/>
                  </pic:blipFill>
                  <pic:spPr bwMode="auto">
                    <a:xfrm>
                      <a:off x="0" y="0"/>
                      <a:ext cx="5972810" cy="3261051"/>
                    </a:xfrm>
                    <a:prstGeom prst="rect">
                      <a:avLst/>
                    </a:prstGeom>
                    <a:ln>
                      <a:noFill/>
                    </a:ln>
                    <a:extLst>
                      <a:ext uri="{53640926-AAD7-44D8-BBD7-CCE9431645EC}">
                        <a14:shadowObscured xmlns:a14="http://schemas.microsoft.com/office/drawing/2010/main"/>
                      </a:ext>
                    </a:extLst>
                  </pic:spPr>
                </pic:pic>
              </a:graphicData>
            </a:graphic>
          </wp:inline>
        </w:drawing>
      </w:r>
    </w:p>
    <w:p w:rsidR="004740C4" w:rsidRPr="006472C7" w:rsidRDefault="004740C4" w:rsidP="004740C4">
      <w:pPr>
        <w:pStyle w:val="ListParagraph"/>
      </w:pPr>
    </w:p>
    <w:p w:rsidR="00E06007" w:rsidRPr="006472C7" w:rsidRDefault="00E06007" w:rsidP="004740C4">
      <w:pPr>
        <w:pStyle w:val="ListParagraph"/>
      </w:pPr>
    </w:p>
    <w:p w:rsidR="00E06007" w:rsidRPr="006472C7" w:rsidRDefault="00E06007" w:rsidP="004740C4">
      <w:pPr>
        <w:pStyle w:val="ListParagraph"/>
      </w:pPr>
    </w:p>
    <w:p w:rsidR="004740C4" w:rsidRDefault="00AE0A60" w:rsidP="00E53977">
      <w:pPr>
        <w:rPr>
          <w:b/>
        </w:rPr>
      </w:pPr>
      <w:r>
        <w:rPr>
          <w:b/>
        </w:rPr>
        <w:t xml:space="preserve">3679 </w:t>
      </w:r>
      <w:proofErr w:type="spellStart"/>
      <w:r w:rsidR="00E53977" w:rsidRPr="006472C7">
        <w:rPr>
          <w:b/>
        </w:rPr>
        <w:t>Substit</w:t>
      </w:r>
      <w:proofErr w:type="spellEnd"/>
      <w:r w:rsidR="00E53977" w:rsidRPr="006472C7">
        <w:rPr>
          <w:b/>
        </w:rPr>
        <w:t xml:space="preserve">: </w:t>
      </w:r>
      <w:r w:rsidR="004740C4" w:rsidRPr="006472C7">
        <w:rPr>
          <w:b/>
        </w:rPr>
        <w:t xml:space="preserve">Fiche and add a </w:t>
      </w:r>
      <w:proofErr w:type="spellStart"/>
      <w:r w:rsidR="00E53977" w:rsidRPr="006472C7">
        <w:rPr>
          <w:b/>
        </w:rPr>
        <w:t>substit</w:t>
      </w:r>
      <w:proofErr w:type="spellEnd"/>
      <w:r w:rsidR="00E53977" w:rsidRPr="006472C7">
        <w:rPr>
          <w:b/>
        </w:rPr>
        <w:t xml:space="preserve"> </w:t>
      </w:r>
      <w:r w:rsidR="004740C4" w:rsidRPr="006472C7">
        <w:rPr>
          <w:b/>
        </w:rPr>
        <w:t xml:space="preserve">classification: </w:t>
      </w:r>
    </w:p>
    <w:tbl>
      <w:tblPr>
        <w:tblW w:w="4640" w:type="dxa"/>
        <w:tblInd w:w="93" w:type="dxa"/>
        <w:tblLook w:val="04A0" w:firstRow="1" w:lastRow="0" w:firstColumn="1" w:lastColumn="0" w:noHBand="0" w:noVBand="1"/>
      </w:tblPr>
      <w:tblGrid>
        <w:gridCol w:w="1600"/>
        <w:gridCol w:w="1500"/>
        <w:gridCol w:w="1540"/>
      </w:tblGrid>
      <w:tr w:rsidR="00111BE4" w:rsidRPr="00111BE4" w:rsidTr="00111BE4">
        <w:trPr>
          <w:trHeight w:val="300"/>
        </w:trPr>
        <w:tc>
          <w:tcPr>
            <w:tcW w:w="1600" w:type="dxa"/>
            <w:tcBorders>
              <w:top w:val="nil"/>
              <w:left w:val="nil"/>
              <w:bottom w:val="nil"/>
              <w:right w:val="nil"/>
            </w:tcBorders>
            <w:shd w:val="clear" w:color="auto" w:fill="auto"/>
            <w:hideMark/>
          </w:tcPr>
          <w:p w:rsidR="00111BE4" w:rsidRPr="00111BE4" w:rsidRDefault="00111BE4" w:rsidP="00111BE4">
            <w:pPr>
              <w:rPr>
                <w:rFonts w:ascii="Calibri" w:eastAsia="Times New Roman" w:hAnsi="Calibri" w:cs="Times New Roman"/>
                <w:b/>
                <w:bCs/>
                <w:color w:val="000000"/>
                <w:lang w:eastAsia="en-GB"/>
              </w:rPr>
            </w:pPr>
            <w:r w:rsidRPr="00111BE4">
              <w:rPr>
                <w:rFonts w:ascii="Calibri" w:eastAsia="Times New Roman" w:hAnsi="Calibri" w:cs="Times New Roman"/>
                <w:b/>
                <w:bCs/>
                <w:color w:val="000000"/>
                <w:lang w:eastAsia="en-GB"/>
              </w:rPr>
              <w:t>e-SMP-3679</w:t>
            </w:r>
          </w:p>
        </w:tc>
        <w:tc>
          <w:tcPr>
            <w:tcW w:w="1500" w:type="dxa"/>
            <w:tcBorders>
              <w:top w:val="nil"/>
              <w:left w:val="nil"/>
              <w:bottom w:val="nil"/>
              <w:right w:val="nil"/>
            </w:tcBorders>
            <w:shd w:val="clear" w:color="000000" w:fill="FFFFCC"/>
            <w:hideMark/>
          </w:tcPr>
          <w:p w:rsidR="00111BE4" w:rsidRPr="00111BE4" w:rsidRDefault="00111BE4" w:rsidP="00111BE4">
            <w:pPr>
              <w:rPr>
                <w:rFonts w:ascii="Calibri" w:eastAsia="Times New Roman" w:hAnsi="Calibri" w:cs="Times New Roman"/>
                <w:b/>
                <w:bCs/>
                <w:color w:val="000000"/>
                <w:lang w:eastAsia="en-GB"/>
              </w:rPr>
            </w:pPr>
            <w:r w:rsidRPr="00111BE4">
              <w:rPr>
                <w:rFonts w:ascii="Calibri" w:eastAsia="Times New Roman" w:hAnsi="Calibri" w:cs="Times New Roman"/>
                <w:b/>
                <w:bCs/>
                <w:color w:val="000000"/>
                <w:lang w:eastAsia="en-GB"/>
              </w:rPr>
              <w:t> Evolution</w:t>
            </w:r>
          </w:p>
        </w:tc>
        <w:tc>
          <w:tcPr>
            <w:tcW w:w="1540" w:type="dxa"/>
            <w:tcBorders>
              <w:top w:val="nil"/>
              <w:left w:val="nil"/>
              <w:bottom w:val="nil"/>
              <w:right w:val="nil"/>
            </w:tcBorders>
            <w:shd w:val="clear" w:color="000000" w:fill="FFFFCC"/>
            <w:hideMark/>
          </w:tcPr>
          <w:p w:rsidR="00111BE4" w:rsidRPr="00111BE4" w:rsidRDefault="00111BE4" w:rsidP="00111BE4">
            <w:pPr>
              <w:rPr>
                <w:rFonts w:ascii="Calibri" w:eastAsia="Times New Roman" w:hAnsi="Calibri" w:cs="Times New Roman"/>
                <w:b/>
                <w:bCs/>
                <w:color w:val="000000"/>
                <w:lang w:eastAsia="en-GB"/>
              </w:rPr>
            </w:pPr>
            <w:r w:rsidRPr="00111BE4">
              <w:rPr>
                <w:rFonts w:ascii="Calibri" w:eastAsia="Times New Roman" w:hAnsi="Calibri" w:cs="Times New Roman"/>
                <w:b/>
                <w:bCs/>
                <w:color w:val="000000"/>
                <w:lang w:eastAsia="en-GB"/>
              </w:rPr>
              <w:t> WIP</w:t>
            </w:r>
          </w:p>
        </w:tc>
      </w:tr>
    </w:tbl>
    <w:p w:rsidR="004740C4" w:rsidRPr="006472C7" w:rsidRDefault="004740C4" w:rsidP="00C74614">
      <w:r w:rsidRPr="006472C7">
        <w:t xml:space="preserve">In </w:t>
      </w:r>
      <w:proofErr w:type="spellStart"/>
      <w:r w:rsidRPr="006472C7">
        <w:t>Substit</w:t>
      </w:r>
      <w:proofErr w:type="spellEnd"/>
      <w:r w:rsidRPr="006472C7">
        <w:t xml:space="preserve"> classif</w:t>
      </w:r>
      <w:r w:rsidR="00E53977" w:rsidRPr="006472C7">
        <w:t xml:space="preserve">ication field, </w:t>
      </w:r>
      <w:r w:rsidRPr="006472C7">
        <w:t xml:space="preserve">if I select a group, the attached subgroups and sub-subgroups have also to be selected </w:t>
      </w:r>
      <w:r w:rsidR="00E53977" w:rsidRPr="006472C7">
        <w:t xml:space="preserve">on the pop-up and after the </w:t>
      </w:r>
      <w:proofErr w:type="gramStart"/>
      <w:r w:rsidR="00E53977" w:rsidRPr="006472C7">
        <w:t>ok,</w:t>
      </w:r>
      <w:proofErr w:type="gramEnd"/>
      <w:r w:rsidR="00E53977" w:rsidRPr="006472C7">
        <w:t xml:space="preserve"> only the group is displayed in </w:t>
      </w:r>
      <w:proofErr w:type="spellStart"/>
      <w:r w:rsidR="00E53977" w:rsidRPr="006472C7">
        <w:t>Substit</w:t>
      </w:r>
      <w:proofErr w:type="spellEnd"/>
      <w:r w:rsidR="00E53977" w:rsidRPr="006472C7">
        <w:t xml:space="preserve"> classification field</w:t>
      </w:r>
    </w:p>
    <w:p w:rsidR="00C74614" w:rsidRPr="006472C7" w:rsidRDefault="00C74614" w:rsidP="00C74614"/>
    <w:p w:rsidR="00E53977" w:rsidRPr="006472C7" w:rsidRDefault="00E53977" w:rsidP="00C74614">
      <w:r w:rsidRPr="006472C7">
        <w:t xml:space="preserve">In </w:t>
      </w:r>
      <w:proofErr w:type="spellStart"/>
      <w:r w:rsidRPr="006472C7">
        <w:t>Substit</w:t>
      </w:r>
      <w:proofErr w:type="spellEnd"/>
      <w:r w:rsidRPr="006472C7">
        <w:t xml:space="preserve"> classification field, if I select a sub-group, the attached sub-subgroups have also to be selected on the pop-up and after the ok, only the sub-group is displayed in </w:t>
      </w:r>
      <w:proofErr w:type="spellStart"/>
      <w:r w:rsidRPr="006472C7">
        <w:t>Substit</w:t>
      </w:r>
      <w:proofErr w:type="spellEnd"/>
      <w:r w:rsidRPr="006472C7">
        <w:t xml:space="preserve"> classification field</w:t>
      </w:r>
    </w:p>
    <w:p w:rsidR="00C74614" w:rsidRPr="006472C7" w:rsidRDefault="00C74614" w:rsidP="00C74614">
      <w:pPr>
        <w:rPr>
          <w:noProof/>
          <w:lang w:eastAsia="en-GB"/>
        </w:rPr>
      </w:pPr>
    </w:p>
    <w:p w:rsidR="00E53977" w:rsidRPr="006472C7" w:rsidRDefault="00E53977" w:rsidP="00C74614">
      <w:pPr>
        <w:rPr>
          <w:noProof/>
          <w:lang w:eastAsia="en-GB"/>
        </w:rPr>
      </w:pPr>
      <w:r w:rsidRPr="006472C7">
        <w:rPr>
          <w:noProof/>
          <w:lang w:eastAsia="en-GB"/>
        </w:rPr>
        <w:t>This display should not be possible:</w:t>
      </w:r>
    </w:p>
    <w:p w:rsidR="00E53977" w:rsidRPr="006472C7" w:rsidRDefault="00E53977" w:rsidP="00C74614">
      <w:pPr>
        <w:rPr>
          <w:noProof/>
          <w:lang w:eastAsia="en-GB"/>
        </w:rPr>
      </w:pPr>
      <w:r w:rsidRPr="006472C7">
        <w:rPr>
          <w:noProof/>
          <w:lang w:eastAsia="en-GB"/>
        </w:rPr>
        <w:drawing>
          <wp:inline distT="0" distB="0" distL="0" distR="0" wp14:anchorId="2DBBAAE6" wp14:editId="1397FD85">
            <wp:extent cx="4206240" cy="2042631"/>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06362" cy="2042690"/>
                    </a:xfrm>
                    <a:prstGeom prst="rect">
                      <a:avLst/>
                    </a:prstGeom>
                    <a:noFill/>
                    <a:ln>
                      <a:noFill/>
                    </a:ln>
                  </pic:spPr>
                </pic:pic>
              </a:graphicData>
            </a:graphic>
          </wp:inline>
        </w:drawing>
      </w:r>
    </w:p>
    <w:p w:rsidR="00E53977" w:rsidRPr="006472C7" w:rsidRDefault="00E53977" w:rsidP="00C74614">
      <w:pPr>
        <w:rPr>
          <w:noProof/>
          <w:lang w:eastAsia="en-GB"/>
        </w:rPr>
      </w:pPr>
      <w:r w:rsidRPr="006472C7">
        <w:rPr>
          <w:noProof/>
          <w:lang w:eastAsia="en-GB"/>
        </w:rPr>
        <w:t>And should be replace by:</w:t>
      </w:r>
    </w:p>
    <w:p w:rsidR="00E53977" w:rsidRPr="006472C7" w:rsidRDefault="00E53977" w:rsidP="00C74614">
      <w:r w:rsidRPr="006472C7">
        <w:rPr>
          <w:noProof/>
          <w:lang w:eastAsia="en-GB"/>
        </w:rPr>
        <w:lastRenderedPageBreak/>
        <w:drawing>
          <wp:inline distT="0" distB="0" distL="0" distR="0" wp14:anchorId="48E58120" wp14:editId="2797901A">
            <wp:extent cx="4206240" cy="2070402"/>
            <wp:effectExtent l="0" t="0" r="381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06136" cy="2070351"/>
                    </a:xfrm>
                    <a:prstGeom prst="rect">
                      <a:avLst/>
                    </a:prstGeom>
                    <a:noFill/>
                    <a:ln>
                      <a:noFill/>
                    </a:ln>
                  </pic:spPr>
                </pic:pic>
              </a:graphicData>
            </a:graphic>
          </wp:inline>
        </w:drawing>
      </w:r>
    </w:p>
    <w:p w:rsidR="00E53977" w:rsidRPr="006472C7" w:rsidRDefault="00E53977" w:rsidP="00C74614">
      <w:r w:rsidRPr="006472C7">
        <w:t xml:space="preserve">Then In the pop-up add </w:t>
      </w:r>
      <w:proofErr w:type="spellStart"/>
      <w:r w:rsidRPr="006472C7">
        <w:t>Substit</w:t>
      </w:r>
      <w:proofErr w:type="spellEnd"/>
      <w:r w:rsidRPr="006472C7">
        <w:t>, we have:</w:t>
      </w:r>
    </w:p>
    <w:p w:rsidR="00E53977" w:rsidRPr="006472C7" w:rsidRDefault="00E53977" w:rsidP="00C74614">
      <w:r w:rsidRPr="006472C7">
        <w:rPr>
          <w:noProof/>
          <w:lang w:eastAsia="en-GB"/>
        </w:rPr>
        <w:drawing>
          <wp:inline distT="0" distB="0" distL="0" distR="0" wp14:anchorId="7C80095D" wp14:editId="56F41F68">
            <wp:extent cx="5647335" cy="126304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47499" cy="1263079"/>
                    </a:xfrm>
                    <a:prstGeom prst="rect">
                      <a:avLst/>
                    </a:prstGeom>
                    <a:noFill/>
                    <a:ln>
                      <a:noFill/>
                    </a:ln>
                  </pic:spPr>
                </pic:pic>
              </a:graphicData>
            </a:graphic>
          </wp:inline>
        </w:drawing>
      </w:r>
    </w:p>
    <w:p w:rsidR="00E53977" w:rsidRPr="006472C7" w:rsidRDefault="00E53977" w:rsidP="00E53977">
      <w:pPr>
        <w:pStyle w:val="ListParagraph"/>
        <w:ind w:left="0"/>
      </w:pPr>
    </w:p>
    <w:p w:rsidR="00E06007" w:rsidRPr="006472C7" w:rsidRDefault="00111BE4" w:rsidP="00E06007">
      <w:pPr>
        <w:rPr>
          <w:b/>
        </w:rPr>
      </w:pPr>
      <w:r>
        <w:rPr>
          <w:b/>
        </w:rPr>
        <w:t xml:space="preserve">3680 </w:t>
      </w:r>
      <w:proofErr w:type="spellStart"/>
      <w:r w:rsidR="00E06007" w:rsidRPr="006472C7">
        <w:rPr>
          <w:b/>
        </w:rPr>
        <w:t>Substit</w:t>
      </w:r>
      <w:proofErr w:type="spellEnd"/>
      <w:r w:rsidR="00E06007" w:rsidRPr="006472C7">
        <w:rPr>
          <w:b/>
        </w:rPr>
        <w:t>: export</w:t>
      </w:r>
    </w:p>
    <w:tbl>
      <w:tblPr>
        <w:tblW w:w="4640" w:type="dxa"/>
        <w:tblInd w:w="93" w:type="dxa"/>
        <w:tblLook w:val="04A0" w:firstRow="1" w:lastRow="0" w:firstColumn="1" w:lastColumn="0" w:noHBand="0" w:noVBand="1"/>
      </w:tblPr>
      <w:tblGrid>
        <w:gridCol w:w="1600"/>
        <w:gridCol w:w="1500"/>
        <w:gridCol w:w="1540"/>
      </w:tblGrid>
      <w:tr w:rsidR="00111BE4" w:rsidRPr="00111BE4" w:rsidTr="00111BE4">
        <w:trPr>
          <w:trHeight w:val="300"/>
        </w:trPr>
        <w:tc>
          <w:tcPr>
            <w:tcW w:w="1600" w:type="dxa"/>
            <w:tcBorders>
              <w:top w:val="nil"/>
              <w:left w:val="nil"/>
              <w:bottom w:val="nil"/>
              <w:right w:val="nil"/>
            </w:tcBorders>
            <w:shd w:val="clear" w:color="auto" w:fill="auto"/>
            <w:hideMark/>
          </w:tcPr>
          <w:p w:rsidR="00111BE4" w:rsidRPr="00111BE4" w:rsidRDefault="00111BE4" w:rsidP="00111BE4">
            <w:pPr>
              <w:rPr>
                <w:rFonts w:ascii="Calibri" w:eastAsia="Times New Roman" w:hAnsi="Calibri" w:cs="Times New Roman"/>
                <w:b/>
                <w:bCs/>
                <w:color w:val="000000"/>
                <w:lang w:eastAsia="en-GB"/>
              </w:rPr>
            </w:pPr>
            <w:r w:rsidRPr="00111BE4">
              <w:rPr>
                <w:rFonts w:ascii="Calibri" w:eastAsia="Times New Roman" w:hAnsi="Calibri" w:cs="Times New Roman"/>
                <w:b/>
                <w:bCs/>
                <w:color w:val="000000"/>
                <w:lang w:eastAsia="en-GB"/>
              </w:rPr>
              <w:t>e-SMP-3680</w:t>
            </w:r>
          </w:p>
        </w:tc>
        <w:tc>
          <w:tcPr>
            <w:tcW w:w="1500" w:type="dxa"/>
            <w:tcBorders>
              <w:top w:val="nil"/>
              <w:left w:val="nil"/>
              <w:bottom w:val="nil"/>
              <w:right w:val="nil"/>
            </w:tcBorders>
            <w:shd w:val="clear" w:color="000000" w:fill="FFFFCC"/>
            <w:hideMark/>
          </w:tcPr>
          <w:p w:rsidR="00111BE4" w:rsidRPr="00111BE4" w:rsidRDefault="00111BE4" w:rsidP="00111BE4">
            <w:pPr>
              <w:rPr>
                <w:rFonts w:ascii="Calibri" w:eastAsia="Times New Roman" w:hAnsi="Calibri" w:cs="Times New Roman"/>
                <w:b/>
                <w:bCs/>
                <w:color w:val="000000"/>
                <w:lang w:eastAsia="en-GB"/>
              </w:rPr>
            </w:pPr>
            <w:r w:rsidRPr="00111BE4">
              <w:rPr>
                <w:rFonts w:ascii="Calibri" w:eastAsia="Times New Roman" w:hAnsi="Calibri" w:cs="Times New Roman"/>
                <w:b/>
                <w:bCs/>
                <w:color w:val="000000"/>
                <w:lang w:eastAsia="en-GB"/>
              </w:rPr>
              <w:t> Evolution</w:t>
            </w:r>
          </w:p>
        </w:tc>
        <w:tc>
          <w:tcPr>
            <w:tcW w:w="1540" w:type="dxa"/>
            <w:tcBorders>
              <w:top w:val="nil"/>
              <w:left w:val="nil"/>
              <w:bottom w:val="nil"/>
              <w:right w:val="nil"/>
            </w:tcBorders>
            <w:shd w:val="clear" w:color="000000" w:fill="FFFFCC"/>
            <w:hideMark/>
          </w:tcPr>
          <w:p w:rsidR="00111BE4" w:rsidRPr="00111BE4" w:rsidRDefault="00111BE4" w:rsidP="00111BE4">
            <w:pPr>
              <w:rPr>
                <w:rFonts w:ascii="Calibri" w:eastAsia="Times New Roman" w:hAnsi="Calibri" w:cs="Times New Roman"/>
                <w:b/>
                <w:bCs/>
                <w:color w:val="000000"/>
                <w:lang w:eastAsia="en-GB"/>
              </w:rPr>
            </w:pPr>
            <w:r w:rsidRPr="00111BE4">
              <w:rPr>
                <w:rFonts w:ascii="Calibri" w:eastAsia="Times New Roman" w:hAnsi="Calibri" w:cs="Times New Roman"/>
                <w:b/>
                <w:bCs/>
                <w:color w:val="000000"/>
                <w:lang w:eastAsia="en-GB"/>
              </w:rPr>
              <w:t> Closed</w:t>
            </w:r>
          </w:p>
        </w:tc>
      </w:tr>
    </w:tbl>
    <w:p w:rsidR="00E53977" w:rsidRPr="006472C7" w:rsidRDefault="00E06007" w:rsidP="00E53977">
      <w:pPr>
        <w:pStyle w:val="ListParagraph"/>
        <w:ind w:left="0"/>
      </w:pPr>
      <w:r w:rsidRPr="006472C7">
        <w:t xml:space="preserve">In the export file, we have only 1 column for classification code and name, </w:t>
      </w:r>
      <w:r w:rsidR="00111BE4" w:rsidRPr="006472C7">
        <w:t>please;</w:t>
      </w:r>
      <w:r w:rsidRPr="006472C7">
        <w:t xml:space="preserve"> can you separate them in 2 different columns?</w:t>
      </w:r>
    </w:p>
    <w:p w:rsidR="00E53977" w:rsidRPr="006472C7" w:rsidRDefault="00E53977" w:rsidP="00E53977">
      <w:pPr>
        <w:pStyle w:val="ListParagraph"/>
        <w:ind w:left="0"/>
      </w:pPr>
    </w:p>
    <w:p w:rsidR="00E06007" w:rsidRDefault="00AE0A60" w:rsidP="00E53977">
      <w:pPr>
        <w:pStyle w:val="ListParagraph"/>
        <w:ind w:left="0"/>
        <w:rPr>
          <w:b/>
        </w:rPr>
      </w:pPr>
      <w:r>
        <w:rPr>
          <w:b/>
        </w:rPr>
        <w:t xml:space="preserve">3681 </w:t>
      </w:r>
      <w:proofErr w:type="spellStart"/>
      <w:r w:rsidR="00E06007" w:rsidRPr="006472C7">
        <w:rPr>
          <w:b/>
        </w:rPr>
        <w:t>Substit</w:t>
      </w:r>
      <w:proofErr w:type="spellEnd"/>
      <w:r w:rsidR="00E06007" w:rsidRPr="006472C7">
        <w:rPr>
          <w:b/>
        </w:rPr>
        <w:t>: controls</w:t>
      </w:r>
    </w:p>
    <w:tbl>
      <w:tblPr>
        <w:tblW w:w="4640" w:type="dxa"/>
        <w:tblInd w:w="93" w:type="dxa"/>
        <w:tblLook w:val="04A0" w:firstRow="1" w:lastRow="0" w:firstColumn="1" w:lastColumn="0" w:noHBand="0" w:noVBand="1"/>
      </w:tblPr>
      <w:tblGrid>
        <w:gridCol w:w="1600"/>
        <w:gridCol w:w="1500"/>
        <w:gridCol w:w="1540"/>
      </w:tblGrid>
      <w:tr w:rsidR="00111BE4" w:rsidRPr="00111BE4" w:rsidTr="00111BE4">
        <w:trPr>
          <w:trHeight w:val="300"/>
        </w:trPr>
        <w:tc>
          <w:tcPr>
            <w:tcW w:w="1600" w:type="dxa"/>
            <w:tcBorders>
              <w:top w:val="nil"/>
              <w:left w:val="nil"/>
              <w:bottom w:val="nil"/>
              <w:right w:val="nil"/>
            </w:tcBorders>
            <w:shd w:val="clear" w:color="auto" w:fill="auto"/>
            <w:hideMark/>
          </w:tcPr>
          <w:p w:rsidR="00111BE4" w:rsidRPr="00111BE4" w:rsidRDefault="00111BE4" w:rsidP="00111BE4">
            <w:pPr>
              <w:rPr>
                <w:rFonts w:ascii="Calibri" w:eastAsia="Times New Roman" w:hAnsi="Calibri" w:cs="Times New Roman"/>
                <w:b/>
                <w:bCs/>
                <w:color w:val="000000"/>
                <w:lang w:eastAsia="en-GB"/>
              </w:rPr>
            </w:pPr>
            <w:r w:rsidRPr="00111BE4">
              <w:rPr>
                <w:rFonts w:ascii="Calibri" w:eastAsia="Times New Roman" w:hAnsi="Calibri" w:cs="Times New Roman"/>
                <w:b/>
                <w:bCs/>
                <w:color w:val="000000"/>
                <w:lang w:eastAsia="en-GB"/>
              </w:rPr>
              <w:t>e-SMP-3681</w:t>
            </w:r>
          </w:p>
        </w:tc>
        <w:tc>
          <w:tcPr>
            <w:tcW w:w="1500" w:type="dxa"/>
            <w:tcBorders>
              <w:top w:val="nil"/>
              <w:left w:val="nil"/>
              <w:bottom w:val="nil"/>
              <w:right w:val="nil"/>
            </w:tcBorders>
            <w:shd w:val="clear" w:color="000000" w:fill="FFFFCC"/>
            <w:hideMark/>
          </w:tcPr>
          <w:p w:rsidR="00111BE4" w:rsidRPr="00111BE4" w:rsidRDefault="00111BE4" w:rsidP="00111BE4">
            <w:pPr>
              <w:rPr>
                <w:rFonts w:ascii="Calibri" w:eastAsia="Times New Roman" w:hAnsi="Calibri" w:cs="Times New Roman"/>
                <w:b/>
                <w:bCs/>
                <w:color w:val="000000"/>
                <w:lang w:eastAsia="en-GB"/>
              </w:rPr>
            </w:pPr>
            <w:r w:rsidRPr="00111BE4">
              <w:rPr>
                <w:rFonts w:ascii="Calibri" w:eastAsia="Times New Roman" w:hAnsi="Calibri" w:cs="Times New Roman"/>
                <w:b/>
                <w:bCs/>
                <w:color w:val="000000"/>
                <w:lang w:eastAsia="en-GB"/>
              </w:rPr>
              <w:t> Evolution</w:t>
            </w:r>
          </w:p>
        </w:tc>
        <w:tc>
          <w:tcPr>
            <w:tcW w:w="1540" w:type="dxa"/>
            <w:tcBorders>
              <w:top w:val="nil"/>
              <w:left w:val="nil"/>
              <w:bottom w:val="nil"/>
              <w:right w:val="nil"/>
            </w:tcBorders>
            <w:shd w:val="clear" w:color="000000" w:fill="FFFFCC"/>
            <w:hideMark/>
          </w:tcPr>
          <w:p w:rsidR="00111BE4" w:rsidRPr="00111BE4" w:rsidRDefault="00111BE4" w:rsidP="00111BE4">
            <w:pPr>
              <w:rPr>
                <w:rFonts w:ascii="Calibri" w:eastAsia="Times New Roman" w:hAnsi="Calibri" w:cs="Times New Roman"/>
                <w:b/>
                <w:bCs/>
                <w:color w:val="000000"/>
                <w:lang w:eastAsia="en-GB"/>
              </w:rPr>
            </w:pPr>
            <w:r w:rsidRPr="00111BE4">
              <w:rPr>
                <w:rFonts w:ascii="Calibri" w:eastAsia="Times New Roman" w:hAnsi="Calibri" w:cs="Times New Roman"/>
                <w:b/>
                <w:bCs/>
                <w:color w:val="000000"/>
                <w:lang w:eastAsia="en-GB"/>
              </w:rPr>
              <w:t> WIP</w:t>
            </w:r>
          </w:p>
        </w:tc>
      </w:tr>
    </w:tbl>
    <w:p w:rsidR="00E06007" w:rsidRPr="006472C7" w:rsidRDefault="00E06007" w:rsidP="00E53977">
      <w:pPr>
        <w:pStyle w:val="ListParagraph"/>
        <w:ind w:left="0"/>
      </w:pPr>
      <w:r w:rsidRPr="006472C7">
        <w:t>After the control run, we have the following error message but the record with the classification code 7900 is not displayed on screen?</w:t>
      </w:r>
    </w:p>
    <w:p w:rsidR="00E06007" w:rsidRPr="006472C7" w:rsidRDefault="00E06007" w:rsidP="00E53977">
      <w:pPr>
        <w:pStyle w:val="ListParagraph"/>
        <w:ind w:left="0"/>
      </w:pPr>
      <w:r w:rsidRPr="006472C7">
        <w:t xml:space="preserve">Even if a group/subgroup is no more validated in classification table but available in </w:t>
      </w:r>
      <w:proofErr w:type="spellStart"/>
      <w:r w:rsidRPr="006472C7">
        <w:t>Substit</w:t>
      </w:r>
      <w:proofErr w:type="spellEnd"/>
      <w:r w:rsidRPr="006472C7">
        <w:t xml:space="preserve"> table, it should be displayed in </w:t>
      </w:r>
      <w:proofErr w:type="spellStart"/>
      <w:r w:rsidRPr="006472C7">
        <w:t>Substit</w:t>
      </w:r>
      <w:proofErr w:type="spellEnd"/>
      <w:r w:rsidRPr="006472C7">
        <w:t xml:space="preserve"> screen.</w:t>
      </w:r>
    </w:p>
    <w:p w:rsidR="00E06007" w:rsidRDefault="00E06007" w:rsidP="00E53977">
      <w:pPr>
        <w:pStyle w:val="ListParagraph"/>
        <w:ind w:left="0"/>
      </w:pPr>
      <w:r w:rsidRPr="006472C7">
        <w:rPr>
          <w:noProof/>
          <w:lang w:eastAsia="en-GB"/>
        </w:rPr>
        <w:drawing>
          <wp:inline distT="0" distB="0" distL="0" distR="0" wp14:anchorId="288C50FA" wp14:editId="2A0B581F">
            <wp:extent cx="4828032" cy="3441935"/>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33495" cy="3445830"/>
                    </a:xfrm>
                    <a:prstGeom prst="rect">
                      <a:avLst/>
                    </a:prstGeom>
                    <a:noFill/>
                    <a:ln>
                      <a:noFill/>
                    </a:ln>
                  </pic:spPr>
                </pic:pic>
              </a:graphicData>
            </a:graphic>
          </wp:inline>
        </w:drawing>
      </w:r>
    </w:p>
    <w:p w:rsidR="00DB4CE1" w:rsidRDefault="00DB4CE1" w:rsidP="00E53977">
      <w:pPr>
        <w:pStyle w:val="ListParagraph"/>
        <w:ind w:left="0"/>
        <w:rPr>
          <w:b/>
        </w:rPr>
      </w:pPr>
      <w:r w:rsidRPr="00DB4CE1">
        <w:rPr>
          <w:b/>
          <w:highlight w:val="yellow"/>
        </w:rPr>
        <w:lastRenderedPageBreak/>
        <w:t>Le 27/12/2012</w:t>
      </w:r>
      <w:bookmarkStart w:id="0" w:name="_GoBack"/>
      <w:bookmarkEnd w:id="0"/>
    </w:p>
    <w:p w:rsidR="00E06007" w:rsidRDefault="00417DCD" w:rsidP="00E53977">
      <w:pPr>
        <w:pStyle w:val="ListParagraph"/>
        <w:ind w:left="0"/>
        <w:rPr>
          <w:b/>
        </w:rPr>
      </w:pPr>
      <w:r w:rsidRPr="007562D4">
        <w:rPr>
          <w:b/>
        </w:rPr>
        <w:t xml:space="preserve">Improbable Descriptor: </w:t>
      </w:r>
      <w:proofErr w:type="spellStart"/>
      <w:r w:rsidRPr="007562D4">
        <w:rPr>
          <w:b/>
        </w:rPr>
        <w:t>Liste</w:t>
      </w:r>
      <w:proofErr w:type="spellEnd"/>
      <w:r w:rsidRPr="007562D4">
        <w:rPr>
          <w:b/>
        </w:rPr>
        <w:t xml:space="preserve"> and column presentation</w:t>
      </w:r>
    </w:p>
    <w:p w:rsidR="00350F94" w:rsidRPr="007562D4" w:rsidRDefault="00350F94" w:rsidP="00E53977">
      <w:pPr>
        <w:pStyle w:val="ListParagraph"/>
        <w:ind w:left="0"/>
        <w:rPr>
          <w:b/>
        </w:rPr>
      </w:pPr>
      <w:r>
        <w:rPr>
          <w:b/>
        </w:rPr>
        <w:t>3691</w:t>
      </w:r>
    </w:p>
    <w:p w:rsidR="00417DCD" w:rsidRDefault="00350F94" w:rsidP="00350F94">
      <w:pPr>
        <w:pStyle w:val="ListParagraph"/>
        <w:numPr>
          <w:ilvl w:val="0"/>
          <w:numId w:val="6"/>
        </w:numPr>
      </w:pPr>
      <w:r>
        <w:t>In the list, t</w:t>
      </w:r>
      <w:r w:rsidR="00417DCD">
        <w:t xml:space="preserve">he Group/Subgroup column should be the first one and the sort </w:t>
      </w:r>
      <w:r w:rsidR="007562D4">
        <w:t xml:space="preserve">has to be </w:t>
      </w:r>
      <w:r w:rsidR="00417DCD">
        <w:t xml:space="preserve">done </w:t>
      </w:r>
      <w:r w:rsidR="007562D4">
        <w:t>on:</w:t>
      </w:r>
    </w:p>
    <w:p w:rsidR="00140928" w:rsidRDefault="00417DCD" w:rsidP="00E53977">
      <w:pPr>
        <w:pStyle w:val="ListParagraph"/>
        <w:ind w:left="0"/>
      </w:pPr>
      <w:proofErr w:type="spellStart"/>
      <w:r w:rsidRPr="00417DCD">
        <w:t>Classif</w:t>
      </w:r>
      <w:proofErr w:type="spellEnd"/>
      <w:r w:rsidRPr="00417DCD">
        <w:t xml:space="preserve">, Facet, </w:t>
      </w:r>
      <w:r w:rsidR="00350F94">
        <w:t>de</w:t>
      </w:r>
      <w:r w:rsidRPr="00417DCD">
        <w:t>scriptor</w:t>
      </w:r>
      <w:r w:rsidR="00350F94">
        <w:t xml:space="preserve"> and facet string</w:t>
      </w:r>
    </w:p>
    <w:p w:rsidR="00140928" w:rsidRDefault="00350F94" w:rsidP="00350F94">
      <w:pPr>
        <w:pStyle w:val="ListParagraph"/>
        <w:numPr>
          <w:ilvl w:val="0"/>
          <w:numId w:val="6"/>
        </w:numPr>
      </w:pPr>
      <w:r>
        <w:t xml:space="preserve">The facet string should not be displayed with “-“ but with comas “,” </w:t>
      </w:r>
    </w:p>
    <w:p w:rsidR="00350F94" w:rsidRDefault="00350F94"/>
    <w:p w:rsidR="00417DCD" w:rsidRDefault="00140928" w:rsidP="00E53977">
      <w:pPr>
        <w:pStyle w:val="ListParagraph"/>
        <w:ind w:left="0"/>
        <w:rPr>
          <w:b/>
        </w:rPr>
      </w:pPr>
      <w:r>
        <w:rPr>
          <w:b/>
        </w:rPr>
        <w:t>Import data (</w:t>
      </w:r>
      <w:r w:rsidRPr="00140928">
        <w:rPr>
          <w:b/>
        </w:rPr>
        <w:t>Blue cross</w:t>
      </w:r>
      <w:r>
        <w:rPr>
          <w:b/>
        </w:rPr>
        <w:t xml:space="preserve">) at Project level: </w:t>
      </w:r>
      <w:r w:rsidR="00350F94">
        <w:rPr>
          <w:b/>
        </w:rPr>
        <w:t>S</w:t>
      </w:r>
      <w:r>
        <w:rPr>
          <w:b/>
        </w:rPr>
        <w:t>earch in trac</w:t>
      </w:r>
      <w:r w:rsidR="00350F94">
        <w:rPr>
          <w:b/>
        </w:rPr>
        <w:t>eability fields</w:t>
      </w:r>
    </w:p>
    <w:p w:rsidR="00350F94" w:rsidRPr="00140928" w:rsidRDefault="00350F94" w:rsidP="00E53977">
      <w:pPr>
        <w:pStyle w:val="ListParagraph"/>
        <w:ind w:left="0"/>
        <w:rPr>
          <w:b/>
        </w:rPr>
      </w:pPr>
      <w:r>
        <w:rPr>
          <w:b/>
        </w:rPr>
        <w:t>3692</w:t>
      </w:r>
    </w:p>
    <w:p w:rsidR="00140928" w:rsidRDefault="00140928" w:rsidP="00E53977">
      <w:pPr>
        <w:pStyle w:val="ListParagraph"/>
        <w:ind w:left="0"/>
      </w:pPr>
      <w:r>
        <w:t xml:space="preserve">The proposed records in this pop-up are only those that are validated at Library level and not yet selected at the selected project level. Why do you add the search on traceability in this pop-up? Whatever it is not working, see below when </w:t>
      </w:r>
      <w:r w:rsidR="00D001E0">
        <w:t xml:space="preserve">nothing has been selected (state, level, </w:t>
      </w:r>
      <w:proofErr w:type="gramStart"/>
      <w:r w:rsidR="00D001E0">
        <w:t>action</w:t>
      </w:r>
      <w:proofErr w:type="gramEnd"/>
      <w:r w:rsidR="00D001E0">
        <w:t xml:space="preserve">) </w:t>
      </w:r>
      <w:r>
        <w:t>and the 3 records are still displayed.</w:t>
      </w:r>
    </w:p>
    <w:p w:rsidR="00140928" w:rsidRDefault="00140928" w:rsidP="00E53977">
      <w:pPr>
        <w:pStyle w:val="ListParagraph"/>
        <w:ind w:left="0"/>
      </w:pPr>
      <w:r>
        <w:t>Please remove this Traceability search part.</w:t>
      </w:r>
    </w:p>
    <w:p w:rsidR="00140928" w:rsidRDefault="00D001E0" w:rsidP="00E53977">
      <w:pPr>
        <w:pStyle w:val="ListParagraph"/>
        <w:ind w:left="0"/>
      </w:pPr>
      <w:r>
        <w:rPr>
          <w:noProof/>
          <w:lang w:eastAsia="en-GB"/>
        </w:rPr>
        <w:drawing>
          <wp:inline distT="0" distB="0" distL="0" distR="0" wp14:anchorId="134B1C30" wp14:editId="438521EC">
            <wp:extent cx="5457139" cy="2490008"/>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57026" cy="2489956"/>
                    </a:xfrm>
                    <a:prstGeom prst="rect">
                      <a:avLst/>
                    </a:prstGeom>
                    <a:noFill/>
                    <a:ln>
                      <a:noFill/>
                    </a:ln>
                  </pic:spPr>
                </pic:pic>
              </a:graphicData>
            </a:graphic>
          </wp:inline>
        </w:drawing>
      </w:r>
    </w:p>
    <w:p w:rsidR="00D001E0" w:rsidRDefault="00D001E0" w:rsidP="00D001E0">
      <w:pPr>
        <w:pStyle w:val="ListParagraph"/>
        <w:ind w:left="0"/>
        <w:rPr>
          <w:b/>
        </w:rPr>
      </w:pPr>
    </w:p>
    <w:p w:rsidR="00D001E0" w:rsidRDefault="00D001E0" w:rsidP="00D001E0">
      <w:pPr>
        <w:pStyle w:val="ListParagraph"/>
        <w:ind w:left="0"/>
        <w:rPr>
          <w:b/>
        </w:rPr>
      </w:pPr>
      <w:r>
        <w:rPr>
          <w:b/>
        </w:rPr>
        <w:t>Import data (</w:t>
      </w:r>
      <w:r w:rsidRPr="00140928">
        <w:rPr>
          <w:b/>
        </w:rPr>
        <w:t>Blue cross</w:t>
      </w:r>
      <w:r>
        <w:rPr>
          <w:b/>
        </w:rPr>
        <w:t>) at Project level: Language fields in import pop-up</w:t>
      </w:r>
    </w:p>
    <w:p w:rsidR="0051129C" w:rsidRPr="00140928" w:rsidRDefault="0051129C" w:rsidP="00D001E0">
      <w:pPr>
        <w:pStyle w:val="ListParagraph"/>
        <w:ind w:left="0"/>
        <w:rPr>
          <w:b/>
        </w:rPr>
      </w:pPr>
      <w:r>
        <w:rPr>
          <w:b/>
        </w:rPr>
        <w:t>3693</w:t>
      </w:r>
    </w:p>
    <w:p w:rsidR="00D001E0" w:rsidRDefault="00D001E0" w:rsidP="00E53977">
      <w:pPr>
        <w:pStyle w:val="ListParagraph"/>
        <w:ind w:left="0"/>
      </w:pPr>
      <w:r>
        <w:t>At the top of the pop-up, if I click on Language, the list of all the possible languages available at library level are displayed but in my defined project (here Pancake), only 3 languages + English GB are defined so the proposed list should be the same as for my selected project and not all.</w:t>
      </w:r>
    </w:p>
    <w:p w:rsidR="00D001E0" w:rsidRDefault="00D001E0" w:rsidP="00E53977">
      <w:pPr>
        <w:pStyle w:val="ListParagraph"/>
        <w:ind w:left="0"/>
      </w:pPr>
      <w:r>
        <w:t>Same think for the “International Labels” part, only the languages defined for my project should be displayed and not all.</w:t>
      </w:r>
    </w:p>
    <w:p w:rsidR="00D001E0" w:rsidRDefault="00D001E0" w:rsidP="00E53977">
      <w:pPr>
        <w:pStyle w:val="ListParagraph"/>
        <w:ind w:left="0"/>
      </w:pPr>
      <w:r>
        <w:rPr>
          <w:noProof/>
          <w:lang w:eastAsia="en-GB"/>
        </w:rPr>
        <w:drawing>
          <wp:inline distT="0" distB="0" distL="0" distR="0" wp14:anchorId="65733552" wp14:editId="0FD17BC9">
            <wp:extent cx="5603443" cy="2761285"/>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603606" cy="2761365"/>
                    </a:xfrm>
                    <a:prstGeom prst="rect">
                      <a:avLst/>
                    </a:prstGeom>
                    <a:noFill/>
                    <a:ln>
                      <a:noFill/>
                    </a:ln>
                  </pic:spPr>
                </pic:pic>
              </a:graphicData>
            </a:graphic>
          </wp:inline>
        </w:drawing>
      </w:r>
    </w:p>
    <w:p w:rsidR="00D001E0" w:rsidRDefault="00D001E0" w:rsidP="00E53977">
      <w:pPr>
        <w:pStyle w:val="ListParagraph"/>
        <w:ind w:left="0"/>
      </w:pPr>
    </w:p>
    <w:p w:rsidR="0045334A" w:rsidRDefault="0045334A">
      <w:pPr>
        <w:rPr>
          <w:b/>
        </w:rPr>
      </w:pPr>
    </w:p>
    <w:p w:rsidR="0045334A" w:rsidRDefault="0045334A" w:rsidP="0045334A">
      <w:pPr>
        <w:pStyle w:val="ListParagraph"/>
        <w:ind w:left="0"/>
        <w:rPr>
          <w:b/>
        </w:rPr>
      </w:pPr>
      <w:r w:rsidRPr="008F2440">
        <w:rPr>
          <w:b/>
        </w:rPr>
        <w:t>Import data from other projects (green cross) at Project level: Perimeter</w:t>
      </w:r>
    </w:p>
    <w:p w:rsidR="0051129C" w:rsidRPr="008F2440" w:rsidRDefault="0051129C" w:rsidP="0045334A">
      <w:pPr>
        <w:pStyle w:val="ListParagraph"/>
        <w:ind w:left="0"/>
        <w:rPr>
          <w:b/>
        </w:rPr>
      </w:pPr>
      <w:r>
        <w:rPr>
          <w:b/>
        </w:rPr>
        <w:t>3694</w:t>
      </w:r>
    </w:p>
    <w:p w:rsidR="008F2440" w:rsidRPr="0051129C" w:rsidRDefault="0051129C" w:rsidP="008F2440">
      <w:pPr>
        <w:pStyle w:val="ListParagraph"/>
        <w:ind w:left="0"/>
        <w:rPr>
          <w:rFonts w:ascii="Times New Roman" w:eastAsia="Times New Roman" w:hAnsi="Times New Roman" w:cs="Times New Roman"/>
          <w:sz w:val="24"/>
          <w:szCs w:val="24"/>
          <w:rtl/>
          <w:lang w:eastAsia="en-GB"/>
        </w:rPr>
      </w:pPr>
      <w:r w:rsidRPr="0051129C">
        <w:rPr>
          <w:rFonts w:ascii="Times New Roman" w:hAnsi="Times New Roman" w:cs="Times New Roman"/>
          <w:sz w:val="24"/>
          <w:szCs w:val="24"/>
        </w:rPr>
        <w:t>In this list we should have the combination of the visibility matrix and the user's authorized perimeters</w:t>
      </w:r>
    </w:p>
    <w:p w:rsidR="008F2440" w:rsidRDefault="008F2440" w:rsidP="008F2440">
      <w:pPr>
        <w:pStyle w:val="ListParagraph"/>
        <w:ind w:left="0"/>
        <w:rPr>
          <w:rFonts w:ascii="Times New Roman" w:eastAsia="Times New Roman" w:hAnsi="Times New Roman" w:cs="Times New Roman"/>
          <w:sz w:val="24"/>
          <w:szCs w:val="24"/>
          <w:lang w:eastAsia="en-GB"/>
        </w:rPr>
      </w:pPr>
      <w:r w:rsidRPr="0051129C">
        <w:rPr>
          <w:rFonts w:ascii="Times New Roman" w:eastAsia="Times New Roman" w:hAnsi="Times New Roman" w:cs="Times New Roman"/>
          <w:sz w:val="24"/>
          <w:szCs w:val="24"/>
          <w:lang w:eastAsia="en-GB"/>
        </w:rPr>
        <w:t>The content of the list is all the perimeters defined in the visibility matrix minus the ones on which</w:t>
      </w:r>
      <w:r w:rsidRPr="008F2440">
        <w:rPr>
          <w:rFonts w:ascii="Times New Roman" w:eastAsia="Times New Roman" w:hAnsi="Times New Roman" w:cs="Times New Roman"/>
          <w:sz w:val="24"/>
          <w:szCs w:val="24"/>
          <w:lang w:eastAsia="en-GB"/>
        </w:rPr>
        <w:t xml:space="preserve"> the user have no rights.</w:t>
      </w:r>
    </w:p>
    <w:p w:rsidR="008F2440" w:rsidRPr="008F2440" w:rsidRDefault="008F2440" w:rsidP="008F2440">
      <w:pPr>
        <w:pStyle w:val="ListParagraph"/>
        <w:ind w:left="0"/>
        <w:rPr>
          <w:rFonts w:ascii="Times New Roman" w:eastAsia="Times New Roman" w:hAnsi="Times New Roman" w:cs="Times New Roman"/>
          <w:sz w:val="24"/>
          <w:szCs w:val="24"/>
          <w:lang w:eastAsia="en-GB"/>
        </w:rPr>
      </w:pPr>
      <w:r w:rsidRPr="008F2440">
        <w:rPr>
          <w:rFonts w:ascii="Times New Roman" w:eastAsia="Times New Roman" w:hAnsi="Times New Roman" w:cs="Times New Roman"/>
          <w:sz w:val="24"/>
          <w:szCs w:val="24"/>
          <w:lang w:eastAsia="en-GB"/>
        </w:rPr>
        <w:t>The list shown here is wrong because we can see perimeters that are not in the visibility matrix of the current perimeter.</w:t>
      </w:r>
    </w:p>
    <w:p w:rsidR="0045334A" w:rsidRDefault="0045334A" w:rsidP="00E53977">
      <w:pPr>
        <w:pStyle w:val="ListParagraph"/>
        <w:ind w:left="0"/>
      </w:pPr>
      <w:r>
        <w:rPr>
          <w:noProof/>
          <w:lang w:eastAsia="en-GB"/>
        </w:rPr>
        <w:drawing>
          <wp:inline distT="0" distB="0" distL="0" distR="0" wp14:anchorId="72867E32" wp14:editId="2CA43C80">
            <wp:extent cx="6115050" cy="26384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115050" cy="2638425"/>
                    </a:xfrm>
                    <a:prstGeom prst="rect">
                      <a:avLst/>
                    </a:prstGeom>
                    <a:noFill/>
                    <a:ln>
                      <a:noFill/>
                    </a:ln>
                  </pic:spPr>
                </pic:pic>
              </a:graphicData>
            </a:graphic>
          </wp:inline>
        </w:drawing>
      </w:r>
    </w:p>
    <w:p w:rsidR="00AF057B" w:rsidRDefault="00AF057B" w:rsidP="00E53977">
      <w:pPr>
        <w:pStyle w:val="ListParagraph"/>
        <w:ind w:left="0"/>
      </w:pPr>
    </w:p>
    <w:p w:rsidR="009754E9" w:rsidRPr="006472C7" w:rsidRDefault="0051129C" w:rsidP="009754E9">
      <w:pPr>
        <w:rPr>
          <w:b/>
        </w:rPr>
      </w:pPr>
      <w:r>
        <w:rPr>
          <w:b/>
        </w:rPr>
        <w:t xml:space="preserve">Export in </w:t>
      </w:r>
      <w:proofErr w:type="spellStart"/>
      <w:r>
        <w:rPr>
          <w:b/>
        </w:rPr>
        <w:t>csv</w:t>
      </w:r>
      <w:proofErr w:type="spellEnd"/>
      <w:r>
        <w:rPr>
          <w:b/>
        </w:rPr>
        <w:t>-</w:t>
      </w:r>
      <w:r w:rsidR="009754E9" w:rsidRPr="006472C7">
        <w:rPr>
          <w:b/>
        </w:rPr>
        <w:t>file</w:t>
      </w:r>
      <w:r>
        <w:rPr>
          <w:b/>
        </w:rPr>
        <w:t xml:space="preserve"> with Name/</w:t>
      </w:r>
      <w:proofErr w:type="gramStart"/>
      <w:r>
        <w:rPr>
          <w:b/>
        </w:rPr>
        <w:t xml:space="preserve">label </w:t>
      </w:r>
      <w:r w:rsidR="009754E9" w:rsidRPr="006472C7">
        <w:rPr>
          <w:b/>
        </w:rPr>
        <w:t>:</w:t>
      </w:r>
      <w:proofErr w:type="gramEnd"/>
      <w:r w:rsidR="009754E9" w:rsidRPr="006472C7">
        <w:rPr>
          <w:b/>
        </w:rPr>
        <w:t xml:space="preserve"> First column name</w:t>
      </w:r>
    </w:p>
    <w:p w:rsidR="0051129C" w:rsidRPr="0051129C" w:rsidRDefault="0051129C" w:rsidP="009754E9">
      <w:pPr>
        <w:rPr>
          <w:b/>
        </w:rPr>
      </w:pPr>
      <w:r w:rsidRPr="0051129C">
        <w:rPr>
          <w:b/>
        </w:rPr>
        <w:t>3695</w:t>
      </w:r>
    </w:p>
    <w:p w:rsidR="009754E9" w:rsidRPr="006472C7" w:rsidRDefault="009754E9" w:rsidP="009754E9">
      <w:r w:rsidRPr="006472C7">
        <w:t xml:space="preserve">In the export, in the first column Name, the used language is the one defined in the Perimeter. If I select “French” in the Perimeter, in the export </w:t>
      </w:r>
      <w:proofErr w:type="spellStart"/>
      <w:r w:rsidRPr="006472C7">
        <w:t>csv</w:t>
      </w:r>
      <w:proofErr w:type="spellEnd"/>
      <w:r w:rsidRPr="006472C7">
        <w:t xml:space="preserve">-file, </w:t>
      </w:r>
      <w:r>
        <w:t xml:space="preserve">I find twice the name in French, once </w:t>
      </w:r>
      <w:r w:rsidRPr="006472C7">
        <w:t xml:space="preserve">in the column Name and </w:t>
      </w:r>
      <w:r>
        <w:t xml:space="preserve">once </w:t>
      </w:r>
      <w:r w:rsidRPr="006472C7">
        <w:t xml:space="preserve">in the column </w:t>
      </w:r>
      <w:proofErr w:type="gramStart"/>
      <w:r w:rsidRPr="006472C7">
        <w:t>Name(</w:t>
      </w:r>
      <w:proofErr w:type="gramEnd"/>
      <w:r w:rsidRPr="006472C7">
        <w:t>French) but the Name in English GB, the main language, is not available.</w:t>
      </w:r>
    </w:p>
    <w:p w:rsidR="009754E9" w:rsidRPr="006472C7" w:rsidRDefault="009754E9" w:rsidP="009754E9">
      <w:r w:rsidRPr="006472C7">
        <w:t>Example with the “Special Day” export</w:t>
      </w:r>
      <w:r>
        <w:t xml:space="preserve"> at Library</w:t>
      </w:r>
      <w:r w:rsidRPr="006472C7">
        <w:t>: list of available Name columns</w:t>
      </w:r>
    </w:p>
    <w:p w:rsidR="009754E9" w:rsidRPr="006472C7" w:rsidRDefault="009754E9" w:rsidP="009754E9">
      <w:pPr>
        <w:rPr>
          <w:rFonts w:ascii="Calibri" w:eastAsia="Times New Roman" w:hAnsi="Calibri" w:cs="Times New Roman"/>
          <w:bCs/>
          <w:color w:val="000000"/>
          <w:lang w:eastAsia="en-GB"/>
        </w:rPr>
      </w:pPr>
      <w:r w:rsidRPr="006472C7">
        <w:rPr>
          <w:rFonts w:ascii="Calibri" w:eastAsia="Times New Roman" w:hAnsi="Calibri" w:cs="Times New Roman"/>
          <w:bCs/>
          <w:color w:val="000000"/>
          <w:lang w:eastAsia="en-GB"/>
        </w:rPr>
        <w:t>Name</w:t>
      </w:r>
    </w:p>
    <w:p w:rsidR="009754E9" w:rsidRPr="006472C7" w:rsidRDefault="009754E9" w:rsidP="009754E9">
      <w:pPr>
        <w:rPr>
          <w:rFonts w:ascii="Calibri" w:eastAsia="Times New Roman" w:hAnsi="Calibri" w:cs="Times New Roman"/>
          <w:bCs/>
          <w:color w:val="000000"/>
          <w:lang w:eastAsia="en-GB"/>
        </w:rPr>
      </w:pPr>
      <w:proofErr w:type="gramStart"/>
      <w:r w:rsidRPr="006472C7">
        <w:rPr>
          <w:rFonts w:ascii="Calibri" w:eastAsia="Times New Roman" w:hAnsi="Calibri" w:cs="Times New Roman"/>
          <w:bCs/>
          <w:color w:val="000000"/>
          <w:lang w:eastAsia="en-GB"/>
        </w:rPr>
        <w:t>Name(</w:t>
      </w:r>
      <w:proofErr w:type="gramEnd"/>
      <w:r w:rsidRPr="006472C7">
        <w:rPr>
          <w:rFonts w:ascii="Calibri" w:eastAsia="Times New Roman" w:hAnsi="Calibri" w:cs="Times New Roman"/>
          <w:bCs/>
          <w:color w:val="000000"/>
          <w:lang w:eastAsia="en-GB"/>
        </w:rPr>
        <w:t>Bulgarian)</w:t>
      </w:r>
    </w:p>
    <w:p w:rsidR="009754E9" w:rsidRPr="006472C7" w:rsidRDefault="009754E9" w:rsidP="009754E9">
      <w:pPr>
        <w:rPr>
          <w:rFonts w:ascii="Calibri" w:eastAsia="Times New Roman" w:hAnsi="Calibri" w:cs="Times New Roman"/>
          <w:bCs/>
          <w:color w:val="000000"/>
          <w:lang w:eastAsia="en-GB"/>
        </w:rPr>
      </w:pPr>
      <w:proofErr w:type="gramStart"/>
      <w:r w:rsidRPr="006472C7">
        <w:rPr>
          <w:rFonts w:ascii="Calibri" w:eastAsia="Times New Roman" w:hAnsi="Calibri" w:cs="Times New Roman"/>
          <w:bCs/>
          <w:color w:val="000000"/>
          <w:lang w:eastAsia="en-GB"/>
        </w:rPr>
        <w:t>Name(</w:t>
      </w:r>
      <w:proofErr w:type="gramEnd"/>
      <w:r w:rsidRPr="006472C7">
        <w:rPr>
          <w:rFonts w:ascii="Calibri" w:eastAsia="Times New Roman" w:hAnsi="Calibri" w:cs="Times New Roman"/>
          <w:bCs/>
          <w:color w:val="000000"/>
          <w:lang w:eastAsia="en-GB"/>
        </w:rPr>
        <w:t>Czech)</w:t>
      </w:r>
    </w:p>
    <w:p w:rsidR="009754E9" w:rsidRPr="006472C7" w:rsidRDefault="009754E9" w:rsidP="009754E9">
      <w:pPr>
        <w:rPr>
          <w:rFonts w:ascii="Calibri" w:eastAsia="Times New Roman" w:hAnsi="Calibri" w:cs="Times New Roman"/>
          <w:bCs/>
          <w:color w:val="000000"/>
          <w:lang w:eastAsia="en-GB"/>
        </w:rPr>
      </w:pPr>
      <w:proofErr w:type="gramStart"/>
      <w:r w:rsidRPr="006472C7">
        <w:rPr>
          <w:rFonts w:ascii="Calibri" w:eastAsia="Times New Roman" w:hAnsi="Calibri" w:cs="Times New Roman"/>
          <w:bCs/>
          <w:color w:val="000000"/>
          <w:lang w:eastAsia="en-GB"/>
        </w:rPr>
        <w:t>Name(</w:t>
      </w:r>
      <w:proofErr w:type="gramEnd"/>
      <w:r w:rsidRPr="006472C7">
        <w:rPr>
          <w:rFonts w:ascii="Calibri" w:eastAsia="Times New Roman" w:hAnsi="Calibri" w:cs="Times New Roman"/>
          <w:bCs/>
          <w:color w:val="000000"/>
          <w:lang w:eastAsia="en-GB"/>
        </w:rPr>
        <w:t>Dutch - Belgium)</w:t>
      </w:r>
    </w:p>
    <w:p w:rsidR="009754E9" w:rsidRPr="006472C7" w:rsidRDefault="009754E9" w:rsidP="009754E9">
      <w:pPr>
        <w:rPr>
          <w:rFonts w:ascii="Calibri" w:eastAsia="Times New Roman" w:hAnsi="Calibri" w:cs="Times New Roman"/>
          <w:bCs/>
          <w:color w:val="000000"/>
          <w:lang w:eastAsia="en-GB"/>
        </w:rPr>
      </w:pPr>
      <w:proofErr w:type="gramStart"/>
      <w:r w:rsidRPr="006472C7">
        <w:rPr>
          <w:rFonts w:ascii="Calibri" w:eastAsia="Times New Roman" w:hAnsi="Calibri" w:cs="Times New Roman"/>
          <w:bCs/>
          <w:color w:val="000000"/>
          <w:lang w:eastAsia="en-GB"/>
        </w:rPr>
        <w:t>Name(</w:t>
      </w:r>
      <w:proofErr w:type="gramEnd"/>
      <w:r w:rsidRPr="006472C7">
        <w:rPr>
          <w:rFonts w:ascii="Calibri" w:eastAsia="Times New Roman" w:hAnsi="Calibri" w:cs="Times New Roman"/>
          <w:bCs/>
          <w:color w:val="000000"/>
          <w:lang w:eastAsia="en-GB"/>
        </w:rPr>
        <w:t xml:space="preserve">Dutch - The </w:t>
      </w:r>
      <w:proofErr w:type="spellStart"/>
      <w:r w:rsidRPr="006472C7">
        <w:rPr>
          <w:rFonts w:ascii="Calibri" w:eastAsia="Times New Roman" w:hAnsi="Calibri" w:cs="Times New Roman"/>
          <w:bCs/>
          <w:color w:val="000000"/>
          <w:lang w:eastAsia="en-GB"/>
        </w:rPr>
        <w:t>Neterlands</w:t>
      </w:r>
      <w:proofErr w:type="spellEnd"/>
      <w:r w:rsidRPr="006472C7">
        <w:rPr>
          <w:rFonts w:ascii="Calibri" w:eastAsia="Times New Roman" w:hAnsi="Calibri" w:cs="Times New Roman"/>
          <w:bCs/>
          <w:color w:val="000000"/>
          <w:lang w:eastAsia="en-GB"/>
        </w:rPr>
        <w:t>)</w:t>
      </w:r>
    </w:p>
    <w:p w:rsidR="009754E9" w:rsidRPr="006472C7" w:rsidRDefault="009754E9" w:rsidP="009754E9">
      <w:pPr>
        <w:rPr>
          <w:rFonts w:ascii="Calibri" w:eastAsia="Times New Roman" w:hAnsi="Calibri" w:cs="Times New Roman"/>
          <w:bCs/>
          <w:color w:val="000000"/>
          <w:lang w:eastAsia="en-GB"/>
        </w:rPr>
      </w:pPr>
      <w:proofErr w:type="gramStart"/>
      <w:r w:rsidRPr="006472C7">
        <w:rPr>
          <w:rFonts w:ascii="Calibri" w:eastAsia="Times New Roman" w:hAnsi="Calibri" w:cs="Times New Roman"/>
          <w:bCs/>
          <w:color w:val="000000"/>
          <w:lang w:eastAsia="en-GB"/>
        </w:rPr>
        <w:t>Name(</w:t>
      </w:r>
      <w:proofErr w:type="gramEnd"/>
      <w:r w:rsidRPr="006472C7">
        <w:rPr>
          <w:rFonts w:ascii="Calibri" w:eastAsia="Times New Roman" w:hAnsi="Calibri" w:cs="Times New Roman"/>
          <w:bCs/>
          <w:color w:val="000000"/>
          <w:lang w:eastAsia="en-GB"/>
        </w:rPr>
        <w:t>English US)</w:t>
      </w:r>
    </w:p>
    <w:p w:rsidR="009754E9" w:rsidRPr="006472C7" w:rsidRDefault="009754E9" w:rsidP="009754E9">
      <w:pPr>
        <w:rPr>
          <w:rFonts w:ascii="Calibri" w:eastAsia="Times New Roman" w:hAnsi="Calibri" w:cs="Times New Roman"/>
          <w:bCs/>
          <w:color w:val="000000"/>
          <w:lang w:eastAsia="en-GB"/>
        </w:rPr>
      </w:pPr>
      <w:proofErr w:type="gramStart"/>
      <w:r w:rsidRPr="006472C7">
        <w:rPr>
          <w:rFonts w:ascii="Calibri" w:eastAsia="Times New Roman" w:hAnsi="Calibri" w:cs="Times New Roman"/>
          <w:bCs/>
          <w:color w:val="000000"/>
          <w:lang w:eastAsia="en-GB"/>
        </w:rPr>
        <w:t>Name(</w:t>
      </w:r>
      <w:proofErr w:type="gramEnd"/>
      <w:r w:rsidRPr="006472C7">
        <w:rPr>
          <w:rFonts w:ascii="Calibri" w:eastAsia="Times New Roman" w:hAnsi="Calibri" w:cs="Times New Roman"/>
          <w:bCs/>
          <w:color w:val="000000"/>
          <w:lang w:eastAsia="en-GB"/>
        </w:rPr>
        <w:t>Finnish)</w:t>
      </w:r>
    </w:p>
    <w:p w:rsidR="009754E9" w:rsidRPr="006472C7" w:rsidRDefault="009754E9" w:rsidP="009754E9">
      <w:pPr>
        <w:rPr>
          <w:rFonts w:ascii="Calibri" w:eastAsia="Times New Roman" w:hAnsi="Calibri" w:cs="Times New Roman"/>
          <w:bCs/>
          <w:color w:val="000000"/>
          <w:lang w:eastAsia="en-GB"/>
        </w:rPr>
      </w:pPr>
      <w:proofErr w:type="gramStart"/>
      <w:r w:rsidRPr="006472C7">
        <w:rPr>
          <w:rFonts w:ascii="Calibri" w:eastAsia="Times New Roman" w:hAnsi="Calibri" w:cs="Times New Roman"/>
          <w:bCs/>
          <w:color w:val="000000"/>
          <w:lang w:eastAsia="en-GB"/>
        </w:rPr>
        <w:t>Name(</w:t>
      </w:r>
      <w:proofErr w:type="gramEnd"/>
      <w:r w:rsidRPr="006472C7">
        <w:rPr>
          <w:rFonts w:ascii="Calibri" w:eastAsia="Times New Roman" w:hAnsi="Calibri" w:cs="Times New Roman"/>
          <w:bCs/>
          <w:color w:val="000000"/>
          <w:lang w:eastAsia="en-GB"/>
        </w:rPr>
        <w:t>French - Belgium)</w:t>
      </w:r>
    </w:p>
    <w:p w:rsidR="009754E9" w:rsidRPr="006472C7" w:rsidRDefault="009754E9" w:rsidP="009754E9">
      <w:pPr>
        <w:rPr>
          <w:rFonts w:ascii="Calibri" w:eastAsia="Times New Roman" w:hAnsi="Calibri" w:cs="Times New Roman"/>
          <w:bCs/>
          <w:color w:val="000000"/>
          <w:lang w:eastAsia="en-GB"/>
        </w:rPr>
      </w:pPr>
      <w:proofErr w:type="gramStart"/>
      <w:r w:rsidRPr="006472C7">
        <w:rPr>
          <w:rFonts w:ascii="Calibri" w:eastAsia="Times New Roman" w:hAnsi="Calibri" w:cs="Times New Roman"/>
          <w:bCs/>
          <w:color w:val="000000"/>
          <w:lang w:eastAsia="en-GB"/>
        </w:rPr>
        <w:t>Name(</w:t>
      </w:r>
      <w:proofErr w:type="gramEnd"/>
      <w:r w:rsidRPr="006472C7">
        <w:rPr>
          <w:rFonts w:ascii="Calibri" w:eastAsia="Times New Roman" w:hAnsi="Calibri" w:cs="Times New Roman"/>
          <w:bCs/>
          <w:color w:val="000000"/>
          <w:lang w:eastAsia="en-GB"/>
        </w:rPr>
        <w:t>French)</w:t>
      </w:r>
    </w:p>
    <w:p w:rsidR="009754E9" w:rsidRPr="006472C7" w:rsidRDefault="009754E9" w:rsidP="009754E9">
      <w:pPr>
        <w:rPr>
          <w:rFonts w:ascii="Calibri" w:eastAsia="Times New Roman" w:hAnsi="Calibri" w:cs="Times New Roman"/>
          <w:bCs/>
          <w:color w:val="000000"/>
          <w:lang w:eastAsia="en-GB"/>
        </w:rPr>
      </w:pPr>
      <w:proofErr w:type="gramStart"/>
      <w:r w:rsidRPr="006472C7">
        <w:rPr>
          <w:rFonts w:ascii="Calibri" w:eastAsia="Times New Roman" w:hAnsi="Calibri" w:cs="Times New Roman"/>
          <w:bCs/>
          <w:color w:val="000000"/>
          <w:lang w:eastAsia="en-GB"/>
        </w:rPr>
        <w:t>Name(</w:t>
      </w:r>
      <w:proofErr w:type="gramEnd"/>
      <w:r w:rsidRPr="006472C7">
        <w:rPr>
          <w:rFonts w:ascii="Calibri" w:eastAsia="Times New Roman" w:hAnsi="Calibri" w:cs="Times New Roman"/>
          <w:bCs/>
          <w:color w:val="000000"/>
          <w:lang w:eastAsia="en-GB"/>
        </w:rPr>
        <w:t>German)</w:t>
      </w:r>
    </w:p>
    <w:p w:rsidR="009754E9" w:rsidRPr="006472C7" w:rsidRDefault="009754E9" w:rsidP="009754E9">
      <w:pPr>
        <w:rPr>
          <w:rFonts w:ascii="Calibri" w:eastAsia="Times New Roman" w:hAnsi="Calibri" w:cs="Times New Roman"/>
          <w:bCs/>
          <w:color w:val="000000"/>
          <w:lang w:eastAsia="en-GB"/>
        </w:rPr>
      </w:pPr>
      <w:proofErr w:type="gramStart"/>
      <w:r w:rsidRPr="006472C7">
        <w:rPr>
          <w:rFonts w:ascii="Calibri" w:eastAsia="Times New Roman" w:hAnsi="Calibri" w:cs="Times New Roman"/>
          <w:bCs/>
          <w:color w:val="000000"/>
          <w:lang w:eastAsia="en-GB"/>
        </w:rPr>
        <w:t>Name(</w:t>
      </w:r>
      <w:proofErr w:type="gramEnd"/>
      <w:r w:rsidRPr="006472C7">
        <w:rPr>
          <w:rFonts w:ascii="Calibri" w:eastAsia="Times New Roman" w:hAnsi="Calibri" w:cs="Times New Roman"/>
          <w:bCs/>
          <w:color w:val="000000"/>
          <w:lang w:eastAsia="en-GB"/>
        </w:rPr>
        <w:t>Hungarian)</w:t>
      </w:r>
    </w:p>
    <w:p w:rsidR="009754E9" w:rsidRPr="006472C7" w:rsidRDefault="009754E9" w:rsidP="009754E9">
      <w:pPr>
        <w:rPr>
          <w:rFonts w:ascii="Calibri" w:eastAsia="Times New Roman" w:hAnsi="Calibri" w:cs="Times New Roman"/>
          <w:bCs/>
          <w:color w:val="000000"/>
          <w:lang w:eastAsia="en-GB"/>
        </w:rPr>
      </w:pPr>
      <w:proofErr w:type="gramStart"/>
      <w:r w:rsidRPr="006472C7">
        <w:rPr>
          <w:rFonts w:ascii="Calibri" w:eastAsia="Times New Roman" w:hAnsi="Calibri" w:cs="Times New Roman"/>
          <w:bCs/>
          <w:color w:val="000000"/>
          <w:lang w:eastAsia="en-GB"/>
        </w:rPr>
        <w:t>Name(</w:t>
      </w:r>
      <w:proofErr w:type="gramEnd"/>
      <w:r w:rsidRPr="006472C7">
        <w:rPr>
          <w:rFonts w:ascii="Calibri" w:eastAsia="Times New Roman" w:hAnsi="Calibri" w:cs="Times New Roman"/>
          <w:bCs/>
          <w:color w:val="000000"/>
          <w:lang w:eastAsia="en-GB"/>
        </w:rPr>
        <w:t>Indonesia)</w:t>
      </w:r>
    </w:p>
    <w:p w:rsidR="009754E9" w:rsidRPr="006472C7" w:rsidRDefault="009754E9" w:rsidP="009754E9">
      <w:pPr>
        <w:rPr>
          <w:rFonts w:ascii="Calibri" w:eastAsia="Times New Roman" w:hAnsi="Calibri" w:cs="Times New Roman"/>
          <w:bCs/>
          <w:color w:val="000000"/>
          <w:lang w:eastAsia="en-GB"/>
        </w:rPr>
      </w:pPr>
      <w:proofErr w:type="gramStart"/>
      <w:r w:rsidRPr="006472C7">
        <w:rPr>
          <w:rFonts w:ascii="Calibri" w:eastAsia="Times New Roman" w:hAnsi="Calibri" w:cs="Times New Roman"/>
          <w:bCs/>
          <w:color w:val="000000"/>
          <w:lang w:eastAsia="en-GB"/>
        </w:rPr>
        <w:t>Name(</w:t>
      </w:r>
      <w:proofErr w:type="gramEnd"/>
      <w:r w:rsidRPr="006472C7">
        <w:rPr>
          <w:rFonts w:ascii="Calibri" w:eastAsia="Times New Roman" w:hAnsi="Calibri" w:cs="Times New Roman"/>
          <w:bCs/>
          <w:color w:val="000000"/>
          <w:lang w:eastAsia="en-GB"/>
        </w:rPr>
        <w:t>Italian)</w:t>
      </w:r>
    </w:p>
    <w:p w:rsidR="009754E9" w:rsidRPr="006472C7" w:rsidRDefault="009754E9" w:rsidP="009754E9">
      <w:pPr>
        <w:rPr>
          <w:rFonts w:ascii="Calibri" w:eastAsia="Times New Roman" w:hAnsi="Calibri" w:cs="Times New Roman"/>
          <w:bCs/>
          <w:color w:val="000000"/>
          <w:lang w:eastAsia="en-GB"/>
        </w:rPr>
      </w:pPr>
      <w:proofErr w:type="gramStart"/>
      <w:r w:rsidRPr="006472C7">
        <w:rPr>
          <w:rFonts w:ascii="Calibri" w:eastAsia="Times New Roman" w:hAnsi="Calibri" w:cs="Times New Roman"/>
          <w:bCs/>
          <w:color w:val="000000"/>
          <w:lang w:eastAsia="en-GB"/>
        </w:rPr>
        <w:t>Name(</w:t>
      </w:r>
      <w:proofErr w:type="gramEnd"/>
      <w:r w:rsidRPr="006472C7">
        <w:rPr>
          <w:rFonts w:ascii="Calibri" w:eastAsia="Times New Roman" w:hAnsi="Calibri" w:cs="Times New Roman"/>
          <w:bCs/>
          <w:color w:val="000000"/>
          <w:lang w:eastAsia="en-GB"/>
        </w:rPr>
        <w:t>Norwegian)</w:t>
      </w:r>
    </w:p>
    <w:p w:rsidR="009754E9" w:rsidRPr="006472C7" w:rsidRDefault="009754E9" w:rsidP="009754E9">
      <w:pPr>
        <w:rPr>
          <w:rFonts w:ascii="Calibri" w:eastAsia="Times New Roman" w:hAnsi="Calibri" w:cs="Times New Roman"/>
          <w:bCs/>
          <w:color w:val="000000"/>
          <w:lang w:eastAsia="en-GB"/>
        </w:rPr>
      </w:pPr>
      <w:proofErr w:type="gramStart"/>
      <w:r w:rsidRPr="006472C7">
        <w:rPr>
          <w:rFonts w:ascii="Calibri" w:eastAsia="Times New Roman" w:hAnsi="Calibri" w:cs="Times New Roman"/>
          <w:bCs/>
          <w:color w:val="000000"/>
          <w:lang w:eastAsia="en-GB"/>
        </w:rPr>
        <w:t>Name(</w:t>
      </w:r>
      <w:proofErr w:type="gramEnd"/>
      <w:r w:rsidRPr="006472C7">
        <w:rPr>
          <w:rFonts w:ascii="Calibri" w:eastAsia="Times New Roman" w:hAnsi="Calibri" w:cs="Times New Roman"/>
          <w:bCs/>
          <w:color w:val="000000"/>
          <w:lang w:eastAsia="en-GB"/>
        </w:rPr>
        <w:t>Polish)</w:t>
      </w:r>
    </w:p>
    <w:p w:rsidR="009754E9" w:rsidRPr="006472C7" w:rsidRDefault="009754E9" w:rsidP="009754E9">
      <w:pPr>
        <w:rPr>
          <w:rFonts w:ascii="Calibri" w:eastAsia="Times New Roman" w:hAnsi="Calibri" w:cs="Times New Roman"/>
          <w:bCs/>
          <w:color w:val="000000"/>
          <w:lang w:eastAsia="en-GB"/>
        </w:rPr>
      </w:pPr>
      <w:proofErr w:type="gramStart"/>
      <w:r w:rsidRPr="006472C7">
        <w:rPr>
          <w:rFonts w:ascii="Calibri" w:eastAsia="Times New Roman" w:hAnsi="Calibri" w:cs="Times New Roman"/>
          <w:bCs/>
          <w:color w:val="000000"/>
          <w:lang w:eastAsia="en-GB"/>
        </w:rPr>
        <w:t>Name(</w:t>
      </w:r>
      <w:proofErr w:type="gramEnd"/>
      <w:r w:rsidRPr="006472C7">
        <w:rPr>
          <w:rFonts w:ascii="Calibri" w:eastAsia="Times New Roman" w:hAnsi="Calibri" w:cs="Times New Roman"/>
          <w:bCs/>
          <w:color w:val="000000"/>
          <w:lang w:eastAsia="en-GB"/>
        </w:rPr>
        <w:t>Portuguese)</w:t>
      </w:r>
    </w:p>
    <w:p w:rsidR="009754E9" w:rsidRPr="006472C7" w:rsidRDefault="009754E9" w:rsidP="009754E9">
      <w:pPr>
        <w:rPr>
          <w:rFonts w:ascii="Calibri" w:eastAsia="Times New Roman" w:hAnsi="Calibri" w:cs="Times New Roman"/>
          <w:bCs/>
          <w:color w:val="000000"/>
          <w:lang w:eastAsia="en-GB"/>
        </w:rPr>
      </w:pPr>
      <w:proofErr w:type="gramStart"/>
      <w:r w:rsidRPr="006472C7">
        <w:rPr>
          <w:rFonts w:ascii="Calibri" w:eastAsia="Times New Roman" w:hAnsi="Calibri" w:cs="Times New Roman"/>
          <w:bCs/>
          <w:color w:val="000000"/>
          <w:lang w:eastAsia="en-GB"/>
        </w:rPr>
        <w:t>Name(</w:t>
      </w:r>
      <w:proofErr w:type="gramEnd"/>
      <w:r w:rsidRPr="006472C7">
        <w:rPr>
          <w:rFonts w:ascii="Calibri" w:eastAsia="Times New Roman" w:hAnsi="Calibri" w:cs="Times New Roman"/>
          <w:bCs/>
          <w:color w:val="000000"/>
          <w:lang w:eastAsia="en-GB"/>
        </w:rPr>
        <w:t>Vietnamese)</w:t>
      </w:r>
    </w:p>
    <w:p w:rsidR="009754E9" w:rsidRDefault="009754E9" w:rsidP="009754E9"/>
    <w:p w:rsidR="0091255C" w:rsidRDefault="0091255C">
      <w:pPr>
        <w:rPr>
          <w:b/>
        </w:rPr>
      </w:pPr>
      <w:r>
        <w:rPr>
          <w:b/>
        </w:rPr>
        <w:br w:type="page"/>
      </w:r>
    </w:p>
    <w:p w:rsidR="0091255C" w:rsidRDefault="0091255C" w:rsidP="009754E9">
      <w:pPr>
        <w:rPr>
          <w:b/>
        </w:rPr>
      </w:pPr>
      <w:r w:rsidRPr="0091255C">
        <w:rPr>
          <w:b/>
        </w:rPr>
        <w:lastRenderedPageBreak/>
        <w:t>Classification at project level:</w:t>
      </w:r>
      <w:r>
        <w:rPr>
          <w:b/>
        </w:rPr>
        <w:t xml:space="preserve"> Translation at Project level</w:t>
      </w:r>
    </w:p>
    <w:p w:rsidR="001C56C5" w:rsidRPr="0091255C" w:rsidRDefault="001C56C5" w:rsidP="009754E9">
      <w:pPr>
        <w:rPr>
          <w:b/>
        </w:rPr>
      </w:pPr>
      <w:r>
        <w:rPr>
          <w:b/>
        </w:rPr>
        <w:t>3696</w:t>
      </w:r>
    </w:p>
    <w:p w:rsidR="001C56C5" w:rsidRDefault="0091255C" w:rsidP="00E53977">
      <w:pPr>
        <w:pStyle w:val="ListParagraph"/>
        <w:ind w:left="0"/>
        <w:rPr>
          <w:noProof/>
          <w:lang w:eastAsia="en-GB"/>
        </w:rPr>
      </w:pPr>
      <w:r>
        <w:rPr>
          <w:noProof/>
          <w:lang w:eastAsia="en-GB"/>
        </w:rPr>
        <w:t xml:space="preserve">At the Project level, the Name translation (using mass translation and international label functions) can only be done for added sub-subgroups </w:t>
      </w:r>
      <w:r w:rsidR="001C56C5">
        <w:rPr>
          <w:noProof/>
          <w:lang w:eastAsia="en-GB"/>
        </w:rPr>
        <w:t xml:space="preserve">in </w:t>
      </w:r>
      <w:r>
        <w:rPr>
          <w:noProof/>
          <w:lang w:eastAsia="en-GB"/>
        </w:rPr>
        <w:t xml:space="preserve">the selected project. </w:t>
      </w:r>
    </w:p>
    <w:p w:rsidR="001C56C5" w:rsidRDefault="0091255C" w:rsidP="00E53977">
      <w:pPr>
        <w:pStyle w:val="ListParagraph"/>
        <w:ind w:left="0"/>
        <w:rPr>
          <w:noProof/>
          <w:lang w:eastAsia="en-GB"/>
        </w:rPr>
      </w:pPr>
      <w:r>
        <w:rPr>
          <w:noProof/>
          <w:lang w:eastAsia="en-GB"/>
        </w:rPr>
        <w:t xml:space="preserve">The group/subgroup translations can only be done at Library level. </w:t>
      </w:r>
    </w:p>
    <w:p w:rsidR="00746738" w:rsidRDefault="0091255C" w:rsidP="00E53977">
      <w:pPr>
        <w:pStyle w:val="ListParagraph"/>
        <w:ind w:left="0"/>
        <w:rPr>
          <w:noProof/>
          <w:lang w:eastAsia="en-GB"/>
        </w:rPr>
      </w:pPr>
      <w:r>
        <w:rPr>
          <w:noProof/>
          <w:lang w:eastAsia="en-GB"/>
        </w:rPr>
        <w:t>At project level, only some sub-subgroups can be added (according to the condition “allow changing child group”=yes) so these added sub-subgroups will have to be translated too.</w:t>
      </w:r>
    </w:p>
    <w:p w:rsidR="001C56C5" w:rsidRDefault="001C56C5" w:rsidP="00E53977">
      <w:pPr>
        <w:pStyle w:val="ListParagraph"/>
        <w:ind w:left="0"/>
        <w:rPr>
          <w:noProof/>
          <w:lang w:eastAsia="en-GB"/>
        </w:rPr>
      </w:pPr>
      <w:r>
        <w:t>Here we can translate everything:</w:t>
      </w:r>
    </w:p>
    <w:p w:rsidR="0091255C" w:rsidRDefault="0091255C" w:rsidP="00E53977">
      <w:pPr>
        <w:pStyle w:val="ListParagraph"/>
        <w:ind w:left="0"/>
      </w:pPr>
      <w:r>
        <w:rPr>
          <w:noProof/>
          <w:lang w:eastAsia="en-GB"/>
        </w:rPr>
        <w:drawing>
          <wp:inline distT="0" distB="0" distL="0" distR="0" wp14:anchorId="33B1C98D" wp14:editId="468DF1E6">
            <wp:extent cx="4133088" cy="2044415"/>
            <wp:effectExtent l="0" t="0" r="127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144805" cy="2050211"/>
                    </a:xfrm>
                    <a:prstGeom prst="rect">
                      <a:avLst/>
                    </a:prstGeom>
                    <a:noFill/>
                    <a:ln>
                      <a:noFill/>
                    </a:ln>
                  </pic:spPr>
                </pic:pic>
              </a:graphicData>
            </a:graphic>
          </wp:inline>
        </w:drawing>
      </w:r>
    </w:p>
    <w:p w:rsidR="007562D4" w:rsidRDefault="007562D4" w:rsidP="00E53977">
      <w:pPr>
        <w:pStyle w:val="ListParagraph"/>
        <w:ind w:left="0"/>
      </w:pPr>
    </w:p>
    <w:p w:rsidR="009B4B4B" w:rsidRDefault="009B4B4B" w:rsidP="00E53977">
      <w:pPr>
        <w:pStyle w:val="ListParagraph"/>
        <w:ind w:left="0"/>
        <w:rPr>
          <w:b/>
        </w:rPr>
      </w:pPr>
      <w:r w:rsidRPr="009B4B4B">
        <w:rPr>
          <w:b/>
        </w:rPr>
        <w:t xml:space="preserve">Note status screen at Project level: </w:t>
      </w:r>
      <w:r>
        <w:rPr>
          <w:b/>
        </w:rPr>
        <w:t xml:space="preserve">Add records (green cross) &amp; not possible Update </w:t>
      </w:r>
    </w:p>
    <w:p w:rsidR="009B4B4B" w:rsidRPr="009B4B4B" w:rsidRDefault="009B4B4B" w:rsidP="00E53977">
      <w:pPr>
        <w:pStyle w:val="ListParagraph"/>
        <w:ind w:left="0"/>
        <w:rPr>
          <w:b/>
        </w:rPr>
      </w:pPr>
      <w:r>
        <w:rPr>
          <w:b/>
        </w:rPr>
        <w:t>3697</w:t>
      </w:r>
    </w:p>
    <w:p w:rsidR="009B4B4B" w:rsidRDefault="009B4B4B" w:rsidP="00E53977">
      <w:pPr>
        <w:pStyle w:val="ListParagraph"/>
        <w:ind w:left="0"/>
      </w:pPr>
      <w:r>
        <w:t>I add a new note status using the green cross. Then I edit it, the fiche is displayed but I cannot update it? This record is not coming from Library so I can have the possibility to change it.</w:t>
      </w:r>
    </w:p>
    <w:p w:rsidR="009B4B4B" w:rsidRDefault="009B4B4B" w:rsidP="00E53977">
      <w:pPr>
        <w:pStyle w:val="ListParagraph"/>
        <w:ind w:left="0"/>
      </w:pPr>
      <w:r>
        <w:rPr>
          <w:noProof/>
          <w:lang w:eastAsia="en-GB"/>
        </w:rPr>
        <w:drawing>
          <wp:inline distT="0" distB="0" distL="0" distR="0" wp14:anchorId="1B5DD305" wp14:editId="79753018">
            <wp:extent cx="4133088" cy="2357429"/>
            <wp:effectExtent l="0" t="0" r="1270" b="508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2"/>
                    <a:srcRect t="18049" b="3343"/>
                    <a:stretch/>
                  </pic:blipFill>
                  <pic:spPr bwMode="auto">
                    <a:xfrm>
                      <a:off x="0" y="0"/>
                      <a:ext cx="4132812" cy="2357271"/>
                    </a:xfrm>
                    <a:prstGeom prst="rect">
                      <a:avLst/>
                    </a:prstGeom>
                    <a:ln>
                      <a:noFill/>
                    </a:ln>
                    <a:extLst>
                      <a:ext uri="{53640926-AAD7-44D8-BBD7-CCE9431645EC}">
                        <a14:shadowObscured xmlns:a14="http://schemas.microsoft.com/office/drawing/2010/main"/>
                      </a:ext>
                    </a:extLst>
                  </pic:spPr>
                </pic:pic>
              </a:graphicData>
            </a:graphic>
          </wp:inline>
        </w:drawing>
      </w:r>
    </w:p>
    <w:p w:rsidR="009B4B4B" w:rsidRDefault="009B4B4B" w:rsidP="009B4B4B">
      <w:pPr>
        <w:pStyle w:val="ListParagraph"/>
        <w:ind w:left="0"/>
      </w:pPr>
    </w:p>
    <w:p w:rsidR="009B4B4B" w:rsidRDefault="009B4B4B" w:rsidP="009B4B4B">
      <w:pPr>
        <w:pStyle w:val="ListParagraph"/>
        <w:ind w:left="0"/>
        <w:rPr>
          <w:b/>
        </w:rPr>
      </w:pPr>
      <w:r w:rsidRPr="009B4B4B">
        <w:rPr>
          <w:b/>
        </w:rPr>
        <w:t xml:space="preserve">Note status screen at Project level: </w:t>
      </w:r>
      <w:r>
        <w:rPr>
          <w:b/>
        </w:rPr>
        <w:t xml:space="preserve">Add records (green cross) &amp; not possible Update </w:t>
      </w:r>
    </w:p>
    <w:p w:rsidR="00333801" w:rsidRPr="009B4B4B" w:rsidRDefault="00333801" w:rsidP="009B4B4B">
      <w:pPr>
        <w:pStyle w:val="ListParagraph"/>
        <w:ind w:left="0"/>
        <w:rPr>
          <w:b/>
        </w:rPr>
      </w:pPr>
      <w:r>
        <w:rPr>
          <w:b/>
        </w:rPr>
        <w:t>3698</w:t>
      </w:r>
    </w:p>
    <w:p w:rsidR="009B4B4B" w:rsidRDefault="009B4B4B" w:rsidP="009B4B4B">
      <w:pPr>
        <w:pStyle w:val="ListParagraph"/>
        <w:ind w:left="0"/>
      </w:pPr>
      <w:r>
        <w:t>When I edit a record, I can select the “Show changes” button but the Revert button is not available and it should be.</w:t>
      </w:r>
    </w:p>
    <w:p w:rsidR="009B4B4B" w:rsidRDefault="009B4B4B" w:rsidP="009B4B4B">
      <w:pPr>
        <w:pStyle w:val="ListParagraph"/>
        <w:ind w:left="0"/>
      </w:pPr>
      <w:r>
        <w:rPr>
          <w:noProof/>
          <w:lang w:eastAsia="en-GB"/>
        </w:rPr>
        <w:lastRenderedPageBreak/>
        <w:drawing>
          <wp:inline distT="0" distB="0" distL="0" distR="0" wp14:anchorId="219461F1" wp14:editId="09CDCDE4">
            <wp:extent cx="3767328" cy="2181084"/>
            <wp:effectExtent l="0" t="0" r="508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3"/>
                    <a:srcRect t="17374" b="2837"/>
                    <a:stretch/>
                  </pic:blipFill>
                  <pic:spPr bwMode="auto">
                    <a:xfrm>
                      <a:off x="0" y="0"/>
                      <a:ext cx="3764991" cy="2179731"/>
                    </a:xfrm>
                    <a:prstGeom prst="rect">
                      <a:avLst/>
                    </a:prstGeom>
                    <a:ln>
                      <a:noFill/>
                    </a:ln>
                    <a:extLst>
                      <a:ext uri="{53640926-AAD7-44D8-BBD7-CCE9431645EC}">
                        <a14:shadowObscured xmlns:a14="http://schemas.microsoft.com/office/drawing/2010/main"/>
                      </a:ext>
                    </a:extLst>
                  </pic:spPr>
                </pic:pic>
              </a:graphicData>
            </a:graphic>
          </wp:inline>
        </w:drawing>
      </w:r>
    </w:p>
    <w:p w:rsidR="009B4B4B" w:rsidRDefault="009B4B4B" w:rsidP="00E53977">
      <w:pPr>
        <w:pStyle w:val="ListParagraph"/>
        <w:ind w:left="0"/>
      </w:pPr>
    </w:p>
    <w:p w:rsidR="005F66F7" w:rsidRDefault="005F66F7" w:rsidP="00E53977">
      <w:pPr>
        <w:pStyle w:val="ListParagraph"/>
        <w:ind w:left="0"/>
        <w:rPr>
          <w:b/>
        </w:rPr>
      </w:pPr>
      <w:r w:rsidRPr="007562D4">
        <w:rPr>
          <w:b/>
        </w:rPr>
        <w:t>Facet</w:t>
      </w:r>
      <w:r w:rsidR="00B342C9">
        <w:rPr>
          <w:b/>
        </w:rPr>
        <w:t xml:space="preserve"> R</w:t>
      </w:r>
      <w:r w:rsidRPr="007562D4">
        <w:rPr>
          <w:b/>
        </w:rPr>
        <w:t>ul</w:t>
      </w:r>
      <w:r w:rsidR="00B342C9">
        <w:rPr>
          <w:b/>
        </w:rPr>
        <w:t>e at project level</w:t>
      </w:r>
      <w:r w:rsidRPr="007562D4">
        <w:rPr>
          <w:b/>
        </w:rPr>
        <w:t>:</w:t>
      </w:r>
      <w:r w:rsidR="00B342C9">
        <w:rPr>
          <w:b/>
        </w:rPr>
        <w:t xml:space="preserve"> problem of presentation</w:t>
      </w:r>
    </w:p>
    <w:p w:rsidR="00B342C9" w:rsidRPr="007562D4" w:rsidRDefault="00B342C9" w:rsidP="00E53977">
      <w:pPr>
        <w:pStyle w:val="ListParagraph"/>
        <w:ind w:left="0"/>
        <w:rPr>
          <w:b/>
        </w:rPr>
      </w:pPr>
      <w:r>
        <w:rPr>
          <w:b/>
        </w:rPr>
        <w:t>3699</w:t>
      </w:r>
    </w:p>
    <w:p w:rsidR="005F66F7" w:rsidRDefault="00B342C9" w:rsidP="00E53977">
      <w:pPr>
        <w:pStyle w:val="ListParagraph"/>
        <w:ind w:left="0"/>
      </w:pPr>
      <w:r>
        <w:t xml:space="preserve">a) </w:t>
      </w:r>
      <w:r w:rsidR="005F66F7">
        <w:t xml:space="preserve">The presentation is not what we </w:t>
      </w:r>
      <w:r w:rsidR="00333801">
        <w:t>need;</w:t>
      </w:r>
      <w:r w:rsidR="005F66F7">
        <w:t xml:space="preserve"> facet</w:t>
      </w:r>
      <w:r w:rsidR="00AB3666">
        <w:t xml:space="preserve"> column should be before descriptor column. For a user, he/she decide first on which facet the rule need to be </w:t>
      </w:r>
      <w:r w:rsidR="00333801">
        <w:t>applied</w:t>
      </w:r>
      <w:r w:rsidR="00AB3666">
        <w:t xml:space="preserve"> and then he/she defines the rule selecting the descriptor.</w:t>
      </w:r>
    </w:p>
    <w:p w:rsidR="00B342C9" w:rsidRDefault="00B342C9" w:rsidP="00E53977">
      <w:pPr>
        <w:pStyle w:val="ListParagraph"/>
        <w:ind w:left="0"/>
      </w:pPr>
      <w:r>
        <w:t>b) Label next facet should be replace by “facet”</w:t>
      </w:r>
    </w:p>
    <w:p w:rsidR="00AB3666" w:rsidRDefault="00B342C9" w:rsidP="00E53977">
      <w:pPr>
        <w:pStyle w:val="ListParagraph"/>
        <w:ind w:left="0"/>
      </w:pPr>
      <w:r>
        <w:t xml:space="preserve">c) Column “facet-descriptor”: can you add the descriptor label please? It is strange to have the facet name available but not the descriptor one in the same </w:t>
      </w:r>
      <w:proofErr w:type="spellStart"/>
      <w:r>
        <w:t>Liste</w:t>
      </w:r>
      <w:proofErr w:type="spellEnd"/>
      <w:r>
        <w:t xml:space="preserve"> </w:t>
      </w:r>
      <w:r w:rsidR="00AB3666">
        <w:rPr>
          <w:noProof/>
          <w:lang w:eastAsia="en-GB"/>
        </w:rPr>
        <w:drawing>
          <wp:inline distT="0" distB="0" distL="0" distR="0" wp14:anchorId="04D88598" wp14:editId="0189CB07">
            <wp:extent cx="5084064" cy="1930390"/>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4"/>
                    <a:srcRect t="17665" b="34716"/>
                    <a:stretch/>
                  </pic:blipFill>
                  <pic:spPr bwMode="auto">
                    <a:xfrm>
                      <a:off x="0" y="0"/>
                      <a:ext cx="5112618" cy="1941232"/>
                    </a:xfrm>
                    <a:prstGeom prst="rect">
                      <a:avLst/>
                    </a:prstGeom>
                    <a:ln>
                      <a:noFill/>
                    </a:ln>
                    <a:extLst>
                      <a:ext uri="{53640926-AAD7-44D8-BBD7-CCE9431645EC}">
                        <a14:shadowObscured xmlns:a14="http://schemas.microsoft.com/office/drawing/2010/main"/>
                      </a:ext>
                    </a:extLst>
                  </pic:spPr>
                </pic:pic>
              </a:graphicData>
            </a:graphic>
          </wp:inline>
        </w:drawing>
      </w:r>
    </w:p>
    <w:p w:rsidR="005A64BC" w:rsidRDefault="005A64BC" w:rsidP="005A64BC">
      <w:pPr>
        <w:rPr>
          <w:b/>
        </w:rPr>
      </w:pPr>
      <w:r w:rsidRPr="007562D4">
        <w:rPr>
          <w:b/>
        </w:rPr>
        <w:t>FDQMDETAIL:</w:t>
      </w:r>
      <w:r w:rsidR="00B342C9">
        <w:rPr>
          <w:b/>
        </w:rPr>
        <w:t xml:space="preserve"> Fiche and “raw cooked” field</w:t>
      </w:r>
    </w:p>
    <w:p w:rsidR="00DD70E2" w:rsidRPr="007562D4" w:rsidRDefault="00DD70E2" w:rsidP="005A64BC">
      <w:pPr>
        <w:rPr>
          <w:b/>
        </w:rPr>
      </w:pPr>
      <w:r>
        <w:rPr>
          <w:b/>
        </w:rPr>
        <w:t>3700</w:t>
      </w:r>
    </w:p>
    <w:p w:rsidR="005A64BC" w:rsidRDefault="005A64BC" w:rsidP="00B342C9">
      <w:r>
        <w:t xml:space="preserve">In the fiche, it is </w:t>
      </w:r>
      <w:r w:rsidR="00B342C9">
        <w:t>not po</w:t>
      </w:r>
      <w:r>
        <w:t xml:space="preserve">ssible to change the value of “Raw cooked” field. Why always cooked? Can </w:t>
      </w:r>
      <w:r w:rsidR="00B342C9">
        <w:t xml:space="preserve">also </w:t>
      </w:r>
      <w:r>
        <w:t>be raw or both.</w:t>
      </w:r>
    </w:p>
    <w:p w:rsidR="00B342C9" w:rsidRDefault="00B342C9" w:rsidP="00B342C9">
      <w:r>
        <w:rPr>
          <w:noProof/>
          <w:lang w:eastAsia="en-GB"/>
        </w:rPr>
        <w:drawing>
          <wp:inline distT="0" distB="0" distL="0" distR="0" wp14:anchorId="794A2E97" wp14:editId="2DEA6260">
            <wp:extent cx="5171846" cy="2753893"/>
            <wp:effectExtent l="0" t="0" r="0" b="889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5"/>
                    <a:srcRect t="17063" b="3120"/>
                    <a:stretch/>
                  </pic:blipFill>
                  <pic:spPr bwMode="auto">
                    <a:xfrm>
                      <a:off x="0" y="0"/>
                      <a:ext cx="5181412" cy="2758986"/>
                    </a:xfrm>
                    <a:prstGeom prst="rect">
                      <a:avLst/>
                    </a:prstGeom>
                    <a:ln>
                      <a:noFill/>
                    </a:ln>
                    <a:extLst>
                      <a:ext uri="{53640926-AAD7-44D8-BBD7-CCE9431645EC}">
                        <a14:shadowObscured xmlns:a14="http://schemas.microsoft.com/office/drawing/2010/main"/>
                      </a:ext>
                    </a:extLst>
                  </pic:spPr>
                </pic:pic>
              </a:graphicData>
            </a:graphic>
          </wp:inline>
        </w:drawing>
      </w:r>
    </w:p>
    <w:p w:rsidR="00B342C9" w:rsidRDefault="00B342C9" w:rsidP="00B342C9">
      <w:pPr>
        <w:rPr>
          <w:b/>
        </w:rPr>
      </w:pPr>
      <w:r w:rsidRPr="007562D4">
        <w:rPr>
          <w:b/>
        </w:rPr>
        <w:lastRenderedPageBreak/>
        <w:t>FDQMDETAIL:</w:t>
      </w:r>
      <w:r>
        <w:rPr>
          <w:b/>
        </w:rPr>
        <w:t xml:space="preserve"> </w:t>
      </w:r>
      <w:r w:rsidR="00DD70E2">
        <w:rPr>
          <w:b/>
        </w:rPr>
        <w:t xml:space="preserve">rule of </w:t>
      </w:r>
      <w:proofErr w:type="spellStart"/>
      <w:r w:rsidR="00DD70E2">
        <w:rPr>
          <w:b/>
        </w:rPr>
        <w:t>Unicity</w:t>
      </w:r>
      <w:proofErr w:type="spellEnd"/>
    </w:p>
    <w:p w:rsidR="0071111C" w:rsidRPr="007562D4" w:rsidRDefault="0071111C" w:rsidP="00B342C9">
      <w:pPr>
        <w:rPr>
          <w:b/>
        </w:rPr>
      </w:pPr>
      <w:r>
        <w:rPr>
          <w:b/>
        </w:rPr>
        <w:t>3701</w:t>
      </w:r>
    </w:p>
    <w:p w:rsidR="005A64BC" w:rsidRDefault="005A64BC" w:rsidP="00B342C9">
      <w:r>
        <w:t>A method cannot be selected twice with a physical state and without physical state:</w:t>
      </w:r>
    </w:p>
    <w:p w:rsidR="005A64BC" w:rsidRDefault="00DD70E2" w:rsidP="005A64BC">
      <w:r>
        <w:rPr>
          <w:noProof/>
          <w:lang w:eastAsia="en-GB"/>
        </w:rPr>
        <w:drawing>
          <wp:inline distT="0" distB="0" distL="0" distR="0" wp14:anchorId="318A9BAC" wp14:editId="29E7DB8C">
            <wp:extent cx="5976047" cy="3123590"/>
            <wp:effectExtent l="0" t="0" r="5715" b="63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6"/>
                    <a:srcRect t="17798" b="3854"/>
                    <a:stretch/>
                  </pic:blipFill>
                  <pic:spPr bwMode="auto">
                    <a:xfrm>
                      <a:off x="0" y="0"/>
                      <a:ext cx="5972810" cy="3121898"/>
                    </a:xfrm>
                    <a:prstGeom prst="rect">
                      <a:avLst/>
                    </a:prstGeom>
                    <a:ln>
                      <a:noFill/>
                    </a:ln>
                    <a:extLst>
                      <a:ext uri="{53640926-AAD7-44D8-BBD7-CCE9431645EC}">
                        <a14:shadowObscured xmlns:a14="http://schemas.microsoft.com/office/drawing/2010/main"/>
                      </a:ext>
                    </a:extLst>
                  </pic:spPr>
                </pic:pic>
              </a:graphicData>
            </a:graphic>
          </wp:inline>
        </w:drawing>
      </w:r>
    </w:p>
    <w:p w:rsidR="006F3847" w:rsidRDefault="006F3847"/>
    <w:p w:rsidR="007562D4" w:rsidRDefault="007562D4" w:rsidP="007562D4">
      <w:pPr>
        <w:rPr>
          <w:b/>
        </w:rPr>
      </w:pPr>
      <w:r w:rsidRPr="007562D4">
        <w:rPr>
          <w:b/>
        </w:rPr>
        <w:t>FDQMDETAIL:</w:t>
      </w:r>
      <w:r w:rsidR="0071111C">
        <w:rPr>
          <w:b/>
        </w:rPr>
        <w:t xml:space="preserve"> (</w:t>
      </w:r>
      <w:r w:rsidR="0071111C" w:rsidRPr="0071111C">
        <w:rPr>
          <w:b/>
        </w:rPr>
        <w:t>Quantification by group</w:t>
      </w:r>
      <w:r w:rsidR="0071111C">
        <w:rPr>
          <w:b/>
        </w:rPr>
        <w:t xml:space="preserve"> and Import from other </w:t>
      </w:r>
      <w:proofErr w:type="gramStart"/>
      <w:r w:rsidR="0071111C">
        <w:rPr>
          <w:b/>
        </w:rPr>
        <w:t>project )</w:t>
      </w:r>
      <w:proofErr w:type="gramEnd"/>
    </w:p>
    <w:p w:rsidR="0071111C" w:rsidRPr="007562D4" w:rsidRDefault="0071111C" w:rsidP="007562D4">
      <w:pPr>
        <w:rPr>
          <w:b/>
        </w:rPr>
      </w:pPr>
      <w:r>
        <w:rPr>
          <w:b/>
        </w:rPr>
        <w:t>3702</w:t>
      </w:r>
    </w:p>
    <w:p w:rsidR="005A64BC" w:rsidRDefault="006F3847" w:rsidP="006F3847">
      <w:pPr>
        <w:pStyle w:val="ListParagraph"/>
        <w:numPr>
          <w:ilvl w:val="0"/>
          <w:numId w:val="6"/>
        </w:numPr>
      </w:pPr>
      <w:r>
        <w:t>Import from other project (1 green arrow</w:t>
      </w:r>
      <w:r w:rsidRPr="0071111C">
        <w:rPr>
          <w:color w:val="00B050"/>
        </w:rPr>
        <w:sym w:font="Wingdings" w:char="F0DF"/>
      </w:r>
      <w:r>
        <w:t>) is n</w:t>
      </w:r>
      <w:r w:rsidR="0071111C">
        <w:t xml:space="preserve">ot working correctly. I select the </w:t>
      </w:r>
      <w:r>
        <w:t>“</w:t>
      </w:r>
      <w:proofErr w:type="spellStart"/>
      <w:r>
        <w:t>gwenhael</w:t>
      </w:r>
      <w:proofErr w:type="spellEnd"/>
      <w:r>
        <w:t xml:space="preserve">” project and several quantification methods and do OK. Then in the list I have these methods available but </w:t>
      </w:r>
      <w:r w:rsidR="0071111C">
        <w:t xml:space="preserve">without </w:t>
      </w:r>
      <w:r>
        <w:t>attached to group</w:t>
      </w:r>
      <w:r w:rsidR="0071111C">
        <w:t>s</w:t>
      </w:r>
      <w:r>
        <w:t>/subgroup</w:t>
      </w:r>
      <w:r w:rsidR="0071111C">
        <w:t>s</w:t>
      </w:r>
      <w:r>
        <w:t>?</w:t>
      </w:r>
    </w:p>
    <w:p w:rsidR="006F3847" w:rsidRDefault="006F3847" w:rsidP="006F3847">
      <w:r>
        <w:rPr>
          <w:noProof/>
          <w:lang w:eastAsia="en-GB"/>
        </w:rPr>
        <w:drawing>
          <wp:inline distT="0" distB="0" distL="0" distR="0" wp14:anchorId="53B0AEF6" wp14:editId="3C34E317">
            <wp:extent cx="5972427" cy="3920947"/>
            <wp:effectExtent l="0" t="0" r="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7"/>
                    <a:srcRect t="17665"/>
                    <a:stretch/>
                  </pic:blipFill>
                  <pic:spPr bwMode="auto">
                    <a:xfrm>
                      <a:off x="0" y="0"/>
                      <a:ext cx="5972810" cy="3921198"/>
                    </a:xfrm>
                    <a:prstGeom prst="rect">
                      <a:avLst/>
                    </a:prstGeom>
                    <a:ln>
                      <a:noFill/>
                    </a:ln>
                    <a:extLst>
                      <a:ext uri="{53640926-AAD7-44D8-BBD7-CCE9431645EC}">
                        <a14:shadowObscured xmlns:a14="http://schemas.microsoft.com/office/drawing/2010/main"/>
                      </a:ext>
                    </a:extLst>
                  </pic:spPr>
                </pic:pic>
              </a:graphicData>
            </a:graphic>
          </wp:inline>
        </w:drawing>
      </w:r>
    </w:p>
    <w:p w:rsidR="006F3847" w:rsidRDefault="006F3847" w:rsidP="006F3847">
      <w:pPr>
        <w:rPr>
          <w:b/>
        </w:rPr>
      </w:pPr>
    </w:p>
    <w:p w:rsidR="005E7E27" w:rsidRDefault="005E7E27" w:rsidP="006F3847">
      <w:pPr>
        <w:rPr>
          <w:b/>
        </w:rPr>
      </w:pPr>
    </w:p>
    <w:p w:rsidR="005E7E27" w:rsidRPr="007562D4" w:rsidRDefault="005E7E27" w:rsidP="006F3847">
      <w:pPr>
        <w:rPr>
          <w:b/>
        </w:rPr>
      </w:pPr>
    </w:p>
    <w:p w:rsidR="00824D7C" w:rsidRDefault="00824D7C" w:rsidP="006F3847">
      <w:pPr>
        <w:rPr>
          <w:b/>
        </w:rPr>
      </w:pPr>
      <w:r w:rsidRPr="007562D4">
        <w:rPr>
          <w:b/>
        </w:rPr>
        <w:lastRenderedPageBreak/>
        <w:t>Probing by gr</w:t>
      </w:r>
      <w:r w:rsidR="00ED1552" w:rsidRPr="007562D4">
        <w:rPr>
          <w:b/>
        </w:rPr>
        <w:t>o</w:t>
      </w:r>
      <w:r w:rsidRPr="007562D4">
        <w:rPr>
          <w:b/>
        </w:rPr>
        <w:t>up/subgroup</w:t>
      </w:r>
      <w:r w:rsidR="00ED1552" w:rsidRPr="007562D4">
        <w:rPr>
          <w:b/>
        </w:rPr>
        <w:t xml:space="preserve"> at Project level</w:t>
      </w:r>
      <w:r w:rsidRPr="007562D4">
        <w:rPr>
          <w:b/>
        </w:rPr>
        <w:t>:</w:t>
      </w:r>
    </w:p>
    <w:p w:rsidR="005E7E27" w:rsidRPr="007562D4" w:rsidRDefault="005E7E27" w:rsidP="006F3847">
      <w:pPr>
        <w:rPr>
          <w:b/>
        </w:rPr>
      </w:pPr>
      <w:r>
        <w:rPr>
          <w:b/>
        </w:rPr>
        <w:t>3703</w:t>
      </w:r>
    </w:p>
    <w:p w:rsidR="00824D7C" w:rsidRDefault="00ED1552" w:rsidP="00ED1552">
      <w:pPr>
        <w:pStyle w:val="ListParagraph"/>
        <w:numPr>
          <w:ilvl w:val="0"/>
          <w:numId w:val="6"/>
        </w:numPr>
      </w:pPr>
      <w:r>
        <w:t>At the bottom of the screen, we have functions attached to the food part at Country level???</w:t>
      </w:r>
    </w:p>
    <w:p w:rsidR="00ED1552" w:rsidRDefault="00ED1552" w:rsidP="00ED1552">
      <w:pPr>
        <w:pStyle w:val="ListParagraph"/>
        <w:numPr>
          <w:ilvl w:val="0"/>
          <w:numId w:val="6"/>
        </w:numPr>
      </w:pPr>
      <w:r>
        <w:t>The title of the screen is not food probing but “Foods</w:t>
      </w:r>
      <w:r w:rsidRPr="00ED1552">
        <w:t>: Probing by group/subgroup</w:t>
      </w:r>
      <w:r>
        <w:t>”</w:t>
      </w:r>
    </w:p>
    <w:p w:rsidR="005E7E27" w:rsidRDefault="005E7E27" w:rsidP="005E7E27">
      <w:pPr>
        <w:rPr>
          <w:b/>
        </w:rPr>
      </w:pPr>
      <w:r>
        <w:rPr>
          <w:noProof/>
          <w:lang w:eastAsia="en-GB"/>
        </w:rPr>
        <w:drawing>
          <wp:inline distT="0" distB="0" distL="0" distR="0" wp14:anchorId="0BF835FC" wp14:editId="4C3BBA1F">
            <wp:extent cx="5087208" cy="3321101"/>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8"/>
                    <a:srcRect t="18126"/>
                    <a:stretch/>
                  </pic:blipFill>
                  <pic:spPr bwMode="auto">
                    <a:xfrm>
                      <a:off x="0" y="0"/>
                      <a:ext cx="5087535" cy="3321315"/>
                    </a:xfrm>
                    <a:prstGeom prst="rect">
                      <a:avLst/>
                    </a:prstGeom>
                    <a:ln>
                      <a:noFill/>
                    </a:ln>
                    <a:extLst>
                      <a:ext uri="{53640926-AAD7-44D8-BBD7-CCE9431645EC}">
                        <a14:shadowObscured xmlns:a14="http://schemas.microsoft.com/office/drawing/2010/main"/>
                      </a:ext>
                    </a:extLst>
                  </pic:spPr>
                </pic:pic>
              </a:graphicData>
            </a:graphic>
          </wp:inline>
        </w:drawing>
      </w:r>
    </w:p>
    <w:p w:rsidR="005E7E27" w:rsidRDefault="005E7E27" w:rsidP="005E7E27">
      <w:pPr>
        <w:rPr>
          <w:b/>
          <w:i/>
        </w:rPr>
      </w:pPr>
    </w:p>
    <w:p w:rsidR="005E7E27" w:rsidRPr="005E7E27" w:rsidRDefault="005E7E27" w:rsidP="005E7E27">
      <w:pPr>
        <w:rPr>
          <w:b/>
          <w:i/>
        </w:rPr>
      </w:pPr>
      <w:r w:rsidRPr="005E7E27">
        <w:rPr>
          <w:b/>
          <w:i/>
        </w:rPr>
        <w:t>Probing by group/subgroup at Project level:</w:t>
      </w:r>
    </w:p>
    <w:p w:rsidR="00ED1552" w:rsidRPr="005E7E27" w:rsidRDefault="00ED1552" w:rsidP="005E7E27">
      <w:pPr>
        <w:rPr>
          <w:i/>
        </w:rPr>
      </w:pPr>
      <w:r w:rsidRPr="005E7E27">
        <w:rPr>
          <w:i/>
        </w:rPr>
        <w:t>If we have probing attached to a group, it is not necessary to have probing attached to the linked subgroups. Idem if probing are attached to a subgroup; we cannot have probing attached to the linked group.</w:t>
      </w:r>
    </w:p>
    <w:p w:rsidR="00ED1552" w:rsidRDefault="00824D7C">
      <w:r>
        <w:rPr>
          <w:noProof/>
          <w:lang w:eastAsia="en-GB"/>
        </w:rPr>
        <w:drawing>
          <wp:inline distT="0" distB="0" distL="0" distR="0" wp14:anchorId="53F8CD62" wp14:editId="0AEC1540">
            <wp:extent cx="5087208" cy="3321101"/>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8"/>
                    <a:srcRect t="18126"/>
                    <a:stretch/>
                  </pic:blipFill>
                  <pic:spPr bwMode="auto">
                    <a:xfrm>
                      <a:off x="0" y="0"/>
                      <a:ext cx="5087535" cy="3321315"/>
                    </a:xfrm>
                    <a:prstGeom prst="rect">
                      <a:avLst/>
                    </a:prstGeom>
                    <a:ln>
                      <a:noFill/>
                    </a:ln>
                    <a:extLst>
                      <a:ext uri="{53640926-AAD7-44D8-BBD7-CCE9431645EC}">
                        <a14:shadowObscured xmlns:a14="http://schemas.microsoft.com/office/drawing/2010/main"/>
                      </a:ext>
                    </a:extLst>
                  </pic:spPr>
                </pic:pic>
              </a:graphicData>
            </a:graphic>
          </wp:inline>
        </w:drawing>
      </w:r>
    </w:p>
    <w:p w:rsidR="005E7E27" w:rsidRDefault="005E7E27">
      <w:pPr>
        <w:rPr>
          <w:b/>
        </w:rPr>
      </w:pPr>
      <w:r>
        <w:rPr>
          <w:b/>
        </w:rPr>
        <w:br w:type="page"/>
      </w:r>
    </w:p>
    <w:p w:rsidR="007562D4" w:rsidRDefault="007562D4" w:rsidP="007562D4">
      <w:pPr>
        <w:rPr>
          <w:b/>
        </w:rPr>
      </w:pPr>
      <w:r w:rsidRPr="007562D4">
        <w:rPr>
          <w:b/>
        </w:rPr>
        <w:lastRenderedPageBreak/>
        <w:t>Probing by group/subgroup at Project level:</w:t>
      </w:r>
      <w:r w:rsidR="005E7E27">
        <w:rPr>
          <w:b/>
        </w:rPr>
        <w:t xml:space="preserve"> Import (</w:t>
      </w:r>
      <w:r w:rsidR="005E7E27">
        <w:t>green arrow</w:t>
      </w:r>
      <w:r w:rsidR="005E7E27">
        <w:rPr>
          <w:b/>
        </w:rPr>
        <w:t>)</w:t>
      </w:r>
    </w:p>
    <w:p w:rsidR="005E7E27" w:rsidRPr="007562D4" w:rsidRDefault="005E7E27" w:rsidP="007562D4">
      <w:pPr>
        <w:rPr>
          <w:b/>
        </w:rPr>
      </w:pPr>
      <w:r>
        <w:rPr>
          <w:b/>
        </w:rPr>
        <w:t>3704</w:t>
      </w:r>
    </w:p>
    <w:p w:rsidR="006F3847" w:rsidRDefault="00ED1552" w:rsidP="005E7E27">
      <w:r>
        <w:t>Import returns (green arrow</w:t>
      </w:r>
      <w:r>
        <w:sym w:font="Wingdings" w:char="F0DF"/>
      </w:r>
      <w:r>
        <w:t>) an error message:</w:t>
      </w:r>
    </w:p>
    <w:p w:rsidR="00ED1552" w:rsidRDefault="00ED1552" w:rsidP="00ED1552">
      <w:pPr>
        <w:pStyle w:val="ListParagraph"/>
      </w:pPr>
      <w:r>
        <w:rPr>
          <w:noProof/>
          <w:lang w:eastAsia="en-GB"/>
        </w:rPr>
        <w:drawing>
          <wp:inline distT="0" distB="0" distL="0" distR="0">
            <wp:extent cx="3594163" cy="2170732"/>
            <wp:effectExtent l="0" t="0" r="6350" b="127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595388" cy="2171472"/>
                    </a:xfrm>
                    <a:prstGeom prst="rect">
                      <a:avLst/>
                    </a:prstGeom>
                    <a:noFill/>
                    <a:ln>
                      <a:noFill/>
                    </a:ln>
                  </pic:spPr>
                </pic:pic>
              </a:graphicData>
            </a:graphic>
          </wp:inline>
        </w:drawing>
      </w:r>
    </w:p>
    <w:p w:rsidR="005E7E27" w:rsidRDefault="005E7E27" w:rsidP="005E7E27">
      <w:pPr>
        <w:rPr>
          <w:b/>
        </w:rPr>
      </w:pPr>
      <w:r w:rsidRPr="005E7E27">
        <w:rPr>
          <w:b/>
        </w:rPr>
        <w:t>Function: “</w:t>
      </w:r>
      <w:r w:rsidR="00ED1552" w:rsidRPr="005E7E27">
        <w:rPr>
          <w:b/>
        </w:rPr>
        <w:t>Table import</w:t>
      </w:r>
      <w:r w:rsidRPr="005E7E27">
        <w:rPr>
          <w:b/>
        </w:rPr>
        <w:t>”</w:t>
      </w:r>
      <w:r>
        <w:rPr>
          <w:b/>
        </w:rPr>
        <w:t xml:space="preserve"> (double green arrows)</w:t>
      </w:r>
      <w:r w:rsidR="00ED1552" w:rsidRPr="005E7E27">
        <w:rPr>
          <w:b/>
        </w:rPr>
        <w:t xml:space="preserve">: </w:t>
      </w:r>
    </w:p>
    <w:p w:rsidR="001A4CE9" w:rsidRPr="005E7E27" w:rsidRDefault="001A4CE9" w:rsidP="005E7E27">
      <w:pPr>
        <w:rPr>
          <w:b/>
        </w:rPr>
      </w:pPr>
      <w:r>
        <w:rPr>
          <w:b/>
        </w:rPr>
        <w:t>3705</w:t>
      </w:r>
    </w:p>
    <w:p w:rsidR="005E7E27" w:rsidRDefault="005E7E27" w:rsidP="005E7E27">
      <w:r>
        <w:t>We</w:t>
      </w:r>
      <w:r w:rsidR="00ED1552">
        <w:t xml:space="preserve"> </w:t>
      </w:r>
      <w:r>
        <w:t xml:space="preserve">can only </w:t>
      </w:r>
      <w:r w:rsidR="00ED1552">
        <w:t xml:space="preserve">select a project </w:t>
      </w:r>
      <w:r>
        <w:t>in the perimeter and that’s all?</w:t>
      </w:r>
    </w:p>
    <w:p w:rsidR="00ED1552" w:rsidRDefault="001A4CE9" w:rsidP="005E7E27">
      <w:r>
        <w:t xml:space="preserve">Can we </w:t>
      </w:r>
      <w:r w:rsidR="00ED1552">
        <w:t>have a view of the available list first</w:t>
      </w:r>
      <w:r>
        <w:t xml:space="preserve"> and on the available languages too?</w:t>
      </w:r>
    </w:p>
    <w:p w:rsidR="005E7E27" w:rsidRDefault="005E7E27" w:rsidP="005E7E27">
      <w:r>
        <w:t>Which languages are imported</w:t>
      </w:r>
      <w:r w:rsidR="001A4CE9">
        <w:t xml:space="preserve">? </w:t>
      </w:r>
    </w:p>
    <w:p w:rsidR="001A4CE9" w:rsidRDefault="001A4CE9" w:rsidP="005E7E27">
      <w:r>
        <w:t>The proposed perimeters are the correct ones here:</w:t>
      </w:r>
    </w:p>
    <w:p w:rsidR="00814140" w:rsidRDefault="005E7E27" w:rsidP="00814140">
      <w:r>
        <w:rPr>
          <w:noProof/>
          <w:lang w:eastAsia="en-GB"/>
        </w:rPr>
        <w:drawing>
          <wp:inline distT="0" distB="0" distL="0" distR="0" wp14:anchorId="12CB7A3C" wp14:editId="32329BFD">
            <wp:extent cx="5237683" cy="2798843"/>
            <wp:effectExtent l="0" t="0" r="1270" b="190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0"/>
                    <a:srcRect l="19731" t="17211" b="6536"/>
                    <a:stretch/>
                  </pic:blipFill>
                  <pic:spPr bwMode="auto">
                    <a:xfrm>
                      <a:off x="0" y="0"/>
                      <a:ext cx="5240970" cy="2800600"/>
                    </a:xfrm>
                    <a:prstGeom prst="rect">
                      <a:avLst/>
                    </a:prstGeom>
                    <a:ln>
                      <a:noFill/>
                    </a:ln>
                    <a:extLst>
                      <a:ext uri="{53640926-AAD7-44D8-BBD7-CCE9431645EC}">
                        <a14:shadowObscured xmlns:a14="http://schemas.microsoft.com/office/drawing/2010/main"/>
                      </a:ext>
                    </a:extLst>
                  </pic:spPr>
                </pic:pic>
              </a:graphicData>
            </a:graphic>
          </wp:inline>
        </w:drawing>
      </w:r>
    </w:p>
    <w:p w:rsidR="005E7E27" w:rsidRDefault="005E7E27" w:rsidP="00814140"/>
    <w:p w:rsidR="005E7E27" w:rsidRDefault="005E7E27" w:rsidP="00814140"/>
    <w:p w:rsidR="00814140" w:rsidRDefault="00814140" w:rsidP="00814140">
      <w:pPr>
        <w:rPr>
          <w:b/>
        </w:rPr>
      </w:pPr>
      <w:r w:rsidRPr="006B0F00">
        <w:rPr>
          <w:b/>
        </w:rPr>
        <w:t xml:space="preserve">Facet per foods: </w:t>
      </w:r>
    </w:p>
    <w:p w:rsidR="001A4CE9" w:rsidRPr="006B0F00" w:rsidRDefault="001A4CE9" w:rsidP="00814140">
      <w:pPr>
        <w:rPr>
          <w:b/>
        </w:rPr>
      </w:pPr>
      <w:r>
        <w:rPr>
          <w:b/>
        </w:rPr>
        <w:t>3706</w:t>
      </w:r>
    </w:p>
    <w:p w:rsidR="006B0F00" w:rsidRDefault="00814140" w:rsidP="00814140">
      <w:r>
        <w:t xml:space="preserve">Facets are attached to a group (e.g. 02) in “facets/descriptors by group” screen. </w:t>
      </w:r>
    </w:p>
    <w:p w:rsidR="00814140" w:rsidRDefault="00814140" w:rsidP="00814140">
      <w:r>
        <w:t xml:space="preserve">In the Facet by foods, </w:t>
      </w:r>
      <w:r w:rsidR="006B0F00">
        <w:t>if we select a foods attached to a subgroup (e.g. 0201), then no facet is available? In this case the facets attached to the group should be proposed (here 02).</w:t>
      </w:r>
    </w:p>
    <w:p w:rsidR="006B0F00" w:rsidRDefault="006B0F00" w:rsidP="00814140">
      <w:r>
        <w:t>Same approach if facets are defined for a subgroup and foods are linked to a sub-subgroup, then the proposed facets should be the one defined at subgroup level.</w:t>
      </w:r>
    </w:p>
    <w:p w:rsidR="006B0F00" w:rsidRDefault="006B0F00" w:rsidP="00814140">
      <w:r>
        <w:t>The rule is:</w:t>
      </w:r>
    </w:p>
    <w:p w:rsidR="006B0F00" w:rsidRDefault="006B0F00" w:rsidP="00814140">
      <w:r>
        <w:t xml:space="preserve">If a food is linked to a sub-subgroup then </w:t>
      </w:r>
    </w:p>
    <w:p w:rsidR="006B0F00" w:rsidRDefault="006B0F00" w:rsidP="006B0F00">
      <w:pPr>
        <w:pStyle w:val="ListParagraph"/>
        <w:numPr>
          <w:ilvl w:val="0"/>
          <w:numId w:val="6"/>
        </w:numPr>
      </w:pPr>
      <w:r>
        <w:t>proposed the facets attached to this sub-subgroup</w:t>
      </w:r>
    </w:p>
    <w:p w:rsidR="006B0F00" w:rsidRDefault="006B0F00" w:rsidP="006B0F00">
      <w:pPr>
        <w:pStyle w:val="ListParagraph"/>
        <w:numPr>
          <w:ilvl w:val="0"/>
          <w:numId w:val="6"/>
        </w:numPr>
      </w:pPr>
      <w:r>
        <w:t>if not available, proposed facets attached to the subgroup (of this sub-subgroup)</w:t>
      </w:r>
    </w:p>
    <w:p w:rsidR="006B0F00" w:rsidRDefault="006B0F00" w:rsidP="006B0F00">
      <w:pPr>
        <w:pStyle w:val="ListParagraph"/>
        <w:numPr>
          <w:ilvl w:val="0"/>
          <w:numId w:val="6"/>
        </w:numPr>
      </w:pPr>
      <w:r>
        <w:t>if not available, proposed facets attached to the group (of this sub-subgroup)</w:t>
      </w:r>
    </w:p>
    <w:p w:rsidR="006B0F00" w:rsidRDefault="006B0F00" w:rsidP="006B0F00"/>
    <w:p w:rsidR="001A4CE9" w:rsidRDefault="001A4CE9" w:rsidP="006B0F00"/>
    <w:p w:rsidR="00321A5B" w:rsidRDefault="00321A5B" w:rsidP="006B0F00">
      <w:pPr>
        <w:rPr>
          <w:b/>
        </w:rPr>
      </w:pPr>
      <w:r w:rsidRPr="00321A5B">
        <w:rPr>
          <w:b/>
        </w:rPr>
        <w:t>Thickness at library: fiche</w:t>
      </w:r>
      <w:r w:rsidR="00CB5C7D">
        <w:rPr>
          <w:b/>
        </w:rPr>
        <w:t xml:space="preserve"> presentation</w:t>
      </w:r>
    </w:p>
    <w:p w:rsidR="00CB5C7D" w:rsidRPr="00321A5B" w:rsidRDefault="00CB5C7D" w:rsidP="006B0F00">
      <w:pPr>
        <w:rPr>
          <w:b/>
        </w:rPr>
      </w:pPr>
      <w:r>
        <w:rPr>
          <w:b/>
        </w:rPr>
        <w:t>3707</w:t>
      </w:r>
    </w:p>
    <w:p w:rsidR="00321A5B" w:rsidRDefault="00321A5B" w:rsidP="006B0F00">
      <w:r>
        <w:t>The proposed field order is not the same as in the list and not what we want. The order has to be:</w:t>
      </w:r>
    </w:p>
    <w:p w:rsidR="00321A5B" w:rsidRDefault="00321A5B" w:rsidP="00CB5C7D">
      <w:proofErr w:type="gramStart"/>
      <w:r>
        <w:t>code</w:t>
      </w:r>
      <w:proofErr w:type="gramEnd"/>
    </w:p>
    <w:p w:rsidR="00321A5B" w:rsidRDefault="00321A5B" w:rsidP="00CB5C7D">
      <w:proofErr w:type="gramStart"/>
      <w:r>
        <w:t>comment</w:t>
      </w:r>
      <w:proofErr w:type="gramEnd"/>
    </w:p>
    <w:p w:rsidR="00321A5B" w:rsidRDefault="00321A5B" w:rsidP="00CB5C7D">
      <w:r>
        <w:t>Thick in cm</w:t>
      </w:r>
    </w:p>
    <w:p w:rsidR="00321A5B" w:rsidRDefault="00321A5B" w:rsidP="00CB5C7D">
      <w:r>
        <w:t>Food classification</w:t>
      </w:r>
    </w:p>
    <w:p w:rsidR="00321A5B" w:rsidRDefault="00321A5B" w:rsidP="00CB5C7D">
      <w:r>
        <w:t>Recipe classification</w:t>
      </w:r>
    </w:p>
    <w:p w:rsidR="00321A5B" w:rsidRDefault="00321A5B" w:rsidP="00CB5C7D">
      <w:r>
        <w:t>Description</w:t>
      </w:r>
    </w:p>
    <w:p w:rsidR="00321A5B" w:rsidRDefault="00321A5B">
      <w:pPr>
        <w:rPr>
          <w:b/>
        </w:rPr>
      </w:pPr>
      <w:r>
        <w:rPr>
          <w:noProof/>
          <w:lang w:eastAsia="en-GB"/>
        </w:rPr>
        <w:drawing>
          <wp:inline distT="0" distB="0" distL="0" distR="0" wp14:anchorId="31482F01" wp14:editId="5D636E97">
            <wp:extent cx="5975080" cy="2874874"/>
            <wp:effectExtent l="0" t="0" r="6985" b="190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1"/>
                    <a:srcRect t="21528" b="10243"/>
                    <a:stretch/>
                  </pic:blipFill>
                  <pic:spPr bwMode="auto">
                    <a:xfrm>
                      <a:off x="0" y="0"/>
                      <a:ext cx="5972810" cy="2873782"/>
                    </a:xfrm>
                    <a:prstGeom prst="rect">
                      <a:avLst/>
                    </a:prstGeom>
                    <a:ln>
                      <a:noFill/>
                    </a:ln>
                    <a:extLst>
                      <a:ext uri="{53640926-AAD7-44D8-BBD7-CCE9431645EC}">
                        <a14:shadowObscured xmlns:a14="http://schemas.microsoft.com/office/drawing/2010/main"/>
                      </a:ext>
                    </a:extLst>
                  </pic:spPr>
                </pic:pic>
              </a:graphicData>
            </a:graphic>
          </wp:inline>
        </w:drawing>
      </w:r>
    </w:p>
    <w:p w:rsidR="00321A5B" w:rsidRDefault="00321A5B" w:rsidP="00321A5B">
      <w:pPr>
        <w:rPr>
          <w:b/>
        </w:rPr>
      </w:pPr>
      <w:r w:rsidRPr="00321A5B">
        <w:rPr>
          <w:b/>
        </w:rPr>
        <w:t xml:space="preserve">Thickness at library: </w:t>
      </w:r>
      <w:r>
        <w:rPr>
          <w:b/>
        </w:rPr>
        <w:t>list</w:t>
      </w:r>
      <w:r w:rsidR="00CB5C7D">
        <w:rPr>
          <w:b/>
        </w:rPr>
        <w:t xml:space="preserve"> and text string</w:t>
      </w:r>
    </w:p>
    <w:p w:rsidR="00CB5C7D" w:rsidRPr="00321A5B" w:rsidRDefault="00CB5C7D" w:rsidP="00321A5B">
      <w:pPr>
        <w:rPr>
          <w:b/>
        </w:rPr>
      </w:pPr>
      <w:r>
        <w:rPr>
          <w:b/>
        </w:rPr>
        <w:t>3708</w:t>
      </w:r>
    </w:p>
    <w:p w:rsidR="00321A5B" w:rsidRDefault="00321A5B" w:rsidP="006B0F00">
      <w:r>
        <w:t>No blank in the text string “food classification” (e.g. “1000</w:t>
      </w:r>
      <w:proofErr w:type="gramStart"/>
      <w:r>
        <w:t>,1002,1003,1004</w:t>
      </w:r>
      <w:proofErr w:type="gramEnd"/>
      <w:r>
        <w:t>” and not “1000, 1002, 1003, 1004”)</w:t>
      </w:r>
    </w:p>
    <w:p w:rsidR="00321A5B" w:rsidRDefault="00321A5B" w:rsidP="006B0F00">
      <w:r>
        <w:rPr>
          <w:noProof/>
          <w:lang w:eastAsia="en-GB"/>
        </w:rPr>
        <w:drawing>
          <wp:inline distT="0" distB="0" distL="0" distR="0" wp14:anchorId="3C26083F" wp14:editId="542DC6C3">
            <wp:extent cx="5975079" cy="3430829"/>
            <wp:effectExtent l="0" t="0" r="698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2"/>
                    <a:srcRect t="18576"/>
                    <a:stretch/>
                  </pic:blipFill>
                  <pic:spPr bwMode="auto">
                    <a:xfrm>
                      <a:off x="0" y="0"/>
                      <a:ext cx="5972810" cy="3429526"/>
                    </a:xfrm>
                    <a:prstGeom prst="rect">
                      <a:avLst/>
                    </a:prstGeom>
                    <a:ln>
                      <a:noFill/>
                    </a:ln>
                    <a:extLst>
                      <a:ext uri="{53640926-AAD7-44D8-BBD7-CCE9431645EC}">
                        <a14:shadowObscured xmlns:a14="http://schemas.microsoft.com/office/drawing/2010/main"/>
                      </a:ext>
                    </a:extLst>
                  </pic:spPr>
                </pic:pic>
              </a:graphicData>
            </a:graphic>
          </wp:inline>
        </w:drawing>
      </w:r>
    </w:p>
    <w:p w:rsidR="00321A5B" w:rsidRDefault="00321A5B" w:rsidP="006B0F00"/>
    <w:p w:rsidR="00CB5C7D" w:rsidRDefault="00CB5C7D">
      <w:pPr>
        <w:rPr>
          <w:b/>
        </w:rPr>
      </w:pPr>
      <w:r>
        <w:rPr>
          <w:b/>
        </w:rPr>
        <w:br w:type="page"/>
      </w:r>
    </w:p>
    <w:p w:rsidR="001F1A3C" w:rsidRDefault="001F1A3C" w:rsidP="006B0F00">
      <w:pPr>
        <w:rPr>
          <w:b/>
        </w:rPr>
      </w:pPr>
      <w:r w:rsidRPr="00CB5C7D">
        <w:rPr>
          <w:b/>
        </w:rPr>
        <w:lastRenderedPageBreak/>
        <w:t>Facets/descriptors at Library level: Mass translati</w:t>
      </w:r>
      <w:r w:rsidR="00CB5C7D" w:rsidRPr="00CB5C7D">
        <w:rPr>
          <w:b/>
        </w:rPr>
        <w:t>on not possible for descriptors</w:t>
      </w:r>
      <w:r w:rsidRPr="00CB5C7D">
        <w:rPr>
          <w:b/>
        </w:rPr>
        <w:t>???</w:t>
      </w:r>
    </w:p>
    <w:p w:rsidR="00CB5C7D" w:rsidRPr="00CB5C7D" w:rsidRDefault="00CB5C7D" w:rsidP="006B0F00">
      <w:pPr>
        <w:rPr>
          <w:b/>
        </w:rPr>
      </w:pPr>
      <w:r>
        <w:rPr>
          <w:b/>
        </w:rPr>
        <w:t>3709</w:t>
      </w:r>
    </w:p>
    <w:p w:rsidR="001F1A3C" w:rsidRDefault="00CB5C7D" w:rsidP="006B0F00">
      <w:r>
        <w:rPr>
          <w:noProof/>
          <w:lang w:eastAsia="en-GB"/>
        </w:rPr>
        <w:drawing>
          <wp:inline distT="0" distB="0" distL="0" distR="0" wp14:anchorId="59F20661" wp14:editId="19DFF60E">
            <wp:extent cx="5974110" cy="3130906"/>
            <wp:effectExtent l="0" t="0" r="762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3"/>
                    <a:srcRect t="17496" b="3683"/>
                    <a:stretch/>
                  </pic:blipFill>
                  <pic:spPr bwMode="auto">
                    <a:xfrm>
                      <a:off x="0" y="0"/>
                      <a:ext cx="5972810" cy="3130225"/>
                    </a:xfrm>
                    <a:prstGeom prst="rect">
                      <a:avLst/>
                    </a:prstGeom>
                    <a:ln>
                      <a:noFill/>
                    </a:ln>
                    <a:extLst>
                      <a:ext uri="{53640926-AAD7-44D8-BBD7-CCE9431645EC}">
                        <a14:shadowObscured xmlns:a14="http://schemas.microsoft.com/office/drawing/2010/main"/>
                      </a:ext>
                    </a:extLst>
                  </pic:spPr>
                </pic:pic>
              </a:graphicData>
            </a:graphic>
          </wp:inline>
        </w:drawing>
      </w:r>
    </w:p>
    <w:p w:rsidR="00A363DE" w:rsidRDefault="00A363DE" w:rsidP="006B0F00"/>
    <w:p w:rsidR="00A363DE" w:rsidRDefault="00A363DE" w:rsidP="006B0F00">
      <w:pPr>
        <w:rPr>
          <w:b/>
        </w:rPr>
      </w:pPr>
      <w:r w:rsidRPr="00CB5C7D">
        <w:rPr>
          <w:b/>
        </w:rPr>
        <w:t xml:space="preserve">EPICTEXT: </w:t>
      </w:r>
      <w:r w:rsidR="00CB5C7D">
        <w:rPr>
          <w:b/>
        </w:rPr>
        <w:t xml:space="preserve">and </w:t>
      </w:r>
      <w:proofErr w:type="spellStart"/>
      <w:r w:rsidR="00CB5C7D">
        <w:rPr>
          <w:b/>
        </w:rPr>
        <w:t>unicity</w:t>
      </w:r>
      <w:proofErr w:type="spellEnd"/>
      <w:r w:rsidR="00CB5C7D">
        <w:rPr>
          <w:b/>
        </w:rPr>
        <w:t xml:space="preserve"> rule: we can have several times the same </w:t>
      </w:r>
      <w:proofErr w:type="spellStart"/>
      <w:r w:rsidRPr="00CB5C7D">
        <w:rPr>
          <w:b/>
        </w:rPr>
        <w:t>E</w:t>
      </w:r>
      <w:r w:rsidR="00CB5C7D">
        <w:rPr>
          <w:b/>
        </w:rPr>
        <w:t>picsoft</w:t>
      </w:r>
      <w:proofErr w:type="spellEnd"/>
      <w:r w:rsidR="00CB5C7D">
        <w:rPr>
          <w:b/>
        </w:rPr>
        <w:t xml:space="preserve"> TEXT</w:t>
      </w:r>
    </w:p>
    <w:p w:rsidR="00460D4F" w:rsidRPr="00CB5C7D" w:rsidRDefault="00460D4F" w:rsidP="006B0F00">
      <w:pPr>
        <w:rPr>
          <w:b/>
        </w:rPr>
      </w:pPr>
      <w:r>
        <w:rPr>
          <w:b/>
        </w:rPr>
        <w:t>3710</w:t>
      </w:r>
    </w:p>
    <w:p w:rsidR="00A363DE" w:rsidRDefault="00A363DE" w:rsidP="006B0F00">
      <w:r>
        <w:rPr>
          <w:noProof/>
          <w:lang w:eastAsia="en-GB"/>
        </w:rPr>
        <w:drawing>
          <wp:inline distT="0" distB="0" distL="0" distR="0" wp14:anchorId="5951F2E1" wp14:editId="7A7A0687">
            <wp:extent cx="4893868" cy="2969193"/>
            <wp:effectExtent l="0" t="0" r="254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4"/>
                    <a:srcRect t="17468" b="3205"/>
                    <a:stretch/>
                  </pic:blipFill>
                  <pic:spPr bwMode="auto">
                    <a:xfrm>
                      <a:off x="0" y="0"/>
                      <a:ext cx="4897627" cy="2971473"/>
                    </a:xfrm>
                    <a:prstGeom prst="rect">
                      <a:avLst/>
                    </a:prstGeom>
                    <a:ln>
                      <a:noFill/>
                    </a:ln>
                    <a:extLst>
                      <a:ext uri="{53640926-AAD7-44D8-BBD7-CCE9431645EC}">
                        <a14:shadowObscured xmlns:a14="http://schemas.microsoft.com/office/drawing/2010/main"/>
                      </a:ext>
                    </a:extLst>
                  </pic:spPr>
                </pic:pic>
              </a:graphicData>
            </a:graphic>
          </wp:inline>
        </w:drawing>
      </w:r>
    </w:p>
    <w:p w:rsidR="0035543C" w:rsidRDefault="0035543C" w:rsidP="006B0F00"/>
    <w:p w:rsidR="00460D4F" w:rsidRDefault="00460D4F" w:rsidP="006B0F00">
      <w:pPr>
        <w:rPr>
          <w:b/>
        </w:rPr>
      </w:pPr>
      <w:r w:rsidRPr="00460D4F">
        <w:rPr>
          <w:b/>
        </w:rPr>
        <w:t xml:space="preserve">Administration &amp; </w:t>
      </w:r>
      <w:r w:rsidR="00BD4E7B">
        <w:rPr>
          <w:b/>
        </w:rPr>
        <w:t xml:space="preserve">GUI </w:t>
      </w:r>
      <w:r w:rsidRPr="00460D4F">
        <w:rPr>
          <w:b/>
        </w:rPr>
        <w:t xml:space="preserve">translation: </w:t>
      </w:r>
      <w:r>
        <w:rPr>
          <w:b/>
        </w:rPr>
        <w:t>synchronisation between IM and SC database</w:t>
      </w:r>
    </w:p>
    <w:p w:rsidR="00BD4E7B" w:rsidRPr="00460D4F" w:rsidRDefault="00BD4E7B" w:rsidP="006B0F00">
      <w:pPr>
        <w:rPr>
          <w:b/>
        </w:rPr>
      </w:pPr>
      <w:r>
        <w:rPr>
          <w:b/>
        </w:rPr>
        <w:t>3711</w:t>
      </w:r>
    </w:p>
    <w:p w:rsidR="00460D4F" w:rsidRDefault="00460D4F" w:rsidP="006B0F00">
      <w:r>
        <w:t xml:space="preserve">I add a new country and language at Administration level. </w:t>
      </w:r>
    </w:p>
    <w:p w:rsidR="00460D4F" w:rsidRDefault="00460D4F" w:rsidP="006B0F00">
      <w:r>
        <w:t>I attached this country and language to my new Project.</w:t>
      </w:r>
    </w:p>
    <w:p w:rsidR="00460D4F" w:rsidRDefault="00460D4F" w:rsidP="006B0F00">
      <w:r>
        <w:t>In library I add the translations with this new language for the table special day, special diet and note status.</w:t>
      </w:r>
    </w:p>
    <w:p w:rsidR="00460D4F" w:rsidRDefault="00460D4F" w:rsidP="006B0F00">
      <w:r>
        <w:t>At Project level I attached the different special day/diet/note status.</w:t>
      </w:r>
    </w:p>
    <w:p w:rsidR="00460D4F" w:rsidRDefault="00BD4E7B" w:rsidP="006B0F00">
      <w:r>
        <w:t xml:space="preserve">In administration, </w:t>
      </w:r>
      <w:r w:rsidR="00460D4F">
        <w:t>I export the GUI translation for this new language and I translate all.</w:t>
      </w:r>
    </w:p>
    <w:p w:rsidR="00460D4F" w:rsidRDefault="00460D4F" w:rsidP="006B0F00">
      <w:r>
        <w:t xml:space="preserve">When I import this </w:t>
      </w:r>
      <w:proofErr w:type="spellStart"/>
      <w:r>
        <w:t>csv</w:t>
      </w:r>
      <w:proofErr w:type="spellEnd"/>
      <w:r>
        <w:t>-file with translation I have an error message?? If I open the table Text in SC database, all records seems to be translated.</w:t>
      </w:r>
    </w:p>
    <w:p w:rsidR="00460D4F" w:rsidRDefault="00460D4F" w:rsidP="006B0F00"/>
    <w:p w:rsidR="00460D4F" w:rsidRDefault="00460D4F" w:rsidP="006B0F00">
      <w:r>
        <w:lastRenderedPageBreak/>
        <w:t>I continue by exporting the data to synchronize with IM</w:t>
      </w:r>
    </w:p>
    <w:p w:rsidR="00460D4F" w:rsidRDefault="00460D4F" w:rsidP="006B0F00">
      <w:r>
        <w:t xml:space="preserve">Then in the database IM, table </w:t>
      </w:r>
      <w:proofErr w:type="spellStart"/>
      <w:r>
        <w:t>l_functional</w:t>
      </w:r>
      <w:proofErr w:type="spellEnd"/>
      <w:r>
        <w:t>, le labels (gender, note type etc</w:t>
      </w:r>
      <w:proofErr w:type="gramStart"/>
      <w:r>
        <w:t>..)</w:t>
      </w:r>
      <w:proofErr w:type="gramEnd"/>
      <w:r>
        <w:t xml:space="preserve"> are not translated?</w:t>
      </w:r>
    </w:p>
    <w:p w:rsidR="00460D4F" w:rsidRDefault="00460D4F" w:rsidP="006B0F00"/>
    <w:p w:rsidR="00460D4F" w:rsidRDefault="00BD4E7B" w:rsidP="006B0F00">
      <w:r>
        <w:t xml:space="preserve">I return to Administration and export again the GUI translation. In the generated </w:t>
      </w:r>
      <w:proofErr w:type="spellStart"/>
      <w:r>
        <w:t>csv</w:t>
      </w:r>
      <w:proofErr w:type="spellEnd"/>
      <w:r>
        <w:t xml:space="preserve">-file, the labels of </w:t>
      </w:r>
      <w:proofErr w:type="spellStart"/>
      <w:r>
        <w:t>L_functionel_label</w:t>
      </w:r>
      <w:proofErr w:type="spellEnd"/>
      <w:r>
        <w:t xml:space="preserve"> table are not translated. I update them again and import the </w:t>
      </w:r>
      <w:proofErr w:type="spellStart"/>
      <w:r>
        <w:t>csv</w:t>
      </w:r>
      <w:proofErr w:type="spellEnd"/>
      <w:r>
        <w:t>-file.</w:t>
      </w:r>
    </w:p>
    <w:p w:rsidR="00BD4E7B" w:rsidRDefault="00BD4E7B" w:rsidP="006B0F00">
      <w:r>
        <w:t xml:space="preserve">After this action, the values of </w:t>
      </w:r>
      <w:proofErr w:type="spellStart"/>
      <w:r>
        <w:t>L_functionel_label</w:t>
      </w:r>
      <w:proofErr w:type="spellEnd"/>
      <w:r>
        <w:t xml:space="preserve"> table are translated.</w:t>
      </w:r>
    </w:p>
    <w:p w:rsidR="00BD4E7B" w:rsidRDefault="00BD4E7B" w:rsidP="006B0F00"/>
    <w:p w:rsidR="00BD4E7B" w:rsidRDefault="00BD4E7B" w:rsidP="006B0F00">
      <w:r>
        <w:t xml:space="preserve">To avoid the fact that we have to do twice the GUI translation (and we spend some time to understand why we cannot import the first time), it is important to add the records of </w:t>
      </w:r>
      <w:proofErr w:type="spellStart"/>
      <w:r>
        <w:t>L_functionel_label</w:t>
      </w:r>
      <w:proofErr w:type="spellEnd"/>
      <w:r>
        <w:t xml:space="preserve"> table in TEXT table too. Then the export to IM will also implement these records in IM.</w:t>
      </w:r>
      <w:r w:rsidRPr="00BD4E7B">
        <w:t xml:space="preserve"> </w:t>
      </w:r>
      <w:proofErr w:type="spellStart"/>
      <w:proofErr w:type="gramStart"/>
      <w:r>
        <w:t>L_functionel_label</w:t>
      </w:r>
      <w:proofErr w:type="spellEnd"/>
      <w:r>
        <w:t xml:space="preserve"> table as for Special diet, day &amp; Note status tables.</w:t>
      </w:r>
      <w:proofErr w:type="gramEnd"/>
    </w:p>
    <w:p w:rsidR="0035543C" w:rsidRDefault="0035543C" w:rsidP="006B0F00"/>
    <w:p w:rsidR="0035543C" w:rsidRDefault="0035543C" w:rsidP="006B0F00">
      <w:r>
        <w:rPr>
          <w:noProof/>
          <w:lang w:eastAsia="en-GB"/>
        </w:rPr>
        <w:drawing>
          <wp:inline distT="0" distB="0" distL="0" distR="0" wp14:anchorId="3A19C6B3" wp14:editId="09E88D62">
            <wp:extent cx="5757062" cy="236281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5"/>
                    <a:srcRect t="17288" b="20667"/>
                    <a:stretch/>
                  </pic:blipFill>
                  <pic:spPr bwMode="auto">
                    <a:xfrm>
                      <a:off x="0" y="0"/>
                      <a:ext cx="5760720" cy="2364311"/>
                    </a:xfrm>
                    <a:prstGeom prst="rect">
                      <a:avLst/>
                    </a:prstGeom>
                    <a:ln>
                      <a:noFill/>
                    </a:ln>
                    <a:extLst>
                      <a:ext uri="{53640926-AAD7-44D8-BBD7-CCE9431645EC}">
                        <a14:shadowObscured xmlns:a14="http://schemas.microsoft.com/office/drawing/2010/main"/>
                      </a:ext>
                    </a:extLst>
                  </pic:spPr>
                </pic:pic>
              </a:graphicData>
            </a:graphic>
          </wp:inline>
        </w:drawing>
      </w:r>
    </w:p>
    <w:p w:rsidR="000B5C7C" w:rsidRDefault="000B5C7C" w:rsidP="006B0F00"/>
    <w:p w:rsidR="000B5C7C" w:rsidRDefault="000B5C7C" w:rsidP="006B0F00"/>
    <w:sectPr w:rsidR="000B5C7C" w:rsidSect="00460D4F">
      <w:pgSz w:w="11906" w:h="16838"/>
      <w:pgMar w:top="1276"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FE42F0"/>
    <w:multiLevelType w:val="hybridMultilevel"/>
    <w:tmpl w:val="2654DC8E"/>
    <w:lvl w:ilvl="0" w:tplc="AFB8AA20">
      <w:start w:val="2"/>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78A45C7"/>
    <w:multiLevelType w:val="hybridMultilevel"/>
    <w:tmpl w:val="1414822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1E863B5D"/>
    <w:multiLevelType w:val="hybridMultilevel"/>
    <w:tmpl w:val="B1FE085E"/>
    <w:lvl w:ilvl="0" w:tplc="FB6A9F38">
      <w:start w:val="2"/>
      <w:numFmt w:val="bullet"/>
      <w:lvlText w:val="-"/>
      <w:lvlJc w:val="left"/>
      <w:pPr>
        <w:ind w:left="720" w:hanging="360"/>
      </w:pPr>
      <w:rPr>
        <w:rFonts w:ascii="Calibri" w:eastAsiaTheme="minorHAnsi" w:hAnsi="Calibri"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F23421D"/>
    <w:multiLevelType w:val="hybridMultilevel"/>
    <w:tmpl w:val="210C502E"/>
    <w:lvl w:ilvl="0" w:tplc="F5205388">
      <w:start w:val="19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DF36525"/>
    <w:multiLevelType w:val="hybridMultilevel"/>
    <w:tmpl w:val="ABA2ECAA"/>
    <w:lvl w:ilvl="0" w:tplc="81FC2A64">
      <w:start w:val="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9CE077E"/>
    <w:multiLevelType w:val="hybridMultilevel"/>
    <w:tmpl w:val="966C3610"/>
    <w:lvl w:ilvl="0" w:tplc="439AFEE0">
      <w:start w:val="2"/>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74372785"/>
    <w:multiLevelType w:val="hybridMultilevel"/>
    <w:tmpl w:val="5FDCF08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6"/>
  </w:num>
  <w:num w:numId="3">
    <w:abstractNumId w:val="5"/>
  </w:num>
  <w:num w:numId="4">
    <w:abstractNumId w:val="0"/>
  </w:num>
  <w:num w:numId="5">
    <w:abstractNumId w:val="4"/>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1AE6"/>
    <w:rsid w:val="00007C3C"/>
    <w:rsid w:val="00026295"/>
    <w:rsid w:val="00034C50"/>
    <w:rsid w:val="00045090"/>
    <w:rsid w:val="00074B4B"/>
    <w:rsid w:val="00094D53"/>
    <w:rsid w:val="000A071D"/>
    <w:rsid w:val="000B5C7C"/>
    <w:rsid w:val="000F409A"/>
    <w:rsid w:val="00111BE4"/>
    <w:rsid w:val="00140928"/>
    <w:rsid w:val="0019646A"/>
    <w:rsid w:val="001A4CE9"/>
    <w:rsid w:val="001B7788"/>
    <w:rsid w:val="001C56C5"/>
    <w:rsid w:val="001F1A3C"/>
    <w:rsid w:val="001F3FA3"/>
    <w:rsid w:val="001F4D4B"/>
    <w:rsid w:val="00200B3A"/>
    <w:rsid w:val="00210243"/>
    <w:rsid w:val="002115D1"/>
    <w:rsid w:val="00212124"/>
    <w:rsid w:val="00216028"/>
    <w:rsid w:val="00253909"/>
    <w:rsid w:val="00261AE6"/>
    <w:rsid w:val="002C6771"/>
    <w:rsid w:val="00321A5B"/>
    <w:rsid w:val="00333801"/>
    <w:rsid w:val="00350F94"/>
    <w:rsid w:val="0035543C"/>
    <w:rsid w:val="0037296E"/>
    <w:rsid w:val="003F656E"/>
    <w:rsid w:val="00417DCD"/>
    <w:rsid w:val="0045334A"/>
    <w:rsid w:val="00460D4F"/>
    <w:rsid w:val="00474093"/>
    <w:rsid w:val="004740C4"/>
    <w:rsid w:val="00477CBB"/>
    <w:rsid w:val="004A4220"/>
    <w:rsid w:val="0051129C"/>
    <w:rsid w:val="0052060B"/>
    <w:rsid w:val="00575CD1"/>
    <w:rsid w:val="005A64BC"/>
    <w:rsid w:val="005E7E27"/>
    <w:rsid w:val="005F66F7"/>
    <w:rsid w:val="005F7FD6"/>
    <w:rsid w:val="006472C7"/>
    <w:rsid w:val="006523C6"/>
    <w:rsid w:val="00663989"/>
    <w:rsid w:val="006B0F00"/>
    <w:rsid w:val="006D4190"/>
    <w:rsid w:val="006F3847"/>
    <w:rsid w:val="007014FE"/>
    <w:rsid w:val="00703C99"/>
    <w:rsid w:val="0071111C"/>
    <w:rsid w:val="00722ECA"/>
    <w:rsid w:val="007462CA"/>
    <w:rsid w:val="00746738"/>
    <w:rsid w:val="007562D4"/>
    <w:rsid w:val="00814140"/>
    <w:rsid w:val="00824D7C"/>
    <w:rsid w:val="008E0604"/>
    <w:rsid w:val="008F07E6"/>
    <w:rsid w:val="008F2440"/>
    <w:rsid w:val="00911FF9"/>
    <w:rsid w:val="0091255C"/>
    <w:rsid w:val="00915EAD"/>
    <w:rsid w:val="009754E9"/>
    <w:rsid w:val="00990D4C"/>
    <w:rsid w:val="009B4B4B"/>
    <w:rsid w:val="009B7E7A"/>
    <w:rsid w:val="009C386B"/>
    <w:rsid w:val="009E7E30"/>
    <w:rsid w:val="00A12BDD"/>
    <w:rsid w:val="00A363DE"/>
    <w:rsid w:val="00A52EB6"/>
    <w:rsid w:val="00A6471E"/>
    <w:rsid w:val="00A64FBF"/>
    <w:rsid w:val="00A87AB8"/>
    <w:rsid w:val="00A96EFD"/>
    <w:rsid w:val="00AB3666"/>
    <w:rsid w:val="00AC2D6C"/>
    <w:rsid w:val="00AD00FA"/>
    <w:rsid w:val="00AE0A60"/>
    <w:rsid w:val="00AF057B"/>
    <w:rsid w:val="00B2046B"/>
    <w:rsid w:val="00B342C9"/>
    <w:rsid w:val="00B860FF"/>
    <w:rsid w:val="00BB26DC"/>
    <w:rsid w:val="00BC70F7"/>
    <w:rsid w:val="00BD4E7B"/>
    <w:rsid w:val="00C74614"/>
    <w:rsid w:val="00C90E47"/>
    <w:rsid w:val="00CB4CB0"/>
    <w:rsid w:val="00CB5C7D"/>
    <w:rsid w:val="00CB72A5"/>
    <w:rsid w:val="00D001E0"/>
    <w:rsid w:val="00D04BDF"/>
    <w:rsid w:val="00D100A7"/>
    <w:rsid w:val="00D22AA9"/>
    <w:rsid w:val="00D82C37"/>
    <w:rsid w:val="00D91E9E"/>
    <w:rsid w:val="00DB4CE1"/>
    <w:rsid w:val="00DD70E2"/>
    <w:rsid w:val="00E06007"/>
    <w:rsid w:val="00E50CEB"/>
    <w:rsid w:val="00E53977"/>
    <w:rsid w:val="00ED1552"/>
    <w:rsid w:val="00ED50FA"/>
    <w:rsid w:val="00F33E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61AE6"/>
    <w:rPr>
      <w:rFonts w:ascii="Tahoma" w:hAnsi="Tahoma" w:cs="Tahoma"/>
      <w:sz w:val="16"/>
      <w:szCs w:val="16"/>
    </w:rPr>
  </w:style>
  <w:style w:type="character" w:customStyle="1" w:styleId="BalloonTextChar">
    <w:name w:val="Balloon Text Char"/>
    <w:basedOn w:val="DefaultParagraphFont"/>
    <w:link w:val="BalloonText"/>
    <w:uiPriority w:val="99"/>
    <w:semiHidden/>
    <w:rsid w:val="00261AE6"/>
    <w:rPr>
      <w:rFonts w:ascii="Tahoma" w:hAnsi="Tahoma" w:cs="Tahoma"/>
      <w:sz w:val="16"/>
      <w:szCs w:val="16"/>
    </w:rPr>
  </w:style>
  <w:style w:type="paragraph" w:styleId="ListParagraph">
    <w:name w:val="List Paragraph"/>
    <w:basedOn w:val="Normal"/>
    <w:uiPriority w:val="34"/>
    <w:qFormat/>
    <w:rsid w:val="00261AE6"/>
    <w:pPr>
      <w:ind w:left="720"/>
      <w:contextualSpacing/>
    </w:pPr>
  </w:style>
  <w:style w:type="character" w:customStyle="1" w:styleId="hps">
    <w:name w:val="hps"/>
    <w:basedOn w:val="DefaultParagraphFont"/>
    <w:rsid w:val="00703C99"/>
  </w:style>
  <w:style w:type="paragraph" w:styleId="NormalWeb">
    <w:name w:val="Normal (Web)"/>
    <w:basedOn w:val="Normal"/>
    <w:uiPriority w:val="99"/>
    <w:semiHidden/>
    <w:unhideWhenUsed/>
    <w:rsid w:val="0037296E"/>
    <w:pPr>
      <w:spacing w:before="100" w:beforeAutospacing="1" w:after="100" w:afterAutospacing="1"/>
    </w:pPr>
    <w:rPr>
      <w:rFonts w:ascii="Times New Roman" w:eastAsia="Times New Roman" w:hAnsi="Times New Roman" w:cs="Times New Roman"/>
      <w:sz w:val="24"/>
      <w:szCs w:val="24"/>
      <w:lang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61AE6"/>
    <w:rPr>
      <w:rFonts w:ascii="Tahoma" w:hAnsi="Tahoma" w:cs="Tahoma"/>
      <w:sz w:val="16"/>
      <w:szCs w:val="16"/>
    </w:rPr>
  </w:style>
  <w:style w:type="character" w:customStyle="1" w:styleId="BalloonTextChar">
    <w:name w:val="Balloon Text Char"/>
    <w:basedOn w:val="DefaultParagraphFont"/>
    <w:link w:val="BalloonText"/>
    <w:uiPriority w:val="99"/>
    <w:semiHidden/>
    <w:rsid w:val="00261AE6"/>
    <w:rPr>
      <w:rFonts w:ascii="Tahoma" w:hAnsi="Tahoma" w:cs="Tahoma"/>
      <w:sz w:val="16"/>
      <w:szCs w:val="16"/>
    </w:rPr>
  </w:style>
  <w:style w:type="paragraph" w:styleId="ListParagraph">
    <w:name w:val="List Paragraph"/>
    <w:basedOn w:val="Normal"/>
    <w:uiPriority w:val="34"/>
    <w:qFormat/>
    <w:rsid w:val="00261AE6"/>
    <w:pPr>
      <w:ind w:left="720"/>
      <w:contextualSpacing/>
    </w:pPr>
  </w:style>
  <w:style w:type="character" w:customStyle="1" w:styleId="hps">
    <w:name w:val="hps"/>
    <w:basedOn w:val="DefaultParagraphFont"/>
    <w:rsid w:val="00703C99"/>
  </w:style>
  <w:style w:type="paragraph" w:styleId="NormalWeb">
    <w:name w:val="Normal (Web)"/>
    <w:basedOn w:val="Normal"/>
    <w:uiPriority w:val="99"/>
    <w:semiHidden/>
    <w:unhideWhenUsed/>
    <w:rsid w:val="0037296E"/>
    <w:pPr>
      <w:spacing w:before="100" w:beforeAutospacing="1" w:after="100" w:afterAutospacing="1"/>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642498">
      <w:bodyDiv w:val="1"/>
      <w:marLeft w:val="0"/>
      <w:marRight w:val="0"/>
      <w:marTop w:val="0"/>
      <w:marBottom w:val="0"/>
      <w:divBdr>
        <w:top w:val="none" w:sz="0" w:space="0" w:color="auto"/>
        <w:left w:val="none" w:sz="0" w:space="0" w:color="auto"/>
        <w:bottom w:val="none" w:sz="0" w:space="0" w:color="auto"/>
        <w:right w:val="none" w:sz="0" w:space="0" w:color="auto"/>
      </w:divBdr>
    </w:div>
    <w:div w:id="172500940">
      <w:bodyDiv w:val="1"/>
      <w:marLeft w:val="0"/>
      <w:marRight w:val="0"/>
      <w:marTop w:val="0"/>
      <w:marBottom w:val="0"/>
      <w:divBdr>
        <w:top w:val="none" w:sz="0" w:space="0" w:color="auto"/>
        <w:left w:val="none" w:sz="0" w:space="0" w:color="auto"/>
        <w:bottom w:val="none" w:sz="0" w:space="0" w:color="auto"/>
        <w:right w:val="none" w:sz="0" w:space="0" w:color="auto"/>
      </w:divBdr>
    </w:div>
    <w:div w:id="173541910">
      <w:bodyDiv w:val="1"/>
      <w:marLeft w:val="0"/>
      <w:marRight w:val="0"/>
      <w:marTop w:val="0"/>
      <w:marBottom w:val="0"/>
      <w:divBdr>
        <w:top w:val="none" w:sz="0" w:space="0" w:color="auto"/>
        <w:left w:val="none" w:sz="0" w:space="0" w:color="auto"/>
        <w:bottom w:val="none" w:sz="0" w:space="0" w:color="auto"/>
        <w:right w:val="none" w:sz="0" w:space="0" w:color="auto"/>
      </w:divBdr>
    </w:div>
    <w:div w:id="288128541">
      <w:bodyDiv w:val="1"/>
      <w:marLeft w:val="0"/>
      <w:marRight w:val="0"/>
      <w:marTop w:val="0"/>
      <w:marBottom w:val="0"/>
      <w:divBdr>
        <w:top w:val="none" w:sz="0" w:space="0" w:color="auto"/>
        <w:left w:val="none" w:sz="0" w:space="0" w:color="auto"/>
        <w:bottom w:val="none" w:sz="0" w:space="0" w:color="auto"/>
        <w:right w:val="none" w:sz="0" w:space="0" w:color="auto"/>
      </w:divBdr>
    </w:div>
    <w:div w:id="302275322">
      <w:bodyDiv w:val="1"/>
      <w:marLeft w:val="0"/>
      <w:marRight w:val="0"/>
      <w:marTop w:val="0"/>
      <w:marBottom w:val="0"/>
      <w:divBdr>
        <w:top w:val="none" w:sz="0" w:space="0" w:color="auto"/>
        <w:left w:val="none" w:sz="0" w:space="0" w:color="auto"/>
        <w:bottom w:val="none" w:sz="0" w:space="0" w:color="auto"/>
        <w:right w:val="none" w:sz="0" w:space="0" w:color="auto"/>
      </w:divBdr>
    </w:div>
    <w:div w:id="302320372">
      <w:bodyDiv w:val="1"/>
      <w:marLeft w:val="0"/>
      <w:marRight w:val="0"/>
      <w:marTop w:val="0"/>
      <w:marBottom w:val="0"/>
      <w:divBdr>
        <w:top w:val="none" w:sz="0" w:space="0" w:color="auto"/>
        <w:left w:val="none" w:sz="0" w:space="0" w:color="auto"/>
        <w:bottom w:val="none" w:sz="0" w:space="0" w:color="auto"/>
        <w:right w:val="none" w:sz="0" w:space="0" w:color="auto"/>
      </w:divBdr>
    </w:div>
    <w:div w:id="388265570">
      <w:bodyDiv w:val="1"/>
      <w:marLeft w:val="0"/>
      <w:marRight w:val="0"/>
      <w:marTop w:val="0"/>
      <w:marBottom w:val="0"/>
      <w:divBdr>
        <w:top w:val="none" w:sz="0" w:space="0" w:color="auto"/>
        <w:left w:val="none" w:sz="0" w:space="0" w:color="auto"/>
        <w:bottom w:val="none" w:sz="0" w:space="0" w:color="auto"/>
        <w:right w:val="none" w:sz="0" w:space="0" w:color="auto"/>
      </w:divBdr>
    </w:div>
    <w:div w:id="401946010">
      <w:bodyDiv w:val="1"/>
      <w:marLeft w:val="0"/>
      <w:marRight w:val="0"/>
      <w:marTop w:val="0"/>
      <w:marBottom w:val="0"/>
      <w:divBdr>
        <w:top w:val="none" w:sz="0" w:space="0" w:color="auto"/>
        <w:left w:val="none" w:sz="0" w:space="0" w:color="auto"/>
        <w:bottom w:val="none" w:sz="0" w:space="0" w:color="auto"/>
        <w:right w:val="none" w:sz="0" w:space="0" w:color="auto"/>
      </w:divBdr>
    </w:div>
    <w:div w:id="650642932">
      <w:bodyDiv w:val="1"/>
      <w:marLeft w:val="0"/>
      <w:marRight w:val="0"/>
      <w:marTop w:val="0"/>
      <w:marBottom w:val="0"/>
      <w:divBdr>
        <w:top w:val="none" w:sz="0" w:space="0" w:color="auto"/>
        <w:left w:val="none" w:sz="0" w:space="0" w:color="auto"/>
        <w:bottom w:val="none" w:sz="0" w:space="0" w:color="auto"/>
        <w:right w:val="none" w:sz="0" w:space="0" w:color="auto"/>
      </w:divBdr>
    </w:div>
    <w:div w:id="716902574">
      <w:bodyDiv w:val="1"/>
      <w:marLeft w:val="0"/>
      <w:marRight w:val="0"/>
      <w:marTop w:val="0"/>
      <w:marBottom w:val="0"/>
      <w:divBdr>
        <w:top w:val="none" w:sz="0" w:space="0" w:color="auto"/>
        <w:left w:val="none" w:sz="0" w:space="0" w:color="auto"/>
        <w:bottom w:val="none" w:sz="0" w:space="0" w:color="auto"/>
        <w:right w:val="none" w:sz="0" w:space="0" w:color="auto"/>
      </w:divBdr>
    </w:div>
    <w:div w:id="754210507">
      <w:bodyDiv w:val="1"/>
      <w:marLeft w:val="0"/>
      <w:marRight w:val="0"/>
      <w:marTop w:val="0"/>
      <w:marBottom w:val="0"/>
      <w:divBdr>
        <w:top w:val="none" w:sz="0" w:space="0" w:color="auto"/>
        <w:left w:val="none" w:sz="0" w:space="0" w:color="auto"/>
        <w:bottom w:val="none" w:sz="0" w:space="0" w:color="auto"/>
        <w:right w:val="none" w:sz="0" w:space="0" w:color="auto"/>
      </w:divBdr>
    </w:div>
    <w:div w:id="760640684">
      <w:bodyDiv w:val="1"/>
      <w:marLeft w:val="0"/>
      <w:marRight w:val="0"/>
      <w:marTop w:val="0"/>
      <w:marBottom w:val="0"/>
      <w:divBdr>
        <w:top w:val="none" w:sz="0" w:space="0" w:color="auto"/>
        <w:left w:val="none" w:sz="0" w:space="0" w:color="auto"/>
        <w:bottom w:val="none" w:sz="0" w:space="0" w:color="auto"/>
        <w:right w:val="none" w:sz="0" w:space="0" w:color="auto"/>
      </w:divBdr>
    </w:div>
    <w:div w:id="817069627">
      <w:bodyDiv w:val="1"/>
      <w:marLeft w:val="0"/>
      <w:marRight w:val="0"/>
      <w:marTop w:val="0"/>
      <w:marBottom w:val="0"/>
      <w:divBdr>
        <w:top w:val="none" w:sz="0" w:space="0" w:color="auto"/>
        <w:left w:val="none" w:sz="0" w:space="0" w:color="auto"/>
        <w:bottom w:val="none" w:sz="0" w:space="0" w:color="auto"/>
        <w:right w:val="none" w:sz="0" w:space="0" w:color="auto"/>
      </w:divBdr>
    </w:div>
    <w:div w:id="837841049">
      <w:bodyDiv w:val="1"/>
      <w:marLeft w:val="0"/>
      <w:marRight w:val="0"/>
      <w:marTop w:val="0"/>
      <w:marBottom w:val="0"/>
      <w:divBdr>
        <w:top w:val="none" w:sz="0" w:space="0" w:color="auto"/>
        <w:left w:val="none" w:sz="0" w:space="0" w:color="auto"/>
        <w:bottom w:val="none" w:sz="0" w:space="0" w:color="auto"/>
        <w:right w:val="none" w:sz="0" w:space="0" w:color="auto"/>
      </w:divBdr>
    </w:div>
    <w:div w:id="916745480">
      <w:bodyDiv w:val="1"/>
      <w:marLeft w:val="0"/>
      <w:marRight w:val="0"/>
      <w:marTop w:val="0"/>
      <w:marBottom w:val="0"/>
      <w:divBdr>
        <w:top w:val="none" w:sz="0" w:space="0" w:color="auto"/>
        <w:left w:val="none" w:sz="0" w:space="0" w:color="auto"/>
        <w:bottom w:val="none" w:sz="0" w:space="0" w:color="auto"/>
        <w:right w:val="none" w:sz="0" w:space="0" w:color="auto"/>
      </w:divBdr>
    </w:div>
    <w:div w:id="961768808">
      <w:bodyDiv w:val="1"/>
      <w:marLeft w:val="0"/>
      <w:marRight w:val="0"/>
      <w:marTop w:val="0"/>
      <w:marBottom w:val="0"/>
      <w:divBdr>
        <w:top w:val="none" w:sz="0" w:space="0" w:color="auto"/>
        <w:left w:val="none" w:sz="0" w:space="0" w:color="auto"/>
        <w:bottom w:val="none" w:sz="0" w:space="0" w:color="auto"/>
        <w:right w:val="none" w:sz="0" w:space="0" w:color="auto"/>
      </w:divBdr>
    </w:div>
    <w:div w:id="1018384148">
      <w:bodyDiv w:val="1"/>
      <w:marLeft w:val="0"/>
      <w:marRight w:val="0"/>
      <w:marTop w:val="0"/>
      <w:marBottom w:val="0"/>
      <w:divBdr>
        <w:top w:val="none" w:sz="0" w:space="0" w:color="auto"/>
        <w:left w:val="none" w:sz="0" w:space="0" w:color="auto"/>
        <w:bottom w:val="none" w:sz="0" w:space="0" w:color="auto"/>
        <w:right w:val="none" w:sz="0" w:space="0" w:color="auto"/>
      </w:divBdr>
    </w:div>
    <w:div w:id="1078089696">
      <w:bodyDiv w:val="1"/>
      <w:marLeft w:val="0"/>
      <w:marRight w:val="0"/>
      <w:marTop w:val="0"/>
      <w:marBottom w:val="0"/>
      <w:divBdr>
        <w:top w:val="none" w:sz="0" w:space="0" w:color="auto"/>
        <w:left w:val="none" w:sz="0" w:space="0" w:color="auto"/>
        <w:bottom w:val="none" w:sz="0" w:space="0" w:color="auto"/>
        <w:right w:val="none" w:sz="0" w:space="0" w:color="auto"/>
      </w:divBdr>
    </w:div>
    <w:div w:id="1139230060">
      <w:bodyDiv w:val="1"/>
      <w:marLeft w:val="0"/>
      <w:marRight w:val="0"/>
      <w:marTop w:val="0"/>
      <w:marBottom w:val="0"/>
      <w:divBdr>
        <w:top w:val="none" w:sz="0" w:space="0" w:color="auto"/>
        <w:left w:val="none" w:sz="0" w:space="0" w:color="auto"/>
        <w:bottom w:val="none" w:sz="0" w:space="0" w:color="auto"/>
        <w:right w:val="none" w:sz="0" w:space="0" w:color="auto"/>
      </w:divBdr>
    </w:div>
    <w:div w:id="1208251669">
      <w:bodyDiv w:val="1"/>
      <w:marLeft w:val="0"/>
      <w:marRight w:val="0"/>
      <w:marTop w:val="0"/>
      <w:marBottom w:val="0"/>
      <w:divBdr>
        <w:top w:val="none" w:sz="0" w:space="0" w:color="auto"/>
        <w:left w:val="none" w:sz="0" w:space="0" w:color="auto"/>
        <w:bottom w:val="none" w:sz="0" w:space="0" w:color="auto"/>
        <w:right w:val="none" w:sz="0" w:space="0" w:color="auto"/>
      </w:divBdr>
    </w:div>
    <w:div w:id="1208832016">
      <w:bodyDiv w:val="1"/>
      <w:marLeft w:val="0"/>
      <w:marRight w:val="0"/>
      <w:marTop w:val="0"/>
      <w:marBottom w:val="0"/>
      <w:divBdr>
        <w:top w:val="none" w:sz="0" w:space="0" w:color="auto"/>
        <w:left w:val="none" w:sz="0" w:space="0" w:color="auto"/>
        <w:bottom w:val="none" w:sz="0" w:space="0" w:color="auto"/>
        <w:right w:val="none" w:sz="0" w:space="0" w:color="auto"/>
      </w:divBdr>
    </w:div>
    <w:div w:id="1355964688">
      <w:bodyDiv w:val="1"/>
      <w:marLeft w:val="0"/>
      <w:marRight w:val="0"/>
      <w:marTop w:val="0"/>
      <w:marBottom w:val="0"/>
      <w:divBdr>
        <w:top w:val="none" w:sz="0" w:space="0" w:color="auto"/>
        <w:left w:val="none" w:sz="0" w:space="0" w:color="auto"/>
        <w:bottom w:val="none" w:sz="0" w:space="0" w:color="auto"/>
        <w:right w:val="none" w:sz="0" w:space="0" w:color="auto"/>
      </w:divBdr>
    </w:div>
    <w:div w:id="1440300260">
      <w:bodyDiv w:val="1"/>
      <w:marLeft w:val="0"/>
      <w:marRight w:val="0"/>
      <w:marTop w:val="0"/>
      <w:marBottom w:val="0"/>
      <w:divBdr>
        <w:top w:val="none" w:sz="0" w:space="0" w:color="auto"/>
        <w:left w:val="none" w:sz="0" w:space="0" w:color="auto"/>
        <w:bottom w:val="none" w:sz="0" w:space="0" w:color="auto"/>
        <w:right w:val="none" w:sz="0" w:space="0" w:color="auto"/>
      </w:divBdr>
    </w:div>
    <w:div w:id="1544708212">
      <w:bodyDiv w:val="1"/>
      <w:marLeft w:val="0"/>
      <w:marRight w:val="0"/>
      <w:marTop w:val="0"/>
      <w:marBottom w:val="0"/>
      <w:divBdr>
        <w:top w:val="none" w:sz="0" w:space="0" w:color="auto"/>
        <w:left w:val="none" w:sz="0" w:space="0" w:color="auto"/>
        <w:bottom w:val="none" w:sz="0" w:space="0" w:color="auto"/>
        <w:right w:val="none" w:sz="0" w:space="0" w:color="auto"/>
      </w:divBdr>
    </w:div>
    <w:div w:id="1575512623">
      <w:bodyDiv w:val="1"/>
      <w:marLeft w:val="0"/>
      <w:marRight w:val="0"/>
      <w:marTop w:val="0"/>
      <w:marBottom w:val="0"/>
      <w:divBdr>
        <w:top w:val="none" w:sz="0" w:space="0" w:color="auto"/>
        <w:left w:val="none" w:sz="0" w:space="0" w:color="auto"/>
        <w:bottom w:val="none" w:sz="0" w:space="0" w:color="auto"/>
        <w:right w:val="none" w:sz="0" w:space="0" w:color="auto"/>
      </w:divBdr>
    </w:div>
    <w:div w:id="1648628222">
      <w:bodyDiv w:val="1"/>
      <w:marLeft w:val="0"/>
      <w:marRight w:val="0"/>
      <w:marTop w:val="0"/>
      <w:marBottom w:val="0"/>
      <w:divBdr>
        <w:top w:val="none" w:sz="0" w:space="0" w:color="auto"/>
        <w:left w:val="none" w:sz="0" w:space="0" w:color="auto"/>
        <w:bottom w:val="none" w:sz="0" w:space="0" w:color="auto"/>
        <w:right w:val="none" w:sz="0" w:space="0" w:color="auto"/>
      </w:divBdr>
    </w:div>
    <w:div w:id="1662781088">
      <w:bodyDiv w:val="1"/>
      <w:marLeft w:val="0"/>
      <w:marRight w:val="0"/>
      <w:marTop w:val="0"/>
      <w:marBottom w:val="0"/>
      <w:divBdr>
        <w:top w:val="none" w:sz="0" w:space="0" w:color="auto"/>
        <w:left w:val="none" w:sz="0" w:space="0" w:color="auto"/>
        <w:bottom w:val="none" w:sz="0" w:space="0" w:color="auto"/>
        <w:right w:val="none" w:sz="0" w:space="0" w:color="auto"/>
      </w:divBdr>
    </w:div>
    <w:div w:id="1697461498">
      <w:bodyDiv w:val="1"/>
      <w:marLeft w:val="0"/>
      <w:marRight w:val="0"/>
      <w:marTop w:val="0"/>
      <w:marBottom w:val="0"/>
      <w:divBdr>
        <w:top w:val="none" w:sz="0" w:space="0" w:color="auto"/>
        <w:left w:val="none" w:sz="0" w:space="0" w:color="auto"/>
        <w:bottom w:val="none" w:sz="0" w:space="0" w:color="auto"/>
        <w:right w:val="none" w:sz="0" w:space="0" w:color="auto"/>
      </w:divBdr>
    </w:div>
    <w:div w:id="1700472562">
      <w:bodyDiv w:val="1"/>
      <w:marLeft w:val="0"/>
      <w:marRight w:val="0"/>
      <w:marTop w:val="0"/>
      <w:marBottom w:val="0"/>
      <w:divBdr>
        <w:top w:val="none" w:sz="0" w:space="0" w:color="auto"/>
        <w:left w:val="none" w:sz="0" w:space="0" w:color="auto"/>
        <w:bottom w:val="none" w:sz="0" w:space="0" w:color="auto"/>
        <w:right w:val="none" w:sz="0" w:space="0" w:color="auto"/>
      </w:divBdr>
    </w:div>
    <w:div w:id="1845313628">
      <w:bodyDiv w:val="1"/>
      <w:marLeft w:val="0"/>
      <w:marRight w:val="0"/>
      <w:marTop w:val="0"/>
      <w:marBottom w:val="0"/>
      <w:divBdr>
        <w:top w:val="none" w:sz="0" w:space="0" w:color="auto"/>
        <w:left w:val="none" w:sz="0" w:space="0" w:color="auto"/>
        <w:bottom w:val="none" w:sz="0" w:space="0" w:color="auto"/>
        <w:right w:val="none" w:sz="0" w:space="0" w:color="auto"/>
      </w:divBdr>
    </w:div>
    <w:div w:id="1939679886">
      <w:bodyDiv w:val="1"/>
      <w:marLeft w:val="0"/>
      <w:marRight w:val="0"/>
      <w:marTop w:val="0"/>
      <w:marBottom w:val="0"/>
      <w:divBdr>
        <w:top w:val="none" w:sz="0" w:space="0" w:color="auto"/>
        <w:left w:val="none" w:sz="0" w:space="0" w:color="auto"/>
        <w:bottom w:val="none" w:sz="0" w:space="0" w:color="auto"/>
        <w:right w:val="none" w:sz="0" w:space="0" w:color="auto"/>
      </w:divBdr>
    </w:div>
    <w:div w:id="1990748101">
      <w:bodyDiv w:val="1"/>
      <w:marLeft w:val="0"/>
      <w:marRight w:val="0"/>
      <w:marTop w:val="0"/>
      <w:marBottom w:val="0"/>
      <w:divBdr>
        <w:top w:val="none" w:sz="0" w:space="0" w:color="auto"/>
        <w:left w:val="none" w:sz="0" w:space="0" w:color="auto"/>
        <w:bottom w:val="none" w:sz="0" w:space="0" w:color="auto"/>
        <w:right w:val="none" w:sz="0" w:space="0" w:color="auto"/>
      </w:divBdr>
    </w:div>
    <w:div w:id="2008902521">
      <w:bodyDiv w:val="1"/>
      <w:marLeft w:val="0"/>
      <w:marRight w:val="0"/>
      <w:marTop w:val="0"/>
      <w:marBottom w:val="0"/>
      <w:divBdr>
        <w:top w:val="none" w:sz="0" w:space="0" w:color="auto"/>
        <w:left w:val="none" w:sz="0" w:space="0" w:color="auto"/>
        <w:bottom w:val="none" w:sz="0" w:space="0" w:color="auto"/>
        <w:right w:val="none" w:sz="0" w:space="0" w:color="auto"/>
      </w:divBdr>
    </w:div>
    <w:div w:id="2010059868">
      <w:bodyDiv w:val="1"/>
      <w:marLeft w:val="0"/>
      <w:marRight w:val="0"/>
      <w:marTop w:val="0"/>
      <w:marBottom w:val="0"/>
      <w:divBdr>
        <w:top w:val="none" w:sz="0" w:space="0" w:color="auto"/>
        <w:left w:val="none" w:sz="0" w:space="0" w:color="auto"/>
        <w:bottom w:val="none" w:sz="0" w:space="0" w:color="auto"/>
        <w:right w:val="none" w:sz="0" w:space="0" w:color="auto"/>
      </w:divBdr>
    </w:div>
    <w:div w:id="2020891345">
      <w:bodyDiv w:val="1"/>
      <w:marLeft w:val="0"/>
      <w:marRight w:val="0"/>
      <w:marTop w:val="0"/>
      <w:marBottom w:val="0"/>
      <w:divBdr>
        <w:top w:val="none" w:sz="0" w:space="0" w:color="auto"/>
        <w:left w:val="none" w:sz="0" w:space="0" w:color="auto"/>
        <w:bottom w:val="none" w:sz="0" w:space="0" w:color="auto"/>
        <w:right w:val="none" w:sz="0" w:space="0" w:color="auto"/>
      </w:divBdr>
    </w:div>
    <w:div w:id="2039817326">
      <w:bodyDiv w:val="1"/>
      <w:marLeft w:val="0"/>
      <w:marRight w:val="0"/>
      <w:marTop w:val="0"/>
      <w:marBottom w:val="0"/>
      <w:divBdr>
        <w:top w:val="none" w:sz="0" w:space="0" w:color="auto"/>
        <w:left w:val="none" w:sz="0" w:space="0" w:color="auto"/>
        <w:bottom w:val="none" w:sz="0" w:space="0" w:color="auto"/>
        <w:right w:val="none" w:sz="0" w:space="0" w:color="auto"/>
      </w:divBdr>
    </w:div>
    <w:div w:id="2046445982">
      <w:bodyDiv w:val="1"/>
      <w:marLeft w:val="0"/>
      <w:marRight w:val="0"/>
      <w:marTop w:val="0"/>
      <w:marBottom w:val="0"/>
      <w:divBdr>
        <w:top w:val="none" w:sz="0" w:space="0" w:color="auto"/>
        <w:left w:val="none" w:sz="0" w:space="0" w:color="auto"/>
        <w:bottom w:val="none" w:sz="0" w:space="0" w:color="auto"/>
        <w:right w:val="none" w:sz="0" w:space="0" w:color="auto"/>
      </w:divBdr>
    </w:div>
    <w:div w:id="2129620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752B56-8E19-4591-AAFA-907B491AB9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29</Pages>
  <Words>3985</Words>
  <Characters>22717</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26649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Corinne Casagrande</dc:creator>
  <cp:lastModifiedBy>Corinne Casagrande</cp:lastModifiedBy>
  <cp:revision>5</cp:revision>
  <dcterms:created xsi:type="dcterms:W3CDTF">2012-12-27T14:56:00Z</dcterms:created>
  <dcterms:modified xsi:type="dcterms:W3CDTF">2012-12-27T17:51:00Z</dcterms:modified>
</cp:coreProperties>
</file>