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E41" w:rsidRDefault="00996E41" w:rsidP="00996E41">
      <w:pPr>
        <w:pStyle w:val="ListParagraph"/>
        <w:keepNext/>
        <w:numPr>
          <w:ilvl w:val="1"/>
          <w:numId w:val="1"/>
        </w:numPr>
        <w:ind w:left="397" w:hanging="397"/>
        <w:jc w:val="both"/>
        <w:rPr>
          <w:rFonts w:ascii="Tahoma" w:hAnsi="Tahoma" w:cs="Tahoma"/>
          <w:b/>
          <w:bCs/>
          <w:i/>
          <w:iCs/>
        </w:rPr>
      </w:pPr>
      <w:r>
        <w:rPr>
          <w:rFonts w:ascii="Tahoma" w:hAnsi="Tahoma" w:cs="Tahoma"/>
          <w:b/>
          <w:bCs/>
          <w:i/>
          <w:iCs/>
        </w:rPr>
        <w:t>Information transferred to the Business Knowledge Hub (MRI)</w:t>
      </w:r>
    </w:p>
    <w:p w:rsidR="00996E41" w:rsidRDefault="00996E41" w:rsidP="00996E41">
      <w:pPr>
        <w:keepNext/>
        <w:jc w:val="both"/>
        <w:rPr>
          <w:rFonts w:ascii="Tahoma" w:hAnsi="Tahoma" w:cs="Tahoma"/>
          <w:i/>
          <w:iCs/>
          <w:color w:val="1F497D"/>
        </w:rPr>
      </w:pPr>
    </w:p>
    <w:p w:rsidR="00996E41" w:rsidRDefault="00996E41" w:rsidP="00996E41">
      <w:pPr>
        <w:keepNext/>
        <w:jc w:val="both"/>
        <w:rPr>
          <w:rFonts w:ascii="Tahoma" w:hAnsi="Tahoma" w:cs="Tahoma"/>
          <w:color w:val="0033CC"/>
          <w:lang w:val="en-US"/>
        </w:rPr>
      </w:pPr>
      <w:r>
        <w:rPr>
          <w:rFonts w:ascii="Tahoma" w:hAnsi="Tahoma" w:cs="Tahoma"/>
          <w:color w:val="0033CC"/>
          <w:lang w:val="en-US"/>
        </w:rPr>
        <w:t xml:space="preserve">All the files mentioned below are available in 3 different zip-files called </w:t>
      </w:r>
      <w:r>
        <w:rPr>
          <w:rFonts w:ascii="Tahoma" w:hAnsi="Tahoma" w:cs="Tahoma"/>
          <w:i/>
          <w:iCs/>
          <w:color w:val="0033CC"/>
          <w:lang w:val="en-US"/>
        </w:rPr>
        <w:t>Transfert_GloboDiet_DB.zip</w:t>
      </w:r>
      <w:r>
        <w:rPr>
          <w:rFonts w:ascii="Tahoma" w:hAnsi="Tahoma" w:cs="Tahoma"/>
          <w:color w:val="0033CC"/>
          <w:lang w:val="en-US"/>
        </w:rPr>
        <w:t xml:space="preserve">, </w:t>
      </w:r>
      <w:r>
        <w:rPr>
          <w:rFonts w:ascii="Tahoma" w:hAnsi="Tahoma" w:cs="Tahoma"/>
          <w:i/>
          <w:iCs/>
          <w:color w:val="0033CC"/>
          <w:lang w:val="en-US"/>
        </w:rPr>
        <w:t>GloboDiet_SetupPackage_GER_20160812.zip</w:t>
      </w:r>
      <w:r>
        <w:rPr>
          <w:rFonts w:ascii="Tahoma" w:hAnsi="Tahoma" w:cs="Tahoma"/>
          <w:color w:val="0033CC"/>
          <w:lang w:val="en-US"/>
        </w:rPr>
        <w:t xml:space="preserve"> and </w:t>
      </w:r>
      <w:r>
        <w:rPr>
          <w:rFonts w:ascii="Tahoma" w:hAnsi="Tahoma" w:cs="Tahoma"/>
          <w:i/>
          <w:iCs/>
          <w:color w:val="0033CC"/>
          <w:lang w:val="en-US"/>
        </w:rPr>
        <w:t>Transfer_GloboDiet_Versions.zip</w:t>
      </w:r>
      <w:r>
        <w:rPr>
          <w:rFonts w:ascii="Tahoma" w:hAnsi="Tahoma" w:cs="Tahoma"/>
          <w:color w:val="0033CC"/>
          <w:lang w:val="en-US"/>
        </w:rPr>
        <w:t>.</w:t>
      </w:r>
    </w:p>
    <w:p w:rsidR="00996E41" w:rsidRDefault="00996E41" w:rsidP="00996E41">
      <w:pPr>
        <w:pStyle w:val="ListParagraph"/>
        <w:keepNext/>
        <w:ind w:left="397" w:hanging="397"/>
        <w:rPr>
          <w:rFonts w:ascii="Tahoma" w:hAnsi="Tahoma" w:cs="Tahoma"/>
          <w:i/>
          <w:iCs/>
          <w:color w:val="1F497D"/>
          <w:lang w:val="en-US"/>
        </w:rPr>
      </w:pPr>
    </w:p>
    <w:p w:rsidR="00996E41" w:rsidRDefault="00996E41" w:rsidP="00996E41">
      <w:pPr>
        <w:pStyle w:val="ListParagraph"/>
        <w:keepNext/>
        <w:numPr>
          <w:ilvl w:val="0"/>
          <w:numId w:val="2"/>
        </w:numPr>
        <w:ind w:left="397" w:hanging="397"/>
        <w:jc w:val="both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GloboDiet</w:t>
      </w:r>
      <w:proofErr w:type="spellEnd"/>
      <w:r>
        <w:rPr>
          <w:rFonts w:ascii="Tahoma" w:hAnsi="Tahoma" w:cs="Tahoma"/>
          <w:lang w:val="en-US"/>
        </w:rPr>
        <w:t xml:space="preserve"> training;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Folder </w:t>
      </w:r>
      <w:r w:rsidR="00ED01D7">
        <w:rPr>
          <w:rFonts w:ascii="Tahoma" w:hAnsi="Tahoma" w:cs="Tahoma"/>
          <w:color w:val="0033CC"/>
          <w:lang w:val="en-US"/>
        </w:rPr>
        <w:t>\</w:t>
      </w:r>
      <w:proofErr w:type="spellStart"/>
      <w:r>
        <w:rPr>
          <w:rFonts w:ascii="Tahoma" w:hAnsi="Tahoma" w:cs="Tahoma"/>
          <w:color w:val="0033CC"/>
          <w:lang w:val="en-US"/>
        </w:rPr>
        <w:t>Transfert_GloboDiet_DB</w:t>
      </w:r>
      <w:proofErr w:type="spellEnd"/>
      <w:r>
        <w:rPr>
          <w:rFonts w:ascii="Tahoma" w:hAnsi="Tahoma" w:cs="Tahoma"/>
          <w:color w:val="0033CC"/>
          <w:lang w:val="en-US"/>
        </w:rPr>
        <w:t>\2_TrainingMaterial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</w:p>
    <w:p w:rsidR="00996E41" w:rsidRDefault="00996E41" w:rsidP="00996E41">
      <w:pPr>
        <w:pStyle w:val="ListParagraph"/>
        <w:keepNext/>
        <w:numPr>
          <w:ilvl w:val="0"/>
          <w:numId w:val="2"/>
        </w:numPr>
        <w:ind w:left="397" w:hanging="397"/>
        <w:jc w:val="both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GloboDiet</w:t>
      </w:r>
      <w:proofErr w:type="spellEnd"/>
      <w:r>
        <w:rPr>
          <w:rFonts w:ascii="Tahoma" w:hAnsi="Tahoma" w:cs="Tahoma"/>
          <w:lang w:val="en-US"/>
        </w:rPr>
        <w:t xml:space="preserve"> Guidelines;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Folder </w:t>
      </w:r>
      <w:r w:rsidR="00ED01D7">
        <w:rPr>
          <w:rFonts w:ascii="Tahoma" w:hAnsi="Tahoma" w:cs="Tahoma"/>
          <w:color w:val="0033CC"/>
          <w:lang w:val="en-US"/>
        </w:rPr>
        <w:t>\</w:t>
      </w:r>
      <w:proofErr w:type="spellStart"/>
      <w:r>
        <w:rPr>
          <w:rFonts w:ascii="Tahoma" w:hAnsi="Tahoma" w:cs="Tahoma"/>
          <w:color w:val="0033CC"/>
          <w:lang w:val="en-US"/>
        </w:rPr>
        <w:t>Transfert_GloboDiet_DB</w:t>
      </w:r>
      <w:proofErr w:type="spellEnd"/>
      <w:r>
        <w:rPr>
          <w:rFonts w:ascii="Tahoma" w:hAnsi="Tahoma" w:cs="Tahoma"/>
          <w:color w:val="0033CC"/>
          <w:lang w:val="en-US"/>
        </w:rPr>
        <w:t>\1_Guidelines-UserManual</w:t>
      </w:r>
    </w:p>
    <w:p w:rsidR="00996E41" w:rsidRDefault="00996E41" w:rsidP="00996E41">
      <w:pPr>
        <w:keepNext/>
        <w:jc w:val="both"/>
        <w:rPr>
          <w:rFonts w:ascii="Tahoma" w:hAnsi="Tahoma" w:cs="Tahoma"/>
          <w:color w:val="1F497D"/>
          <w:lang w:val="en-US"/>
        </w:rPr>
      </w:pPr>
    </w:p>
    <w:p w:rsidR="00996E41" w:rsidRDefault="00996E41" w:rsidP="00996E41">
      <w:pPr>
        <w:keepNext/>
        <w:numPr>
          <w:ilvl w:val="0"/>
          <w:numId w:val="2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  <w:lang w:val="en-US"/>
        </w:rPr>
        <w:t>The full set of the current « IARC library » used to prepare a GD version;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Folder </w:t>
      </w:r>
      <w:r w:rsidR="00ED01D7">
        <w:rPr>
          <w:rFonts w:ascii="Tahoma" w:hAnsi="Tahoma" w:cs="Tahoma"/>
          <w:color w:val="0033CC"/>
          <w:lang w:val="en-US"/>
        </w:rPr>
        <w:t>\</w:t>
      </w:r>
      <w:proofErr w:type="spellStart"/>
      <w:r>
        <w:rPr>
          <w:rFonts w:ascii="Tahoma" w:hAnsi="Tahoma" w:cs="Tahoma"/>
          <w:color w:val="0033CC"/>
          <w:lang w:val="en-US"/>
        </w:rPr>
        <w:t>Transfert_GloboDiet_DB</w:t>
      </w:r>
      <w:proofErr w:type="spellEnd"/>
      <w:r>
        <w:rPr>
          <w:rFonts w:ascii="Tahoma" w:hAnsi="Tahoma" w:cs="Tahoma"/>
          <w:color w:val="0033CC"/>
          <w:lang w:val="en-US"/>
        </w:rPr>
        <w:t>\3_Common_Library</w:t>
      </w:r>
    </w:p>
    <w:p w:rsidR="00996E41" w:rsidRDefault="00996E41" w:rsidP="00996E41">
      <w:pPr>
        <w:keepNext/>
        <w:jc w:val="both"/>
        <w:rPr>
          <w:rFonts w:ascii="Tahoma" w:hAnsi="Tahoma" w:cs="Tahoma"/>
          <w:color w:val="1F497D"/>
          <w:lang w:val="en-US"/>
        </w:rPr>
      </w:pPr>
    </w:p>
    <w:p w:rsidR="00996E41" w:rsidRDefault="00996E41" w:rsidP="00996E41">
      <w:pPr>
        <w:pStyle w:val="ListParagraph"/>
        <w:numPr>
          <w:ilvl w:val="0"/>
          <w:numId w:val="2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installation package;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File </w:t>
      </w:r>
      <w:r w:rsidR="00ED01D7">
        <w:rPr>
          <w:rFonts w:ascii="Tahoma" w:hAnsi="Tahoma" w:cs="Tahoma"/>
          <w:color w:val="0033CC"/>
          <w:lang w:val="en-US"/>
        </w:rPr>
        <w:t>\</w:t>
      </w:r>
      <w:r w:rsidR="00ED01D7" w:rsidRPr="00ED01D7">
        <w:rPr>
          <w:rFonts w:ascii="Tahoma" w:hAnsi="Tahoma" w:cs="Tahoma"/>
          <w:color w:val="0033CC"/>
          <w:lang w:val="en-US"/>
        </w:rPr>
        <w:t>Transfer_GloboDiet_Versions_MRI</w:t>
      </w:r>
      <w:r w:rsidR="00ED01D7">
        <w:rPr>
          <w:rFonts w:ascii="Tahoma" w:hAnsi="Tahoma" w:cs="Tahoma"/>
          <w:color w:val="0033CC"/>
          <w:lang w:val="en-US"/>
        </w:rPr>
        <w:t>\</w:t>
      </w:r>
      <w:r>
        <w:rPr>
          <w:rFonts w:ascii="Tahoma" w:hAnsi="Tahoma" w:cs="Tahoma"/>
          <w:color w:val="0033CC"/>
          <w:lang w:val="en-US"/>
        </w:rPr>
        <w:t>GloboDiet_SetupPackage_GER_20160812.zip</w:t>
      </w:r>
    </w:p>
    <w:p w:rsidR="00996E41" w:rsidRDefault="00996E41" w:rsidP="00996E41">
      <w:pPr>
        <w:jc w:val="both"/>
        <w:rPr>
          <w:rFonts w:ascii="Tahoma" w:hAnsi="Tahoma" w:cs="Tahoma"/>
          <w:color w:val="1F497D"/>
          <w:lang w:val="en-US"/>
        </w:rPr>
      </w:pPr>
    </w:p>
    <w:p w:rsidR="00996E41" w:rsidRDefault="00996E41" w:rsidP="00996E41">
      <w:pPr>
        <w:pStyle w:val="ListParagraph"/>
        <w:numPr>
          <w:ilvl w:val="0"/>
          <w:numId w:val="2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  <w:lang w:val="en-US"/>
        </w:rPr>
        <w:t xml:space="preserve">Documents and programs related to the preparation of the </w:t>
      </w: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parameter databases (Fortran programs, Migration &amp; Recipe Manager applications);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Folder </w:t>
      </w:r>
      <w:r w:rsidR="00ED01D7">
        <w:rPr>
          <w:rFonts w:ascii="Tahoma" w:hAnsi="Tahoma" w:cs="Tahoma"/>
          <w:color w:val="0033CC"/>
          <w:lang w:val="en-US"/>
        </w:rPr>
        <w:t>\</w:t>
      </w:r>
      <w:proofErr w:type="spellStart"/>
      <w:r>
        <w:rPr>
          <w:rFonts w:ascii="Tahoma" w:hAnsi="Tahoma" w:cs="Tahoma"/>
          <w:color w:val="0033CC"/>
          <w:lang w:val="en-US"/>
        </w:rPr>
        <w:t>Transfert_GloboDiet_DB</w:t>
      </w:r>
      <w:proofErr w:type="spellEnd"/>
      <w:r>
        <w:rPr>
          <w:rFonts w:ascii="Tahoma" w:hAnsi="Tahoma" w:cs="Tahoma"/>
          <w:color w:val="0033CC"/>
          <w:lang w:val="en-US"/>
        </w:rPr>
        <w:t>\4_MS_FortranPrograms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Folder </w:t>
      </w:r>
      <w:r w:rsidR="00ED01D7">
        <w:rPr>
          <w:rFonts w:ascii="Tahoma" w:hAnsi="Tahoma" w:cs="Tahoma"/>
          <w:color w:val="0033CC"/>
          <w:lang w:val="en-US"/>
        </w:rPr>
        <w:t>\</w:t>
      </w:r>
      <w:proofErr w:type="spellStart"/>
      <w:r>
        <w:rPr>
          <w:rFonts w:ascii="Tahoma" w:hAnsi="Tahoma" w:cs="Tahoma"/>
          <w:color w:val="0033CC"/>
          <w:lang w:val="en-US"/>
        </w:rPr>
        <w:t>Transfert_GloboDiet_DB</w:t>
      </w:r>
      <w:proofErr w:type="spellEnd"/>
      <w:r>
        <w:rPr>
          <w:rFonts w:ascii="Tahoma" w:hAnsi="Tahoma" w:cs="Tahoma"/>
          <w:color w:val="0033CC"/>
          <w:lang w:val="en-US"/>
        </w:rPr>
        <w:t>\5_Migration_Tool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Folder </w:t>
      </w:r>
      <w:r w:rsidR="00ED01D7">
        <w:rPr>
          <w:rFonts w:ascii="Tahoma" w:hAnsi="Tahoma" w:cs="Tahoma"/>
          <w:color w:val="0033CC"/>
          <w:lang w:val="en-US"/>
        </w:rPr>
        <w:t>\</w:t>
      </w:r>
      <w:proofErr w:type="spellStart"/>
      <w:r>
        <w:rPr>
          <w:rFonts w:ascii="Tahoma" w:hAnsi="Tahoma" w:cs="Tahoma"/>
          <w:color w:val="0033CC"/>
          <w:lang w:val="en-US"/>
        </w:rPr>
        <w:t>Transfert_GloboDiet_DB</w:t>
      </w:r>
      <w:proofErr w:type="spellEnd"/>
      <w:r>
        <w:rPr>
          <w:rFonts w:ascii="Tahoma" w:hAnsi="Tahoma" w:cs="Tahoma"/>
          <w:color w:val="0033CC"/>
          <w:lang w:val="en-US"/>
        </w:rPr>
        <w:t>\6_RecipeManager</w:t>
      </w:r>
    </w:p>
    <w:p w:rsidR="00996E41" w:rsidRDefault="00996E41" w:rsidP="00996E41">
      <w:pPr>
        <w:keepNext/>
        <w:ind w:firstLine="397"/>
        <w:jc w:val="both"/>
        <w:rPr>
          <w:rFonts w:ascii="Tahoma" w:hAnsi="Tahoma" w:cs="Tahoma"/>
          <w:color w:val="0033CC"/>
          <w:lang w:val="en-US"/>
        </w:rPr>
      </w:pPr>
    </w:p>
    <w:p w:rsidR="00996E41" w:rsidRDefault="00996E41" w:rsidP="00996E41">
      <w:pPr>
        <w:pStyle w:val="ListParagraph"/>
        <w:numPr>
          <w:ilvl w:val="0"/>
          <w:numId w:val="2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parameter databases needed for the preparation of the German version, and the Swiss, Austrian and Maltese </w:t>
      </w: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versions, provided as examples.</w:t>
      </w:r>
    </w:p>
    <w:p w:rsidR="00996E41" w:rsidRDefault="00996E41" w:rsidP="00996E41">
      <w:pPr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</w:t>
      </w:r>
      <w:r w:rsidR="00ED01D7">
        <w:rPr>
          <w:rFonts w:ascii="Tahoma" w:hAnsi="Tahoma" w:cs="Tahoma"/>
          <w:color w:val="0033CC"/>
          <w:lang w:val="en-US"/>
        </w:rPr>
        <w:t>File \</w:t>
      </w:r>
      <w:proofErr w:type="spellStart"/>
      <w:r w:rsidR="00ED01D7" w:rsidRPr="00ED01D7">
        <w:rPr>
          <w:rFonts w:ascii="Tahoma" w:hAnsi="Tahoma" w:cs="Tahoma"/>
          <w:color w:val="0033CC"/>
          <w:lang w:val="en-US"/>
        </w:rPr>
        <w:t>Transfer_GloboDiet_Versions_MRI</w:t>
      </w:r>
      <w:proofErr w:type="spellEnd"/>
      <w:r>
        <w:rPr>
          <w:rFonts w:ascii="Tahoma" w:hAnsi="Tahoma" w:cs="Tahoma"/>
          <w:color w:val="0033CC"/>
          <w:lang w:val="en-US"/>
        </w:rPr>
        <w:t>\</w:t>
      </w:r>
      <w:r w:rsidR="00ED01D7" w:rsidRPr="00ED01D7">
        <w:rPr>
          <w:rFonts w:ascii="Tahoma" w:hAnsi="Tahoma" w:cs="Tahoma"/>
          <w:color w:val="0033CC"/>
          <w:lang w:val="en-US"/>
        </w:rPr>
        <w:t>GloboDiet_Version_MRI.zip</w:t>
      </w:r>
    </w:p>
    <w:p w:rsidR="00996E41" w:rsidRDefault="00996E41" w:rsidP="00996E41">
      <w:pPr>
        <w:ind w:left="397" w:hanging="397"/>
        <w:rPr>
          <w:rFonts w:ascii="Tahoma" w:hAnsi="Tahoma" w:cs="Tahoma"/>
          <w:i/>
          <w:iCs/>
        </w:rPr>
      </w:pPr>
    </w:p>
    <w:p w:rsidR="00996E41" w:rsidRDefault="00996E41" w:rsidP="00996E41">
      <w:pPr>
        <w:ind w:left="397" w:hanging="397"/>
        <w:rPr>
          <w:rFonts w:ascii="Tahoma" w:hAnsi="Tahoma" w:cs="Tahoma"/>
          <w:b/>
          <w:bCs/>
          <w:i/>
          <w:iCs/>
        </w:rPr>
      </w:pPr>
      <w:r>
        <w:rPr>
          <w:rFonts w:ascii="Tahoma" w:hAnsi="Tahoma" w:cs="Tahoma"/>
          <w:b/>
          <w:bCs/>
          <w:i/>
          <w:iCs/>
        </w:rPr>
        <w:t xml:space="preserve">2.2 </w:t>
      </w:r>
      <w:bookmarkStart w:id="0" w:name="_GoBack"/>
      <w:r>
        <w:rPr>
          <w:rFonts w:ascii="Tahoma" w:hAnsi="Tahoma" w:cs="Tahoma"/>
          <w:b/>
          <w:bCs/>
          <w:i/>
          <w:iCs/>
        </w:rPr>
        <w:t>Information transferred to the IT Knowledge Hub (IRIXYS)</w:t>
      </w:r>
      <w:bookmarkEnd w:id="0"/>
    </w:p>
    <w:p w:rsidR="00996E41" w:rsidRDefault="00996E41" w:rsidP="00996E41">
      <w:pPr>
        <w:rPr>
          <w:rFonts w:ascii="Tahoma" w:hAnsi="Tahoma" w:cs="Tahoma"/>
          <w:i/>
          <w:iCs/>
        </w:rPr>
      </w:pPr>
    </w:p>
    <w:p w:rsidR="00996E41" w:rsidRDefault="00996E41" w:rsidP="00996E41">
      <w:pPr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</w:rPr>
        <w:t xml:space="preserve">The knowledge transferred to IRIXYS includes the same information provided to the MRI (see 2.1) and all </w:t>
      </w: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IT related knowledge listed below: </w:t>
      </w:r>
    </w:p>
    <w:p w:rsidR="00996E41" w:rsidRDefault="00996E41" w:rsidP="00996E41">
      <w:pPr>
        <w:rPr>
          <w:rFonts w:ascii="Tahoma" w:hAnsi="Tahoma" w:cs="Tahoma"/>
          <w:color w:val="000000"/>
          <w:lang w:val="en-US"/>
        </w:rPr>
      </w:pPr>
    </w:p>
    <w:p w:rsidR="00996E41" w:rsidRDefault="00996E41" w:rsidP="00996E41">
      <w:pPr>
        <w:pStyle w:val="ListParagraph"/>
        <w:numPr>
          <w:ilvl w:val="0"/>
          <w:numId w:val="3"/>
        </w:numPr>
        <w:ind w:left="340" w:hanging="340"/>
        <w:jc w:val="both"/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  <w:lang w:val="en-US"/>
        </w:rPr>
        <w:t xml:space="preserve">All source codes &amp; all binary versions </w:t>
      </w: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and corresponding tools (Recipe Manager, migration, etc.);</w:t>
      </w:r>
    </w:p>
    <w:p w:rsidR="00025614" w:rsidRDefault="00996E41" w:rsidP="00025614">
      <w:pPr>
        <w:ind w:left="397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 w:rsidR="00025614">
        <w:rPr>
          <w:rFonts w:ascii="Tahoma" w:hAnsi="Tahoma" w:cs="Tahoma"/>
          <w:color w:val="0033CC"/>
          <w:lang w:val="en-US"/>
        </w:rPr>
        <w:t xml:space="preserve"> Folder \</w:t>
      </w:r>
      <w:proofErr w:type="spellStart"/>
      <w:r w:rsidR="00025614" w:rsidRPr="00025614">
        <w:rPr>
          <w:rFonts w:ascii="Tahoma" w:hAnsi="Tahoma" w:cs="Tahoma"/>
          <w:color w:val="0033CC"/>
          <w:lang w:val="en-US"/>
        </w:rPr>
        <w:t>Transfer_GD_Methodology</w:t>
      </w:r>
      <w:proofErr w:type="spellEnd"/>
      <w:r w:rsidR="00025614">
        <w:rPr>
          <w:rFonts w:ascii="Tahoma" w:hAnsi="Tahoma" w:cs="Tahoma"/>
          <w:color w:val="0033CC"/>
          <w:lang w:val="en-US"/>
        </w:rPr>
        <w:t>\</w:t>
      </w:r>
      <w:proofErr w:type="spellStart"/>
      <w:r w:rsidR="00025614" w:rsidRPr="00025614">
        <w:rPr>
          <w:rFonts w:ascii="Tahoma" w:hAnsi="Tahoma" w:cs="Tahoma"/>
          <w:color w:val="0033CC"/>
          <w:lang w:val="en-US"/>
        </w:rPr>
        <w:t>GD_Methodology_F_Source_Codes</w:t>
      </w:r>
      <w:proofErr w:type="spellEnd"/>
      <w:r w:rsidR="00025614">
        <w:rPr>
          <w:rFonts w:ascii="Tahoma" w:hAnsi="Tahoma" w:cs="Tahoma"/>
          <w:color w:val="0033CC"/>
          <w:lang w:val="en-US"/>
        </w:rPr>
        <w:t xml:space="preserve">\ </w:t>
      </w:r>
    </w:p>
    <w:p w:rsidR="00996E41" w:rsidRDefault="00025614" w:rsidP="00025614">
      <w:pPr>
        <w:ind w:left="397"/>
        <w:rPr>
          <w:rFonts w:ascii="Tahoma" w:hAnsi="Tahoma" w:cs="Tahoma"/>
          <w:color w:val="0033CC"/>
          <w:lang w:val="en-US"/>
        </w:rPr>
      </w:pPr>
      <w:r>
        <w:rPr>
          <w:rFonts w:ascii="Tahoma" w:hAnsi="Tahoma" w:cs="Tahoma"/>
          <w:color w:val="0033CC"/>
          <w:lang w:val="en-US"/>
        </w:rPr>
        <w:t xml:space="preserve">File </w:t>
      </w:r>
      <w:r w:rsidR="00996E41">
        <w:rPr>
          <w:rFonts w:ascii="Tahoma" w:hAnsi="Tahoma" w:cs="Tahoma"/>
          <w:color w:val="0033CC"/>
          <w:lang w:val="en-US"/>
        </w:rPr>
        <w:t>GloboDiet_efcoval-master-20170627.zip</w:t>
      </w:r>
    </w:p>
    <w:p w:rsidR="00996E41" w:rsidRDefault="00996E41" w:rsidP="00996E41">
      <w:pPr>
        <w:ind w:firstLine="397"/>
        <w:jc w:val="both"/>
        <w:rPr>
          <w:rFonts w:ascii="Tahoma" w:hAnsi="Tahoma" w:cs="Tahoma"/>
          <w:color w:val="0033CC"/>
          <w:lang w:val="en-US"/>
        </w:rPr>
      </w:pPr>
    </w:p>
    <w:p w:rsidR="00996E41" w:rsidRDefault="00996E41" w:rsidP="00996E41">
      <w:pPr>
        <w:numPr>
          <w:ilvl w:val="0"/>
          <w:numId w:val="3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  <w:lang w:val="en-US"/>
        </w:rPr>
        <w:t xml:space="preserve">All source codes &amp; all binary versions </w:t>
      </w: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RI (formerly e-SMP);</w:t>
      </w:r>
    </w:p>
    <w:p w:rsidR="00025614" w:rsidRDefault="00996E41" w:rsidP="00996E41">
      <w:pPr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</w:t>
      </w:r>
      <w:r w:rsidR="00025614">
        <w:rPr>
          <w:rFonts w:ascii="Tahoma" w:hAnsi="Tahoma" w:cs="Tahoma"/>
          <w:color w:val="0033CC"/>
          <w:lang w:val="en-US"/>
        </w:rPr>
        <w:t>Folder \</w:t>
      </w:r>
      <w:proofErr w:type="spellStart"/>
      <w:r w:rsidR="00025614" w:rsidRPr="00025614">
        <w:rPr>
          <w:rFonts w:ascii="Tahoma" w:hAnsi="Tahoma" w:cs="Tahoma"/>
          <w:color w:val="0033CC"/>
          <w:lang w:val="en-US"/>
        </w:rPr>
        <w:t>Transfer_GD_Methodology</w:t>
      </w:r>
      <w:proofErr w:type="spellEnd"/>
      <w:r w:rsidR="00025614">
        <w:rPr>
          <w:rFonts w:ascii="Tahoma" w:hAnsi="Tahoma" w:cs="Tahoma"/>
          <w:color w:val="0033CC"/>
          <w:lang w:val="en-US"/>
        </w:rPr>
        <w:t>\</w:t>
      </w:r>
      <w:proofErr w:type="spellStart"/>
      <w:r w:rsidR="00025614" w:rsidRPr="00025614">
        <w:rPr>
          <w:rFonts w:ascii="Tahoma" w:hAnsi="Tahoma" w:cs="Tahoma"/>
          <w:color w:val="0033CC"/>
          <w:lang w:val="en-US"/>
        </w:rPr>
        <w:t>GD_Methodology_F_Source_Codes</w:t>
      </w:r>
      <w:proofErr w:type="spellEnd"/>
      <w:r w:rsidR="00025614">
        <w:rPr>
          <w:rFonts w:ascii="Tahoma" w:hAnsi="Tahoma" w:cs="Tahoma"/>
          <w:color w:val="0033CC"/>
          <w:lang w:val="en-US"/>
        </w:rPr>
        <w:t xml:space="preserve">\ </w:t>
      </w:r>
    </w:p>
    <w:p w:rsidR="00996E41" w:rsidRDefault="00996E41" w:rsidP="00025614">
      <w:pPr>
        <w:ind w:left="426"/>
        <w:jc w:val="both"/>
        <w:rPr>
          <w:rFonts w:ascii="Tahoma" w:hAnsi="Tahoma" w:cs="Tahoma"/>
          <w:color w:val="0033CC"/>
          <w:lang w:val="en-US"/>
        </w:rPr>
      </w:pPr>
      <w:r>
        <w:rPr>
          <w:rFonts w:ascii="Tahoma" w:hAnsi="Tahoma" w:cs="Tahoma"/>
          <w:color w:val="0033CC"/>
          <w:lang w:val="en-US"/>
        </w:rPr>
        <w:t>File</w:t>
      </w:r>
      <w:r w:rsidR="00025614">
        <w:rPr>
          <w:rFonts w:ascii="Tahoma" w:hAnsi="Tahoma" w:cs="Tahoma"/>
          <w:color w:val="0033CC"/>
          <w:lang w:val="en-US"/>
        </w:rPr>
        <w:t>s</w:t>
      </w:r>
      <w:r>
        <w:rPr>
          <w:rFonts w:ascii="Tahoma" w:hAnsi="Tahoma" w:cs="Tahoma"/>
          <w:color w:val="0033CC"/>
          <w:lang w:val="en-US"/>
        </w:rPr>
        <w:t xml:space="preserve"> Globo</w:t>
      </w:r>
      <w:r w:rsidR="00025614">
        <w:rPr>
          <w:rFonts w:ascii="Tahoma" w:hAnsi="Tahoma" w:cs="Tahoma"/>
          <w:color w:val="0033CC"/>
          <w:lang w:val="en-US"/>
        </w:rPr>
        <w:t xml:space="preserve">Diet-RI_esmp-master-20170627.zip &amp; </w:t>
      </w:r>
      <w:r w:rsidR="00025614" w:rsidRPr="00025614">
        <w:rPr>
          <w:rFonts w:ascii="Tahoma" w:hAnsi="Tahoma" w:cs="Tahoma"/>
          <w:color w:val="0033CC"/>
          <w:lang w:val="en-US"/>
        </w:rPr>
        <w:t>GloboDietPhotoBook-master-20170627.zip</w:t>
      </w:r>
    </w:p>
    <w:p w:rsidR="00996E41" w:rsidRDefault="00996E41" w:rsidP="00996E41">
      <w:pPr>
        <w:jc w:val="both"/>
        <w:rPr>
          <w:color w:val="1F497D"/>
          <w:lang w:val="en-US"/>
        </w:rPr>
      </w:pPr>
    </w:p>
    <w:p w:rsidR="00996E41" w:rsidRDefault="00996E41" w:rsidP="00996E41">
      <w:pPr>
        <w:numPr>
          <w:ilvl w:val="0"/>
          <w:numId w:val="3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  <w:lang w:val="en-US"/>
        </w:rPr>
        <w:t>All created databases for all countries</w:t>
      </w:r>
      <w:r>
        <w:rPr>
          <w:rFonts w:ascii="Tahoma" w:hAnsi="Tahoma" w:cs="Tahoma"/>
          <w:color w:val="1F497D"/>
          <w:lang w:val="en-US"/>
        </w:rPr>
        <w:t xml:space="preserve"> +</w:t>
      </w:r>
    </w:p>
    <w:p w:rsidR="00996E41" w:rsidRDefault="00996E41" w:rsidP="00996E41">
      <w:pPr>
        <w:numPr>
          <w:ilvl w:val="0"/>
          <w:numId w:val="3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  <w:lang w:val="en-US"/>
        </w:rPr>
        <w:t xml:space="preserve">All created country-specific </w:t>
      </w: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versions;</w:t>
      </w:r>
    </w:p>
    <w:p w:rsidR="00D95E89" w:rsidRPr="00D95E89" w:rsidRDefault="00D95E89" w:rsidP="00D95E89">
      <w:pPr>
        <w:ind w:left="426"/>
        <w:rPr>
          <w:rFonts w:ascii="Tahoma" w:hAnsi="Tahoma" w:cs="Tahoma"/>
          <w:color w:val="000000"/>
          <w:lang w:val="en-US"/>
        </w:rPr>
      </w:pPr>
      <w:r w:rsidRPr="00D95E89">
        <w:rPr>
          <w:rFonts w:ascii="Tahoma" w:hAnsi="Tahoma" w:cs="Tahoma"/>
          <w:color w:val="0033CC"/>
          <w:lang w:val="en-US"/>
        </w:rPr>
        <w:sym w:font="Wingdings" w:char="F0E0"/>
      </w:r>
      <w:r w:rsidRPr="00D95E89">
        <w:rPr>
          <w:rFonts w:ascii="Tahoma" w:hAnsi="Tahoma" w:cs="Tahoma"/>
          <w:color w:val="0033CC"/>
          <w:lang w:val="en-US"/>
        </w:rPr>
        <w:t xml:space="preserve"> </w:t>
      </w:r>
      <w:r w:rsidRPr="00D95E89">
        <w:rPr>
          <w:rFonts w:ascii="Tahoma" w:hAnsi="Tahoma" w:cs="Tahoma"/>
          <w:color w:val="0033CC"/>
          <w:lang w:val="en-US"/>
        </w:rPr>
        <w:t>Folder \</w:t>
      </w:r>
      <w:proofErr w:type="spellStart"/>
      <w:r w:rsidRPr="00D95E89">
        <w:rPr>
          <w:rFonts w:ascii="Tahoma" w:hAnsi="Tahoma" w:cs="Tahoma"/>
          <w:color w:val="0033CC"/>
          <w:lang w:val="en-US"/>
        </w:rPr>
        <w:t>Transfer_GD_Country_Version</w:t>
      </w:r>
      <w:proofErr w:type="spellEnd"/>
    </w:p>
    <w:p w:rsidR="00996E41" w:rsidRPr="00D95E89" w:rsidRDefault="00D95E89" w:rsidP="00D95E89">
      <w:pPr>
        <w:ind w:firstLine="397"/>
        <w:rPr>
          <w:rFonts w:ascii="Tahoma" w:hAnsi="Tahoma" w:cs="Tahoma"/>
          <w:color w:val="0033CC"/>
          <w:lang w:val="en-US"/>
        </w:rPr>
      </w:pPr>
      <w:r w:rsidRPr="00D95E89">
        <w:rPr>
          <w:rFonts w:ascii="Tahoma" w:hAnsi="Tahoma" w:cs="Tahoma"/>
          <w:color w:val="0033CC"/>
          <w:lang w:val="en-US"/>
        </w:rPr>
        <w:sym w:font="Wingdings" w:char="F0E0"/>
      </w:r>
      <w:r>
        <w:rPr>
          <w:rFonts w:ascii="Tahoma" w:hAnsi="Tahoma" w:cs="Tahoma"/>
          <w:color w:val="0033CC"/>
          <w:lang w:val="en-US"/>
        </w:rPr>
        <w:t xml:space="preserve"> 25 </w:t>
      </w:r>
      <w:r w:rsidRPr="00D95E89">
        <w:rPr>
          <w:rFonts w:ascii="Tahoma" w:hAnsi="Tahoma" w:cs="Tahoma"/>
          <w:color w:val="0033CC"/>
          <w:lang w:val="en-US"/>
        </w:rPr>
        <w:t xml:space="preserve">Files </w:t>
      </w:r>
      <w:r>
        <w:rPr>
          <w:rFonts w:ascii="Tahoma" w:hAnsi="Tahoma" w:cs="Tahoma"/>
          <w:color w:val="0033CC"/>
          <w:lang w:val="en-US"/>
        </w:rPr>
        <w:t xml:space="preserve">called </w:t>
      </w:r>
      <w:r w:rsidR="00996E41" w:rsidRPr="00D95E89">
        <w:rPr>
          <w:rFonts w:ascii="Tahoma" w:hAnsi="Tahoma" w:cs="Tahoma"/>
          <w:color w:val="0033CC"/>
          <w:lang w:val="en-US"/>
        </w:rPr>
        <w:t>GloboDiet_</w:t>
      </w:r>
      <w:r w:rsidR="00996E41" w:rsidRPr="00D95E89">
        <w:rPr>
          <w:rFonts w:ascii="Tahoma" w:hAnsi="Tahoma" w:cs="Tahoma"/>
          <w:i/>
          <w:iCs/>
          <w:color w:val="0033CC"/>
          <w:lang w:val="en-US"/>
        </w:rPr>
        <w:t>country</w:t>
      </w:r>
      <w:r w:rsidR="00996E41" w:rsidRPr="00D95E89">
        <w:rPr>
          <w:rFonts w:ascii="Tahoma" w:hAnsi="Tahoma" w:cs="Tahoma"/>
          <w:color w:val="0033CC"/>
          <w:lang w:val="en-US"/>
        </w:rPr>
        <w:t>_versions.zip</w:t>
      </w:r>
      <w:r>
        <w:rPr>
          <w:rFonts w:ascii="Tahoma" w:hAnsi="Tahoma" w:cs="Tahoma"/>
          <w:color w:val="0033CC"/>
          <w:lang w:val="en-US"/>
        </w:rPr>
        <w:t xml:space="preserve"> + A_Readme.docx</w:t>
      </w:r>
    </w:p>
    <w:p w:rsidR="00996E41" w:rsidRDefault="00996E41" w:rsidP="00996E41">
      <w:pPr>
        <w:ind w:left="397"/>
        <w:jc w:val="both"/>
        <w:rPr>
          <w:color w:val="1F497D"/>
          <w:lang w:val="en-US"/>
        </w:rPr>
      </w:pPr>
    </w:p>
    <w:p w:rsidR="00996E41" w:rsidRDefault="00996E41" w:rsidP="00996E41">
      <w:pPr>
        <w:numPr>
          <w:ilvl w:val="0"/>
          <w:numId w:val="3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  <w:lang w:val="en-US"/>
        </w:rPr>
        <w:t xml:space="preserve">All documentation &amp; guidelines particularly related to the </w:t>
      </w:r>
      <w:proofErr w:type="spellStart"/>
      <w:r>
        <w:rPr>
          <w:rFonts w:ascii="Tahoma" w:hAnsi="Tahoma" w:cs="Tahoma"/>
          <w:color w:val="000000"/>
          <w:lang w:val="en-US"/>
        </w:rPr>
        <w:t>GloboDiet</w:t>
      </w:r>
      <w:proofErr w:type="spellEnd"/>
      <w:r>
        <w:rPr>
          <w:rFonts w:ascii="Tahoma" w:hAnsi="Tahoma" w:cs="Tahoma"/>
          <w:color w:val="000000"/>
          <w:lang w:val="en-US"/>
        </w:rPr>
        <w:t xml:space="preserve"> DB schema and All SQL files for DB creation;</w:t>
      </w:r>
    </w:p>
    <w:p w:rsidR="00996E41" w:rsidRDefault="00996E41" w:rsidP="00996E41">
      <w:pPr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</w:t>
      </w:r>
      <w:r w:rsidR="00D95E89">
        <w:rPr>
          <w:rFonts w:ascii="Tahoma" w:hAnsi="Tahoma" w:cs="Tahoma"/>
          <w:color w:val="0033CC"/>
          <w:lang w:val="en-US"/>
        </w:rPr>
        <w:t>Folder \</w:t>
      </w:r>
      <w:proofErr w:type="spellStart"/>
      <w:r>
        <w:rPr>
          <w:rFonts w:ascii="Tahoma" w:hAnsi="Tahoma" w:cs="Tahoma"/>
          <w:color w:val="0033CC"/>
          <w:lang w:val="en-US"/>
        </w:rPr>
        <w:t>Transfer_GD_Methodology</w:t>
      </w:r>
      <w:proofErr w:type="spellEnd"/>
    </w:p>
    <w:p w:rsidR="00D95E89" w:rsidRDefault="00D95E89" w:rsidP="00D95E89">
      <w:pPr>
        <w:ind w:left="426"/>
        <w:rPr>
          <w:rFonts w:ascii="Tahoma" w:hAnsi="Tahoma" w:cs="Tahoma"/>
          <w:color w:val="0033CC"/>
          <w:lang w:val="en-US"/>
        </w:rPr>
      </w:pPr>
      <w:r w:rsidRPr="00D95E89">
        <w:rPr>
          <w:rFonts w:ascii="Tahoma" w:hAnsi="Tahoma" w:cs="Tahoma"/>
          <w:color w:val="0033CC"/>
          <w:lang w:val="en-US"/>
        </w:rPr>
        <w:lastRenderedPageBreak/>
        <w:sym w:font="Wingdings" w:char="F0E0"/>
      </w:r>
      <w:r>
        <w:rPr>
          <w:rFonts w:ascii="Tahoma" w:hAnsi="Tahoma" w:cs="Tahoma"/>
          <w:color w:val="0033CC"/>
          <w:lang w:val="en-US"/>
        </w:rPr>
        <w:t xml:space="preserve"> Files </w:t>
      </w:r>
      <w:r w:rsidRPr="00D95E89">
        <w:rPr>
          <w:rFonts w:ascii="Tahoma" w:hAnsi="Tahoma" w:cs="Tahoma"/>
          <w:color w:val="0033CC"/>
          <w:lang w:val="en-US"/>
        </w:rPr>
        <w:t>GD_Methodology_A_GDapp.zip</w:t>
      </w:r>
      <w:r>
        <w:rPr>
          <w:rFonts w:ascii="Tahoma" w:hAnsi="Tahoma" w:cs="Tahoma"/>
          <w:color w:val="0033CC"/>
          <w:lang w:val="en-US"/>
        </w:rPr>
        <w:t xml:space="preserve"> &amp; </w:t>
      </w:r>
      <w:r w:rsidRPr="00D95E89">
        <w:rPr>
          <w:rFonts w:ascii="Tahoma" w:hAnsi="Tahoma" w:cs="Tahoma"/>
          <w:color w:val="0033CC"/>
          <w:lang w:val="en-US"/>
        </w:rPr>
        <w:t>GD_Methodology_B_RMapp.zip</w:t>
      </w:r>
      <w:r>
        <w:rPr>
          <w:rFonts w:ascii="Tahoma" w:hAnsi="Tahoma" w:cs="Tahoma"/>
          <w:color w:val="0033CC"/>
          <w:lang w:val="en-US"/>
        </w:rPr>
        <w:t xml:space="preserve"> &amp; </w:t>
      </w:r>
      <w:r w:rsidRPr="00D95E89">
        <w:rPr>
          <w:rFonts w:ascii="Tahoma" w:hAnsi="Tahoma" w:cs="Tahoma"/>
          <w:color w:val="0033CC"/>
          <w:lang w:val="en-US"/>
        </w:rPr>
        <w:t>GD_Methodology_C_Globodiet_RI.zip</w:t>
      </w:r>
      <w:r>
        <w:rPr>
          <w:rFonts w:ascii="Tahoma" w:hAnsi="Tahoma" w:cs="Tahoma"/>
          <w:color w:val="0033CC"/>
          <w:lang w:val="en-US"/>
        </w:rPr>
        <w:t xml:space="preserve"> &amp; </w:t>
      </w:r>
      <w:r w:rsidRPr="00D95E89">
        <w:rPr>
          <w:rFonts w:ascii="Tahoma" w:hAnsi="Tahoma" w:cs="Tahoma"/>
          <w:color w:val="0033CC"/>
          <w:lang w:val="en-US"/>
        </w:rPr>
        <w:t>GD_Methodology_D_Migration.zip</w:t>
      </w:r>
      <w:r>
        <w:rPr>
          <w:rFonts w:ascii="Tahoma" w:hAnsi="Tahoma" w:cs="Tahoma"/>
          <w:color w:val="0033CC"/>
          <w:lang w:val="en-US"/>
        </w:rPr>
        <w:t xml:space="preserve"> &amp; </w:t>
      </w:r>
      <w:r w:rsidRPr="00D95E89">
        <w:rPr>
          <w:rFonts w:ascii="Tahoma" w:hAnsi="Tahoma" w:cs="Tahoma"/>
          <w:color w:val="0033CC"/>
          <w:lang w:val="en-US"/>
        </w:rPr>
        <w:t>GD_Methodology_AA_ReadMe_Doc_list.xlsx</w:t>
      </w:r>
    </w:p>
    <w:p w:rsidR="000006E3" w:rsidRDefault="000006E3" w:rsidP="00996E41">
      <w:pPr>
        <w:jc w:val="both"/>
        <w:rPr>
          <w:color w:val="1F497D"/>
          <w:lang w:val="en-US"/>
        </w:rPr>
      </w:pPr>
    </w:p>
    <w:p w:rsidR="00996E41" w:rsidRDefault="00996E41" w:rsidP="00996E41">
      <w:pPr>
        <w:numPr>
          <w:ilvl w:val="0"/>
          <w:numId w:val="3"/>
        </w:numPr>
        <w:ind w:left="397" w:hanging="397"/>
        <w:jc w:val="both"/>
        <w:rPr>
          <w:rFonts w:ascii="Tahoma" w:hAnsi="Tahoma" w:cs="Tahoma"/>
          <w:color w:val="000000"/>
          <w:lang w:val="en-US"/>
        </w:rPr>
      </w:pPr>
      <w:r>
        <w:rPr>
          <w:rFonts w:ascii="Tahoma" w:hAnsi="Tahoma" w:cs="Tahoma"/>
          <w:color w:val="000000"/>
          <w:lang w:val="en-US"/>
        </w:rPr>
        <w:t>All virtual machines (GD-RI example installations);</w:t>
      </w:r>
    </w:p>
    <w:p w:rsidR="00996E41" w:rsidRDefault="00996E41" w:rsidP="00996E41">
      <w:pPr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</w:t>
      </w:r>
      <w:r w:rsidR="00D95E89">
        <w:rPr>
          <w:rFonts w:ascii="Tahoma" w:hAnsi="Tahoma" w:cs="Tahoma"/>
          <w:color w:val="0033CC"/>
          <w:lang w:val="en-US"/>
        </w:rPr>
        <w:t xml:space="preserve">No needed because the virtual machines have to be regenerated  </w:t>
      </w:r>
    </w:p>
    <w:p w:rsidR="00996E41" w:rsidRDefault="00996E41" w:rsidP="00996E41">
      <w:pPr>
        <w:jc w:val="both"/>
        <w:rPr>
          <w:color w:val="1F497D"/>
          <w:lang w:val="en-US"/>
        </w:rPr>
      </w:pPr>
    </w:p>
    <w:p w:rsidR="00996E41" w:rsidRDefault="00996E41" w:rsidP="00996E41">
      <w:pPr>
        <w:numPr>
          <w:ilvl w:val="0"/>
          <w:numId w:val="3"/>
        </w:numPr>
        <w:ind w:left="397" w:hanging="397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All </w:t>
      </w:r>
      <w:proofErr w:type="spellStart"/>
      <w:r>
        <w:rPr>
          <w:rFonts w:ascii="Tahoma" w:hAnsi="Tahoma" w:cs="Tahoma"/>
        </w:rPr>
        <w:t>GloboDiet</w:t>
      </w:r>
      <w:proofErr w:type="spellEnd"/>
      <w:r>
        <w:rPr>
          <w:rFonts w:ascii="Tahoma" w:hAnsi="Tahoma" w:cs="Tahoma"/>
        </w:rPr>
        <w:t xml:space="preserve"> photos and related technology tools;</w:t>
      </w:r>
    </w:p>
    <w:p w:rsidR="00D95E89" w:rsidRDefault="00D95E89" w:rsidP="00D95E89">
      <w:pPr>
        <w:ind w:firstLine="397"/>
        <w:rPr>
          <w:rFonts w:ascii="Tahoma" w:hAnsi="Tahoma" w:cs="Tahoma"/>
          <w:color w:val="0033CC"/>
          <w:lang w:val="en-US"/>
        </w:rPr>
      </w:pPr>
      <w:r w:rsidRPr="00D95E89">
        <w:rPr>
          <w:rFonts w:ascii="Tahoma" w:hAnsi="Tahoma" w:cs="Tahoma"/>
          <w:color w:val="0033CC"/>
          <w:lang w:val="en-US"/>
        </w:rPr>
        <w:sym w:font="Wingdings" w:char="F0E0"/>
      </w:r>
      <w:r w:rsidRPr="00D95E89">
        <w:rPr>
          <w:rFonts w:ascii="Tahoma" w:hAnsi="Tahoma" w:cs="Tahoma"/>
          <w:color w:val="0033CC"/>
          <w:lang w:val="en-US"/>
        </w:rPr>
        <w:t xml:space="preserve"> </w:t>
      </w:r>
      <w:r>
        <w:rPr>
          <w:rFonts w:ascii="Tahoma" w:hAnsi="Tahoma" w:cs="Tahoma"/>
          <w:color w:val="0033CC"/>
          <w:lang w:val="en-US"/>
        </w:rPr>
        <w:t xml:space="preserve">For </w:t>
      </w:r>
      <w:r w:rsidR="00B40DB9" w:rsidRPr="00B40DB9">
        <w:rPr>
          <w:rFonts w:ascii="Tahoma" w:hAnsi="Tahoma" w:cs="Tahoma"/>
          <w:color w:val="0033CC"/>
          <w:lang w:val="en-US"/>
        </w:rPr>
        <w:t>technology tools</w:t>
      </w:r>
      <w:r>
        <w:rPr>
          <w:rFonts w:ascii="Tahoma" w:hAnsi="Tahoma" w:cs="Tahoma"/>
          <w:color w:val="0033CC"/>
          <w:lang w:val="en-US"/>
        </w:rPr>
        <w:t xml:space="preserve">: </w:t>
      </w:r>
    </w:p>
    <w:p w:rsidR="00B40DB9" w:rsidRDefault="00D95E89" w:rsidP="00B40DB9">
      <w:pPr>
        <w:pStyle w:val="ListParagraph"/>
        <w:numPr>
          <w:ilvl w:val="1"/>
          <w:numId w:val="5"/>
        </w:numPr>
        <w:tabs>
          <w:tab w:val="clear" w:pos="1440"/>
        </w:tabs>
        <w:ind w:left="993"/>
        <w:rPr>
          <w:rFonts w:ascii="Tahoma" w:hAnsi="Tahoma" w:cs="Tahoma"/>
          <w:color w:val="0033CC"/>
          <w:lang w:val="en-US"/>
        </w:rPr>
      </w:pPr>
      <w:r w:rsidRPr="00B40DB9">
        <w:rPr>
          <w:rFonts w:ascii="Tahoma" w:hAnsi="Tahoma" w:cs="Tahoma"/>
          <w:color w:val="0033CC"/>
          <w:lang w:val="en-US"/>
        </w:rPr>
        <w:t>Folder \</w:t>
      </w:r>
      <w:proofErr w:type="spellStart"/>
      <w:r w:rsidRPr="00B40DB9">
        <w:rPr>
          <w:rFonts w:ascii="Tahoma" w:hAnsi="Tahoma" w:cs="Tahoma"/>
          <w:color w:val="0033CC"/>
          <w:lang w:val="en-US"/>
        </w:rPr>
        <w:t>Transfer_GD_Methodology</w:t>
      </w:r>
      <w:proofErr w:type="spellEnd"/>
      <w:r w:rsidR="00B40DB9">
        <w:rPr>
          <w:rFonts w:ascii="Tahoma" w:hAnsi="Tahoma" w:cs="Tahoma"/>
          <w:color w:val="0033CC"/>
          <w:lang w:val="en-US"/>
        </w:rPr>
        <w:t xml:space="preserve"> </w:t>
      </w:r>
    </w:p>
    <w:p w:rsidR="00D95E89" w:rsidRPr="00B40DB9" w:rsidRDefault="00D95E89" w:rsidP="00B40DB9">
      <w:pPr>
        <w:pStyle w:val="ListParagraph"/>
        <w:numPr>
          <w:ilvl w:val="1"/>
          <w:numId w:val="5"/>
        </w:numPr>
        <w:tabs>
          <w:tab w:val="clear" w:pos="1440"/>
        </w:tabs>
        <w:ind w:left="993"/>
        <w:rPr>
          <w:rFonts w:ascii="Tahoma" w:hAnsi="Tahoma" w:cs="Tahoma"/>
          <w:color w:val="0033CC"/>
          <w:lang w:val="en-US"/>
        </w:rPr>
      </w:pPr>
      <w:r w:rsidRPr="00B40DB9">
        <w:rPr>
          <w:rFonts w:ascii="Tahoma" w:hAnsi="Tahoma" w:cs="Tahoma"/>
          <w:color w:val="0033CC"/>
          <w:lang w:val="en-US"/>
        </w:rPr>
        <w:t>F</w:t>
      </w:r>
      <w:r w:rsidRPr="00B40DB9">
        <w:rPr>
          <w:rFonts w:ascii="Tahoma" w:hAnsi="Tahoma" w:cs="Tahoma"/>
          <w:color w:val="0033CC"/>
          <w:lang w:val="en-US"/>
        </w:rPr>
        <w:t>ile GD_Methodology_E_PhotoLibrary.zip</w:t>
      </w:r>
    </w:p>
    <w:p w:rsidR="00B40DB9" w:rsidRDefault="00B40DB9" w:rsidP="00996E41">
      <w:pPr>
        <w:ind w:firstLine="397"/>
        <w:jc w:val="both"/>
        <w:rPr>
          <w:rFonts w:ascii="Tahoma" w:hAnsi="Tahoma" w:cs="Tahoma"/>
          <w:color w:val="0033CC"/>
          <w:lang w:val="en-US"/>
        </w:rPr>
      </w:pPr>
      <w:r w:rsidRPr="00B40DB9">
        <w:rPr>
          <w:rFonts w:ascii="Tahoma" w:hAnsi="Tahoma" w:cs="Tahoma"/>
          <w:color w:val="0033CC"/>
          <w:lang w:val="en-US"/>
        </w:rPr>
        <w:sym w:font="Wingdings" w:char="F0E0"/>
      </w:r>
      <w:r>
        <w:rPr>
          <w:rFonts w:ascii="Tahoma" w:hAnsi="Tahoma" w:cs="Tahoma"/>
          <w:color w:val="0033CC"/>
          <w:lang w:val="en-US"/>
        </w:rPr>
        <w:t xml:space="preserve"> </w:t>
      </w:r>
      <w:r w:rsidRPr="00B40DB9">
        <w:rPr>
          <w:rFonts w:ascii="Tahoma" w:hAnsi="Tahoma" w:cs="Tahoma"/>
          <w:color w:val="0033CC"/>
          <w:lang w:val="en-US"/>
        </w:rPr>
        <w:t xml:space="preserve">For the </w:t>
      </w:r>
      <w:proofErr w:type="spellStart"/>
      <w:r w:rsidRPr="00B40DB9">
        <w:rPr>
          <w:rFonts w:ascii="Tahoma" w:hAnsi="Tahoma" w:cs="Tahoma"/>
          <w:color w:val="0033CC"/>
          <w:lang w:val="en-US"/>
        </w:rPr>
        <w:t>GloboDiet</w:t>
      </w:r>
      <w:proofErr w:type="spellEnd"/>
      <w:r w:rsidRPr="00B40DB9">
        <w:rPr>
          <w:rFonts w:ascii="Tahoma" w:hAnsi="Tahoma" w:cs="Tahoma"/>
          <w:color w:val="0033CC"/>
          <w:lang w:val="en-US"/>
        </w:rPr>
        <w:t xml:space="preserve"> Photos and picture Books</w:t>
      </w:r>
      <w:r>
        <w:rPr>
          <w:rFonts w:ascii="Tahoma" w:hAnsi="Tahoma" w:cs="Tahoma"/>
          <w:color w:val="0033CC"/>
          <w:lang w:val="en-US"/>
        </w:rPr>
        <w:t>:</w:t>
      </w:r>
    </w:p>
    <w:p w:rsidR="00461639" w:rsidRDefault="00461639" w:rsidP="00461639">
      <w:pPr>
        <w:pStyle w:val="ListParagraph"/>
        <w:numPr>
          <w:ilvl w:val="1"/>
          <w:numId w:val="5"/>
        </w:numPr>
        <w:tabs>
          <w:tab w:val="clear" w:pos="1440"/>
        </w:tabs>
        <w:ind w:left="993"/>
        <w:rPr>
          <w:rFonts w:ascii="Tahoma" w:hAnsi="Tahoma" w:cs="Tahoma"/>
          <w:color w:val="0033CC"/>
          <w:lang w:val="en-US"/>
        </w:rPr>
      </w:pPr>
      <w:r>
        <w:rPr>
          <w:rFonts w:ascii="Tahoma" w:hAnsi="Tahoma" w:cs="Tahoma"/>
          <w:color w:val="0033CC"/>
          <w:lang w:val="en-US"/>
        </w:rPr>
        <w:t>3 main Folders are available containing sub-folders and/or zip-files:</w:t>
      </w:r>
    </w:p>
    <w:p w:rsidR="00461639" w:rsidRDefault="00461639" w:rsidP="00461639">
      <w:pPr>
        <w:pStyle w:val="ListParagraph"/>
        <w:numPr>
          <w:ilvl w:val="2"/>
          <w:numId w:val="5"/>
        </w:numPr>
        <w:tabs>
          <w:tab w:val="clear" w:pos="2160"/>
        </w:tabs>
        <w:ind w:left="1276" w:hanging="283"/>
        <w:jc w:val="both"/>
        <w:rPr>
          <w:rFonts w:ascii="Tahoma" w:hAnsi="Tahoma" w:cs="Tahoma"/>
          <w:color w:val="0033CC"/>
          <w:lang w:val="en-US"/>
        </w:rPr>
      </w:pPr>
      <w:r>
        <w:rPr>
          <w:rFonts w:ascii="Tahoma" w:hAnsi="Tahoma" w:cs="Tahoma"/>
          <w:color w:val="0033CC"/>
          <w:lang w:val="en-US"/>
        </w:rPr>
        <w:t>\HHM</w:t>
      </w:r>
    </w:p>
    <w:p w:rsidR="00461639" w:rsidRDefault="00461639" w:rsidP="00461639">
      <w:pPr>
        <w:pStyle w:val="ListParagraph"/>
        <w:numPr>
          <w:ilvl w:val="2"/>
          <w:numId w:val="5"/>
        </w:numPr>
        <w:tabs>
          <w:tab w:val="clear" w:pos="2160"/>
        </w:tabs>
        <w:ind w:left="1276" w:hanging="283"/>
        <w:jc w:val="both"/>
        <w:rPr>
          <w:rFonts w:ascii="Tahoma" w:hAnsi="Tahoma" w:cs="Tahoma"/>
          <w:color w:val="0033CC"/>
          <w:lang w:val="en-US"/>
        </w:rPr>
      </w:pPr>
      <w:r>
        <w:rPr>
          <w:rFonts w:ascii="Tahoma" w:hAnsi="Tahoma" w:cs="Tahoma"/>
          <w:color w:val="0033CC"/>
          <w:lang w:val="en-US"/>
        </w:rPr>
        <w:t>\</w:t>
      </w:r>
      <w:proofErr w:type="spellStart"/>
      <w:r>
        <w:rPr>
          <w:rFonts w:ascii="Tahoma" w:hAnsi="Tahoma" w:cs="Tahoma"/>
          <w:color w:val="0033CC"/>
          <w:lang w:val="en-US"/>
        </w:rPr>
        <w:t>PictureBooks</w:t>
      </w:r>
      <w:proofErr w:type="spellEnd"/>
    </w:p>
    <w:p w:rsidR="00461639" w:rsidRPr="00461639" w:rsidRDefault="00461639" w:rsidP="00461639">
      <w:pPr>
        <w:pStyle w:val="ListParagraph"/>
        <w:numPr>
          <w:ilvl w:val="2"/>
          <w:numId w:val="5"/>
        </w:numPr>
        <w:tabs>
          <w:tab w:val="clear" w:pos="2160"/>
        </w:tabs>
        <w:ind w:left="1276" w:hanging="283"/>
        <w:jc w:val="both"/>
        <w:rPr>
          <w:rFonts w:ascii="Tahoma" w:hAnsi="Tahoma" w:cs="Tahoma"/>
          <w:color w:val="0033CC"/>
          <w:lang w:val="en-US"/>
        </w:rPr>
      </w:pPr>
      <w:r>
        <w:rPr>
          <w:rFonts w:ascii="Tahoma" w:hAnsi="Tahoma" w:cs="Tahoma"/>
          <w:color w:val="0033CC"/>
          <w:lang w:val="en-US"/>
        </w:rPr>
        <w:t>\Shapes</w:t>
      </w:r>
    </w:p>
    <w:p w:rsidR="00B40DB9" w:rsidRPr="00461639" w:rsidRDefault="00461639" w:rsidP="00B94DED">
      <w:pPr>
        <w:pStyle w:val="ListParagraph"/>
        <w:ind w:left="993"/>
        <w:rPr>
          <w:rFonts w:ascii="Tahoma" w:hAnsi="Tahoma" w:cs="Tahoma"/>
          <w:color w:val="0033CC"/>
          <w:lang w:val="en-US"/>
        </w:rPr>
      </w:pPr>
      <w:r>
        <w:rPr>
          <w:rFonts w:ascii="Tahoma" w:hAnsi="Tahoma" w:cs="Tahoma"/>
          <w:color w:val="0033CC"/>
          <w:lang w:val="en-US"/>
        </w:rPr>
        <w:t>Under these 3 main folders, the sub-folders are organized by Country (e.g. France…) or Project (EPIC, EFCOVAL…)</w:t>
      </w:r>
    </w:p>
    <w:p w:rsidR="00996E41" w:rsidRDefault="00996E41" w:rsidP="00996E41">
      <w:pPr>
        <w:jc w:val="both"/>
        <w:rPr>
          <w:color w:val="1F497D"/>
          <w:lang w:val="en-US"/>
        </w:rPr>
      </w:pPr>
    </w:p>
    <w:p w:rsidR="00996E41" w:rsidRDefault="00996E41" w:rsidP="00996E41">
      <w:pPr>
        <w:numPr>
          <w:ilvl w:val="0"/>
          <w:numId w:val="3"/>
        </w:numPr>
        <w:ind w:left="397" w:hanging="397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All statistical packages used for analyses of the </w:t>
      </w:r>
      <w:proofErr w:type="spellStart"/>
      <w:r>
        <w:rPr>
          <w:rFonts w:ascii="Tahoma" w:hAnsi="Tahoma" w:cs="Tahoma"/>
        </w:rPr>
        <w:t>GloboDiet</w:t>
      </w:r>
      <w:proofErr w:type="spellEnd"/>
      <w:r>
        <w:rPr>
          <w:rFonts w:ascii="Tahoma" w:hAnsi="Tahoma" w:cs="Tahoma"/>
        </w:rPr>
        <w:t xml:space="preserve"> data.</w:t>
      </w:r>
    </w:p>
    <w:p w:rsidR="00B40DB9" w:rsidRDefault="00996E41" w:rsidP="00996E41">
      <w:pPr>
        <w:ind w:firstLine="397"/>
        <w:jc w:val="both"/>
        <w:rPr>
          <w:rFonts w:ascii="Tahoma" w:hAnsi="Tahoma" w:cs="Tahoma"/>
          <w:color w:val="0033CC"/>
          <w:lang w:val="en-US"/>
        </w:rPr>
      </w:pPr>
      <w:r>
        <w:rPr>
          <w:rFonts w:ascii="Wingdings" w:hAnsi="Wingdings"/>
          <w:color w:val="0033CC"/>
          <w:lang w:val="en-US"/>
        </w:rPr>
        <w:t></w:t>
      </w:r>
      <w:r>
        <w:rPr>
          <w:rFonts w:ascii="Tahoma" w:hAnsi="Tahoma" w:cs="Tahoma"/>
          <w:color w:val="0033CC"/>
          <w:lang w:val="en-US"/>
        </w:rPr>
        <w:t xml:space="preserve"> Folder \</w:t>
      </w:r>
      <w:proofErr w:type="spellStart"/>
      <w:r>
        <w:rPr>
          <w:rFonts w:ascii="Tahoma" w:hAnsi="Tahoma" w:cs="Tahoma"/>
          <w:color w:val="0033CC"/>
          <w:lang w:val="en-US"/>
        </w:rPr>
        <w:t>Transfer_GD_Methodology</w:t>
      </w:r>
      <w:proofErr w:type="spellEnd"/>
    </w:p>
    <w:p w:rsidR="00996E41" w:rsidRDefault="00B40DB9" w:rsidP="00996E41">
      <w:pPr>
        <w:ind w:firstLine="397"/>
        <w:jc w:val="both"/>
        <w:rPr>
          <w:rFonts w:ascii="Tahoma" w:hAnsi="Tahoma" w:cs="Tahoma"/>
          <w:color w:val="0033CC"/>
          <w:lang w:val="en-US"/>
        </w:rPr>
      </w:pPr>
      <w:r w:rsidRPr="00B40DB9">
        <w:rPr>
          <w:rFonts w:ascii="Tahoma" w:hAnsi="Tahoma" w:cs="Tahoma"/>
          <w:color w:val="0033CC"/>
          <w:lang w:val="en-US"/>
        </w:rPr>
        <w:sym w:font="Wingdings" w:char="F0E0"/>
      </w:r>
      <w:r>
        <w:rPr>
          <w:rFonts w:ascii="Tahoma" w:hAnsi="Tahoma" w:cs="Tahoma"/>
          <w:color w:val="0033CC"/>
          <w:lang w:val="en-US"/>
        </w:rPr>
        <w:t xml:space="preserve"> File </w:t>
      </w:r>
      <w:r w:rsidRPr="00B40DB9">
        <w:rPr>
          <w:rFonts w:ascii="Tahoma" w:hAnsi="Tahoma" w:cs="Tahoma"/>
          <w:color w:val="0033CC"/>
          <w:lang w:val="en-US"/>
        </w:rPr>
        <w:t>GD_Methodology_G_ProgramSAS.zip</w:t>
      </w:r>
    </w:p>
    <w:p w:rsidR="00996E41" w:rsidRDefault="00996E41" w:rsidP="00996E41">
      <w:pPr>
        <w:rPr>
          <w:rFonts w:ascii="Tahoma" w:hAnsi="Tahoma" w:cs="Tahoma"/>
        </w:rPr>
      </w:pPr>
    </w:p>
    <w:p w:rsidR="00996E41" w:rsidRDefault="00996E41" w:rsidP="00996E41">
      <w:pPr>
        <w:rPr>
          <w:rFonts w:ascii="Tahoma" w:hAnsi="Tahoma" w:cs="Tahoma"/>
        </w:rPr>
      </w:pPr>
    </w:p>
    <w:p w:rsidR="007841F9" w:rsidRDefault="007841F9" w:rsidP="00996E41"/>
    <w:sectPr w:rsidR="0078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475941"/>
    <w:multiLevelType w:val="multilevel"/>
    <w:tmpl w:val="D1B480B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8A5401E"/>
    <w:multiLevelType w:val="multilevel"/>
    <w:tmpl w:val="0EB6E1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1080" w:hanging="108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800"/>
      </w:p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</w:lvl>
  </w:abstractNum>
  <w:abstractNum w:abstractNumId="2">
    <w:nsid w:val="56C22273"/>
    <w:multiLevelType w:val="hybridMultilevel"/>
    <w:tmpl w:val="B164CCF8"/>
    <w:lvl w:ilvl="0" w:tplc="B802DD2E">
      <w:numFmt w:val="bullet"/>
      <w:lvlText w:val=""/>
      <w:lvlJc w:val="left"/>
      <w:pPr>
        <w:ind w:left="757" w:hanging="360"/>
      </w:pPr>
      <w:rPr>
        <w:rFonts w:ascii="Wingdings" w:eastAsiaTheme="minorHAnsi" w:hAnsi="Wingdings" w:cs="Tahoma" w:hint="default"/>
      </w:rPr>
    </w:lvl>
    <w:lvl w:ilvl="1" w:tplc="0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">
    <w:nsid w:val="739A1EAA"/>
    <w:multiLevelType w:val="multilevel"/>
    <w:tmpl w:val="1710157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F1B0DC0"/>
    <w:multiLevelType w:val="hybridMultilevel"/>
    <w:tmpl w:val="1526CB50"/>
    <w:lvl w:ilvl="0" w:tplc="99EEA80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E41"/>
    <w:rsid w:val="000006E3"/>
    <w:rsid w:val="00025614"/>
    <w:rsid w:val="00461639"/>
    <w:rsid w:val="00517921"/>
    <w:rsid w:val="005C12E0"/>
    <w:rsid w:val="007841F9"/>
    <w:rsid w:val="00996E41"/>
    <w:rsid w:val="00B40DB9"/>
    <w:rsid w:val="00B94DED"/>
    <w:rsid w:val="00D95E89"/>
    <w:rsid w:val="00ED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ahoma" w:eastAsiaTheme="minorHAnsi" w:hAnsi="Tahoma" w:cs="Tahoma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E41"/>
    <w:rPr>
      <w:rFonts w:ascii="Calibri" w:hAnsi="Calibri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6E41"/>
    <w:rPr>
      <w:rFonts w:ascii="Arial" w:hAnsi="Arial" w:cs="Arial"/>
    </w:rPr>
  </w:style>
  <w:style w:type="paragraph" w:styleId="ListParagraph">
    <w:name w:val="List Paragraph"/>
    <w:basedOn w:val="Normal"/>
    <w:link w:val="ListParagraphChar"/>
    <w:uiPriority w:val="34"/>
    <w:qFormat/>
    <w:rsid w:val="00996E41"/>
    <w:pPr>
      <w:ind w:left="720"/>
      <w:contextualSpacing/>
    </w:pPr>
    <w:rPr>
      <w:rFonts w:ascii="Arial" w:hAnsi="Arial" w:cs="Arial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ahoma" w:eastAsiaTheme="minorHAnsi" w:hAnsi="Tahoma" w:cs="Tahoma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E41"/>
    <w:rPr>
      <w:rFonts w:ascii="Calibri" w:hAnsi="Calibri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6E41"/>
    <w:rPr>
      <w:rFonts w:ascii="Arial" w:hAnsi="Arial" w:cs="Arial"/>
    </w:rPr>
  </w:style>
  <w:style w:type="paragraph" w:styleId="ListParagraph">
    <w:name w:val="List Paragraph"/>
    <w:basedOn w:val="Normal"/>
    <w:link w:val="ListParagraphChar"/>
    <w:uiPriority w:val="34"/>
    <w:qFormat/>
    <w:rsid w:val="00996E41"/>
    <w:pPr>
      <w:ind w:left="720"/>
      <w:contextualSpacing/>
    </w:pPr>
    <w:rPr>
      <w:rFonts w:ascii="Arial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9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B0C2203A-C533-417F-A7A4-D70A50F9F0D7}"/>
</file>

<file path=customXml/itemProps2.xml><?xml version="1.0" encoding="utf-8"?>
<ds:datastoreItem xmlns:ds="http://schemas.openxmlformats.org/officeDocument/2006/customXml" ds:itemID="{EE666EE3-E3A0-4E40-A0B1-C4FFDB2AFA02}"/>
</file>

<file path=customXml/itemProps3.xml><?xml version="1.0" encoding="utf-8"?>
<ds:datastoreItem xmlns:ds="http://schemas.openxmlformats.org/officeDocument/2006/customXml" ds:itemID="{5EB9895F-E953-4A1E-8683-A8E4F9BCEF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3153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IARC</Company>
  <LinksUpToDate>false</LinksUpToDate>
  <CharactersWithSpaces>2993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Casagrande Corinne</dc:creator>
  <cp:lastModifiedBy>Casagrande Corinne</cp:lastModifiedBy>
  <cp:revision>4</cp:revision>
  <cp:lastPrinted>2017-11-21T11:21:00Z</cp:lastPrinted>
  <dcterms:created xsi:type="dcterms:W3CDTF">2017-11-21T11:20:00Z</dcterms:created>
  <dcterms:modified xsi:type="dcterms:W3CDTF">2017-11-24T09:18:00Z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