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after="0" w:line="276" w:lineRule="auto"/>
        <w:ind w:left="-180" w:firstLine="0"/>
        <w:contextualSpacing w:val="0"/>
        <w:rPr>
          <w:rFonts w:ascii="Arial" w:cs="Arial" w:eastAsia="Arial" w:hAnsi="Arial"/>
          <w:color w:val="666666"/>
          <w:sz w:val="24"/>
          <w:szCs w:val="24"/>
        </w:rPr>
      </w:pPr>
      <w:r w:rsidDel="00000000" w:rsidR="00000000" w:rsidRPr="00000000">
        <w:rPr/>
        <w:drawing>
          <wp:inline distB="114300" distT="114300" distL="114300" distR="114300">
            <wp:extent cx="3464014" cy="814388"/>
            <wp:effectExtent b="0" l="0" r="0" t="0"/>
            <wp:docPr descr="logoFull.jpg" id="1" name="image2.png"/>
            <a:graphic>
              <a:graphicData uri="http://schemas.openxmlformats.org/drawingml/2006/picture">
                <pic:pic>
                  <pic:nvPicPr>
                    <pic:cNvPr descr="logoFull.jpg" id="0" name="image2.png"/>
                    <pic:cNvPicPr preferRelativeResize="0"/>
                  </pic:nvPicPr>
                  <pic:blipFill>
                    <a:blip r:embed="rId6"/>
                    <a:srcRect b="0" l="0" r="0" t="0"/>
                    <a:stretch>
                      <a:fillRect/>
                    </a:stretch>
                  </pic:blipFill>
                  <pic:spPr>
                    <a:xfrm>
                      <a:off x="0" y="0"/>
                      <a:ext cx="3464014" cy="814388"/>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contextualSpacing w:val="0"/>
        <w:rPr>
          <w:rFonts w:ascii="Arial" w:cs="Arial" w:eastAsia="Arial" w:hAnsi="Arial"/>
          <w:color w:val="666666"/>
          <w:sz w:val="24"/>
          <w:szCs w:val="24"/>
        </w:rPr>
      </w:pPr>
      <w:r w:rsidDel="00000000" w:rsidR="00000000" w:rsidRPr="00000000">
        <w:rPr>
          <w:rtl w:val="0"/>
        </w:rPr>
      </w:r>
    </w:p>
    <w:p w:rsidR="00000000" w:rsidDel="00000000" w:rsidP="00000000" w:rsidRDefault="00000000" w:rsidRPr="00000000" w14:paraId="00000002">
      <w:pPr>
        <w:pStyle w:val="Heading2"/>
        <w:contextualSpacing w:val="0"/>
        <w:rPr>
          <w:rFonts w:ascii="Arial" w:cs="Arial" w:eastAsia="Arial" w:hAnsi="Arial"/>
          <w:color w:val="666666"/>
        </w:rPr>
      </w:pPr>
      <w:bookmarkStart w:colFirst="0" w:colLast="0" w:name="_gjdgxs" w:id="0"/>
      <w:bookmarkEnd w:id="0"/>
      <w:r w:rsidDel="00000000" w:rsidR="00000000" w:rsidRPr="00000000">
        <w:rPr>
          <w:rFonts w:ascii="Arial" w:cs="Arial" w:eastAsia="Arial" w:hAnsi="Arial"/>
          <w:color w:val="666666"/>
          <w:rtl w:val="0"/>
        </w:rPr>
        <w:t xml:space="preserve">Welcome World IA Day Volunteers!</w:t>
      </w:r>
    </w:p>
    <w:p w:rsidR="00000000" w:rsidDel="00000000" w:rsidP="00000000" w:rsidRDefault="00000000" w:rsidRPr="00000000" w14:paraId="00000003">
      <w:pPr>
        <w:contextualSpacing w:val="0"/>
        <w:rPr>
          <w:rFonts w:ascii="Arial" w:cs="Arial" w:eastAsia="Arial" w:hAnsi="Arial"/>
          <w:color w:val="666666"/>
          <w:sz w:val="24"/>
          <w:szCs w:val="24"/>
        </w:rPr>
      </w:pPr>
      <w:r w:rsidDel="00000000" w:rsidR="00000000" w:rsidRPr="00000000">
        <w:rPr>
          <w:rFonts w:ascii="Arial" w:cs="Arial" w:eastAsia="Arial" w:hAnsi="Arial"/>
          <w:color w:val="666666"/>
          <w:sz w:val="24"/>
          <w:szCs w:val="24"/>
          <w:rtl w:val="0"/>
        </w:rPr>
        <w:t xml:space="preserve">Thank you for your interest in volunteering at </w:t>
      </w:r>
      <w:r w:rsidDel="00000000" w:rsidR="00000000" w:rsidRPr="00000000">
        <w:rPr>
          <w:rFonts w:ascii="Courier New" w:cs="Courier New" w:eastAsia="Courier New" w:hAnsi="Courier New"/>
          <w:color w:val="666666"/>
          <w:sz w:val="24"/>
          <w:szCs w:val="24"/>
          <w:rtl w:val="0"/>
        </w:rPr>
        <w:t xml:space="preserve">[location name].</w:t>
      </w:r>
      <w:r w:rsidDel="00000000" w:rsidR="00000000" w:rsidRPr="00000000">
        <w:rPr>
          <w:rFonts w:ascii="Arial" w:cs="Arial" w:eastAsia="Arial" w:hAnsi="Arial"/>
          <w:color w:val="666666"/>
          <w:sz w:val="24"/>
          <w:szCs w:val="24"/>
          <w:rtl w:val="0"/>
        </w:rPr>
        <w:t xml:space="preserve">   We are very excited about our celebration this year and grateful for your commitment in helping to make our day a success. </w:t>
      </w:r>
    </w:p>
    <w:p w:rsidR="00000000" w:rsidDel="00000000" w:rsidP="00000000" w:rsidRDefault="00000000" w:rsidRPr="00000000" w14:paraId="00000004">
      <w:pPr>
        <w:contextualSpacing w:val="0"/>
        <w:rPr>
          <w:rFonts w:ascii="Arial" w:cs="Arial" w:eastAsia="Arial" w:hAnsi="Arial"/>
          <w:color w:val="666666"/>
          <w:sz w:val="24"/>
          <w:szCs w:val="24"/>
        </w:rPr>
      </w:pPr>
      <w:r w:rsidDel="00000000" w:rsidR="00000000" w:rsidRPr="00000000">
        <w:rPr>
          <w:rFonts w:ascii="Arial" w:cs="Arial" w:eastAsia="Arial" w:hAnsi="Arial"/>
          <w:color w:val="666666"/>
          <w:sz w:val="24"/>
          <w:szCs w:val="24"/>
          <w:rtl w:val="0"/>
        </w:rPr>
        <w:t xml:space="preserve">The volunteer team plays a critical role, ensuring our attendees have a welcoming environment and a team of people who can assist them when needed.  Thank you for being a part of it.</w:t>
      </w:r>
    </w:p>
    <w:p w:rsidR="00000000" w:rsidDel="00000000" w:rsidP="00000000" w:rsidRDefault="00000000" w:rsidRPr="00000000" w14:paraId="00000005">
      <w:pPr>
        <w:contextualSpacing w:val="0"/>
        <w:rPr>
          <w:rFonts w:ascii="Arial" w:cs="Arial" w:eastAsia="Arial" w:hAnsi="Arial"/>
          <w:color w:val="666666"/>
          <w:sz w:val="24"/>
          <w:szCs w:val="24"/>
        </w:rPr>
      </w:pPr>
      <w:r w:rsidDel="00000000" w:rsidR="00000000" w:rsidRPr="00000000">
        <w:rPr>
          <w:rtl w:val="0"/>
        </w:rPr>
      </w:r>
    </w:p>
    <w:p w:rsidR="00000000" w:rsidDel="00000000" w:rsidP="00000000" w:rsidRDefault="00000000" w:rsidRPr="00000000" w14:paraId="00000006">
      <w:pPr>
        <w:contextualSpacing w:val="0"/>
        <w:rPr>
          <w:rFonts w:ascii="Arial" w:cs="Arial" w:eastAsia="Arial" w:hAnsi="Arial"/>
          <w:b w:val="1"/>
          <w:color w:val="666666"/>
          <w:sz w:val="24"/>
          <w:szCs w:val="24"/>
          <w:u w:val="single"/>
        </w:rPr>
      </w:pPr>
      <w:r w:rsidDel="00000000" w:rsidR="00000000" w:rsidRPr="00000000">
        <w:rPr>
          <w:rFonts w:ascii="Arial" w:cs="Arial" w:eastAsia="Arial" w:hAnsi="Arial"/>
          <w:b w:val="1"/>
          <w:color w:val="666666"/>
          <w:sz w:val="24"/>
          <w:szCs w:val="24"/>
          <w:u w:val="single"/>
          <w:rtl w:val="0"/>
        </w:rPr>
        <w:t xml:space="preserve">Program Details</w:t>
      </w:r>
    </w:p>
    <w:p w:rsidR="00000000" w:rsidDel="00000000" w:rsidP="00000000" w:rsidRDefault="00000000" w:rsidRPr="00000000" w14:paraId="00000007">
      <w:pPr>
        <w:ind w:firstLine="720"/>
        <w:contextualSpacing w:val="0"/>
        <w:rPr>
          <w:rFonts w:ascii="Arial" w:cs="Arial" w:eastAsia="Arial" w:hAnsi="Arial"/>
          <w:color w:val="666666"/>
          <w:sz w:val="24"/>
          <w:szCs w:val="24"/>
          <w:u w:val="single"/>
        </w:rPr>
      </w:pPr>
      <w:r w:rsidDel="00000000" w:rsidR="00000000" w:rsidRPr="00000000">
        <w:rPr>
          <w:rFonts w:ascii="Arial" w:cs="Arial" w:eastAsia="Arial" w:hAnsi="Arial"/>
          <w:color w:val="666666"/>
          <w:sz w:val="24"/>
          <w:szCs w:val="24"/>
          <w:u w:val="single"/>
          <w:rtl w:val="0"/>
        </w:rPr>
        <w:t xml:space="preserve">WHEN</w:t>
      </w:r>
    </w:p>
    <w:p w:rsidR="00000000" w:rsidDel="00000000" w:rsidP="00000000" w:rsidRDefault="00000000" w:rsidRPr="00000000" w14:paraId="00000008">
      <w:pPr>
        <w:ind w:left="720" w:firstLine="0"/>
        <w:contextualSpacing w:val="0"/>
        <w:rPr>
          <w:rFonts w:ascii="Arial" w:cs="Arial" w:eastAsia="Arial" w:hAnsi="Arial"/>
          <w:color w:val="666666"/>
          <w:sz w:val="24"/>
          <w:szCs w:val="24"/>
        </w:rPr>
      </w:pPr>
      <w:r w:rsidDel="00000000" w:rsidR="00000000" w:rsidRPr="00000000">
        <w:rPr>
          <w:rFonts w:ascii="Arial" w:cs="Arial" w:eastAsia="Arial" w:hAnsi="Arial"/>
          <w:color w:val="666666"/>
          <w:sz w:val="24"/>
          <w:szCs w:val="24"/>
          <w:rtl w:val="0"/>
        </w:rPr>
        <w:t xml:space="preserve">Our celebration will take place on </w:t>
      </w:r>
      <w:r w:rsidDel="00000000" w:rsidR="00000000" w:rsidRPr="00000000">
        <w:rPr>
          <w:rFonts w:ascii="Arial" w:cs="Arial" w:eastAsia="Arial" w:hAnsi="Arial"/>
          <w:b w:val="1"/>
          <w:color w:val="666666"/>
          <w:sz w:val="24"/>
          <w:szCs w:val="24"/>
          <w:rtl w:val="0"/>
        </w:rPr>
        <w:t xml:space="preserve">February 18, 2017</w:t>
      </w:r>
      <w:r w:rsidDel="00000000" w:rsidR="00000000" w:rsidRPr="00000000">
        <w:rPr>
          <w:rFonts w:ascii="Arial" w:cs="Arial" w:eastAsia="Arial" w:hAnsi="Arial"/>
          <w:color w:val="666666"/>
          <w:sz w:val="24"/>
          <w:szCs w:val="24"/>
          <w:rtl w:val="0"/>
        </w:rPr>
        <w:t xml:space="preserve"> from </w:t>
      </w:r>
      <w:r w:rsidDel="00000000" w:rsidR="00000000" w:rsidRPr="00000000">
        <w:rPr>
          <w:rFonts w:ascii="Courier New" w:cs="Courier New" w:eastAsia="Courier New" w:hAnsi="Courier New"/>
          <w:color w:val="666666"/>
          <w:sz w:val="24"/>
          <w:szCs w:val="24"/>
          <w:rtl w:val="0"/>
        </w:rPr>
        <w:t xml:space="preserve">[start time]</w:t>
      </w:r>
      <w:r w:rsidDel="00000000" w:rsidR="00000000" w:rsidRPr="00000000">
        <w:rPr>
          <w:rFonts w:ascii="Arial" w:cs="Arial" w:eastAsia="Arial" w:hAnsi="Arial"/>
          <w:color w:val="666666"/>
          <w:sz w:val="24"/>
          <w:szCs w:val="24"/>
          <w:rtl w:val="0"/>
        </w:rPr>
        <w:t xml:space="preserve"> to </w:t>
      </w:r>
      <w:r w:rsidDel="00000000" w:rsidR="00000000" w:rsidRPr="00000000">
        <w:rPr>
          <w:rFonts w:ascii="Courier New" w:cs="Courier New" w:eastAsia="Courier New" w:hAnsi="Courier New"/>
          <w:color w:val="666666"/>
          <w:sz w:val="24"/>
          <w:szCs w:val="24"/>
          <w:rtl w:val="0"/>
        </w:rPr>
        <w:t xml:space="preserve">[end time]</w:t>
      </w:r>
      <w:r w:rsidDel="00000000" w:rsidR="00000000" w:rsidRPr="00000000">
        <w:rPr>
          <w:rFonts w:ascii="Arial" w:cs="Arial" w:eastAsia="Arial" w:hAnsi="Arial"/>
          <w:color w:val="666666"/>
          <w:sz w:val="24"/>
          <w:szCs w:val="24"/>
          <w:rtl w:val="0"/>
        </w:rPr>
        <w:t xml:space="preserve">.  </w:t>
      </w:r>
    </w:p>
    <w:p w:rsidR="00000000" w:rsidDel="00000000" w:rsidP="00000000" w:rsidRDefault="00000000" w:rsidRPr="00000000" w14:paraId="00000009">
      <w:pPr>
        <w:ind w:firstLine="720"/>
        <w:contextualSpacing w:val="0"/>
        <w:rPr>
          <w:rFonts w:ascii="Arial" w:cs="Arial" w:eastAsia="Arial" w:hAnsi="Arial"/>
          <w:color w:val="666666"/>
          <w:sz w:val="24"/>
          <w:szCs w:val="24"/>
        </w:rPr>
      </w:pPr>
      <w:r w:rsidDel="00000000" w:rsidR="00000000" w:rsidRPr="00000000">
        <w:rPr>
          <w:rtl w:val="0"/>
        </w:rPr>
      </w:r>
    </w:p>
    <w:p w:rsidR="00000000" w:rsidDel="00000000" w:rsidP="00000000" w:rsidRDefault="00000000" w:rsidRPr="00000000" w14:paraId="0000000A">
      <w:pPr>
        <w:ind w:firstLine="720"/>
        <w:contextualSpacing w:val="0"/>
        <w:rPr>
          <w:rFonts w:ascii="Arial" w:cs="Arial" w:eastAsia="Arial" w:hAnsi="Arial"/>
          <w:color w:val="666666"/>
          <w:sz w:val="24"/>
          <w:szCs w:val="24"/>
          <w:u w:val="single"/>
        </w:rPr>
      </w:pPr>
      <w:r w:rsidDel="00000000" w:rsidR="00000000" w:rsidRPr="00000000">
        <w:rPr>
          <w:rFonts w:ascii="Arial" w:cs="Arial" w:eastAsia="Arial" w:hAnsi="Arial"/>
          <w:color w:val="666666"/>
          <w:sz w:val="24"/>
          <w:szCs w:val="24"/>
          <w:u w:val="single"/>
          <w:rtl w:val="0"/>
        </w:rPr>
        <w:t xml:space="preserve">WHERE</w:t>
      </w:r>
    </w:p>
    <w:p w:rsidR="00000000" w:rsidDel="00000000" w:rsidP="00000000" w:rsidRDefault="00000000" w:rsidRPr="00000000" w14:paraId="0000000B">
      <w:pPr>
        <w:ind w:firstLine="720"/>
        <w:contextualSpacing w:val="0"/>
        <w:rPr>
          <w:rFonts w:ascii="Courier New" w:cs="Courier New" w:eastAsia="Courier New" w:hAnsi="Courier New"/>
          <w:color w:val="666666"/>
          <w:sz w:val="24"/>
          <w:szCs w:val="24"/>
        </w:rPr>
      </w:pPr>
      <w:r w:rsidDel="00000000" w:rsidR="00000000" w:rsidRPr="00000000">
        <w:rPr>
          <w:rFonts w:ascii="Courier New" w:cs="Courier New" w:eastAsia="Courier New" w:hAnsi="Courier New"/>
          <w:color w:val="666666"/>
          <w:sz w:val="24"/>
          <w:szCs w:val="24"/>
          <w:rtl w:val="0"/>
        </w:rPr>
        <w:t xml:space="preserve">[Venue Name]</w:t>
      </w:r>
    </w:p>
    <w:p w:rsidR="00000000" w:rsidDel="00000000" w:rsidP="00000000" w:rsidRDefault="00000000" w:rsidRPr="00000000" w14:paraId="0000000C">
      <w:pPr>
        <w:ind w:firstLine="720"/>
        <w:contextualSpacing w:val="0"/>
        <w:rPr>
          <w:rFonts w:ascii="Courier New" w:cs="Courier New" w:eastAsia="Courier New" w:hAnsi="Courier New"/>
          <w:color w:val="666666"/>
          <w:sz w:val="24"/>
          <w:szCs w:val="24"/>
        </w:rPr>
      </w:pPr>
      <w:r w:rsidDel="00000000" w:rsidR="00000000" w:rsidRPr="00000000">
        <w:rPr>
          <w:rFonts w:ascii="Courier New" w:cs="Courier New" w:eastAsia="Courier New" w:hAnsi="Courier New"/>
          <w:color w:val="666666"/>
          <w:sz w:val="24"/>
          <w:szCs w:val="24"/>
          <w:rtl w:val="0"/>
        </w:rPr>
        <w:t xml:space="preserve">[Venue Address]</w:t>
      </w:r>
    </w:p>
    <w:p w:rsidR="00000000" w:rsidDel="00000000" w:rsidP="00000000" w:rsidRDefault="00000000" w:rsidRPr="00000000" w14:paraId="0000000D">
      <w:pPr>
        <w:ind w:firstLine="720"/>
        <w:contextualSpacing w:val="0"/>
        <w:rPr>
          <w:rFonts w:ascii="Courier New" w:cs="Courier New" w:eastAsia="Courier New" w:hAnsi="Courier New"/>
          <w:color w:val="666666"/>
          <w:sz w:val="24"/>
          <w:szCs w:val="24"/>
        </w:rPr>
      </w:pPr>
      <w:r w:rsidDel="00000000" w:rsidR="00000000" w:rsidRPr="00000000">
        <w:rPr>
          <w:rFonts w:ascii="Courier New" w:cs="Courier New" w:eastAsia="Courier New" w:hAnsi="Courier New"/>
          <w:color w:val="666666"/>
          <w:sz w:val="24"/>
          <w:szCs w:val="24"/>
          <w:rtl w:val="0"/>
        </w:rPr>
        <w:t xml:space="preserve">[Venue Contact Info]</w:t>
      </w:r>
    </w:p>
    <w:p w:rsidR="00000000" w:rsidDel="00000000" w:rsidP="00000000" w:rsidRDefault="00000000" w:rsidRPr="00000000" w14:paraId="0000000E">
      <w:pPr>
        <w:ind w:firstLine="720"/>
        <w:contextualSpacing w:val="0"/>
        <w:rPr>
          <w:rFonts w:ascii="Courier New" w:cs="Courier New" w:eastAsia="Courier New" w:hAnsi="Courier New"/>
          <w:color w:val="666666"/>
          <w:sz w:val="24"/>
          <w:szCs w:val="24"/>
        </w:rPr>
      </w:pPr>
      <w:r w:rsidDel="00000000" w:rsidR="00000000" w:rsidRPr="00000000">
        <w:rPr>
          <w:rFonts w:ascii="Courier New" w:cs="Courier New" w:eastAsia="Courier New" w:hAnsi="Courier New"/>
          <w:color w:val="666666"/>
          <w:sz w:val="24"/>
          <w:szCs w:val="24"/>
          <w:rtl w:val="0"/>
        </w:rPr>
        <w:t xml:space="preserve">[Parking Instructions]</w:t>
      </w:r>
    </w:p>
    <w:p w:rsidR="00000000" w:rsidDel="00000000" w:rsidP="00000000" w:rsidRDefault="00000000" w:rsidRPr="00000000" w14:paraId="0000000F">
      <w:pPr>
        <w:ind w:firstLine="720"/>
        <w:contextualSpacing w:val="0"/>
        <w:rPr>
          <w:rFonts w:ascii="Courier New" w:cs="Courier New" w:eastAsia="Courier New" w:hAnsi="Courier New"/>
          <w:color w:val="666666"/>
          <w:sz w:val="24"/>
          <w:szCs w:val="24"/>
        </w:rPr>
      </w:pPr>
      <w:r w:rsidDel="00000000" w:rsidR="00000000" w:rsidRPr="00000000">
        <w:rPr>
          <w:rtl w:val="0"/>
        </w:rPr>
      </w:r>
    </w:p>
    <w:p w:rsidR="00000000" w:rsidDel="00000000" w:rsidP="00000000" w:rsidRDefault="00000000" w:rsidRPr="00000000" w14:paraId="00000010">
      <w:pPr>
        <w:ind w:firstLine="720"/>
        <w:contextualSpacing w:val="0"/>
        <w:rPr>
          <w:rFonts w:ascii="Courier New" w:cs="Courier New" w:eastAsia="Courier New" w:hAnsi="Courier New"/>
          <w:color w:val="666666"/>
          <w:sz w:val="24"/>
          <w:szCs w:val="24"/>
        </w:rPr>
      </w:pPr>
      <w:r w:rsidDel="00000000" w:rsidR="00000000" w:rsidRPr="00000000">
        <w:rPr>
          <w:rFonts w:ascii="Arial" w:cs="Arial" w:eastAsia="Arial" w:hAnsi="Arial"/>
          <w:color w:val="666666"/>
          <w:sz w:val="24"/>
          <w:szCs w:val="24"/>
          <w:u w:val="single"/>
          <w:rtl w:val="0"/>
        </w:rPr>
        <w:t xml:space="preserve">GLOBAL THEME</w:t>
      </w:r>
      <w:r w:rsidDel="00000000" w:rsidR="00000000" w:rsidRPr="00000000">
        <w:rPr>
          <w:rtl w:val="0"/>
        </w:rPr>
      </w:r>
    </w:p>
    <w:p w:rsidR="00000000" w:rsidDel="00000000" w:rsidP="00000000" w:rsidRDefault="00000000" w:rsidRPr="00000000" w14:paraId="00000011">
      <w:pPr>
        <w:ind w:firstLine="720"/>
        <w:contextualSpacing w:val="0"/>
        <w:rPr>
          <w:rFonts w:ascii="Arial" w:cs="Arial" w:eastAsia="Arial" w:hAnsi="Arial"/>
          <w:color w:val="666666"/>
          <w:sz w:val="24"/>
          <w:szCs w:val="24"/>
        </w:rPr>
      </w:pPr>
      <w:r w:rsidDel="00000000" w:rsidR="00000000" w:rsidRPr="00000000">
        <w:rPr>
          <w:rFonts w:ascii="Arial" w:cs="Arial" w:eastAsia="Arial" w:hAnsi="Arial"/>
          <w:color w:val="666666"/>
          <w:sz w:val="24"/>
          <w:szCs w:val="24"/>
          <w:rtl w:val="0"/>
        </w:rPr>
        <w:t xml:space="preserve">Information Strategy and Structure</w:t>
      </w:r>
    </w:p>
    <w:p w:rsidR="00000000" w:rsidDel="00000000" w:rsidP="00000000" w:rsidRDefault="00000000" w:rsidRPr="00000000" w14:paraId="00000012">
      <w:pPr>
        <w:keepNext w:val="0"/>
        <w:keepLines w:val="0"/>
        <w:widowControl w:val="1"/>
        <w:spacing w:after="160" w:before="0" w:line="259" w:lineRule="auto"/>
        <w:ind w:left="720" w:right="0" w:firstLine="0"/>
        <w:contextualSpacing w:val="0"/>
        <w:jc w:val="left"/>
        <w:rPr>
          <w:rFonts w:ascii="Arial" w:cs="Arial" w:eastAsia="Arial" w:hAnsi="Arial"/>
          <w:color w:val="666666"/>
          <w:sz w:val="24"/>
          <w:szCs w:val="24"/>
        </w:rPr>
      </w:pPr>
      <w:r w:rsidDel="00000000" w:rsidR="00000000" w:rsidRPr="00000000">
        <w:rPr>
          <w:rFonts w:ascii="Arial" w:cs="Arial" w:eastAsia="Arial" w:hAnsi="Arial"/>
          <w:color w:val="666666"/>
          <w:sz w:val="24"/>
          <w:szCs w:val="24"/>
          <w:rtl w:val="0"/>
        </w:rPr>
        <w:t xml:space="preserve">In today’s world, organizations are required to rethink how to architect and manage information to maintain a competitive and organizational edge. Many are embracing strategies that are more flexible, moving away from isolated systems and departmental silos. These organizations recognize the need for information to be structured so that it is clear, usable, findable and understandable.</w:t>
      </w:r>
    </w:p>
    <w:p w:rsidR="00000000" w:rsidDel="00000000" w:rsidP="00000000" w:rsidRDefault="00000000" w:rsidRPr="00000000" w14:paraId="00000013">
      <w:pPr>
        <w:keepNext w:val="0"/>
        <w:keepLines w:val="0"/>
        <w:widowControl w:val="1"/>
        <w:spacing w:after="160" w:before="0" w:line="259" w:lineRule="auto"/>
        <w:ind w:left="720" w:right="0" w:firstLine="0"/>
        <w:contextualSpacing w:val="0"/>
        <w:jc w:val="left"/>
        <w:rPr>
          <w:rFonts w:ascii="Arial" w:cs="Arial" w:eastAsia="Arial" w:hAnsi="Arial"/>
          <w:color w:val="666666"/>
          <w:sz w:val="24"/>
          <w:szCs w:val="24"/>
        </w:rPr>
      </w:pPr>
      <w:r w:rsidDel="00000000" w:rsidR="00000000" w:rsidRPr="00000000">
        <w:rPr>
          <w:rtl w:val="0"/>
        </w:rPr>
      </w:r>
    </w:p>
    <w:p w:rsidR="00000000" w:rsidDel="00000000" w:rsidP="00000000" w:rsidRDefault="00000000" w:rsidRPr="00000000" w14:paraId="00000014">
      <w:pPr>
        <w:keepNext w:val="0"/>
        <w:keepLines w:val="0"/>
        <w:widowControl w:val="1"/>
        <w:spacing w:after="160" w:before="0" w:line="259" w:lineRule="auto"/>
        <w:ind w:left="720" w:right="0" w:firstLine="0"/>
        <w:contextualSpacing w:val="0"/>
        <w:jc w:val="left"/>
        <w:rPr>
          <w:rFonts w:ascii="Arial" w:cs="Arial" w:eastAsia="Arial" w:hAnsi="Arial"/>
          <w:color w:val="666666"/>
          <w:sz w:val="24"/>
          <w:szCs w:val="24"/>
        </w:rPr>
      </w:pPr>
      <w:r w:rsidDel="00000000" w:rsidR="00000000" w:rsidRPr="00000000">
        <w:rPr>
          <w:rFonts w:ascii="Arial" w:cs="Arial" w:eastAsia="Arial" w:hAnsi="Arial"/>
          <w:color w:val="666666"/>
          <w:sz w:val="24"/>
          <w:szCs w:val="24"/>
          <w:rtl w:val="0"/>
        </w:rPr>
        <w:t xml:space="preserve">But, the need for information strategy and structure extends beyond the enterprise. Whether information is architected to inform algorithms, to bring awareness to important societal challenges, or to clearly communicate available resources to help those in need; information strategy and structure plays an important role in our everyday lives.  </w:t>
      </w:r>
    </w:p>
    <w:p w:rsidR="00000000" w:rsidDel="00000000" w:rsidP="00000000" w:rsidRDefault="00000000" w:rsidRPr="00000000" w14:paraId="00000015">
      <w:pPr>
        <w:ind w:firstLine="720"/>
        <w:contextualSpacing w:val="0"/>
        <w:rPr>
          <w:rFonts w:ascii="Arial" w:cs="Arial" w:eastAsia="Arial" w:hAnsi="Arial"/>
          <w:color w:val="666666"/>
          <w:sz w:val="24"/>
          <w:szCs w:val="24"/>
        </w:rPr>
      </w:pPr>
      <w:r w:rsidDel="00000000" w:rsidR="00000000" w:rsidRPr="00000000">
        <w:rPr>
          <w:rtl w:val="0"/>
        </w:rPr>
      </w:r>
    </w:p>
    <w:p w:rsidR="00000000" w:rsidDel="00000000" w:rsidP="00000000" w:rsidRDefault="00000000" w:rsidRPr="00000000" w14:paraId="00000016">
      <w:pPr>
        <w:ind w:firstLine="720"/>
        <w:contextualSpacing w:val="0"/>
        <w:rPr>
          <w:rFonts w:ascii="Arial" w:cs="Arial" w:eastAsia="Arial" w:hAnsi="Arial"/>
          <w:color w:val="666666"/>
          <w:sz w:val="24"/>
          <w:szCs w:val="24"/>
          <w:u w:val="single"/>
        </w:rPr>
      </w:pPr>
      <w:r w:rsidDel="00000000" w:rsidR="00000000" w:rsidRPr="00000000">
        <w:rPr>
          <w:rFonts w:ascii="Arial" w:cs="Arial" w:eastAsia="Arial" w:hAnsi="Arial"/>
          <w:color w:val="666666"/>
          <w:sz w:val="24"/>
          <w:szCs w:val="24"/>
          <w:u w:val="single"/>
          <w:rtl w:val="0"/>
        </w:rPr>
        <w:t xml:space="preserve">REGISTRATION &amp; PROGRAM AGENDA</w:t>
      </w:r>
    </w:p>
    <w:p w:rsidR="00000000" w:rsidDel="00000000" w:rsidP="00000000" w:rsidRDefault="00000000" w:rsidRPr="00000000" w14:paraId="00000017">
      <w:pPr>
        <w:ind w:firstLine="720"/>
        <w:contextualSpacing w:val="0"/>
        <w:rPr>
          <w:rFonts w:ascii="Arial" w:cs="Arial" w:eastAsia="Arial" w:hAnsi="Arial"/>
          <w:color w:val="666666"/>
          <w:sz w:val="24"/>
          <w:szCs w:val="24"/>
        </w:rPr>
      </w:pPr>
      <w:r w:rsidDel="00000000" w:rsidR="00000000" w:rsidRPr="00000000">
        <w:rPr>
          <w:rFonts w:ascii="Arial" w:cs="Arial" w:eastAsia="Arial" w:hAnsi="Arial"/>
          <w:color w:val="666666"/>
          <w:sz w:val="24"/>
          <w:szCs w:val="24"/>
          <w:rtl w:val="0"/>
        </w:rPr>
        <w:t xml:space="preserve">Registration will begin at </w:t>
      </w:r>
      <w:r w:rsidDel="00000000" w:rsidR="00000000" w:rsidRPr="00000000">
        <w:rPr>
          <w:rFonts w:ascii="Courier New" w:cs="Courier New" w:eastAsia="Courier New" w:hAnsi="Courier New"/>
          <w:color w:val="666666"/>
          <w:sz w:val="24"/>
          <w:szCs w:val="24"/>
          <w:rtl w:val="0"/>
        </w:rPr>
        <w:t xml:space="preserve">[start time]</w:t>
      </w:r>
      <w:r w:rsidDel="00000000" w:rsidR="00000000" w:rsidRPr="00000000">
        <w:rPr>
          <w:rFonts w:ascii="Arial" w:cs="Arial" w:eastAsia="Arial" w:hAnsi="Arial"/>
          <w:color w:val="666666"/>
          <w:sz w:val="24"/>
          <w:szCs w:val="24"/>
          <w:rtl w:val="0"/>
        </w:rPr>
        <w:t xml:space="preserve"> and conclude at </w:t>
      </w:r>
      <w:r w:rsidDel="00000000" w:rsidR="00000000" w:rsidRPr="00000000">
        <w:rPr>
          <w:rFonts w:ascii="Courier New" w:cs="Courier New" w:eastAsia="Courier New" w:hAnsi="Courier New"/>
          <w:color w:val="666666"/>
          <w:sz w:val="24"/>
          <w:szCs w:val="24"/>
          <w:rtl w:val="0"/>
        </w:rPr>
        <w:t xml:space="preserve">[end time]</w:t>
      </w:r>
      <w:r w:rsidDel="00000000" w:rsidR="00000000" w:rsidRPr="00000000">
        <w:rPr>
          <w:rFonts w:ascii="Arial" w:cs="Arial" w:eastAsia="Arial" w:hAnsi="Arial"/>
          <w:color w:val="666666"/>
          <w:sz w:val="24"/>
          <w:szCs w:val="24"/>
          <w:rtl w:val="0"/>
        </w:rPr>
        <w:t xml:space="preserve">.</w:t>
      </w:r>
    </w:p>
    <w:p w:rsidR="00000000" w:rsidDel="00000000" w:rsidP="00000000" w:rsidRDefault="00000000" w:rsidRPr="00000000" w14:paraId="00000018">
      <w:pPr>
        <w:ind w:left="0" w:firstLine="720"/>
        <w:contextualSpacing w:val="0"/>
        <w:rPr>
          <w:rFonts w:ascii="Arial" w:cs="Arial" w:eastAsia="Arial" w:hAnsi="Arial"/>
          <w:color w:val="666666"/>
          <w:sz w:val="24"/>
          <w:szCs w:val="24"/>
        </w:rPr>
      </w:pPr>
      <w:r w:rsidDel="00000000" w:rsidR="00000000" w:rsidRPr="00000000">
        <w:rPr>
          <w:rFonts w:ascii="Arial" w:cs="Arial" w:eastAsia="Arial" w:hAnsi="Arial"/>
          <w:i w:val="1"/>
          <w:color w:val="666666"/>
          <w:sz w:val="24"/>
          <w:szCs w:val="24"/>
          <w:rtl w:val="0"/>
        </w:rPr>
        <w:t xml:space="preserve">Insert program agenda.</w:t>
      </w:r>
      <w:r w:rsidDel="00000000" w:rsidR="00000000" w:rsidRPr="00000000">
        <w:rPr>
          <w:rtl w:val="0"/>
        </w:rPr>
      </w:r>
    </w:p>
    <w:p w:rsidR="00000000" w:rsidDel="00000000" w:rsidP="00000000" w:rsidRDefault="00000000" w:rsidRPr="00000000" w14:paraId="00000019">
      <w:pPr>
        <w:ind w:firstLine="720"/>
        <w:contextualSpacing w:val="0"/>
        <w:rPr>
          <w:rFonts w:ascii="Arial" w:cs="Arial" w:eastAsia="Arial" w:hAnsi="Arial"/>
          <w:color w:val="666666"/>
          <w:sz w:val="24"/>
          <w:szCs w:val="24"/>
        </w:rPr>
      </w:pPr>
      <w:r w:rsidDel="00000000" w:rsidR="00000000" w:rsidRPr="00000000">
        <w:rPr>
          <w:rtl w:val="0"/>
        </w:rPr>
      </w:r>
    </w:p>
    <w:p w:rsidR="00000000" w:rsidDel="00000000" w:rsidP="00000000" w:rsidRDefault="00000000" w:rsidRPr="00000000" w14:paraId="0000001A">
      <w:pPr>
        <w:ind w:firstLine="720"/>
        <w:contextualSpacing w:val="0"/>
        <w:rPr>
          <w:rFonts w:ascii="Arial" w:cs="Arial" w:eastAsia="Arial" w:hAnsi="Arial"/>
          <w:color w:val="666666"/>
          <w:sz w:val="24"/>
          <w:szCs w:val="24"/>
          <w:u w:val="single"/>
        </w:rPr>
      </w:pPr>
      <w:r w:rsidDel="00000000" w:rsidR="00000000" w:rsidRPr="00000000">
        <w:rPr>
          <w:rFonts w:ascii="Arial" w:cs="Arial" w:eastAsia="Arial" w:hAnsi="Arial"/>
          <w:color w:val="666666"/>
          <w:sz w:val="24"/>
          <w:szCs w:val="24"/>
          <w:u w:val="single"/>
          <w:rtl w:val="0"/>
        </w:rPr>
        <w:t xml:space="preserve">LUNCH</w:t>
      </w:r>
    </w:p>
    <w:p w:rsidR="00000000" w:rsidDel="00000000" w:rsidP="00000000" w:rsidRDefault="00000000" w:rsidRPr="00000000" w14:paraId="0000001B">
      <w:pPr>
        <w:ind w:firstLine="720"/>
        <w:contextualSpacing w:val="0"/>
        <w:rPr>
          <w:rFonts w:ascii="Arial" w:cs="Arial" w:eastAsia="Arial" w:hAnsi="Arial"/>
          <w:i w:val="1"/>
          <w:color w:val="666666"/>
          <w:sz w:val="24"/>
          <w:szCs w:val="24"/>
        </w:rPr>
      </w:pPr>
      <w:r w:rsidDel="00000000" w:rsidR="00000000" w:rsidRPr="00000000">
        <w:rPr>
          <w:rFonts w:ascii="Arial" w:cs="Arial" w:eastAsia="Arial" w:hAnsi="Arial"/>
          <w:i w:val="1"/>
          <w:color w:val="666666"/>
          <w:sz w:val="24"/>
          <w:szCs w:val="24"/>
          <w:rtl w:val="0"/>
        </w:rPr>
        <w:t xml:space="preserve">Insert details about how volunteers may claim their lunch.</w:t>
      </w:r>
    </w:p>
    <w:p w:rsidR="00000000" w:rsidDel="00000000" w:rsidP="00000000" w:rsidRDefault="00000000" w:rsidRPr="00000000" w14:paraId="0000001C">
      <w:pPr>
        <w:ind w:firstLine="720"/>
        <w:contextualSpacing w:val="0"/>
        <w:rPr>
          <w:rFonts w:ascii="Arial" w:cs="Arial" w:eastAsia="Arial" w:hAnsi="Arial"/>
          <w:i w:val="1"/>
          <w:color w:val="666666"/>
          <w:sz w:val="24"/>
          <w:szCs w:val="24"/>
        </w:rPr>
      </w:pPr>
      <w:r w:rsidDel="00000000" w:rsidR="00000000" w:rsidRPr="00000000">
        <w:rPr>
          <w:rtl w:val="0"/>
        </w:rPr>
      </w:r>
    </w:p>
    <w:p w:rsidR="00000000" w:rsidDel="00000000" w:rsidP="00000000" w:rsidRDefault="00000000" w:rsidRPr="00000000" w14:paraId="0000001D">
      <w:pPr>
        <w:ind w:firstLine="720"/>
        <w:contextualSpacing w:val="0"/>
        <w:rPr>
          <w:rFonts w:ascii="Arial" w:cs="Arial" w:eastAsia="Arial" w:hAnsi="Arial"/>
          <w:color w:val="666666"/>
          <w:sz w:val="24"/>
          <w:szCs w:val="24"/>
          <w:u w:val="single"/>
        </w:rPr>
      </w:pPr>
      <w:r w:rsidDel="00000000" w:rsidR="00000000" w:rsidRPr="00000000">
        <w:rPr>
          <w:rFonts w:ascii="Arial" w:cs="Arial" w:eastAsia="Arial" w:hAnsi="Arial"/>
          <w:color w:val="666666"/>
          <w:sz w:val="24"/>
          <w:szCs w:val="24"/>
          <w:u w:val="single"/>
          <w:rtl w:val="0"/>
        </w:rPr>
        <w:t xml:space="preserve">POINT OF CONTACT</w:t>
      </w:r>
    </w:p>
    <w:p w:rsidR="00000000" w:rsidDel="00000000" w:rsidP="00000000" w:rsidRDefault="00000000" w:rsidRPr="00000000" w14:paraId="0000001E">
      <w:pPr>
        <w:ind w:left="720" w:firstLine="0"/>
        <w:contextualSpacing w:val="0"/>
        <w:rPr>
          <w:rFonts w:ascii="Arial" w:cs="Arial" w:eastAsia="Arial" w:hAnsi="Arial"/>
          <w:i w:val="1"/>
          <w:color w:val="666666"/>
          <w:sz w:val="24"/>
          <w:szCs w:val="24"/>
        </w:rPr>
      </w:pPr>
      <w:r w:rsidDel="00000000" w:rsidR="00000000" w:rsidRPr="00000000">
        <w:rPr>
          <w:rFonts w:ascii="Arial" w:cs="Arial" w:eastAsia="Arial" w:hAnsi="Arial"/>
          <w:i w:val="1"/>
          <w:color w:val="666666"/>
          <w:sz w:val="24"/>
          <w:szCs w:val="24"/>
          <w:rtl w:val="0"/>
        </w:rPr>
        <w:t xml:space="preserve">List one or more people here along with their contact information so that volunteers have a life-line if needed.</w:t>
      </w:r>
    </w:p>
    <w:p w:rsidR="00000000" w:rsidDel="00000000" w:rsidP="00000000" w:rsidRDefault="00000000" w:rsidRPr="00000000" w14:paraId="0000001F">
      <w:pPr>
        <w:contextualSpacing w:val="0"/>
        <w:rPr>
          <w:rFonts w:ascii="Arial" w:cs="Arial" w:eastAsia="Arial" w:hAnsi="Arial"/>
          <w:color w:val="666666"/>
          <w:sz w:val="24"/>
          <w:szCs w:val="24"/>
        </w:rPr>
      </w:pPr>
      <w:r w:rsidDel="00000000" w:rsidR="00000000" w:rsidRPr="00000000">
        <w:rPr>
          <w:rtl w:val="0"/>
        </w:rPr>
      </w:r>
    </w:p>
    <w:p w:rsidR="00000000" w:rsidDel="00000000" w:rsidP="00000000" w:rsidRDefault="00000000" w:rsidRPr="00000000" w14:paraId="00000020">
      <w:pPr>
        <w:pStyle w:val="Heading2"/>
        <w:contextualSpacing w:val="0"/>
        <w:rPr>
          <w:rFonts w:ascii="Arial" w:cs="Arial" w:eastAsia="Arial" w:hAnsi="Arial"/>
          <w:color w:val="666666"/>
        </w:rPr>
      </w:pPr>
      <w:bookmarkStart w:colFirst="0" w:colLast="0" w:name="_30j0zll" w:id="1"/>
      <w:bookmarkEnd w:id="1"/>
      <w:r w:rsidDel="00000000" w:rsidR="00000000" w:rsidRPr="00000000">
        <w:rPr>
          <w:rFonts w:ascii="Arial" w:cs="Arial" w:eastAsia="Arial" w:hAnsi="Arial"/>
          <w:color w:val="666666"/>
          <w:rtl w:val="0"/>
        </w:rPr>
        <w:t xml:space="preserve">Volunteer Roles and Responsibilities</w:t>
      </w:r>
    </w:p>
    <w:p w:rsidR="00000000" w:rsidDel="00000000" w:rsidP="00000000" w:rsidRDefault="00000000" w:rsidRPr="00000000" w14:paraId="00000021">
      <w:pPr>
        <w:contextualSpacing w:val="0"/>
        <w:rPr>
          <w:rFonts w:ascii="Arial" w:cs="Arial" w:eastAsia="Arial" w:hAnsi="Arial"/>
          <w:color w:val="666666"/>
          <w:sz w:val="24"/>
          <w:szCs w:val="24"/>
        </w:rPr>
      </w:pPr>
      <w:r w:rsidDel="00000000" w:rsidR="00000000" w:rsidRPr="00000000">
        <w:rPr>
          <w:rFonts w:ascii="Arial" w:cs="Arial" w:eastAsia="Arial" w:hAnsi="Arial"/>
          <w:color w:val="666666"/>
          <w:sz w:val="24"/>
          <w:szCs w:val="24"/>
          <w:rtl w:val="0"/>
        </w:rPr>
        <w:t xml:space="preserve">These are suggestions only and may vary based on the size of your celebration.</w:t>
      </w:r>
    </w:p>
    <w:p w:rsidR="00000000" w:rsidDel="00000000" w:rsidP="00000000" w:rsidRDefault="00000000" w:rsidRPr="00000000" w14:paraId="00000022">
      <w:pPr>
        <w:contextualSpacing w:val="0"/>
        <w:rPr>
          <w:rFonts w:ascii="Arial" w:cs="Arial" w:eastAsia="Arial" w:hAnsi="Arial"/>
          <w:color w:val="666666"/>
          <w:sz w:val="24"/>
          <w:szCs w:val="24"/>
        </w:rPr>
      </w:pPr>
      <w:r w:rsidDel="00000000" w:rsidR="00000000" w:rsidRPr="00000000">
        <w:rPr>
          <w:rtl w:val="0"/>
        </w:rPr>
      </w:r>
    </w:p>
    <w:p w:rsidR="00000000" w:rsidDel="00000000" w:rsidP="00000000" w:rsidRDefault="00000000" w:rsidRPr="00000000" w14:paraId="00000023">
      <w:pPr>
        <w:ind w:left="720" w:firstLine="0"/>
        <w:contextualSpacing w:val="0"/>
        <w:rPr>
          <w:rFonts w:ascii="Arial" w:cs="Arial" w:eastAsia="Arial" w:hAnsi="Arial"/>
          <w:color w:val="666666"/>
          <w:sz w:val="24"/>
          <w:szCs w:val="24"/>
          <w:u w:val="single"/>
        </w:rPr>
      </w:pPr>
      <w:r w:rsidDel="00000000" w:rsidR="00000000" w:rsidRPr="00000000">
        <w:rPr>
          <w:rFonts w:ascii="Arial" w:cs="Arial" w:eastAsia="Arial" w:hAnsi="Arial"/>
          <w:color w:val="666666"/>
          <w:sz w:val="24"/>
          <w:szCs w:val="24"/>
          <w:u w:val="single"/>
          <w:rtl w:val="0"/>
        </w:rPr>
        <w:t xml:space="preserve">WELCOME TEAM</w:t>
      </w:r>
    </w:p>
    <w:p w:rsidR="00000000" w:rsidDel="00000000" w:rsidP="00000000" w:rsidRDefault="00000000" w:rsidRPr="00000000" w14:paraId="00000024">
      <w:pPr>
        <w:ind w:left="720" w:firstLine="0"/>
        <w:contextualSpacing w:val="0"/>
        <w:rPr>
          <w:rFonts w:ascii="Arial" w:cs="Arial" w:eastAsia="Arial" w:hAnsi="Arial"/>
          <w:color w:val="666666"/>
          <w:sz w:val="24"/>
          <w:szCs w:val="24"/>
          <w:u w:val="single"/>
        </w:rPr>
      </w:pPr>
      <w:bookmarkStart w:colFirst="0" w:colLast="0" w:name="_1fob9te" w:id="2"/>
      <w:bookmarkEnd w:id="2"/>
      <w:r w:rsidDel="00000000" w:rsidR="00000000" w:rsidRPr="00000000">
        <w:rPr>
          <w:rFonts w:ascii="Arial" w:cs="Arial" w:eastAsia="Arial" w:hAnsi="Arial"/>
          <w:i w:val="1"/>
          <w:color w:val="666666"/>
          <w:sz w:val="24"/>
          <w:szCs w:val="24"/>
          <w:rtl w:val="0"/>
        </w:rPr>
        <w:t xml:space="preserve">These are the people who will set the tone for your event. They should be warm, friendly and helpful. They are the ones who will provide your actual attendance count so be sure they are equipped to provide this information once your celebration concludes.</w:t>
      </w:r>
      <w:r w:rsidDel="00000000" w:rsidR="00000000" w:rsidRPr="00000000">
        <w:rPr>
          <w:rtl w:val="0"/>
        </w:rPr>
      </w:r>
    </w:p>
    <w:p w:rsidR="00000000" w:rsidDel="00000000" w:rsidP="00000000" w:rsidRDefault="00000000" w:rsidRPr="00000000" w14:paraId="00000025">
      <w:pPr>
        <w:ind w:left="720" w:firstLine="0"/>
        <w:contextualSpacing w:val="0"/>
        <w:rPr>
          <w:rFonts w:ascii="Arial" w:cs="Arial" w:eastAsia="Arial" w:hAnsi="Arial"/>
          <w:i w:val="1"/>
          <w:color w:val="666666"/>
          <w:sz w:val="24"/>
          <w:szCs w:val="24"/>
        </w:rPr>
      </w:pPr>
      <w:r w:rsidDel="00000000" w:rsidR="00000000" w:rsidRPr="00000000">
        <w:rPr>
          <w:rFonts w:ascii="Arial" w:cs="Arial" w:eastAsia="Arial" w:hAnsi="Arial"/>
          <w:color w:val="666666"/>
          <w:sz w:val="24"/>
          <w:szCs w:val="24"/>
          <w:rtl w:val="0"/>
        </w:rPr>
        <w:t xml:space="preserve">Assigned to: </w:t>
      </w:r>
      <w:r w:rsidDel="00000000" w:rsidR="00000000" w:rsidRPr="00000000">
        <w:rPr>
          <w:rFonts w:ascii="Arial" w:cs="Arial" w:eastAsia="Arial" w:hAnsi="Arial"/>
          <w:i w:val="1"/>
          <w:color w:val="666666"/>
          <w:sz w:val="24"/>
          <w:szCs w:val="24"/>
          <w:rtl w:val="0"/>
        </w:rPr>
        <w:t xml:space="preserve">Volunteer 1, Volunteer 2</w:t>
      </w:r>
    </w:p>
    <w:p w:rsidR="00000000" w:rsidDel="00000000" w:rsidP="00000000" w:rsidRDefault="00000000" w:rsidRPr="00000000" w14:paraId="00000026">
      <w:pPr>
        <w:ind w:left="720" w:firstLine="0"/>
        <w:contextualSpacing w:val="0"/>
        <w:rPr>
          <w:rFonts w:ascii="Arial" w:cs="Arial" w:eastAsia="Arial" w:hAnsi="Arial"/>
          <w:color w:val="666666"/>
          <w:sz w:val="24"/>
          <w:szCs w:val="24"/>
        </w:rPr>
      </w:pPr>
      <w:bookmarkStart w:colFirst="0" w:colLast="0" w:name="_3znysh7" w:id="3"/>
      <w:bookmarkEnd w:id="3"/>
      <w:r w:rsidDel="00000000" w:rsidR="00000000" w:rsidRPr="00000000">
        <w:rPr>
          <w:rFonts w:ascii="Arial" w:cs="Arial" w:eastAsia="Arial" w:hAnsi="Arial"/>
          <w:color w:val="666666"/>
          <w:sz w:val="24"/>
          <w:szCs w:val="24"/>
          <w:rtl w:val="0"/>
        </w:rPr>
        <w:t xml:space="preserve">Responsibilities:</w:t>
      </w:r>
    </w:p>
    <w:p w:rsidR="00000000" w:rsidDel="00000000" w:rsidP="00000000" w:rsidRDefault="00000000" w:rsidRPr="00000000" w14:paraId="00000027">
      <w:pPr>
        <w:keepNext w:val="0"/>
        <w:keepLines w:val="0"/>
        <w:widowControl w:val="1"/>
        <w:numPr>
          <w:ilvl w:val="0"/>
          <w:numId w:val="3"/>
        </w:numPr>
        <w:spacing w:after="0" w:before="0" w:line="259" w:lineRule="auto"/>
        <w:ind w:left="1440" w:right="0" w:hanging="359.00000000000006"/>
        <w:contextualSpacing w:val="1"/>
        <w:jc w:val="left"/>
        <w:rPr>
          <w:b w:val="0"/>
          <w:i w:val="0"/>
          <w:smallCaps w:val="0"/>
          <w:strike w:val="0"/>
          <w:color w:val="666666"/>
          <w:sz w:val="24"/>
          <w:szCs w:val="24"/>
          <w:u w:val="none"/>
          <w:vertAlign w:val="baseline"/>
        </w:rPr>
      </w:pPr>
      <w:r w:rsidDel="00000000" w:rsidR="00000000" w:rsidRPr="00000000">
        <w:rPr>
          <w:rFonts w:ascii="Arial" w:cs="Arial" w:eastAsia="Arial" w:hAnsi="Arial"/>
          <w:color w:val="666666"/>
          <w:sz w:val="24"/>
          <w:szCs w:val="24"/>
          <w:rtl w:val="0"/>
        </w:rPr>
        <w:t xml:space="preserve">List of responsibilities</w:t>
      </w:r>
      <w:r w:rsidDel="00000000" w:rsidR="00000000" w:rsidRPr="00000000">
        <w:rPr>
          <w:rtl w:val="0"/>
        </w:rPr>
      </w:r>
    </w:p>
    <w:p w:rsidR="00000000" w:rsidDel="00000000" w:rsidP="00000000" w:rsidRDefault="00000000" w:rsidRPr="00000000" w14:paraId="00000028">
      <w:pPr>
        <w:ind w:left="0" w:firstLine="0"/>
        <w:contextualSpacing w:val="0"/>
        <w:rPr>
          <w:rFonts w:ascii="Arial" w:cs="Arial" w:eastAsia="Arial" w:hAnsi="Arial"/>
          <w:b w:val="1"/>
          <w:color w:val="666666"/>
          <w:sz w:val="24"/>
          <w:szCs w:val="24"/>
        </w:rPr>
      </w:pPr>
      <w:r w:rsidDel="00000000" w:rsidR="00000000" w:rsidRPr="00000000">
        <w:rPr>
          <w:rtl w:val="0"/>
        </w:rPr>
      </w:r>
    </w:p>
    <w:p w:rsidR="00000000" w:rsidDel="00000000" w:rsidP="00000000" w:rsidRDefault="00000000" w:rsidRPr="00000000" w14:paraId="00000029">
      <w:pPr>
        <w:ind w:left="720" w:firstLine="0"/>
        <w:contextualSpacing w:val="0"/>
        <w:rPr>
          <w:rFonts w:ascii="Arial" w:cs="Arial" w:eastAsia="Arial" w:hAnsi="Arial"/>
          <w:color w:val="666666"/>
          <w:sz w:val="24"/>
          <w:szCs w:val="24"/>
          <w:u w:val="single"/>
        </w:rPr>
      </w:pPr>
      <w:r w:rsidDel="00000000" w:rsidR="00000000" w:rsidRPr="00000000">
        <w:rPr>
          <w:rFonts w:ascii="Arial" w:cs="Arial" w:eastAsia="Arial" w:hAnsi="Arial"/>
          <w:color w:val="666666"/>
          <w:sz w:val="24"/>
          <w:szCs w:val="24"/>
          <w:u w:val="single"/>
          <w:rtl w:val="0"/>
        </w:rPr>
        <w:t xml:space="preserve">ATTENDANTS OR GUIDES</w:t>
      </w:r>
    </w:p>
    <w:p w:rsidR="00000000" w:rsidDel="00000000" w:rsidP="00000000" w:rsidRDefault="00000000" w:rsidRPr="00000000" w14:paraId="0000002A">
      <w:pPr>
        <w:ind w:left="720" w:firstLine="0"/>
        <w:contextualSpacing w:val="0"/>
        <w:rPr>
          <w:rFonts w:ascii="Arial" w:cs="Arial" w:eastAsia="Arial" w:hAnsi="Arial"/>
          <w:i w:val="1"/>
          <w:color w:val="666666"/>
          <w:sz w:val="24"/>
          <w:szCs w:val="24"/>
        </w:rPr>
      </w:pPr>
      <w:bookmarkStart w:colFirst="0" w:colLast="0" w:name="_2et92p0" w:id="4"/>
      <w:bookmarkEnd w:id="4"/>
      <w:r w:rsidDel="00000000" w:rsidR="00000000" w:rsidRPr="00000000">
        <w:rPr>
          <w:rFonts w:ascii="Arial" w:cs="Arial" w:eastAsia="Arial" w:hAnsi="Arial"/>
          <w:i w:val="1"/>
          <w:color w:val="666666"/>
          <w:sz w:val="24"/>
          <w:szCs w:val="24"/>
          <w:rtl w:val="0"/>
        </w:rPr>
        <w:t xml:space="preserve">For attendees with special needs, you may want to assign a volunteer as an attendant or guide. They would be responsible for ensuring these attendees have a seat close to the front or know how to navigate to the restrooms. </w:t>
      </w:r>
    </w:p>
    <w:p w:rsidR="00000000" w:rsidDel="00000000" w:rsidP="00000000" w:rsidRDefault="00000000" w:rsidRPr="00000000" w14:paraId="0000002B">
      <w:pPr>
        <w:ind w:left="720" w:firstLine="0"/>
        <w:contextualSpacing w:val="0"/>
        <w:rPr>
          <w:rFonts w:ascii="Arial" w:cs="Arial" w:eastAsia="Arial" w:hAnsi="Arial"/>
          <w:i w:val="1"/>
          <w:color w:val="666666"/>
          <w:sz w:val="24"/>
          <w:szCs w:val="24"/>
        </w:rPr>
      </w:pPr>
      <w:r w:rsidDel="00000000" w:rsidR="00000000" w:rsidRPr="00000000">
        <w:rPr>
          <w:rFonts w:ascii="Arial" w:cs="Arial" w:eastAsia="Arial" w:hAnsi="Arial"/>
          <w:i w:val="1"/>
          <w:color w:val="666666"/>
          <w:sz w:val="24"/>
          <w:szCs w:val="24"/>
          <w:rtl w:val="0"/>
        </w:rPr>
        <w:t xml:space="preserve">Attendants can also tend to questions in the audience by providing the attendee a microphone.</w:t>
      </w:r>
    </w:p>
    <w:p w:rsidR="00000000" w:rsidDel="00000000" w:rsidP="00000000" w:rsidRDefault="00000000" w:rsidRPr="00000000" w14:paraId="0000002C">
      <w:pPr>
        <w:ind w:left="720" w:firstLine="0"/>
        <w:contextualSpacing w:val="0"/>
        <w:rPr>
          <w:rFonts w:ascii="Arial" w:cs="Arial" w:eastAsia="Arial" w:hAnsi="Arial"/>
          <w:i w:val="1"/>
          <w:color w:val="666666"/>
          <w:sz w:val="24"/>
          <w:szCs w:val="24"/>
        </w:rPr>
      </w:pPr>
      <w:r w:rsidDel="00000000" w:rsidR="00000000" w:rsidRPr="00000000">
        <w:rPr>
          <w:rFonts w:ascii="Arial" w:cs="Arial" w:eastAsia="Arial" w:hAnsi="Arial"/>
          <w:color w:val="666666"/>
          <w:sz w:val="24"/>
          <w:szCs w:val="24"/>
          <w:rtl w:val="0"/>
        </w:rPr>
        <w:t xml:space="preserve">Assigned to: </w:t>
      </w:r>
      <w:r w:rsidDel="00000000" w:rsidR="00000000" w:rsidRPr="00000000">
        <w:rPr>
          <w:rFonts w:ascii="Arial" w:cs="Arial" w:eastAsia="Arial" w:hAnsi="Arial"/>
          <w:i w:val="1"/>
          <w:color w:val="666666"/>
          <w:sz w:val="24"/>
          <w:szCs w:val="24"/>
          <w:rtl w:val="0"/>
        </w:rPr>
        <w:t xml:space="preserve">Volunteer 1, Volunteer 2</w:t>
      </w:r>
    </w:p>
    <w:p w:rsidR="00000000" w:rsidDel="00000000" w:rsidP="00000000" w:rsidRDefault="00000000" w:rsidRPr="00000000" w14:paraId="0000002D">
      <w:pPr>
        <w:ind w:left="720" w:firstLine="0"/>
        <w:contextualSpacing w:val="0"/>
        <w:rPr>
          <w:rFonts w:ascii="Arial" w:cs="Arial" w:eastAsia="Arial" w:hAnsi="Arial"/>
          <w:color w:val="666666"/>
          <w:sz w:val="24"/>
          <w:szCs w:val="24"/>
        </w:rPr>
      </w:pPr>
      <w:r w:rsidDel="00000000" w:rsidR="00000000" w:rsidRPr="00000000">
        <w:rPr>
          <w:rFonts w:ascii="Arial" w:cs="Arial" w:eastAsia="Arial" w:hAnsi="Arial"/>
          <w:color w:val="666666"/>
          <w:sz w:val="24"/>
          <w:szCs w:val="24"/>
          <w:rtl w:val="0"/>
        </w:rPr>
        <w:t xml:space="preserve">Responsibilities:</w:t>
      </w:r>
    </w:p>
    <w:p w:rsidR="00000000" w:rsidDel="00000000" w:rsidP="00000000" w:rsidRDefault="00000000" w:rsidRPr="00000000" w14:paraId="0000002E">
      <w:pPr>
        <w:numPr>
          <w:ilvl w:val="0"/>
          <w:numId w:val="3"/>
        </w:numPr>
        <w:spacing w:after="0" w:before="0" w:lineRule="auto"/>
        <w:ind w:left="1440" w:hanging="359.00000000000006"/>
        <w:contextualSpacing w:val="1"/>
        <w:rPr>
          <w:color w:val="666666"/>
          <w:sz w:val="24"/>
          <w:szCs w:val="24"/>
        </w:rPr>
      </w:pPr>
      <w:r w:rsidDel="00000000" w:rsidR="00000000" w:rsidRPr="00000000">
        <w:rPr>
          <w:rFonts w:ascii="Arial" w:cs="Arial" w:eastAsia="Arial" w:hAnsi="Arial"/>
          <w:color w:val="666666"/>
          <w:sz w:val="24"/>
          <w:szCs w:val="24"/>
          <w:rtl w:val="0"/>
        </w:rPr>
        <w:t xml:space="preserve">List of responsibilities</w:t>
      </w:r>
      <w:r w:rsidDel="00000000" w:rsidR="00000000" w:rsidRPr="00000000">
        <w:rPr>
          <w:rtl w:val="0"/>
        </w:rPr>
      </w:r>
    </w:p>
    <w:p w:rsidR="00000000" w:rsidDel="00000000" w:rsidP="00000000" w:rsidRDefault="00000000" w:rsidRPr="00000000" w14:paraId="0000002F">
      <w:pPr>
        <w:ind w:left="720" w:firstLine="0"/>
        <w:contextualSpacing w:val="0"/>
        <w:rPr>
          <w:rFonts w:ascii="Arial" w:cs="Arial" w:eastAsia="Arial" w:hAnsi="Arial"/>
          <w:color w:val="666666"/>
          <w:sz w:val="24"/>
          <w:szCs w:val="24"/>
          <w:u w:val="single"/>
        </w:rPr>
      </w:pPr>
      <w:r w:rsidDel="00000000" w:rsidR="00000000" w:rsidRPr="00000000">
        <w:rPr>
          <w:rtl w:val="0"/>
        </w:rPr>
      </w:r>
    </w:p>
    <w:p w:rsidR="00000000" w:rsidDel="00000000" w:rsidP="00000000" w:rsidRDefault="00000000" w:rsidRPr="00000000" w14:paraId="00000030">
      <w:pPr>
        <w:ind w:left="720" w:firstLine="0"/>
        <w:contextualSpacing w:val="0"/>
        <w:rPr>
          <w:rFonts w:ascii="Arial" w:cs="Arial" w:eastAsia="Arial" w:hAnsi="Arial"/>
          <w:color w:val="666666"/>
          <w:sz w:val="24"/>
          <w:szCs w:val="24"/>
          <w:u w:val="single"/>
        </w:rPr>
      </w:pPr>
      <w:r w:rsidDel="00000000" w:rsidR="00000000" w:rsidRPr="00000000">
        <w:rPr>
          <w:rFonts w:ascii="Arial" w:cs="Arial" w:eastAsia="Arial" w:hAnsi="Arial"/>
          <w:color w:val="666666"/>
          <w:sz w:val="24"/>
          <w:szCs w:val="24"/>
          <w:u w:val="single"/>
          <w:rtl w:val="0"/>
        </w:rPr>
        <w:t xml:space="preserve">SETUP /  BREAK DOWN TEAM</w:t>
      </w:r>
    </w:p>
    <w:p w:rsidR="00000000" w:rsidDel="00000000" w:rsidP="00000000" w:rsidRDefault="00000000" w:rsidRPr="00000000" w14:paraId="00000031">
      <w:pPr>
        <w:ind w:left="720" w:firstLine="0"/>
        <w:contextualSpacing w:val="0"/>
        <w:rPr>
          <w:rFonts w:ascii="Arial" w:cs="Arial" w:eastAsia="Arial" w:hAnsi="Arial"/>
          <w:color w:val="666666"/>
          <w:sz w:val="24"/>
          <w:szCs w:val="24"/>
          <w:u w:val="single"/>
        </w:rPr>
      </w:pPr>
      <w:r w:rsidDel="00000000" w:rsidR="00000000" w:rsidRPr="00000000">
        <w:rPr>
          <w:rFonts w:ascii="Arial" w:cs="Arial" w:eastAsia="Arial" w:hAnsi="Arial"/>
          <w:i w:val="1"/>
          <w:color w:val="666666"/>
          <w:sz w:val="24"/>
          <w:szCs w:val="24"/>
          <w:rtl w:val="0"/>
        </w:rPr>
        <w:t xml:space="preserve">Depending on the size of your celebration, you may need help setting up tables, chairs, or even projectors and a/v systems. Be sure to assign people to each area of need and have enough people lined up to clean up and move out of your venue quickly once your celebration concludes.</w:t>
      </w:r>
      <w:r w:rsidDel="00000000" w:rsidR="00000000" w:rsidRPr="00000000">
        <w:rPr>
          <w:rtl w:val="0"/>
        </w:rPr>
      </w:r>
    </w:p>
    <w:p w:rsidR="00000000" w:rsidDel="00000000" w:rsidP="00000000" w:rsidRDefault="00000000" w:rsidRPr="00000000" w14:paraId="00000032">
      <w:pPr>
        <w:ind w:left="720" w:firstLine="0"/>
        <w:contextualSpacing w:val="0"/>
        <w:rPr>
          <w:rFonts w:ascii="Arial" w:cs="Arial" w:eastAsia="Arial" w:hAnsi="Arial"/>
          <w:i w:val="1"/>
          <w:color w:val="666666"/>
          <w:sz w:val="24"/>
          <w:szCs w:val="24"/>
        </w:rPr>
      </w:pPr>
      <w:r w:rsidDel="00000000" w:rsidR="00000000" w:rsidRPr="00000000">
        <w:rPr>
          <w:rFonts w:ascii="Arial" w:cs="Arial" w:eastAsia="Arial" w:hAnsi="Arial"/>
          <w:color w:val="666666"/>
          <w:sz w:val="24"/>
          <w:szCs w:val="24"/>
          <w:rtl w:val="0"/>
        </w:rPr>
        <w:t xml:space="preserve">Assigned to: </w:t>
      </w:r>
      <w:r w:rsidDel="00000000" w:rsidR="00000000" w:rsidRPr="00000000">
        <w:rPr>
          <w:rFonts w:ascii="Arial" w:cs="Arial" w:eastAsia="Arial" w:hAnsi="Arial"/>
          <w:i w:val="1"/>
          <w:color w:val="666666"/>
          <w:sz w:val="24"/>
          <w:szCs w:val="24"/>
          <w:rtl w:val="0"/>
        </w:rPr>
        <w:t xml:space="preserve">Volunteer 1, Volunteer 2</w:t>
      </w:r>
    </w:p>
    <w:p w:rsidR="00000000" w:rsidDel="00000000" w:rsidP="00000000" w:rsidRDefault="00000000" w:rsidRPr="00000000" w14:paraId="00000033">
      <w:pPr>
        <w:ind w:left="720" w:firstLine="0"/>
        <w:contextualSpacing w:val="0"/>
        <w:rPr>
          <w:rFonts w:ascii="Arial" w:cs="Arial" w:eastAsia="Arial" w:hAnsi="Arial"/>
          <w:color w:val="666666"/>
          <w:sz w:val="24"/>
          <w:szCs w:val="24"/>
        </w:rPr>
      </w:pPr>
      <w:r w:rsidDel="00000000" w:rsidR="00000000" w:rsidRPr="00000000">
        <w:rPr>
          <w:rFonts w:ascii="Arial" w:cs="Arial" w:eastAsia="Arial" w:hAnsi="Arial"/>
          <w:color w:val="666666"/>
          <w:sz w:val="24"/>
          <w:szCs w:val="24"/>
          <w:rtl w:val="0"/>
        </w:rPr>
        <w:t xml:space="preserve">Responsibilities:</w:t>
      </w:r>
    </w:p>
    <w:p w:rsidR="00000000" w:rsidDel="00000000" w:rsidP="00000000" w:rsidRDefault="00000000" w:rsidRPr="00000000" w14:paraId="00000034">
      <w:pPr>
        <w:numPr>
          <w:ilvl w:val="0"/>
          <w:numId w:val="2"/>
        </w:numPr>
        <w:spacing w:after="0" w:before="0" w:lineRule="auto"/>
        <w:ind w:left="720" w:firstLine="360"/>
        <w:contextualSpacing w:val="1"/>
        <w:rPr>
          <w:color w:val="666666"/>
          <w:sz w:val="24"/>
          <w:szCs w:val="24"/>
        </w:rPr>
      </w:pPr>
      <w:r w:rsidDel="00000000" w:rsidR="00000000" w:rsidRPr="00000000">
        <w:rPr>
          <w:rFonts w:ascii="Arial" w:cs="Arial" w:eastAsia="Arial" w:hAnsi="Arial"/>
          <w:color w:val="666666"/>
          <w:sz w:val="24"/>
          <w:szCs w:val="24"/>
          <w:rtl w:val="0"/>
        </w:rPr>
        <w:t xml:space="preserve">List of responsibilities</w:t>
      </w:r>
      <w:r w:rsidDel="00000000" w:rsidR="00000000" w:rsidRPr="00000000">
        <w:rPr>
          <w:rtl w:val="0"/>
        </w:rPr>
      </w:r>
    </w:p>
    <w:p w:rsidR="00000000" w:rsidDel="00000000" w:rsidP="00000000" w:rsidRDefault="00000000" w:rsidRPr="00000000" w14:paraId="00000035">
      <w:pPr>
        <w:spacing w:after="0" w:before="0" w:lineRule="auto"/>
        <w:ind w:left="0" w:firstLine="0"/>
        <w:contextualSpacing w:val="0"/>
        <w:rPr>
          <w:rFonts w:ascii="Arial" w:cs="Arial" w:eastAsia="Arial" w:hAnsi="Arial"/>
          <w:color w:val="666666"/>
          <w:sz w:val="24"/>
          <w:szCs w:val="24"/>
        </w:rPr>
      </w:pPr>
      <w:r w:rsidDel="00000000" w:rsidR="00000000" w:rsidRPr="00000000">
        <w:rPr>
          <w:rtl w:val="0"/>
        </w:rPr>
      </w:r>
    </w:p>
    <w:p w:rsidR="00000000" w:rsidDel="00000000" w:rsidP="00000000" w:rsidRDefault="00000000" w:rsidRPr="00000000" w14:paraId="00000036">
      <w:pPr>
        <w:ind w:left="720" w:firstLine="0"/>
        <w:contextualSpacing w:val="0"/>
        <w:rPr>
          <w:rFonts w:ascii="Arial" w:cs="Arial" w:eastAsia="Arial" w:hAnsi="Arial"/>
          <w:color w:val="666666"/>
          <w:sz w:val="24"/>
          <w:szCs w:val="24"/>
          <w:u w:val="single"/>
        </w:rPr>
      </w:pPr>
      <w:r w:rsidDel="00000000" w:rsidR="00000000" w:rsidRPr="00000000">
        <w:rPr>
          <w:rtl w:val="0"/>
        </w:rPr>
      </w:r>
    </w:p>
    <w:p w:rsidR="00000000" w:rsidDel="00000000" w:rsidP="00000000" w:rsidRDefault="00000000" w:rsidRPr="00000000" w14:paraId="00000037">
      <w:pPr>
        <w:ind w:left="720" w:firstLine="0"/>
        <w:contextualSpacing w:val="0"/>
        <w:rPr>
          <w:rFonts w:ascii="Arial" w:cs="Arial" w:eastAsia="Arial" w:hAnsi="Arial"/>
          <w:color w:val="666666"/>
          <w:sz w:val="24"/>
          <w:szCs w:val="24"/>
          <w:u w:val="single"/>
        </w:rPr>
      </w:pPr>
      <w:r w:rsidDel="00000000" w:rsidR="00000000" w:rsidRPr="00000000">
        <w:rPr>
          <w:rFonts w:ascii="Arial" w:cs="Arial" w:eastAsia="Arial" w:hAnsi="Arial"/>
          <w:color w:val="666666"/>
          <w:sz w:val="24"/>
          <w:szCs w:val="24"/>
          <w:u w:val="single"/>
          <w:rtl w:val="0"/>
        </w:rPr>
        <w:t xml:space="preserve">FOOD AND BEVERAGE TEAM</w:t>
      </w:r>
    </w:p>
    <w:p w:rsidR="00000000" w:rsidDel="00000000" w:rsidP="00000000" w:rsidRDefault="00000000" w:rsidRPr="00000000" w14:paraId="00000038">
      <w:pPr>
        <w:ind w:left="720" w:firstLine="0"/>
        <w:contextualSpacing w:val="0"/>
        <w:rPr>
          <w:rFonts w:ascii="Arial" w:cs="Arial" w:eastAsia="Arial" w:hAnsi="Arial"/>
          <w:color w:val="666666"/>
          <w:sz w:val="24"/>
          <w:szCs w:val="24"/>
          <w:u w:val="single"/>
        </w:rPr>
      </w:pPr>
      <w:r w:rsidDel="00000000" w:rsidR="00000000" w:rsidRPr="00000000">
        <w:rPr>
          <w:rFonts w:ascii="Arial" w:cs="Arial" w:eastAsia="Arial" w:hAnsi="Arial"/>
          <w:i w:val="1"/>
          <w:color w:val="666666"/>
          <w:sz w:val="24"/>
          <w:szCs w:val="24"/>
          <w:rtl w:val="0"/>
        </w:rPr>
        <w:t xml:space="preserve">Some celebrations may hire a catering team to handle this aspect of their celebration. In those circumstances you may not need help in this area. On the other hand, if you have food trucks coming in or are providing other food options that may require ensuring coffee pots are full or snacks are available, you may want to plan to have volunteers responsible for restocking and taking / distributing orders from vendors. Determine an easy way to notify people when breaks are concluding to help keep your program running on time.</w:t>
      </w:r>
      <w:r w:rsidDel="00000000" w:rsidR="00000000" w:rsidRPr="00000000">
        <w:rPr>
          <w:rtl w:val="0"/>
        </w:rPr>
      </w:r>
    </w:p>
    <w:p w:rsidR="00000000" w:rsidDel="00000000" w:rsidP="00000000" w:rsidRDefault="00000000" w:rsidRPr="00000000" w14:paraId="00000039">
      <w:pPr>
        <w:ind w:left="720" w:firstLine="0"/>
        <w:contextualSpacing w:val="0"/>
        <w:rPr>
          <w:rFonts w:ascii="Arial" w:cs="Arial" w:eastAsia="Arial" w:hAnsi="Arial"/>
          <w:i w:val="1"/>
          <w:color w:val="666666"/>
          <w:sz w:val="24"/>
          <w:szCs w:val="24"/>
        </w:rPr>
      </w:pPr>
      <w:r w:rsidDel="00000000" w:rsidR="00000000" w:rsidRPr="00000000">
        <w:rPr>
          <w:rFonts w:ascii="Arial" w:cs="Arial" w:eastAsia="Arial" w:hAnsi="Arial"/>
          <w:color w:val="666666"/>
          <w:sz w:val="24"/>
          <w:szCs w:val="24"/>
          <w:rtl w:val="0"/>
        </w:rPr>
        <w:t xml:space="preserve">Assigned to: </w:t>
      </w:r>
      <w:r w:rsidDel="00000000" w:rsidR="00000000" w:rsidRPr="00000000">
        <w:rPr>
          <w:rFonts w:ascii="Arial" w:cs="Arial" w:eastAsia="Arial" w:hAnsi="Arial"/>
          <w:i w:val="1"/>
          <w:color w:val="666666"/>
          <w:sz w:val="24"/>
          <w:szCs w:val="24"/>
          <w:rtl w:val="0"/>
        </w:rPr>
        <w:t xml:space="preserve">Volunteer 1, Volunteer 2</w:t>
      </w:r>
    </w:p>
    <w:p w:rsidR="00000000" w:rsidDel="00000000" w:rsidP="00000000" w:rsidRDefault="00000000" w:rsidRPr="00000000" w14:paraId="0000003A">
      <w:pPr>
        <w:ind w:left="720" w:firstLine="0"/>
        <w:contextualSpacing w:val="0"/>
        <w:rPr>
          <w:rFonts w:ascii="Arial" w:cs="Arial" w:eastAsia="Arial" w:hAnsi="Arial"/>
          <w:color w:val="666666"/>
          <w:sz w:val="24"/>
          <w:szCs w:val="24"/>
        </w:rPr>
      </w:pPr>
      <w:r w:rsidDel="00000000" w:rsidR="00000000" w:rsidRPr="00000000">
        <w:rPr>
          <w:rFonts w:ascii="Arial" w:cs="Arial" w:eastAsia="Arial" w:hAnsi="Arial"/>
          <w:color w:val="666666"/>
          <w:sz w:val="24"/>
          <w:szCs w:val="24"/>
          <w:rtl w:val="0"/>
        </w:rPr>
        <w:t xml:space="preserve">Responsibilities:</w:t>
      </w:r>
    </w:p>
    <w:p w:rsidR="00000000" w:rsidDel="00000000" w:rsidP="00000000" w:rsidRDefault="00000000" w:rsidRPr="00000000" w14:paraId="0000003B">
      <w:pPr>
        <w:numPr>
          <w:ilvl w:val="0"/>
          <w:numId w:val="1"/>
        </w:numPr>
        <w:spacing w:after="0" w:before="0" w:lineRule="auto"/>
        <w:ind w:left="720" w:firstLine="360"/>
        <w:contextualSpacing w:val="1"/>
        <w:rPr>
          <w:color w:val="666666"/>
          <w:sz w:val="24"/>
          <w:szCs w:val="24"/>
        </w:rPr>
      </w:pPr>
      <w:r w:rsidDel="00000000" w:rsidR="00000000" w:rsidRPr="00000000">
        <w:rPr>
          <w:rFonts w:ascii="Arial" w:cs="Arial" w:eastAsia="Arial" w:hAnsi="Arial"/>
          <w:color w:val="666666"/>
          <w:sz w:val="24"/>
          <w:szCs w:val="24"/>
          <w:rtl w:val="0"/>
        </w:rPr>
        <w:t xml:space="preserve">List of responsibilities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1080"/>
      </w:pPr>
      <w:rPr>
        <w:rFonts w:ascii="Arial" w:cs="Arial" w:eastAsia="Arial" w:hAnsi="Arial"/>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2">
    <w:lvl w:ilvl="0">
      <w:start w:val="1"/>
      <w:numFmt w:val="bullet"/>
      <w:lvlText w:val="●"/>
      <w:lvlJc w:val="left"/>
      <w:pPr>
        <w:ind w:left="720" w:firstLine="1080"/>
      </w:pPr>
      <w:rPr>
        <w:rFonts w:ascii="Arial" w:cs="Arial" w:eastAsia="Arial" w:hAnsi="Arial"/>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3">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59" w:lineRule="auto"/>
    </w:pPr>
    <w:rPr>
      <w:rFonts w:ascii="Calibri" w:cs="Calibri" w:eastAsia="Calibri" w:hAnsi="Calibri"/>
      <w:b w:val="1"/>
      <w:color w:val="000000"/>
      <w:sz w:val="48"/>
      <w:szCs w:val="48"/>
    </w:rPr>
  </w:style>
  <w:style w:type="paragraph" w:styleId="Heading2">
    <w:name w:val="heading 2"/>
    <w:basedOn w:val="Normal"/>
    <w:next w:val="Normal"/>
    <w:pPr>
      <w:keepNext w:val="1"/>
      <w:keepLines w:val="1"/>
      <w:spacing w:after="80" w:before="360" w:line="259" w:lineRule="auto"/>
    </w:pPr>
    <w:rPr>
      <w:rFonts w:ascii="Calibri" w:cs="Calibri" w:eastAsia="Calibri" w:hAnsi="Calibri"/>
      <w:b w:val="1"/>
      <w:color w:val="000000"/>
      <w:sz w:val="36"/>
      <w:szCs w:val="36"/>
    </w:rPr>
  </w:style>
  <w:style w:type="paragraph" w:styleId="Heading3">
    <w:name w:val="heading 3"/>
    <w:basedOn w:val="Normal"/>
    <w:next w:val="Normal"/>
    <w:pPr>
      <w:keepNext w:val="1"/>
      <w:keepLines w:val="1"/>
      <w:spacing w:after="80" w:before="280" w:line="259"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59"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59"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59"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