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025B88" w14:textId="22F9CD17" w:rsidR="001E3F51" w:rsidRPr="00A73919" w:rsidRDefault="000060F9" w:rsidP="001E3F51">
      <w:pPr>
        <w:rPr>
          <w:b/>
          <w:bCs/>
          <w:sz w:val="32"/>
          <w:szCs w:val="32"/>
        </w:rPr>
      </w:pPr>
      <w:proofErr w:type="spellStart"/>
      <w:r>
        <w:rPr>
          <w:b/>
          <w:bCs/>
          <w:sz w:val="32"/>
          <w:szCs w:val="32"/>
        </w:rPr>
        <w:t>SecArea</w:t>
      </w:r>
      <w:proofErr w:type="spellEnd"/>
      <w:r w:rsidR="001E3F51" w:rsidRPr="00A73919">
        <w:rPr>
          <w:b/>
          <w:bCs/>
          <w:sz w:val="32"/>
          <w:szCs w:val="32"/>
        </w:rPr>
        <w:t xml:space="preserve"> AOI user guide</w:t>
      </w:r>
    </w:p>
    <w:p w14:paraId="4B223D18" w14:textId="77777777" w:rsidR="00AB6297" w:rsidRPr="00A73919" w:rsidRDefault="00AB6297" w:rsidP="00AB6297">
      <w:pPr>
        <w:rPr>
          <w:b/>
          <w:bCs/>
          <w:sz w:val="28"/>
          <w:szCs w:val="28"/>
        </w:rPr>
      </w:pPr>
      <w:r>
        <w:rPr>
          <w:rFonts w:hint="eastAsia"/>
          <w:b/>
          <w:bCs/>
          <w:sz w:val="28"/>
          <w:szCs w:val="28"/>
        </w:rPr>
        <w:t>AOI簡述</w:t>
      </w:r>
      <w:r w:rsidRPr="00A73919">
        <w:rPr>
          <w:b/>
          <w:bCs/>
          <w:sz w:val="28"/>
          <w:szCs w:val="28"/>
        </w:rPr>
        <w:t>:</w:t>
      </w:r>
    </w:p>
    <w:p w14:paraId="5ABDB9DC" w14:textId="62642B51" w:rsidR="004A0F01" w:rsidRPr="000060F9" w:rsidRDefault="004A0F01" w:rsidP="000060F9">
      <w:pPr>
        <w:jc w:val="both"/>
      </w:pPr>
      <w:r w:rsidRPr="004A0F01">
        <w:rPr>
          <w:rFonts w:hint="eastAsia"/>
        </w:rPr>
        <w:t>此</w:t>
      </w:r>
      <w:r w:rsidRPr="004A0F01">
        <w:t>AOI</w:t>
      </w:r>
      <w:r>
        <w:rPr>
          <w:rFonts w:hint="eastAsia"/>
        </w:rPr>
        <w:t>用於</w:t>
      </w:r>
      <w:r w:rsidR="000060F9">
        <w:rPr>
          <w:rFonts w:hint="eastAsia"/>
        </w:rPr>
        <w:t>確認此區域是否為可使用區域，此功能用於檢</w:t>
      </w:r>
      <w:r w:rsidR="000060F9">
        <w:t>查分區四顆Chips</w:t>
      </w:r>
      <w:r w:rsidR="000060F9">
        <w:rPr>
          <w:rFonts w:hint="eastAsia"/>
        </w:rPr>
        <w:t>：</w:t>
      </w:r>
      <w:r w:rsidR="000060F9">
        <w:t>四顆</w:t>
      </w:r>
      <w:r w:rsidR="000060F9">
        <w:rPr>
          <w:rFonts w:hint="eastAsia"/>
        </w:rPr>
        <w:t>位置沒有揪片</w:t>
      </w:r>
      <w:r w:rsidR="000060F9">
        <w:t>為正常</w:t>
      </w:r>
      <w:r w:rsidR="000060F9">
        <w:rPr>
          <w:rFonts w:hint="eastAsia"/>
        </w:rPr>
        <w:t>，回覆代碼</w:t>
      </w:r>
      <w:r w:rsidR="000060F9">
        <w:t>9</w:t>
      </w:r>
      <w:r w:rsidR="000060F9">
        <w:rPr>
          <w:rFonts w:hint="eastAsia"/>
        </w:rPr>
        <w:t>辨識完成</w:t>
      </w:r>
      <w:r w:rsidR="000060F9">
        <w:t>；留有任一一顆為異常</w:t>
      </w:r>
      <w:r w:rsidR="000060F9">
        <w:rPr>
          <w:rFonts w:hint="eastAsia"/>
        </w:rPr>
        <w:t>，</w:t>
      </w:r>
      <w:r w:rsidR="000060F9">
        <w:t>則圖面會框出chip(粉色框)，</w:t>
      </w:r>
      <w:r w:rsidR="000060F9">
        <w:rPr>
          <w:rFonts w:hint="eastAsia"/>
        </w:rPr>
        <w:t>並</w:t>
      </w:r>
      <w:r w:rsidR="000060F9">
        <w:t>回覆錯誤代碼10</w:t>
      </w:r>
      <w:r w:rsidR="000060F9">
        <w:rPr>
          <w:rFonts w:hint="eastAsia"/>
        </w:rPr>
        <w:t>。</w:t>
      </w:r>
    </w:p>
    <w:p w14:paraId="5CF17F27" w14:textId="77777777" w:rsidR="00073B3E" w:rsidRDefault="00073B3E" w:rsidP="005447EC">
      <w:pPr>
        <w:jc w:val="both"/>
        <w:rPr>
          <w:b/>
          <w:bCs/>
          <w:sz w:val="28"/>
          <w:szCs w:val="28"/>
        </w:rPr>
      </w:pPr>
    </w:p>
    <w:p w14:paraId="5C704B96" w14:textId="77777777" w:rsidR="00AB6297" w:rsidRDefault="00AB6297" w:rsidP="00AB6297">
      <w:pPr>
        <w:jc w:val="both"/>
        <w:rPr>
          <w:b/>
          <w:bCs/>
          <w:sz w:val="28"/>
          <w:szCs w:val="28"/>
        </w:rPr>
      </w:pPr>
      <w:r>
        <w:rPr>
          <w:rFonts w:hint="eastAsia"/>
          <w:b/>
          <w:bCs/>
          <w:sz w:val="28"/>
          <w:szCs w:val="28"/>
        </w:rPr>
        <w:t>辨識目標物要求</w:t>
      </w:r>
      <w:r w:rsidRPr="159BE8A4">
        <w:rPr>
          <w:b/>
          <w:bCs/>
          <w:sz w:val="28"/>
          <w:szCs w:val="28"/>
        </w:rPr>
        <w:t>:</w:t>
      </w:r>
    </w:p>
    <w:p w14:paraId="5F33A210" w14:textId="1B5CE706" w:rsidR="005447EC" w:rsidRPr="004A0F01" w:rsidRDefault="004A0F01" w:rsidP="000E1E23">
      <w:pPr>
        <w:jc w:val="both"/>
      </w:pPr>
      <w:r w:rsidRPr="004A0F01">
        <w:rPr>
          <w:rFonts w:hint="eastAsia"/>
        </w:rPr>
        <w:t>因</w:t>
      </w:r>
      <w:r>
        <w:rPr>
          <w:rFonts w:hint="eastAsia"/>
        </w:rPr>
        <w:t>辨識不同光別時的晶片大小不一樣，在選定辨識晶片時請確保設定的目標尺寸大小容許值涵蓋每個光別的晶片。</w:t>
      </w:r>
    </w:p>
    <w:p w14:paraId="3DD71190" w14:textId="77777777" w:rsidR="00073B3E" w:rsidRPr="004A0F01" w:rsidRDefault="00073B3E" w:rsidP="000E1E23">
      <w:pPr>
        <w:jc w:val="both"/>
        <w:rPr>
          <w:b/>
          <w:bCs/>
          <w:sz w:val="28"/>
          <w:szCs w:val="28"/>
        </w:rPr>
      </w:pPr>
    </w:p>
    <w:p w14:paraId="19D765D1" w14:textId="68AEE7BC" w:rsidR="000E1E23" w:rsidRDefault="00AB6297" w:rsidP="000E1E23">
      <w:pPr>
        <w:jc w:val="both"/>
        <w:rPr>
          <w:b/>
          <w:bCs/>
          <w:sz w:val="28"/>
          <w:szCs w:val="28"/>
        </w:rPr>
      </w:pPr>
      <w:r>
        <w:rPr>
          <w:b/>
          <w:bCs/>
          <w:sz w:val="28"/>
          <w:szCs w:val="28"/>
        </w:rPr>
        <w:t>UI</w:t>
      </w:r>
      <w:r w:rsidRPr="00B471BA">
        <w:rPr>
          <w:b/>
          <w:bCs/>
          <w:sz w:val="28"/>
          <w:szCs w:val="28"/>
        </w:rPr>
        <w:t>上</w:t>
      </w:r>
      <w:r>
        <w:rPr>
          <w:rFonts w:hint="eastAsia"/>
          <w:b/>
          <w:bCs/>
          <w:sz w:val="28"/>
          <w:szCs w:val="28"/>
        </w:rPr>
        <w:t>對應的AOI參數</w:t>
      </w:r>
      <w:r w:rsidRPr="00B471BA">
        <w:rPr>
          <w:b/>
          <w:bCs/>
          <w:sz w:val="28"/>
          <w:szCs w:val="28"/>
        </w:rPr>
        <w:t>解釋</w:t>
      </w:r>
    </w:p>
    <w:p w14:paraId="5B6D56D3" w14:textId="170D63EB" w:rsidR="00A40428" w:rsidRPr="000060F9" w:rsidRDefault="004F6340" w:rsidP="000060F9">
      <w:pPr>
        <w:pStyle w:val="Web"/>
      </w:pPr>
      <w:r>
        <w:rPr>
          <w:rFonts w:hint="eastAsia"/>
          <w:noProof/>
          <w:highlight w:val="yellow"/>
        </w:rPr>
        <w:drawing>
          <wp:inline distT="0" distB="0" distL="0" distR="0" wp14:anchorId="2370AAE0" wp14:editId="0A3A6C71">
            <wp:extent cx="6106795" cy="3800475"/>
            <wp:effectExtent l="0" t="0" r="8255" b="9525"/>
            <wp:docPr id="1731847419"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06795" cy="3800475"/>
                    </a:xfrm>
                    <a:prstGeom prst="rect">
                      <a:avLst/>
                    </a:prstGeom>
                    <a:noFill/>
                    <a:ln>
                      <a:noFill/>
                    </a:ln>
                  </pic:spPr>
                </pic:pic>
              </a:graphicData>
            </a:graphic>
          </wp:inline>
        </w:drawing>
      </w:r>
    </w:p>
    <w:p w14:paraId="6B668360" w14:textId="77777777" w:rsidR="00AB6297" w:rsidRDefault="00AB6297" w:rsidP="00AB6297">
      <w:pPr>
        <w:jc w:val="both"/>
      </w:pPr>
      <w:proofErr w:type="gramStart"/>
      <w:r w:rsidRPr="00B471BA">
        <w:rPr>
          <w:rFonts w:hint="eastAsia"/>
        </w:rPr>
        <w:t>在</w:t>
      </w:r>
      <w:r>
        <w:rPr>
          <w:rFonts w:hint="eastAsia"/>
        </w:rPr>
        <w:t>持行</w:t>
      </w:r>
      <w:r w:rsidRPr="00B471BA">
        <w:rPr>
          <w:rFonts w:hint="eastAsia"/>
        </w:rPr>
        <w:t>此</w:t>
      </w:r>
      <w:proofErr w:type="gramEnd"/>
      <w:r w:rsidRPr="00B471BA">
        <w:t>AOI功能之前，用戶需要提前在UI面板上設置AOI參數</w:t>
      </w:r>
    </w:p>
    <w:p w14:paraId="0327EDB4" w14:textId="77777777" w:rsidR="004A5A98" w:rsidRPr="0082005F" w:rsidRDefault="004A5A98" w:rsidP="00AB6297">
      <w:pPr>
        <w:jc w:val="both"/>
        <w:rPr>
          <w:rFonts w:hint="eastAsia"/>
        </w:rPr>
      </w:pPr>
    </w:p>
    <w:tbl>
      <w:tblPr>
        <w:tblStyle w:val="a9"/>
        <w:tblW w:w="0" w:type="auto"/>
        <w:tblLook w:val="04A0" w:firstRow="1" w:lastRow="0" w:firstColumn="1" w:lastColumn="0" w:noHBand="0" w:noVBand="1"/>
      </w:tblPr>
      <w:tblGrid>
        <w:gridCol w:w="2263"/>
        <w:gridCol w:w="4151"/>
        <w:gridCol w:w="3208"/>
      </w:tblGrid>
      <w:tr w:rsidR="00AB6297" w14:paraId="324314C9" w14:textId="77777777" w:rsidTr="00304917">
        <w:tc>
          <w:tcPr>
            <w:tcW w:w="2263" w:type="dxa"/>
          </w:tcPr>
          <w:p w14:paraId="5A2411E1" w14:textId="77777777" w:rsidR="00AB6297" w:rsidRDefault="00AB6297" w:rsidP="00304917">
            <w:pPr>
              <w:jc w:val="both"/>
              <w:rPr>
                <w:b/>
                <w:bCs/>
                <w:sz w:val="28"/>
                <w:szCs w:val="28"/>
              </w:rPr>
            </w:pPr>
            <w:r>
              <w:rPr>
                <w:rFonts w:hint="eastAsia"/>
                <w:b/>
                <w:bCs/>
                <w:sz w:val="28"/>
                <w:szCs w:val="28"/>
              </w:rPr>
              <w:lastRenderedPageBreak/>
              <w:t>P</w:t>
            </w:r>
            <w:r>
              <w:rPr>
                <w:b/>
                <w:bCs/>
                <w:sz w:val="28"/>
                <w:szCs w:val="28"/>
              </w:rPr>
              <w:t>roperty name</w:t>
            </w:r>
          </w:p>
        </w:tc>
        <w:tc>
          <w:tcPr>
            <w:tcW w:w="4151" w:type="dxa"/>
          </w:tcPr>
          <w:p w14:paraId="34CEC9BE" w14:textId="77777777" w:rsidR="00AB6297" w:rsidRDefault="00AB6297" w:rsidP="00304917">
            <w:pPr>
              <w:jc w:val="both"/>
              <w:rPr>
                <w:b/>
                <w:bCs/>
                <w:sz w:val="28"/>
                <w:szCs w:val="28"/>
              </w:rPr>
            </w:pPr>
            <w:r>
              <w:rPr>
                <w:rFonts w:hint="eastAsia"/>
                <w:b/>
                <w:bCs/>
                <w:sz w:val="28"/>
                <w:szCs w:val="28"/>
              </w:rPr>
              <w:t>d</w:t>
            </w:r>
            <w:r>
              <w:rPr>
                <w:b/>
                <w:bCs/>
                <w:sz w:val="28"/>
                <w:szCs w:val="28"/>
              </w:rPr>
              <w:t>escription</w:t>
            </w:r>
          </w:p>
        </w:tc>
        <w:tc>
          <w:tcPr>
            <w:tcW w:w="3208" w:type="dxa"/>
          </w:tcPr>
          <w:p w14:paraId="7C1E522A" w14:textId="77777777" w:rsidR="00AB6297" w:rsidRDefault="00AB6297" w:rsidP="00304917">
            <w:pPr>
              <w:jc w:val="both"/>
              <w:rPr>
                <w:b/>
                <w:bCs/>
                <w:sz w:val="28"/>
                <w:szCs w:val="28"/>
              </w:rPr>
            </w:pPr>
            <w:r>
              <w:rPr>
                <w:rFonts w:hint="eastAsia"/>
                <w:b/>
                <w:bCs/>
                <w:sz w:val="28"/>
                <w:szCs w:val="28"/>
              </w:rPr>
              <w:t>D</w:t>
            </w:r>
            <w:r>
              <w:rPr>
                <w:b/>
                <w:bCs/>
                <w:sz w:val="28"/>
                <w:szCs w:val="28"/>
              </w:rPr>
              <w:t>efault value</w:t>
            </w:r>
          </w:p>
        </w:tc>
      </w:tr>
      <w:tr w:rsidR="000060F9" w14:paraId="5060D285" w14:textId="77777777" w:rsidTr="00304917">
        <w:tc>
          <w:tcPr>
            <w:tcW w:w="2263" w:type="dxa"/>
          </w:tcPr>
          <w:p w14:paraId="3BDCCBF5" w14:textId="0E6521D0" w:rsidR="000060F9" w:rsidRPr="00D2227A" w:rsidRDefault="004F6340" w:rsidP="00304917">
            <w:pPr>
              <w:jc w:val="both"/>
              <w:rPr>
                <w:sz w:val="28"/>
                <w:szCs w:val="28"/>
              </w:rPr>
            </w:pPr>
            <w:proofErr w:type="spellStart"/>
            <w:r w:rsidRPr="00160941">
              <w:rPr>
                <w:b/>
                <w:bCs/>
                <w:sz w:val="28"/>
                <w:szCs w:val="28"/>
              </w:rPr>
              <w:t>C</w:t>
            </w:r>
            <w:r w:rsidRPr="00160941">
              <w:rPr>
                <w:b/>
                <w:bCs/>
                <w:sz w:val="28"/>
                <w:szCs w:val="28"/>
              </w:rPr>
              <w:t>hipsetting</w:t>
            </w:r>
            <w:proofErr w:type="spellEnd"/>
            <w:r>
              <w:rPr>
                <w:rFonts w:hint="eastAsia"/>
                <w:b/>
                <w:bCs/>
                <w:sz w:val="28"/>
                <w:szCs w:val="28"/>
              </w:rPr>
              <w:t xml:space="preserve"> 4VC</w:t>
            </w:r>
          </w:p>
        </w:tc>
        <w:tc>
          <w:tcPr>
            <w:tcW w:w="4151" w:type="dxa"/>
          </w:tcPr>
          <w:p w14:paraId="2B0A3F6C" w14:textId="1119CDE3" w:rsidR="000060F9" w:rsidRDefault="004F6340" w:rsidP="00304917">
            <w:pPr>
              <w:jc w:val="both"/>
              <w:rPr>
                <w:sz w:val="28"/>
                <w:szCs w:val="28"/>
              </w:rPr>
            </w:pPr>
            <w:r>
              <w:rPr>
                <w:rFonts w:hint="eastAsia"/>
                <w:sz w:val="28"/>
                <w:szCs w:val="28"/>
              </w:rPr>
              <w:t>間隔數</w:t>
            </w:r>
            <w:r w:rsidR="00D2227A">
              <w:rPr>
                <w:sz w:val="28"/>
                <w:szCs w:val="28"/>
              </w:rPr>
              <w:t>:</w:t>
            </w:r>
            <w:r w:rsidR="00D2227A">
              <w:rPr>
                <w:rFonts w:hint="eastAsia"/>
                <w:sz w:val="28"/>
                <w:szCs w:val="28"/>
              </w:rPr>
              <w:t>間隔</w:t>
            </w:r>
            <w:r w:rsidR="006869D0">
              <w:rPr>
                <w:rFonts w:hint="eastAsia"/>
                <w:sz w:val="28"/>
                <w:szCs w:val="28"/>
              </w:rPr>
              <w:t>晶片</w:t>
            </w:r>
            <w:r w:rsidR="00D2227A">
              <w:rPr>
                <w:rFonts w:hint="eastAsia"/>
                <w:sz w:val="28"/>
                <w:szCs w:val="28"/>
              </w:rPr>
              <w:t>數</w:t>
            </w:r>
            <w:r w:rsidR="006869D0">
              <w:rPr>
                <w:rFonts w:hint="eastAsia"/>
                <w:sz w:val="28"/>
                <w:szCs w:val="28"/>
              </w:rPr>
              <w:t>量</w:t>
            </w:r>
          </w:p>
          <w:p w14:paraId="61F6E47A" w14:textId="2C76A8DF" w:rsidR="006869D0" w:rsidRDefault="004F6340" w:rsidP="00304917">
            <w:pPr>
              <w:jc w:val="both"/>
              <w:rPr>
                <w:sz w:val="28"/>
                <w:szCs w:val="28"/>
              </w:rPr>
            </w:pPr>
            <w:r>
              <w:rPr>
                <w:rFonts w:hint="eastAsia"/>
                <w:sz w:val="28"/>
                <w:szCs w:val="28"/>
              </w:rPr>
              <w:t xml:space="preserve">Chip </w:t>
            </w:r>
            <w:proofErr w:type="spellStart"/>
            <w:r>
              <w:rPr>
                <w:rFonts w:hint="eastAsia"/>
                <w:sz w:val="28"/>
                <w:szCs w:val="28"/>
              </w:rPr>
              <w:t>x_pitch</w:t>
            </w:r>
            <w:proofErr w:type="spellEnd"/>
            <w:r w:rsidR="006869D0">
              <w:rPr>
                <w:sz w:val="28"/>
                <w:szCs w:val="28"/>
              </w:rPr>
              <w:t>:</w:t>
            </w:r>
            <w:r w:rsidR="006869D0">
              <w:rPr>
                <w:rFonts w:hint="eastAsia"/>
                <w:sz w:val="28"/>
                <w:szCs w:val="28"/>
              </w:rPr>
              <w:t xml:space="preserve"> 晶片的</w:t>
            </w:r>
            <w:r w:rsidR="006869D0">
              <w:rPr>
                <w:sz w:val="28"/>
                <w:szCs w:val="28"/>
              </w:rPr>
              <w:t>x</w:t>
            </w:r>
            <w:r w:rsidR="006869D0">
              <w:rPr>
                <w:rFonts w:hint="eastAsia"/>
                <w:sz w:val="28"/>
                <w:szCs w:val="28"/>
              </w:rPr>
              <w:t xml:space="preserve"> p</w:t>
            </w:r>
            <w:r w:rsidR="006869D0">
              <w:rPr>
                <w:sz w:val="28"/>
                <w:szCs w:val="28"/>
              </w:rPr>
              <w:t>itch(</w:t>
            </w:r>
            <w:proofErr w:type="spellStart"/>
            <w:r w:rsidR="006869D0">
              <w:rPr>
                <w:sz w:val="28"/>
                <w:szCs w:val="28"/>
              </w:rPr>
              <w:t>unit:pixel</w:t>
            </w:r>
            <w:proofErr w:type="spellEnd"/>
            <w:r w:rsidR="006869D0">
              <w:rPr>
                <w:sz w:val="28"/>
                <w:szCs w:val="28"/>
              </w:rPr>
              <w:t>)</w:t>
            </w:r>
          </w:p>
          <w:p w14:paraId="31F75D47" w14:textId="53322433" w:rsidR="006869D0" w:rsidRDefault="004F6340" w:rsidP="006869D0">
            <w:pPr>
              <w:jc w:val="both"/>
              <w:rPr>
                <w:sz w:val="28"/>
                <w:szCs w:val="28"/>
              </w:rPr>
            </w:pPr>
            <w:r>
              <w:rPr>
                <w:rFonts w:hint="eastAsia"/>
                <w:sz w:val="28"/>
                <w:szCs w:val="28"/>
              </w:rPr>
              <w:t xml:space="preserve">Chip </w:t>
            </w:r>
            <w:proofErr w:type="spellStart"/>
            <w:r>
              <w:rPr>
                <w:rFonts w:hint="eastAsia"/>
                <w:sz w:val="28"/>
                <w:szCs w:val="28"/>
              </w:rPr>
              <w:t>y</w:t>
            </w:r>
            <w:r>
              <w:rPr>
                <w:rFonts w:hint="eastAsia"/>
                <w:sz w:val="28"/>
                <w:szCs w:val="28"/>
              </w:rPr>
              <w:t>_pitc</w:t>
            </w:r>
            <w:r>
              <w:rPr>
                <w:rFonts w:hint="eastAsia"/>
                <w:sz w:val="28"/>
                <w:szCs w:val="28"/>
              </w:rPr>
              <w:t>h</w:t>
            </w:r>
            <w:proofErr w:type="spellEnd"/>
            <w:r w:rsidR="006869D0">
              <w:rPr>
                <w:sz w:val="28"/>
                <w:szCs w:val="28"/>
              </w:rPr>
              <w:t>:</w:t>
            </w:r>
            <w:r w:rsidR="006869D0">
              <w:rPr>
                <w:rFonts w:hint="eastAsia"/>
                <w:sz w:val="28"/>
                <w:szCs w:val="28"/>
              </w:rPr>
              <w:t>晶片的y p</w:t>
            </w:r>
            <w:r w:rsidR="006869D0">
              <w:rPr>
                <w:sz w:val="28"/>
                <w:szCs w:val="28"/>
              </w:rPr>
              <w:t>itch(</w:t>
            </w:r>
            <w:proofErr w:type="spellStart"/>
            <w:r w:rsidR="006869D0">
              <w:rPr>
                <w:sz w:val="28"/>
                <w:szCs w:val="28"/>
              </w:rPr>
              <w:t>unit:pixel</w:t>
            </w:r>
            <w:proofErr w:type="spellEnd"/>
            <w:r w:rsidR="006869D0">
              <w:rPr>
                <w:sz w:val="28"/>
                <w:szCs w:val="28"/>
              </w:rPr>
              <w:t>)</w:t>
            </w:r>
          </w:p>
          <w:p w14:paraId="20895B76" w14:textId="267BED17" w:rsidR="006869D0" w:rsidRPr="006869D0" w:rsidRDefault="006869D0" w:rsidP="00304917">
            <w:pPr>
              <w:jc w:val="both"/>
              <w:rPr>
                <w:sz w:val="28"/>
                <w:szCs w:val="28"/>
              </w:rPr>
            </w:pPr>
            <w:r>
              <w:rPr>
                <w:sz w:val="28"/>
                <w:szCs w:val="28"/>
              </w:rPr>
              <w:t>Interval[3]:</w:t>
            </w:r>
            <w:r>
              <w:rPr>
                <w:rFonts w:hint="eastAsia"/>
                <w:sz w:val="28"/>
                <w:szCs w:val="28"/>
              </w:rPr>
              <w:t>不使用</w:t>
            </w:r>
          </w:p>
        </w:tc>
        <w:tc>
          <w:tcPr>
            <w:tcW w:w="3208" w:type="dxa"/>
          </w:tcPr>
          <w:p w14:paraId="05792D75" w14:textId="381ACFCD" w:rsidR="000060F9" w:rsidRDefault="004F6340" w:rsidP="00304917">
            <w:pPr>
              <w:jc w:val="both"/>
              <w:rPr>
                <w:sz w:val="28"/>
                <w:szCs w:val="28"/>
              </w:rPr>
            </w:pPr>
            <w:r>
              <w:rPr>
                <w:rFonts w:hint="eastAsia"/>
                <w:sz w:val="28"/>
                <w:szCs w:val="28"/>
              </w:rPr>
              <w:t>間隔數</w:t>
            </w:r>
            <w:r w:rsidR="006869D0">
              <w:rPr>
                <w:sz w:val="28"/>
                <w:szCs w:val="28"/>
              </w:rPr>
              <w:t>=3;</w:t>
            </w:r>
          </w:p>
          <w:p w14:paraId="35CC6A31" w14:textId="0F69B487" w:rsidR="006869D0" w:rsidRDefault="004F6340" w:rsidP="00304917">
            <w:pPr>
              <w:jc w:val="both"/>
              <w:rPr>
                <w:sz w:val="28"/>
                <w:szCs w:val="28"/>
              </w:rPr>
            </w:pPr>
            <w:r>
              <w:rPr>
                <w:rFonts w:hint="eastAsia"/>
                <w:sz w:val="28"/>
                <w:szCs w:val="28"/>
              </w:rPr>
              <w:t>c</w:t>
            </w:r>
            <w:r>
              <w:rPr>
                <w:rFonts w:hint="eastAsia"/>
                <w:sz w:val="28"/>
                <w:szCs w:val="28"/>
              </w:rPr>
              <w:t xml:space="preserve">hip </w:t>
            </w:r>
            <w:proofErr w:type="spellStart"/>
            <w:r>
              <w:rPr>
                <w:rFonts w:hint="eastAsia"/>
                <w:sz w:val="28"/>
                <w:szCs w:val="28"/>
              </w:rPr>
              <w:t>x</w:t>
            </w:r>
            <w:r>
              <w:rPr>
                <w:rFonts w:hint="eastAsia"/>
                <w:sz w:val="28"/>
                <w:szCs w:val="28"/>
              </w:rPr>
              <w:t>_pitch</w:t>
            </w:r>
            <w:proofErr w:type="spellEnd"/>
            <w:r w:rsidR="006869D0">
              <w:rPr>
                <w:sz w:val="28"/>
                <w:szCs w:val="28"/>
              </w:rPr>
              <w:t>=</w:t>
            </w:r>
            <w:proofErr w:type="gramStart"/>
            <w:r w:rsidR="006869D0">
              <w:rPr>
                <w:sz w:val="28"/>
                <w:szCs w:val="28"/>
              </w:rPr>
              <w:t>490</w:t>
            </w:r>
            <w:r w:rsidR="006869D0">
              <w:rPr>
                <w:rFonts w:hint="eastAsia"/>
                <w:sz w:val="28"/>
                <w:szCs w:val="28"/>
              </w:rPr>
              <w:t>;</w:t>
            </w:r>
            <w:proofErr w:type="gramEnd"/>
          </w:p>
          <w:p w14:paraId="50866F18" w14:textId="00E2778E" w:rsidR="006869D0" w:rsidRPr="006869D0" w:rsidRDefault="004F6340" w:rsidP="00304917">
            <w:pPr>
              <w:jc w:val="both"/>
              <w:rPr>
                <w:sz w:val="28"/>
                <w:szCs w:val="28"/>
              </w:rPr>
            </w:pPr>
            <w:r>
              <w:rPr>
                <w:rFonts w:hint="eastAsia"/>
                <w:sz w:val="28"/>
                <w:szCs w:val="28"/>
              </w:rPr>
              <w:t>c</w:t>
            </w:r>
            <w:r>
              <w:rPr>
                <w:rFonts w:hint="eastAsia"/>
                <w:sz w:val="28"/>
                <w:szCs w:val="28"/>
              </w:rPr>
              <w:t xml:space="preserve">hip </w:t>
            </w:r>
            <w:proofErr w:type="spellStart"/>
            <w:r>
              <w:rPr>
                <w:rFonts w:hint="eastAsia"/>
                <w:sz w:val="28"/>
                <w:szCs w:val="28"/>
              </w:rPr>
              <w:t>y_pitch</w:t>
            </w:r>
            <w:proofErr w:type="spellEnd"/>
            <w:r w:rsidR="006869D0">
              <w:rPr>
                <w:sz w:val="28"/>
                <w:szCs w:val="28"/>
              </w:rPr>
              <w:t>=273;</w:t>
            </w:r>
          </w:p>
        </w:tc>
      </w:tr>
      <w:tr w:rsidR="00AB6297" w14:paraId="0D7E8332" w14:textId="77777777" w:rsidTr="00304917">
        <w:tc>
          <w:tcPr>
            <w:tcW w:w="2263" w:type="dxa"/>
          </w:tcPr>
          <w:p w14:paraId="3716CFD4" w14:textId="5E0E14D1" w:rsidR="00AB6297" w:rsidRPr="0082005F" w:rsidRDefault="004F6340" w:rsidP="00304917">
            <w:pPr>
              <w:jc w:val="both"/>
              <w:rPr>
                <w:rFonts w:hint="eastAsia"/>
                <w:sz w:val="28"/>
                <w:szCs w:val="28"/>
              </w:rPr>
            </w:pPr>
            <w:r>
              <w:rPr>
                <w:rFonts w:hint="eastAsia"/>
                <w:sz w:val="28"/>
                <w:szCs w:val="28"/>
              </w:rPr>
              <w:t>脫位定義</w:t>
            </w:r>
          </w:p>
        </w:tc>
        <w:tc>
          <w:tcPr>
            <w:tcW w:w="4151" w:type="dxa"/>
          </w:tcPr>
          <w:p w14:paraId="1FF6C27C" w14:textId="21EBEA19" w:rsidR="00A40428" w:rsidRPr="00275F61" w:rsidRDefault="004F6340" w:rsidP="00A40428">
            <w:pPr>
              <w:jc w:val="both"/>
            </w:pPr>
            <w:r>
              <w:rPr>
                <w:rFonts w:hint="eastAsia"/>
                <w:sz w:val="28"/>
                <w:szCs w:val="28"/>
              </w:rPr>
              <w:t>脫位定義</w:t>
            </w:r>
            <w:r w:rsidR="00A40428">
              <w:rPr>
                <w:sz w:val="28"/>
                <w:szCs w:val="28"/>
              </w:rPr>
              <w:t>:</w:t>
            </w:r>
            <w:r w:rsidR="00A40428" w:rsidRPr="00275F61">
              <w:rPr>
                <w:rFonts w:hint="eastAsia"/>
              </w:rPr>
              <w:t xml:space="preserve"> 當晶片中心距離畫面中心超過此設定值</w:t>
            </w:r>
            <w:r w:rsidR="00A40428" w:rsidRPr="00275F61">
              <w:t>(</w:t>
            </w:r>
            <w:r w:rsidR="00A40428" w:rsidRPr="00275F61">
              <w:rPr>
                <w:rFonts w:hint="eastAsia"/>
              </w:rPr>
              <w:t>單位</w:t>
            </w:r>
            <w:r w:rsidR="00A40428" w:rsidRPr="00275F61">
              <w:t>:pixel)</w:t>
            </w:r>
            <w:r w:rsidR="00A40428" w:rsidRPr="00275F61">
              <w:rPr>
                <w:rFonts w:hint="eastAsia"/>
              </w:rPr>
              <w:t>時，</w:t>
            </w:r>
            <w:r w:rsidR="00A40428" w:rsidRPr="00275F61">
              <w:t>AOI</w:t>
            </w:r>
            <w:r w:rsidR="00A40428" w:rsidRPr="00275F61">
              <w:rPr>
                <w:rFonts w:hint="eastAsia"/>
              </w:rPr>
              <w:t>會回覆錯誤代碼</w:t>
            </w:r>
            <w:r w:rsidR="00A40428" w:rsidRPr="00275F61">
              <w:t>6</w:t>
            </w:r>
          </w:p>
          <w:p w14:paraId="012FC545" w14:textId="77A2CE4D" w:rsidR="00AB6297" w:rsidRPr="00A40428" w:rsidRDefault="00AB6297" w:rsidP="00304917">
            <w:pPr>
              <w:jc w:val="both"/>
              <w:rPr>
                <w:sz w:val="28"/>
                <w:szCs w:val="28"/>
              </w:rPr>
            </w:pPr>
          </w:p>
        </w:tc>
        <w:tc>
          <w:tcPr>
            <w:tcW w:w="3208" w:type="dxa"/>
          </w:tcPr>
          <w:p w14:paraId="20AFA5F6" w14:textId="0905EE58" w:rsidR="00AB6297" w:rsidRPr="0082005F" w:rsidRDefault="004F6340" w:rsidP="00304917">
            <w:pPr>
              <w:jc w:val="both"/>
              <w:rPr>
                <w:sz w:val="28"/>
                <w:szCs w:val="28"/>
              </w:rPr>
            </w:pPr>
            <w:r>
              <w:rPr>
                <w:rFonts w:hint="eastAsia"/>
                <w:sz w:val="28"/>
                <w:szCs w:val="28"/>
              </w:rPr>
              <w:t>脫位定義</w:t>
            </w:r>
            <w:r w:rsidR="00A40428">
              <w:rPr>
                <w:rFonts w:hint="eastAsia"/>
                <w:sz w:val="28"/>
                <w:szCs w:val="28"/>
              </w:rPr>
              <w:t>=2</w:t>
            </w:r>
            <w:r>
              <w:rPr>
                <w:rFonts w:hint="eastAsia"/>
                <w:sz w:val="28"/>
                <w:szCs w:val="28"/>
              </w:rPr>
              <w:t>0</w:t>
            </w:r>
            <w:r w:rsidR="00A40428">
              <w:rPr>
                <w:rFonts w:hint="eastAsia"/>
                <w:sz w:val="28"/>
                <w:szCs w:val="28"/>
              </w:rPr>
              <w:t>0</w:t>
            </w:r>
          </w:p>
        </w:tc>
      </w:tr>
      <w:tr w:rsidR="00AB6297" w14:paraId="55975D1D" w14:textId="77777777" w:rsidTr="00304917">
        <w:tc>
          <w:tcPr>
            <w:tcW w:w="2263" w:type="dxa"/>
          </w:tcPr>
          <w:p w14:paraId="2369D674" w14:textId="77777777" w:rsidR="00AB6297" w:rsidRPr="0082005F" w:rsidRDefault="00AB6297" w:rsidP="00304917">
            <w:pPr>
              <w:jc w:val="both"/>
              <w:rPr>
                <w:sz w:val="28"/>
                <w:szCs w:val="28"/>
              </w:rPr>
            </w:pPr>
            <w:proofErr w:type="spellStart"/>
            <w:r w:rsidRPr="0082005F">
              <w:rPr>
                <w:sz w:val="28"/>
                <w:szCs w:val="28"/>
              </w:rPr>
              <w:t>carx</w:t>
            </w:r>
            <w:proofErr w:type="spellEnd"/>
          </w:p>
        </w:tc>
        <w:tc>
          <w:tcPr>
            <w:tcW w:w="4151" w:type="dxa"/>
          </w:tcPr>
          <w:p w14:paraId="2E54DF3B" w14:textId="1DF10F90" w:rsidR="00AB6297" w:rsidRPr="0082005F" w:rsidRDefault="00D97439" w:rsidP="00304917">
            <w:pPr>
              <w:jc w:val="both"/>
              <w:rPr>
                <w:sz w:val="28"/>
                <w:szCs w:val="28"/>
              </w:rPr>
            </w:pPr>
            <w:r>
              <w:rPr>
                <w:rFonts w:hint="eastAsia"/>
                <w:sz w:val="28"/>
                <w:szCs w:val="28"/>
              </w:rPr>
              <w:t>補正</w:t>
            </w:r>
            <w:r w:rsidR="00AB6297">
              <w:rPr>
                <w:rFonts w:hint="eastAsia"/>
                <w:sz w:val="28"/>
                <w:szCs w:val="28"/>
              </w:rPr>
              <w:t>晶片中心座標x方向的偏移值</w:t>
            </w:r>
          </w:p>
          <w:p w14:paraId="0904B207" w14:textId="77777777" w:rsidR="00AB6297" w:rsidRPr="0082005F" w:rsidRDefault="00AB6297" w:rsidP="00304917">
            <w:pPr>
              <w:jc w:val="both"/>
              <w:rPr>
                <w:sz w:val="28"/>
                <w:szCs w:val="28"/>
              </w:rPr>
            </w:pPr>
            <w:r w:rsidRPr="0082005F">
              <w:rPr>
                <w:rFonts w:hint="eastAsia"/>
                <w:sz w:val="28"/>
                <w:szCs w:val="28"/>
              </w:rPr>
              <w:t>X</w:t>
            </w:r>
            <w:r w:rsidRPr="0082005F">
              <w:rPr>
                <w:sz w:val="28"/>
                <w:szCs w:val="28"/>
              </w:rPr>
              <w:t>=</w:t>
            </w:r>
            <w:proofErr w:type="spellStart"/>
            <w:r w:rsidRPr="0082005F">
              <w:rPr>
                <w:sz w:val="28"/>
                <w:szCs w:val="28"/>
              </w:rPr>
              <w:t>X+carx</w:t>
            </w:r>
            <w:proofErr w:type="spellEnd"/>
          </w:p>
        </w:tc>
        <w:tc>
          <w:tcPr>
            <w:tcW w:w="3208" w:type="dxa"/>
          </w:tcPr>
          <w:p w14:paraId="142E76FC" w14:textId="77777777" w:rsidR="00AB6297" w:rsidRPr="0082005F" w:rsidRDefault="00AB6297" w:rsidP="00304917">
            <w:pPr>
              <w:jc w:val="both"/>
              <w:rPr>
                <w:sz w:val="28"/>
                <w:szCs w:val="28"/>
              </w:rPr>
            </w:pPr>
            <w:r w:rsidRPr="0082005F">
              <w:rPr>
                <w:rFonts w:hint="eastAsia"/>
                <w:sz w:val="28"/>
                <w:szCs w:val="28"/>
              </w:rPr>
              <w:t>0</w:t>
            </w:r>
          </w:p>
        </w:tc>
      </w:tr>
      <w:tr w:rsidR="00AB6297" w14:paraId="181E4D88" w14:textId="77777777" w:rsidTr="00304917">
        <w:tc>
          <w:tcPr>
            <w:tcW w:w="2263" w:type="dxa"/>
          </w:tcPr>
          <w:p w14:paraId="2ADC0AE3" w14:textId="77777777" w:rsidR="00AB6297" w:rsidRPr="0082005F" w:rsidRDefault="00AB6297" w:rsidP="00304917">
            <w:pPr>
              <w:jc w:val="both"/>
              <w:rPr>
                <w:sz w:val="28"/>
                <w:szCs w:val="28"/>
              </w:rPr>
            </w:pPr>
            <w:proofErr w:type="spellStart"/>
            <w:r w:rsidRPr="0082005F">
              <w:rPr>
                <w:sz w:val="28"/>
                <w:szCs w:val="28"/>
              </w:rPr>
              <w:t>cary</w:t>
            </w:r>
            <w:proofErr w:type="spellEnd"/>
          </w:p>
        </w:tc>
        <w:tc>
          <w:tcPr>
            <w:tcW w:w="4151" w:type="dxa"/>
          </w:tcPr>
          <w:p w14:paraId="569A68C6" w14:textId="504A989B" w:rsidR="00AB6297" w:rsidRPr="0082005F" w:rsidRDefault="00D97439" w:rsidP="00304917">
            <w:pPr>
              <w:jc w:val="both"/>
              <w:rPr>
                <w:sz w:val="28"/>
                <w:szCs w:val="28"/>
              </w:rPr>
            </w:pPr>
            <w:r>
              <w:rPr>
                <w:rFonts w:hint="eastAsia"/>
                <w:sz w:val="28"/>
                <w:szCs w:val="28"/>
              </w:rPr>
              <w:t>補正</w:t>
            </w:r>
            <w:r w:rsidR="00AB6297">
              <w:rPr>
                <w:rFonts w:hint="eastAsia"/>
                <w:sz w:val="28"/>
                <w:szCs w:val="28"/>
              </w:rPr>
              <w:t>晶片中心座標y方向的偏移值</w:t>
            </w:r>
          </w:p>
          <w:p w14:paraId="7CB26A9D" w14:textId="77777777" w:rsidR="00AB6297" w:rsidRPr="0082005F" w:rsidRDefault="00AB6297" w:rsidP="00304917">
            <w:pPr>
              <w:jc w:val="both"/>
              <w:rPr>
                <w:sz w:val="28"/>
                <w:szCs w:val="28"/>
              </w:rPr>
            </w:pPr>
            <w:r w:rsidRPr="0082005F">
              <w:rPr>
                <w:sz w:val="28"/>
                <w:szCs w:val="28"/>
              </w:rPr>
              <w:t>Y=</w:t>
            </w:r>
            <w:proofErr w:type="spellStart"/>
            <w:r w:rsidRPr="0082005F">
              <w:rPr>
                <w:sz w:val="28"/>
                <w:szCs w:val="28"/>
              </w:rPr>
              <w:t>Y+cary</w:t>
            </w:r>
            <w:proofErr w:type="spellEnd"/>
          </w:p>
        </w:tc>
        <w:tc>
          <w:tcPr>
            <w:tcW w:w="3208" w:type="dxa"/>
          </w:tcPr>
          <w:p w14:paraId="63B0FE72" w14:textId="77777777" w:rsidR="00AB6297" w:rsidRPr="0082005F" w:rsidRDefault="00AB6297" w:rsidP="00304917">
            <w:pPr>
              <w:jc w:val="both"/>
              <w:rPr>
                <w:sz w:val="28"/>
                <w:szCs w:val="28"/>
              </w:rPr>
            </w:pPr>
            <w:r w:rsidRPr="0082005F">
              <w:rPr>
                <w:rFonts w:hint="eastAsia"/>
                <w:sz w:val="28"/>
                <w:szCs w:val="28"/>
              </w:rPr>
              <w:t>0</w:t>
            </w:r>
          </w:p>
        </w:tc>
      </w:tr>
      <w:tr w:rsidR="00AB6297" w14:paraId="247A5E7C" w14:textId="77777777" w:rsidTr="00304917">
        <w:tc>
          <w:tcPr>
            <w:tcW w:w="9622" w:type="dxa"/>
            <w:gridSpan w:val="3"/>
          </w:tcPr>
          <w:p w14:paraId="5D912662" w14:textId="77777777" w:rsidR="00AB6297" w:rsidRDefault="00AB6297" w:rsidP="00304917">
            <w:pPr>
              <w:jc w:val="both"/>
              <w:rPr>
                <w:b/>
                <w:bCs/>
                <w:sz w:val="28"/>
                <w:szCs w:val="28"/>
              </w:rPr>
            </w:pPr>
            <w:proofErr w:type="spellStart"/>
            <w:r w:rsidRPr="0082005F">
              <w:rPr>
                <w:b/>
                <w:bCs/>
                <w:sz w:val="28"/>
                <w:szCs w:val="28"/>
              </w:rPr>
              <w:t>imageParm</w:t>
            </w:r>
            <w:proofErr w:type="spellEnd"/>
          </w:p>
        </w:tc>
      </w:tr>
      <w:tr w:rsidR="00AB6297" w14:paraId="4F133DA3" w14:textId="77777777" w:rsidTr="00304917">
        <w:tc>
          <w:tcPr>
            <w:tcW w:w="2263" w:type="dxa"/>
          </w:tcPr>
          <w:p w14:paraId="05878F92" w14:textId="77777777" w:rsidR="00AB6297" w:rsidRPr="00160941" w:rsidRDefault="00AB6297" w:rsidP="00304917">
            <w:pPr>
              <w:jc w:val="both"/>
              <w:rPr>
                <w:b/>
                <w:bCs/>
                <w:sz w:val="28"/>
                <w:szCs w:val="28"/>
              </w:rPr>
            </w:pPr>
            <w:r>
              <w:rPr>
                <w:rFonts w:hint="eastAsia"/>
                <w:b/>
                <w:bCs/>
                <w:sz w:val="28"/>
                <w:szCs w:val="28"/>
              </w:rPr>
              <w:t>P</w:t>
            </w:r>
            <w:r>
              <w:rPr>
                <w:b/>
                <w:bCs/>
                <w:sz w:val="28"/>
                <w:szCs w:val="28"/>
              </w:rPr>
              <w:t>roperty name</w:t>
            </w:r>
          </w:p>
        </w:tc>
        <w:tc>
          <w:tcPr>
            <w:tcW w:w="4151" w:type="dxa"/>
          </w:tcPr>
          <w:p w14:paraId="3C9B8352" w14:textId="77777777" w:rsidR="00AB6297" w:rsidRDefault="00AB6297" w:rsidP="00304917">
            <w:pPr>
              <w:jc w:val="both"/>
              <w:rPr>
                <w:b/>
                <w:bCs/>
                <w:sz w:val="28"/>
                <w:szCs w:val="28"/>
              </w:rPr>
            </w:pPr>
            <w:r>
              <w:rPr>
                <w:rFonts w:hint="eastAsia"/>
                <w:b/>
                <w:bCs/>
                <w:sz w:val="28"/>
                <w:szCs w:val="28"/>
              </w:rPr>
              <w:t>d</w:t>
            </w:r>
            <w:r>
              <w:rPr>
                <w:b/>
                <w:bCs/>
                <w:sz w:val="28"/>
                <w:szCs w:val="28"/>
              </w:rPr>
              <w:t>escription</w:t>
            </w:r>
          </w:p>
        </w:tc>
        <w:tc>
          <w:tcPr>
            <w:tcW w:w="3208" w:type="dxa"/>
          </w:tcPr>
          <w:p w14:paraId="3509ABDE" w14:textId="77777777" w:rsidR="00AB6297" w:rsidRDefault="00AB6297" w:rsidP="00304917">
            <w:pPr>
              <w:jc w:val="both"/>
              <w:rPr>
                <w:b/>
                <w:bCs/>
                <w:sz w:val="28"/>
                <w:szCs w:val="28"/>
              </w:rPr>
            </w:pPr>
            <w:r>
              <w:rPr>
                <w:rFonts w:hint="eastAsia"/>
                <w:b/>
                <w:bCs/>
                <w:sz w:val="28"/>
                <w:szCs w:val="28"/>
              </w:rPr>
              <w:t>D</w:t>
            </w:r>
            <w:r>
              <w:rPr>
                <w:b/>
                <w:bCs/>
                <w:sz w:val="28"/>
                <w:szCs w:val="28"/>
              </w:rPr>
              <w:t>efault value</w:t>
            </w:r>
          </w:p>
        </w:tc>
      </w:tr>
      <w:tr w:rsidR="00AB6297" w14:paraId="3F3B91BB" w14:textId="77777777" w:rsidTr="00304917">
        <w:tc>
          <w:tcPr>
            <w:tcW w:w="2263" w:type="dxa"/>
          </w:tcPr>
          <w:p w14:paraId="1C7D0309" w14:textId="77777777" w:rsidR="00AB6297" w:rsidRPr="0082005F" w:rsidRDefault="00AB6297" w:rsidP="00304917">
            <w:pPr>
              <w:jc w:val="both"/>
              <w:rPr>
                <w:sz w:val="28"/>
                <w:szCs w:val="28"/>
              </w:rPr>
            </w:pPr>
            <w:r w:rsidRPr="0082005F">
              <w:rPr>
                <w:sz w:val="28"/>
                <w:szCs w:val="28"/>
              </w:rPr>
              <w:t>cols</w:t>
            </w:r>
          </w:p>
        </w:tc>
        <w:tc>
          <w:tcPr>
            <w:tcW w:w="4151" w:type="dxa"/>
          </w:tcPr>
          <w:p w14:paraId="02EA1F07" w14:textId="77777777" w:rsidR="00AB6297" w:rsidRPr="0082005F" w:rsidRDefault="00AB6297" w:rsidP="00304917">
            <w:pPr>
              <w:jc w:val="both"/>
              <w:rPr>
                <w:sz w:val="28"/>
                <w:szCs w:val="28"/>
              </w:rPr>
            </w:pPr>
            <w:r>
              <w:rPr>
                <w:rFonts w:hint="eastAsia"/>
                <w:sz w:val="28"/>
                <w:szCs w:val="28"/>
              </w:rPr>
              <w:t>圖片width</w:t>
            </w:r>
          </w:p>
        </w:tc>
        <w:tc>
          <w:tcPr>
            <w:tcW w:w="3208" w:type="dxa"/>
          </w:tcPr>
          <w:p w14:paraId="6AB51034" w14:textId="25F58471" w:rsidR="00AB6297" w:rsidRPr="0082005F" w:rsidRDefault="006869D0" w:rsidP="00304917">
            <w:pPr>
              <w:jc w:val="both"/>
              <w:rPr>
                <w:sz w:val="28"/>
                <w:szCs w:val="28"/>
              </w:rPr>
            </w:pPr>
            <w:r>
              <w:rPr>
                <w:sz w:val="28"/>
                <w:szCs w:val="28"/>
              </w:rPr>
              <w:t>5320</w:t>
            </w:r>
          </w:p>
        </w:tc>
      </w:tr>
      <w:tr w:rsidR="00AB6297" w14:paraId="22627A4A" w14:textId="77777777" w:rsidTr="00304917">
        <w:tc>
          <w:tcPr>
            <w:tcW w:w="2263" w:type="dxa"/>
          </w:tcPr>
          <w:p w14:paraId="6B52808F" w14:textId="77777777" w:rsidR="00AB6297" w:rsidRPr="0082005F" w:rsidRDefault="00AB6297" w:rsidP="00304917">
            <w:pPr>
              <w:jc w:val="both"/>
              <w:rPr>
                <w:sz w:val="28"/>
                <w:szCs w:val="28"/>
              </w:rPr>
            </w:pPr>
            <w:r w:rsidRPr="0082005F">
              <w:rPr>
                <w:sz w:val="28"/>
                <w:szCs w:val="28"/>
              </w:rPr>
              <w:lastRenderedPageBreak/>
              <w:t>rows</w:t>
            </w:r>
          </w:p>
        </w:tc>
        <w:tc>
          <w:tcPr>
            <w:tcW w:w="4151" w:type="dxa"/>
          </w:tcPr>
          <w:p w14:paraId="571ACEAE" w14:textId="77777777" w:rsidR="00AB6297" w:rsidRPr="0082005F" w:rsidRDefault="00AB6297" w:rsidP="00304917">
            <w:pPr>
              <w:jc w:val="both"/>
              <w:rPr>
                <w:sz w:val="28"/>
                <w:szCs w:val="28"/>
              </w:rPr>
            </w:pPr>
            <w:r>
              <w:rPr>
                <w:rFonts w:hint="eastAsia"/>
                <w:sz w:val="28"/>
                <w:szCs w:val="28"/>
              </w:rPr>
              <w:t>圖片height</w:t>
            </w:r>
          </w:p>
        </w:tc>
        <w:tc>
          <w:tcPr>
            <w:tcW w:w="3208" w:type="dxa"/>
          </w:tcPr>
          <w:p w14:paraId="3A77D63B" w14:textId="48F5B3A9" w:rsidR="00AB6297" w:rsidRPr="0082005F" w:rsidRDefault="006869D0" w:rsidP="00304917">
            <w:pPr>
              <w:jc w:val="both"/>
              <w:rPr>
                <w:sz w:val="28"/>
                <w:szCs w:val="28"/>
              </w:rPr>
            </w:pPr>
            <w:r>
              <w:rPr>
                <w:rFonts w:hint="eastAsia"/>
                <w:sz w:val="28"/>
                <w:szCs w:val="28"/>
              </w:rPr>
              <w:t>4</w:t>
            </w:r>
            <w:r>
              <w:rPr>
                <w:sz w:val="28"/>
                <w:szCs w:val="28"/>
              </w:rPr>
              <w:t>600</w:t>
            </w:r>
          </w:p>
        </w:tc>
      </w:tr>
      <w:tr w:rsidR="00AB6297" w14:paraId="3791FC17" w14:textId="77777777" w:rsidTr="00304917">
        <w:tc>
          <w:tcPr>
            <w:tcW w:w="2263" w:type="dxa"/>
          </w:tcPr>
          <w:p w14:paraId="36FA2F17" w14:textId="77777777" w:rsidR="00AB6297" w:rsidRPr="0082005F" w:rsidRDefault="00AB6297" w:rsidP="00304917">
            <w:pPr>
              <w:jc w:val="both"/>
              <w:rPr>
                <w:sz w:val="28"/>
                <w:szCs w:val="28"/>
              </w:rPr>
            </w:pPr>
            <w:proofErr w:type="spellStart"/>
            <w:r w:rsidRPr="0082005F">
              <w:rPr>
                <w:sz w:val="28"/>
                <w:szCs w:val="28"/>
              </w:rPr>
              <w:t>correctTheta</w:t>
            </w:r>
            <w:proofErr w:type="spellEnd"/>
          </w:p>
        </w:tc>
        <w:tc>
          <w:tcPr>
            <w:tcW w:w="4151" w:type="dxa"/>
          </w:tcPr>
          <w:p w14:paraId="36ED66C3" w14:textId="4955B0BF" w:rsidR="00AB6297" w:rsidRPr="0082005F" w:rsidRDefault="00AB6297" w:rsidP="00304917">
            <w:pPr>
              <w:jc w:val="both"/>
              <w:rPr>
                <w:sz w:val="28"/>
                <w:szCs w:val="28"/>
              </w:rPr>
            </w:pPr>
            <w:r>
              <w:rPr>
                <w:rFonts w:hint="eastAsia"/>
                <w:sz w:val="28"/>
                <w:szCs w:val="28"/>
              </w:rPr>
              <w:t>圖片的旋轉角度(以degree為單位)</w:t>
            </w:r>
            <w:r w:rsidR="00A40428">
              <w:rPr>
                <w:rFonts w:hint="eastAsia"/>
                <w:sz w:val="28"/>
                <w:szCs w:val="28"/>
              </w:rPr>
              <w:t>，此數值會在下平台對位完之後自動更新數值。</w:t>
            </w:r>
          </w:p>
        </w:tc>
        <w:tc>
          <w:tcPr>
            <w:tcW w:w="3208" w:type="dxa"/>
          </w:tcPr>
          <w:p w14:paraId="4C8C25C6" w14:textId="598A4E3C" w:rsidR="00AB6297" w:rsidRPr="0082005F" w:rsidRDefault="00A40428" w:rsidP="00304917">
            <w:pPr>
              <w:jc w:val="both"/>
              <w:rPr>
                <w:sz w:val="28"/>
                <w:szCs w:val="28"/>
              </w:rPr>
            </w:pPr>
            <w:r>
              <w:rPr>
                <w:rFonts w:hint="eastAsia"/>
                <w:sz w:val="28"/>
                <w:szCs w:val="28"/>
              </w:rPr>
              <w:t>0</w:t>
            </w:r>
          </w:p>
        </w:tc>
      </w:tr>
    </w:tbl>
    <w:p w14:paraId="2135BE8E" w14:textId="77777777" w:rsidR="00A40428" w:rsidRDefault="00A40428" w:rsidP="00A40428">
      <w:pPr>
        <w:jc w:val="both"/>
      </w:pPr>
      <w:proofErr w:type="spellStart"/>
      <w:proofErr w:type="gramStart"/>
      <w:r>
        <w:rPr>
          <w:b/>
          <w:bCs/>
          <w:color w:val="0070C0"/>
        </w:rPr>
        <w:t>target.</w:t>
      </w:r>
      <w:r w:rsidRPr="00693198">
        <w:rPr>
          <w:rFonts w:hint="eastAsia"/>
          <w:b/>
          <w:bCs/>
          <w:color w:val="0070C0"/>
        </w:rPr>
        <w:t>T</w:t>
      </w:r>
      <w:r w:rsidRPr="00693198">
        <w:rPr>
          <w:b/>
          <w:bCs/>
          <w:color w:val="0070C0"/>
        </w:rPr>
        <w:t>Dwidth</w:t>
      </w:r>
      <w:proofErr w:type="spellEnd"/>
      <w:proofErr w:type="gramEnd"/>
      <w:r w:rsidRPr="00693198">
        <w:rPr>
          <w:b/>
          <w:bCs/>
          <w:color w:val="0070C0"/>
        </w:rPr>
        <w:t>,</w:t>
      </w:r>
      <w:r>
        <w:rPr>
          <w:b/>
          <w:bCs/>
          <w:color w:val="0070C0"/>
        </w:rPr>
        <w:t xml:space="preserve"> </w:t>
      </w:r>
      <w:proofErr w:type="spellStart"/>
      <w:r>
        <w:rPr>
          <w:b/>
          <w:bCs/>
          <w:color w:val="0070C0"/>
        </w:rPr>
        <w:t>target.</w:t>
      </w:r>
      <w:r w:rsidRPr="00693198">
        <w:rPr>
          <w:b/>
          <w:bCs/>
          <w:color w:val="0070C0"/>
        </w:rPr>
        <w:t>TDheight</w:t>
      </w:r>
      <w:proofErr w:type="spellEnd"/>
      <w:r w:rsidRPr="00693198">
        <w:rPr>
          <w:b/>
          <w:bCs/>
          <w:color w:val="0070C0"/>
        </w:rPr>
        <w:t>:</w:t>
      </w:r>
    </w:p>
    <w:p w14:paraId="053E27AF" w14:textId="476BF7BC" w:rsidR="00A40428" w:rsidRDefault="00A40428" w:rsidP="00A40428">
      <w:pPr>
        <w:jc w:val="both"/>
        <w:rPr>
          <w:rFonts w:hint="eastAsia"/>
        </w:rPr>
      </w:pPr>
      <w:r>
        <w:rPr>
          <w:rFonts w:hint="eastAsia"/>
        </w:rPr>
        <w:t>辨識</w:t>
      </w:r>
      <w:r w:rsidRPr="00E16E0E">
        <w:rPr>
          <w:rFonts w:hint="eastAsia"/>
        </w:rPr>
        <w:t>目標</w:t>
      </w:r>
      <w:r>
        <w:rPr>
          <w:rFonts w:hint="eastAsia"/>
        </w:rPr>
        <w:t>(</w:t>
      </w:r>
      <w:r>
        <w:t>R</w:t>
      </w:r>
      <w:r>
        <w:rPr>
          <w:rFonts w:hint="eastAsia"/>
        </w:rPr>
        <w:t>，G，B晶片)</w:t>
      </w:r>
      <w:r w:rsidRPr="00E16E0E">
        <w:rPr>
          <w:rFonts w:hint="eastAsia"/>
        </w:rPr>
        <w:t>的尺寸以像素為單位</w:t>
      </w:r>
      <w:r>
        <w:rPr>
          <w:rFonts w:hint="eastAsia"/>
        </w:rPr>
        <w:t>。</w:t>
      </w:r>
    </w:p>
    <w:p w14:paraId="3C85259D" w14:textId="77777777" w:rsidR="00A40428" w:rsidRDefault="00A40428" w:rsidP="00A40428">
      <w:pPr>
        <w:jc w:val="both"/>
        <w:rPr>
          <w:b/>
          <w:bCs/>
          <w:color w:val="0070C0"/>
        </w:rPr>
      </w:pPr>
    </w:p>
    <w:p w14:paraId="5B00C4FC" w14:textId="77777777" w:rsidR="00A40428" w:rsidRDefault="00A40428" w:rsidP="00A40428">
      <w:pPr>
        <w:jc w:val="both"/>
      </w:pPr>
      <w:proofErr w:type="spellStart"/>
      <w:proofErr w:type="gramStart"/>
      <w:r>
        <w:rPr>
          <w:b/>
          <w:bCs/>
          <w:color w:val="0070C0"/>
        </w:rPr>
        <w:t>target.</w:t>
      </w:r>
      <w:r w:rsidRPr="00693198">
        <w:rPr>
          <w:rFonts w:hint="eastAsia"/>
          <w:b/>
          <w:bCs/>
          <w:color w:val="0070C0"/>
        </w:rPr>
        <w:t>T</w:t>
      </w:r>
      <w:r w:rsidRPr="00693198">
        <w:rPr>
          <w:b/>
          <w:bCs/>
          <w:color w:val="0070C0"/>
        </w:rPr>
        <w:t>D</w:t>
      </w:r>
      <w:r>
        <w:rPr>
          <w:b/>
          <w:bCs/>
          <w:color w:val="0070C0"/>
        </w:rPr>
        <w:t>minW</w:t>
      </w:r>
      <w:proofErr w:type="spellEnd"/>
      <w:proofErr w:type="gramEnd"/>
      <w:r>
        <w:rPr>
          <w:b/>
          <w:bCs/>
          <w:color w:val="0070C0"/>
        </w:rPr>
        <w:t xml:space="preserve">, </w:t>
      </w:r>
      <w:proofErr w:type="spellStart"/>
      <w:r>
        <w:rPr>
          <w:b/>
          <w:bCs/>
          <w:color w:val="0070C0"/>
        </w:rPr>
        <w:t>target.</w:t>
      </w:r>
      <w:r w:rsidRPr="00693198">
        <w:rPr>
          <w:b/>
          <w:bCs/>
          <w:color w:val="0070C0"/>
        </w:rPr>
        <w:t>TD</w:t>
      </w:r>
      <w:r>
        <w:rPr>
          <w:b/>
          <w:bCs/>
          <w:color w:val="0070C0"/>
        </w:rPr>
        <w:t>maxW</w:t>
      </w:r>
      <w:proofErr w:type="spellEnd"/>
      <w:r>
        <w:rPr>
          <w:b/>
          <w:bCs/>
          <w:color w:val="0070C0"/>
        </w:rPr>
        <w:t>,</w:t>
      </w:r>
      <w:r w:rsidRPr="004A08AD">
        <w:rPr>
          <w:b/>
          <w:bCs/>
          <w:color w:val="0070C0"/>
        </w:rPr>
        <w:t xml:space="preserve"> </w:t>
      </w:r>
      <w:proofErr w:type="spellStart"/>
      <w:r>
        <w:rPr>
          <w:b/>
          <w:bCs/>
          <w:color w:val="0070C0"/>
        </w:rPr>
        <w:t>target.</w:t>
      </w:r>
      <w:r w:rsidRPr="00693198">
        <w:rPr>
          <w:rFonts w:hint="eastAsia"/>
          <w:b/>
          <w:bCs/>
          <w:color w:val="0070C0"/>
        </w:rPr>
        <w:t>T</w:t>
      </w:r>
      <w:r w:rsidRPr="00693198">
        <w:rPr>
          <w:b/>
          <w:bCs/>
          <w:color w:val="0070C0"/>
        </w:rPr>
        <w:t>D</w:t>
      </w:r>
      <w:r>
        <w:rPr>
          <w:b/>
          <w:bCs/>
          <w:color w:val="0070C0"/>
        </w:rPr>
        <w:t>minH</w:t>
      </w:r>
      <w:proofErr w:type="spellEnd"/>
      <w:r>
        <w:rPr>
          <w:b/>
          <w:bCs/>
          <w:color w:val="0070C0"/>
        </w:rPr>
        <w:t xml:space="preserve">, </w:t>
      </w:r>
      <w:proofErr w:type="spellStart"/>
      <w:r>
        <w:rPr>
          <w:b/>
          <w:bCs/>
          <w:color w:val="0070C0"/>
        </w:rPr>
        <w:t>target.</w:t>
      </w:r>
      <w:r w:rsidRPr="00693198">
        <w:rPr>
          <w:b/>
          <w:bCs/>
          <w:color w:val="0070C0"/>
        </w:rPr>
        <w:t>TD</w:t>
      </w:r>
      <w:r>
        <w:rPr>
          <w:b/>
          <w:bCs/>
          <w:color w:val="0070C0"/>
        </w:rPr>
        <w:t>maxH</w:t>
      </w:r>
      <w:proofErr w:type="spellEnd"/>
      <w:r w:rsidRPr="00693198">
        <w:rPr>
          <w:b/>
          <w:bCs/>
          <w:color w:val="0070C0"/>
        </w:rPr>
        <w:t>:</w:t>
      </w:r>
    </w:p>
    <w:p w14:paraId="4791E64A" w14:textId="77777777" w:rsidR="00A40428" w:rsidRDefault="00A40428" w:rsidP="00A40428">
      <w:pPr>
        <w:jc w:val="both"/>
      </w:pPr>
      <w:r>
        <w:rPr>
          <w:rFonts w:hint="eastAsia"/>
        </w:rPr>
        <w:t>辨識</w:t>
      </w:r>
      <w:r w:rsidRPr="00E16E0E">
        <w:rPr>
          <w:rFonts w:hint="eastAsia"/>
        </w:rPr>
        <w:t>目標</w:t>
      </w:r>
      <w:r>
        <w:rPr>
          <w:rFonts w:hint="eastAsia"/>
        </w:rPr>
        <w:t>(</w:t>
      </w:r>
      <w:r>
        <w:t>R</w:t>
      </w:r>
      <w:r>
        <w:rPr>
          <w:rFonts w:hint="eastAsia"/>
        </w:rPr>
        <w:t>，G，B晶片)</w:t>
      </w:r>
      <w:r w:rsidRPr="00E16E0E">
        <w:rPr>
          <w:rFonts w:hint="eastAsia"/>
        </w:rPr>
        <w:t>的尺寸</w:t>
      </w:r>
      <w:r>
        <w:rPr>
          <w:rFonts w:hint="eastAsia"/>
        </w:rPr>
        <w:t>的容許比例，此最大與最小的容許比例應該含所有光別的chip</w:t>
      </w:r>
      <w:r w:rsidRPr="00E16E0E">
        <w:rPr>
          <w:rFonts w:hint="eastAsia"/>
        </w:rPr>
        <w:t>。</w:t>
      </w:r>
    </w:p>
    <w:p w14:paraId="433C908E" w14:textId="2402477B" w:rsidR="00A40428" w:rsidRPr="006869D0" w:rsidRDefault="006869D0" w:rsidP="00A40428">
      <w:pPr>
        <w:jc w:val="both"/>
      </w:pPr>
      <w:r w:rsidRPr="006869D0">
        <w:rPr>
          <w:rFonts w:hint="eastAsia"/>
        </w:rPr>
        <w:t>預設值m</w:t>
      </w:r>
      <w:r w:rsidRPr="006869D0">
        <w:t>ax</w:t>
      </w:r>
      <w:r w:rsidRPr="006869D0">
        <w:rPr>
          <w:rFonts w:hint="eastAsia"/>
        </w:rPr>
        <w:t>皆為1</w:t>
      </w:r>
      <w:r w:rsidRPr="006869D0">
        <w:t>.</w:t>
      </w:r>
      <w:r w:rsidR="004F6340">
        <w:rPr>
          <w:rFonts w:hint="eastAsia"/>
        </w:rPr>
        <w:t>1</w:t>
      </w:r>
      <w:r w:rsidRPr="006869D0">
        <w:rPr>
          <w:rFonts w:hint="eastAsia"/>
        </w:rPr>
        <w:t>，</w:t>
      </w:r>
      <w:r w:rsidRPr="006869D0">
        <w:t>min</w:t>
      </w:r>
      <w:r w:rsidRPr="006869D0">
        <w:rPr>
          <w:rFonts w:hint="eastAsia"/>
        </w:rPr>
        <w:t>皆為</w:t>
      </w:r>
      <w:r w:rsidRPr="006869D0">
        <w:t>0.</w:t>
      </w:r>
      <w:r w:rsidR="004F6340">
        <w:rPr>
          <w:rFonts w:hint="eastAsia"/>
        </w:rPr>
        <w:t>9</w:t>
      </w:r>
      <w:r>
        <w:rPr>
          <w:rFonts w:hint="eastAsia"/>
        </w:rPr>
        <w:t>。</w:t>
      </w:r>
    </w:p>
    <w:p w14:paraId="0582721A" w14:textId="77777777" w:rsidR="00A40428" w:rsidRDefault="00A40428" w:rsidP="00A40428">
      <w:pPr>
        <w:jc w:val="both"/>
        <w:rPr>
          <w:b/>
          <w:bCs/>
          <w:color w:val="0070C0"/>
        </w:rPr>
      </w:pPr>
      <w:proofErr w:type="spellStart"/>
      <w:r>
        <w:rPr>
          <w:b/>
          <w:bCs/>
          <w:color w:val="0070C0"/>
        </w:rPr>
        <w:t>thresParm.</w:t>
      </w:r>
      <w:r w:rsidRPr="00693198">
        <w:rPr>
          <w:b/>
          <w:bCs/>
          <w:color w:val="0070C0"/>
        </w:rPr>
        <w:t>Thresmode</w:t>
      </w:r>
      <w:proofErr w:type="spellEnd"/>
      <w:r>
        <w:rPr>
          <w:b/>
          <w:bCs/>
          <w:color w:val="0070C0"/>
        </w:rPr>
        <w:t>:</w:t>
      </w:r>
    </w:p>
    <w:p w14:paraId="7860131A" w14:textId="2101EEF2" w:rsidR="00A40428" w:rsidRDefault="00A40428" w:rsidP="00A40428">
      <w:pPr>
        <w:jc w:val="both"/>
      </w:pPr>
      <w:r w:rsidRPr="00E16E0E">
        <w:rPr>
          <w:rFonts w:hint="eastAsia"/>
        </w:rPr>
        <w:t>定義閾值模式</w:t>
      </w:r>
      <w:r>
        <w:rPr>
          <w:rFonts w:hint="eastAsia"/>
        </w:rPr>
        <w:t>，</w:t>
      </w:r>
      <w:r w:rsidRPr="00E16E0E">
        <w:rPr>
          <w:rFonts w:hint="eastAsia"/>
        </w:rPr>
        <w:t>默認值為</w:t>
      </w:r>
      <w:r>
        <w:rPr>
          <w:rFonts w:hint="eastAsia"/>
        </w:rPr>
        <w:t>3。</w:t>
      </w:r>
      <w:r>
        <w:t xml:space="preserve"> (0: </w:t>
      </w:r>
      <w:r w:rsidR="00D97439">
        <w:rPr>
          <w:rFonts w:hint="eastAsia"/>
        </w:rPr>
        <w:t>自定義灰階亮度</w:t>
      </w:r>
      <w:r>
        <w:rPr>
          <w:rFonts w:hint="eastAsia"/>
        </w:rPr>
        <w:t>;</w:t>
      </w:r>
      <w:r>
        <w:t xml:space="preserve"> 3:</w:t>
      </w:r>
      <w:r>
        <w:rPr>
          <w:rFonts w:hint="eastAsia"/>
        </w:rPr>
        <w:t>暗目標物自動搜索器;</w:t>
      </w:r>
      <w:r>
        <w:t xml:space="preserve"> 4:</w:t>
      </w:r>
      <w:r>
        <w:rPr>
          <w:rFonts w:hint="eastAsia"/>
        </w:rPr>
        <w:t>亮目標物自動搜索器</w:t>
      </w:r>
      <w:r>
        <w:t>).</w:t>
      </w:r>
    </w:p>
    <w:p w14:paraId="18C9CD79" w14:textId="77777777" w:rsidR="00A40428" w:rsidRDefault="00A40428" w:rsidP="00A40428">
      <w:pPr>
        <w:jc w:val="both"/>
      </w:pPr>
    </w:p>
    <w:p w14:paraId="734315BF" w14:textId="067CF51B" w:rsidR="00A40428" w:rsidRDefault="00A40428" w:rsidP="00A40428">
      <w:pPr>
        <w:jc w:val="both"/>
        <w:rPr>
          <w:b/>
          <w:bCs/>
          <w:color w:val="0070C0"/>
        </w:rPr>
      </w:pPr>
      <w:proofErr w:type="spellStart"/>
      <w:r>
        <w:rPr>
          <w:b/>
          <w:bCs/>
          <w:color w:val="0070C0"/>
        </w:rPr>
        <w:t>thresParm.bg</w:t>
      </w:r>
      <w:r w:rsidRPr="00B564FD">
        <w:rPr>
          <w:b/>
          <w:bCs/>
          <w:color w:val="0070C0"/>
        </w:rPr>
        <w:t>max</w:t>
      </w:r>
      <w:proofErr w:type="spellEnd"/>
      <w:r w:rsidRPr="00B564FD">
        <w:rPr>
          <w:b/>
          <w:bCs/>
          <w:color w:val="0070C0"/>
        </w:rPr>
        <w:t>,</w:t>
      </w:r>
      <w:r>
        <w:rPr>
          <w:b/>
          <w:bCs/>
          <w:color w:val="0070C0"/>
        </w:rPr>
        <w:t xml:space="preserve"> </w:t>
      </w:r>
      <w:proofErr w:type="spellStart"/>
      <w:r>
        <w:rPr>
          <w:b/>
          <w:bCs/>
          <w:color w:val="0070C0"/>
        </w:rPr>
        <w:t>thresParm.fg</w:t>
      </w:r>
      <w:r w:rsidRPr="00B564FD">
        <w:rPr>
          <w:b/>
          <w:bCs/>
          <w:color w:val="0070C0"/>
        </w:rPr>
        <w:t>m</w:t>
      </w:r>
      <w:r>
        <w:rPr>
          <w:b/>
          <w:bCs/>
          <w:color w:val="0070C0"/>
        </w:rPr>
        <w:t>ax</w:t>
      </w:r>
      <w:proofErr w:type="spellEnd"/>
      <w:r w:rsidR="00AB3398">
        <w:rPr>
          <w:b/>
          <w:bCs/>
          <w:color w:val="0070C0"/>
        </w:rPr>
        <w:t>,</w:t>
      </w:r>
    </w:p>
    <w:p w14:paraId="4D13C02D" w14:textId="31D33882" w:rsidR="006869D0" w:rsidRPr="006869D0" w:rsidRDefault="006869D0" w:rsidP="00A40428">
      <w:pPr>
        <w:jc w:val="both"/>
      </w:pPr>
      <w:r>
        <w:rPr>
          <w:rFonts w:hint="eastAsia"/>
          <w:b/>
          <w:bCs/>
          <w:color w:val="0070C0"/>
        </w:rPr>
        <w:t>在</w:t>
      </w:r>
      <w:r w:rsidRPr="006869D0">
        <w:rPr>
          <w:rFonts w:hint="eastAsia"/>
        </w:rPr>
        <w:t>此設備中，</w:t>
      </w:r>
      <w:proofErr w:type="spellStart"/>
      <w:r w:rsidRPr="006869D0">
        <w:t>bgmax</w:t>
      </w:r>
      <w:proofErr w:type="spellEnd"/>
      <w:r w:rsidRPr="006869D0">
        <w:t>[0]</w:t>
      </w:r>
      <w:r w:rsidRPr="006869D0">
        <w:rPr>
          <w:rFonts w:hint="eastAsia"/>
        </w:rPr>
        <w:t>預設為</w:t>
      </w:r>
      <w:r w:rsidRPr="006869D0">
        <w:t xml:space="preserve">280, </w:t>
      </w:r>
      <w:proofErr w:type="spellStart"/>
      <w:r w:rsidRPr="006869D0">
        <w:t>fgmax</w:t>
      </w:r>
      <w:proofErr w:type="spellEnd"/>
      <w:r w:rsidRPr="006869D0">
        <w:t>[0]</w:t>
      </w:r>
      <w:r w:rsidRPr="006869D0">
        <w:rPr>
          <w:rFonts w:hint="eastAsia"/>
        </w:rPr>
        <w:t>預設為</w:t>
      </w:r>
      <w:r w:rsidRPr="006869D0">
        <w:t>9</w:t>
      </w:r>
      <w:r w:rsidRPr="006869D0">
        <w:rPr>
          <w:rFonts w:hint="eastAsia"/>
        </w:rPr>
        <w:t>。</w:t>
      </w:r>
    </w:p>
    <w:tbl>
      <w:tblPr>
        <w:tblStyle w:val="a9"/>
        <w:tblW w:w="0" w:type="auto"/>
        <w:tblLook w:val="04A0" w:firstRow="1" w:lastRow="0" w:firstColumn="1" w:lastColumn="0" w:noHBand="0" w:noVBand="1"/>
      </w:tblPr>
      <w:tblGrid>
        <w:gridCol w:w="4811"/>
        <w:gridCol w:w="4811"/>
      </w:tblGrid>
      <w:tr w:rsidR="001263DD" w14:paraId="41C93E23" w14:textId="77777777" w:rsidTr="001263DD">
        <w:tc>
          <w:tcPr>
            <w:tcW w:w="4811" w:type="dxa"/>
          </w:tcPr>
          <w:p w14:paraId="29A6B547" w14:textId="6EAB0A12" w:rsidR="001263DD" w:rsidRDefault="001263DD" w:rsidP="00A40428">
            <w:pPr>
              <w:jc w:val="both"/>
            </w:pPr>
            <w:proofErr w:type="spellStart"/>
            <w:proofErr w:type="gramStart"/>
            <w:r>
              <w:t>bgmax</w:t>
            </w:r>
            <w:proofErr w:type="spellEnd"/>
            <w:r>
              <w:t>[</w:t>
            </w:r>
            <w:proofErr w:type="gramEnd"/>
            <w:r>
              <w:t>0]</w:t>
            </w:r>
          </w:p>
        </w:tc>
        <w:tc>
          <w:tcPr>
            <w:tcW w:w="4811" w:type="dxa"/>
          </w:tcPr>
          <w:p w14:paraId="0EBA1DA4" w14:textId="77777777" w:rsidR="001263DD" w:rsidRDefault="001263DD" w:rsidP="001263DD">
            <w:pPr>
              <w:jc w:val="both"/>
              <w:rPr>
                <w:color w:val="000000" w:themeColor="text1"/>
              </w:rPr>
            </w:pPr>
            <w:r w:rsidRPr="00B3445B">
              <w:rPr>
                <w:rFonts w:hint="eastAsia"/>
                <w:color w:val="000000" w:themeColor="text1"/>
              </w:rPr>
              <w:t>當</w:t>
            </w:r>
            <w:proofErr w:type="spellStart"/>
            <w:r w:rsidRPr="00B3445B">
              <w:rPr>
                <w:color w:val="000000" w:themeColor="text1"/>
              </w:rPr>
              <w:t>thresmode</w:t>
            </w:r>
            <w:proofErr w:type="spellEnd"/>
            <w:r w:rsidRPr="00B3445B">
              <w:rPr>
                <w:color w:val="000000" w:themeColor="text1"/>
              </w:rPr>
              <w:t>=0</w:t>
            </w:r>
            <w:r w:rsidRPr="00B3445B">
              <w:rPr>
                <w:rFonts w:hint="eastAsia"/>
                <w:color w:val="000000" w:themeColor="text1"/>
              </w:rPr>
              <w:t>時，此參數為設定c</w:t>
            </w:r>
            <w:r w:rsidRPr="00B3445B">
              <w:rPr>
                <w:color w:val="000000" w:themeColor="text1"/>
              </w:rPr>
              <w:t>hip pad</w:t>
            </w:r>
            <w:r w:rsidRPr="00B3445B">
              <w:rPr>
                <w:rFonts w:hint="eastAsia"/>
                <w:color w:val="000000" w:themeColor="text1"/>
              </w:rPr>
              <w:t>的最大精準灰階亮度，此數值介於</w:t>
            </w:r>
            <w:r w:rsidRPr="00B3445B">
              <w:rPr>
                <w:color w:val="000000" w:themeColor="text1"/>
              </w:rPr>
              <w:t>0</w:t>
            </w:r>
            <w:r w:rsidRPr="00B3445B">
              <w:rPr>
                <w:rFonts w:hint="eastAsia"/>
                <w:color w:val="000000" w:themeColor="text1"/>
              </w:rPr>
              <w:t>至</w:t>
            </w:r>
            <w:r w:rsidRPr="00B3445B">
              <w:rPr>
                <w:color w:val="000000" w:themeColor="text1"/>
              </w:rPr>
              <w:t>255</w:t>
            </w:r>
            <w:r w:rsidRPr="00B3445B">
              <w:rPr>
                <w:rFonts w:hint="eastAsia"/>
                <w:color w:val="000000" w:themeColor="text1"/>
              </w:rPr>
              <w:t>之間且須大於</w:t>
            </w:r>
            <w:proofErr w:type="spellStart"/>
            <w:r w:rsidRPr="00B3445B">
              <w:rPr>
                <w:color w:val="000000" w:themeColor="text1"/>
              </w:rPr>
              <w:t>bgmin</w:t>
            </w:r>
            <w:proofErr w:type="spellEnd"/>
            <w:r w:rsidRPr="00B3445B">
              <w:rPr>
                <w:rFonts w:hint="eastAsia"/>
                <w:color w:val="000000" w:themeColor="text1"/>
              </w:rPr>
              <w:t>。</w:t>
            </w:r>
            <w:r>
              <w:rPr>
                <w:rFonts w:hint="eastAsia"/>
                <w:color w:val="000000" w:themeColor="text1"/>
              </w:rPr>
              <w:t>參數間的關係如下示意：</w:t>
            </w:r>
          </w:p>
          <w:p w14:paraId="150FCC89" w14:textId="77777777" w:rsidR="001263DD" w:rsidRPr="00B3445B" w:rsidRDefault="001263DD" w:rsidP="001263DD">
            <w:pPr>
              <w:jc w:val="both"/>
              <w:rPr>
                <w:color w:val="000000" w:themeColor="text1"/>
              </w:rPr>
            </w:pPr>
            <w:r w:rsidRPr="00B745AE">
              <w:rPr>
                <w:noProof/>
                <w:color w:val="000000" w:themeColor="text1"/>
              </w:rPr>
              <w:drawing>
                <wp:inline distT="0" distB="0" distL="0" distR="0" wp14:anchorId="228E8258" wp14:editId="502B41C9">
                  <wp:extent cx="2596243" cy="973591"/>
                  <wp:effectExtent l="0" t="0" r="0" b="4445"/>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37059" cy="988897"/>
                          </a:xfrm>
                          <a:prstGeom prst="rect">
                            <a:avLst/>
                          </a:prstGeom>
                        </pic:spPr>
                      </pic:pic>
                    </a:graphicData>
                  </a:graphic>
                </wp:inline>
              </w:drawing>
            </w:r>
          </w:p>
          <w:p w14:paraId="1A2660D7" w14:textId="77777777" w:rsidR="001263DD" w:rsidRPr="00B3445B" w:rsidRDefault="001263DD" w:rsidP="001263DD">
            <w:pPr>
              <w:jc w:val="both"/>
              <w:rPr>
                <w:color w:val="000000" w:themeColor="text1"/>
              </w:rPr>
            </w:pPr>
          </w:p>
          <w:p w14:paraId="7B853EDA" w14:textId="4D5DCD01" w:rsidR="001263DD" w:rsidRDefault="001263DD" w:rsidP="001263DD">
            <w:pPr>
              <w:jc w:val="both"/>
            </w:pPr>
            <w:r w:rsidRPr="00B3445B">
              <w:rPr>
                <w:rFonts w:hint="eastAsia"/>
                <w:color w:val="000000" w:themeColor="text1"/>
              </w:rPr>
              <w:t>當</w:t>
            </w:r>
            <w:proofErr w:type="spellStart"/>
            <w:r w:rsidRPr="00B3445B">
              <w:rPr>
                <w:color w:val="000000" w:themeColor="text1"/>
              </w:rPr>
              <w:t>thresmode</w:t>
            </w:r>
            <w:proofErr w:type="spellEnd"/>
            <w:r w:rsidRPr="00B3445B">
              <w:rPr>
                <w:color w:val="000000" w:themeColor="text1"/>
              </w:rPr>
              <w:t>=3,4</w:t>
            </w:r>
            <w:r w:rsidRPr="00B3445B">
              <w:rPr>
                <w:rFonts w:hint="eastAsia"/>
                <w:color w:val="000000" w:themeColor="text1"/>
              </w:rPr>
              <w:t>時，此參數為設定自動搜索</w:t>
            </w:r>
            <w:r>
              <w:rPr>
                <w:rFonts w:hint="eastAsia"/>
                <w:color w:val="000000" w:themeColor="text1"/>
              </w:rPr>
              <w:t>機制</w:t>
            </w:r>
            <w:r w:rsidRPr="00B3445B">
              <w:rPr>
                <w:rFonts w:hint="eastAsia"/>
                <w:color w:val="000000" w:themeColor="text1"/>
              </w:rPr>
              <w:t>的每次搜索</w:t>
            </w:r>
            <w:r>
              <w:rPr>
                <w:rFonts w:hint="eastAsia"/>
                <w:color w:val="000000" w:themeColor="text1"/>
              </w:rPr>
              <w:t>範圍</w:t>
            </w:r>
            <w:r w:rsidRPr="00B3445B">
              <w:rPr>
                <w:rFonts w:hint="eastAsia"/>
                <w:color w:val="000000" w:themeColor="text1"/>
              </w:rPr>
              <w:t>大小。此數值介於</w:t>
            </w:r>
            <w:r w:rsidRPr="00B3445B">
              <w:rPr>
                <w:color w:val="000000" w:themeColor="text1"/>
              </w:rPr>
              <w:t>1</w:t>
            </w:r>
            <w:r w:rsidRPr="00B3445B">
              <w:rPr>
                <w:rFonts w:hint="eastAsia"/>
                <w:color w:val="000000" w:themeColor="text1"/>
              </w:rPr>
              <w:t>至圖片大小之間。</w:t>
            </w:r>
          </w:p>
        </w:tc>
      </w:tr>
      <w:tr w:rsidR="001263DD" w14:paraId="6BB88EF3" w14:textId="77777777" w:rsidTr="001263DD">
        <w:tc>
          <w:tcPr>
            <w:tcW w:w="4811" w:type="dxa"/>
          </w:tcPr>
          <w:p w14:paraId="606191D0" w14:textId="1E223A14" w:rsidR="001263DD" w:rsidRDefault="001263DD" w:rsidP="00A40428">
            <w:pPr>
              <w:jc w:val="both"/>
            </w:pPr>
            <w:proofErr w:type="spellStart"/>
            <w:proofErr w:type="gramStart"/>
            <w:r>
              <w:t>bgmin</w:t>
            </w:r>
            <w:proofErr w:type="spellEnd"/>
            <w:r>
              <w:t>[</w:t>
            </w:r>
            <w:proofErr w:type="gramEnd"/>
            <w:r>
              <w:t>0]</w:t>
            </w:r>
          </w:p>
        </w:tc>
        <w:tc>
          <w:tcPr>
            <w:tcW w:w="4811" w:type="dxa"/>
          </w:tcPr>
          <w:p w14:paraId="767170A6" w14:textId="77777777" w:rsidR="001263DD" w:rsidRPr="00B3445B" w:rsidRDefault="001263DD" w:rsidP="001263DD">
            <w:pPr>
              <w:jc w:val="both"/>
              <w:rPr>
                <w:color w:val="000000" w:themeColor="text1"/>
              </w:rPr>
            </w:pPr>
            <w:r w:rsidRPr="00B3445B">
              <w:rPr>
                <w:rFonts w:hint="eastAsia"/>
                <w:color w:val="000000" w:themeColor="text1"/>
              </w:rPr>
              <w:t>當</w:t>
            </w:r>
            <w:proofErr w:type="spellStart"/>
            <w:r w:rsidRPr="00B3445B">
              <w:rPr>
                <w:color w:val="000000" w:themeColor="text1"/>
              </w:rPr>
              <w:t>thresmode</w:t>
            </w:r>
            <w:proofErr w:type="spellEnd"/>
            <w:r w:rsidRPr="00B3445B">
              <w:rPr>
                <w:color w:val="000000" w:themeColor="text1"/>
              </w:rPr>
              <w:t>=0</w:t>
            </w:r>
            <w:r w:rsidRPr="00B3445B">
              <w:rPr>
                <w:rFonts w:hint="eastAsia"/>
                <w:color w:val="000000" w:themeColor="text1"/>
              </w:rPr>
              <w:t>時，此參數為設定c</w:t>
            </w:r>
            <w:r w:rsidRPr="00B3445B">
              <w:rPr>
                <w:color w:val="000000" w:themeColor="text1"/>
              </w:rPr>
              <w:t>hip pad</w:t>
            </w:r>
            <w:r w:rsidRPr="00B3445B">
              <w:rPr>
                <w:rFonts w:hint="eastAsia"/>
                <w:color w:val="000000" w:themeColor="text1"/>
              </w:rPr>
              <w:t>的最小精準灰階亮度，此數值介於</w:t>
            </w:r>
            <w:r w:rsidRPr="00B3445B">
              <w:rPr>
                <w:color w:val="000000" w:themeColor="text1"/>
              </w:rPr>
              <w:t>0</w:t>
            </w:r>
            <w:r w:rsidRPr="00B3445B">
              <w:rPr>
                <w:rFonts w:hint="eastAsia"/>
                <w:color w:val="000000" w:themeColor="text1"/>
              </w:rPr>
              <w:t>至</w:t>
            </w:r>
            <w:r w:rsidRPr="00B3445B">
              <w:rPr>
                <w:color w:val="000000" w:themeColor="text1"/>
              </w:rPr>
              <w:t>255</w:t>
            </w:r>
            <w:r w:rsidRPr="00B3445B">
              <w:rPr>
                <w:rFonts w:hint="eastAsia"/>
                <w:color w:val="000000" w:themeColor="text1"/>
              </w:rPr>
              <w:t>之間且須小於</w:t>
            </w:r>
            <w:proofErr w:type="spellStart"/>
            <w:r w:rsidRPr="00B3445B">
              <w:rPr>
                <w:color w:val="000000" w:themeColor="text1"/>
              </w:rPr>
              <w:t>bgmin</w:t>
            </w:r>
            <w:proofErr w:type="spellEnd"/>
            <w:r w:rsidRPr="00B3445B">
              <w:rPr>
                <w:rFonts w:hint="eastAsia"/>
                <w:color w:val="000000" w:themeColor="text1"/>
              </w:rPr>
              <w:t>。</w:t>
            </w:r>
          </w:p>
          <w:p w14:paraId="78FB7A7A" w14:textId="77777777" w:rsidR="001263DD" w:rsidRPr="00B3445B" w:rsidRDefault="001263DD" w:rsidP="001263DD">
            <w:pPr>
              <w:jc w:val="both"/>
              <w:rPr>
                <w:color w:val="000000" w:themeColor="text1"/>
              </w:rPr>
            </w:pPr>
          </w:p>
          <w:p w14:paraId="1A23D53F" w14:textId="629682FE" w:rsidR="001263DD" w:rsidRDefault="001263DD" w:rsidP="001263DD">
            <w:pPr>
              <w:jc w:val="both"/>
            </w:pPr>
            <w:r w:rsidRPr="00B3445B">
              <w:rPr>
                <w:rFonts w:hint="eastAsia"/>
                <w:color w:val="000000" w:themeColor="text1"/>
              </w:rPr>
              <w:t>當</w:t>
            </w:r>
            <w:proofErr w:type="spellStart"/>
            <w:r w:rsidRPr="00B3445B">
              <w:rPr>
                <w:color w:val="000000" w:themeColor="text1"/>
              </w:rPr>
              <w:t>thresmode</w:t>
            </w:r>
            <w:proofErr w:type="spellEnd"/>
            <w:r w:rsidRPr="00B3445B">
              <w:rPr>
                <w:color w:val="000000" w:themeColor="text1"/>
              </w:rPr>
              <w:t>=3,4</w:t>
            </w:r>
            <w:r w:rsidRPr="00B3445B">
              <w:rPr>
                <w:rFonts w:hint="eastAsia"/>
                <w:color w:val="000000" w:themeColor="text1"/>
              </w:rPr>
              <w:t>時，不使用此參數。</w:t>
            </w:r>
          </w:p>
        </w:tc>
      </w:tr>
      <w:tr w:rsidR="001263DD" w14:paraId="06CD581E" w14:textId="77777777" w:rsidTr="001263DD">
        <w:tc>
          <w:tcPr>
            <w:tcW w:w="4811" w:type="dxa"/>
          </w:tcPr>
          <w:p w14:paraId="225101E8" w14:textId="322A7652" w:rsidR="001263DD" w:rsidRDefault="001263DD" w:rsidP="00A40428">
            <w:pPr>
              <w:jc w:val="both"/>
            </w:pPr>
            <w:proofErr w:type="spellStart"/>
            <w:proofErr w:type="gramStart"/>
            <w:r>
              <w:lastRenderedPageBreak/>
              <w:t>fgmax</w:t>
            </w:r>
            <w:proofErr w:type="spellEnd"/>
            <w:r>
              <w:t>[</w:t>
            </w:r>
            <w:proofErr w:type="gramEnd"/>
            <w:r>
              <w:t>0]</w:t>
            </w:r>
          </w:p>
        </w:tc>
        <w:tc>
          <w:tcPr>
            <w:tcW w:w="4811" w:type="dxa"/>
          </w:tcPr>
          <w:p w14:paraId="76D890F2" w14:textId="77777777" w:rsidR="001263DD" w:rsidRPr="00B3445B" w:rsidRDefault="001263DD" w:rsidP="001263DD">
            <w:pPr>
              <w:jc w:val="both"/>
              <w:rPr>
                <w:color w:val="000000" w:themeColor="text1"/>
              </w:rPr>
            </w:pPr>
            <w:r w:rsidRPr="00B3445B">
              <w:rPr>
                <w:rFonts w:hint="eastAsia"/>
                <w:color w:val="000000" w:themeColor="text1"/>
              </w:rPr>
              <w:t>當</w:t>
            </w:r>
            <w:proofErr w:type="spellStart"/>
            <w:r w:rsidRPr="00B3445B">
              <w:rPr>
                <w:color w:val="000000" w:themeColor="text1"/>
              </w:rPr>
              <w:t>thresmode</w:t>
            </w:r>
            <w:proofErr w:type="spellEnd"/>
            <w:r w:rsidRPr="00B3445B">
              <w:rPr>
                <w:color w:val="000000" w:themeColor="text1"/>
              </w:rPr>
              <w:t>=0</w:t>
            </w:r>
            <w:r w:rsidRPr="00B3445B">
              <w:rPr>
                <w:rFonts w:hint="eastAsia"/>
                <w:color w:val="000000" w:themeColor="text1"/>
              </w:rPr>
              <w:t>時，此參數為設定c</w:t>
            </w:r>
            <w:r w:rsidRPr="00B3445B">
              <w:rPr>
                <w:color w:val="000000" w:themeColor="text1"/>
              </w:rPr>
              <w:t>hip</w:t>
            </w:r>
            <w:r w:rsidRPr="00B3445B">
              <w:rPr>
                <w:rFonts w:hint="eastAsia"/>
                <w:color w:val="000000" w:themeColor="text1"/>
              </w:rPr>
              <w:t>中間塗膠區的最大精準灰階亮度，此數值介於</w:t>
            </w:r>
            <w:r w:rsidRPr="00B3445B">
              <w:rPr>
                <w:color w:val="000000" w:themeColor="text1"/>
              </w:rPr>
              <w:t>0</w:t>
            </w:r>
            <w:r w:rsidRPr="00B3445B">
              <w:rPr>
                <w:rFonts w:hint="eastAsia"/>
                <w:color w:val="000000" w:themeColor="text1"/>
              </w:rPr>
              <w:t>至</w:t>
            </w:r>
            <w:r w:rsidRPr="00B3445B">
              <w:rPr>
                <w:color w:val="000000" w:themeColor="text1"/>
              </w:rPr>
              <w:t>255</w:t>
            </w:r>
            <w:r w:rsidRPr="00B3445B">
              <w:rPr>
                <w:rFonts w:hint="eastAsia"/>
                <w:color w:val="000000" w:themeColor="text1"/>
              </w:rPr>
              <w:t>之間且須大於</w:t>
            </w:r>
            <w:proofErr w:type="spellStart"/>
            <w:r w:rsidRPr="00B3445B">
              <w:rPr>
                <w:color w:val="000000" w:themeColor="text1"/>
              </w:rPr>
              <w:t>f</w:t>
            </w:r>
            <w:r w:rsidRPr="00B3445B">
              <w:rPr>
                <w:rFonts w:hint="eastAsia"/>
                <w:color w:val="000000" w:themeColor="text1"/>
              </w:rPr>
              <w:t>g</w:t>
            </w:r>
            <w:r w:rsidRPr="00B3445B">
              <w:rPr>
                <w:color w:val="000000" w:themeColor="text1"/>
              </w:rPr>
              <w:t>min</w:t>
            </w:r>
            <w:proofErr w:type="spellEnd"/>
            <w:r w:rsidRPr="00B3445B">
              <w:rPr>
                <w:rFonts w:hint="eastAsia"/>
                <w:color w:val="000000" w:themeColor="text1"/>
              </w:rPr>
              <w:t>。</w:t>
            </w:r>
          </w:p>
          <w:p w14:paraId="6D3D9C0E" w14:textId="77777777" w:rsidR="001263DD" w:rsidRPr="00B3445B" w:rsidRDefault="001263DD" w:rsidP="001263DD">
            <w:pPr>
              <w:jc w:val="both"/>
              <w:rPr>
                <w:color w:val="000000" w:themeColor="text1"/>
              </w:rPr>
            </w:pPr>
          </w:p>
          <w:p w14:paraId="18C2DE0D" w14:textId="6F98C6EF" w:rsidR="001263DD" w:rsidRDefault="001263DD" w:rsidP="001263DD">
            <w:pPr>
              <w:jc w:val="both"/>
            </w:pPr>
            <w:r w:rsidRPr="00B3445B">
              <w:rPr>
                <w:rFonts w:hint="eastAsia"/>
                <w:color w:val="000000" w:themeColor="text1"/>
              </w:rPr>
              <w:t>當</w:t>
            </w:r>
            <w:proofErr w:type="spellStart"/>
            <w:r w:rsidRPr="00B3445B">
              <w:rPr>
                <w:color w:val="000000" w:themeColor="text1"/>
              </w:rPr>
              <w:t>thresmode</w:t>
            </w:r>
            <w:proofErr w:type="spellEnd"/>
            <w:r w:rsidRPr="00B3445B">
              <w:rPr>
                <w:color w:val="000000" w:themeColor="text1"/>
              </w:rPr>
              <w:t>=3,4</w:t>
            </w:r>
            <w:r w:rsidRPr="00B3445B">
              <w:rPr>
                <w:rFonts w:hint="eastAsia"/>
                <w:color w:val="000000" w:themeColor="text1"/>
              </w:rPr>
              <w:t>時，此參數為設定自動搜索的濾波器強度。此數值介於</w:t>
            </w:r>
            <w:r w:rsidRPr="00B3445B">
              <w:rPr>
                <w:color w:val="000000" w:themeColor="text1"/>
              </w:rPr>
              <w:t>1</w:t>
            </w:r>
            <w:r w:rsidRPr="00B3445B">
              <w:rPr>
                <w:rFonts w:hint="eastAsia"/>
                <w:color w:val="000000" w:themeColor="text1"/>
              </w:rPr>
              <w:t>至</w:t>
            </w:r>
            <w:r w:rsidRPr="00B3445B">
              <w:rPr>
                <w:color w:val="000000" w:themeColor="text1"/>
              </w:rPr>
              <w:t>50</w:t>
            </w:r>
            <w:r w:rsidRPr="00B3445B">
              <w:rPr>
                <w:rFonts w:hint="eastAsia"/>
                <w:color w:val="000000" w:themeColor="text1"/>
              </w:rPr>
              <w:t>之間。</w:t>
            </w:r>
          </w:p>
        </w:tc>
      </w:tr>
      <w:tr w:rsidR="001263DD" w14:paraId="2AAA81DC" w14:textId="77777777" w:rsidTr="001263DD">
        <w:tc>
          <w:tcPr>
            <w:tcW w:w="4811" w:type="dxa"/>
          </w:tcPr>
          <w:p w14:paraId="39D8AA5E" w14:textId="0679BEBE" w:rsidR="001263DD" w:rsidRDefault="001263DD" w:rsidP="00A40428">
            <w:pPr>
              <w:jc w:val="both"/>
            </w:pPr>
            <w:proofErr w:type="spellStart"/>
            <w:proofErr w:type="gramStart"/>
            <w:r>
              <w:t>fgmin</w:t>
            </w:r>
            <w:proofErr w:type="spellEnd"/>
            <w:r>
              <w:t>[</w:t>
            </w:r>
            <w:proofErr w:type="gramEnd"/>
            <w:r>
              <w:t>0]</w:t>
            </w:r>
          </w:p>
        </w:tc>
        <w:tc>
          <w:tcPr>
            <w:tcW w:w="4811" w:type="dxa"/>
          </w:tcPr>
          <w:p w14:paraId="4BD51568" w14:textId="77777777" w:rsidR="001263DD" w:rsidRPr="00B3445B" w:rsidRDefault="001263DD" w:rsidP="001263DD">
            <w:pPr>
              <w:jc w:val="both"/>
              <w:rPr>
                <w:color w:val="000000" w:themeColor="text1"/>
              </w:rPr>
            </w:pPr>
            <w:r w:rsidRPr="00B3445B">
              <w:rPr>
                <w:rFonts w:hint="eastAsia"/>
                <w:color w:val="000000" w:themeColor="text1"/>
              </w:rPr>
              <w:t>當</w:t>
            </w:r>
            <w:proofErr w:type="spellStart"/>
            <w:r w:rsidRPr="00B3445B">
              <w:rPr>
                <w:color w:val="000000" w:themeColor="text1"/>
              </w:rPr>
              <w:t>thresmode</w:t>
            </w:r>
            <w:proofErr w:type="spellEnd"/>
            <w:r w:rsidRPr="00B3445B">
              <w:rPr>
                <w:color w:val="000000" w:themeColor="text1"/>
              </w:rPr>
              <w:t>=0</w:t>
            </w:r>
            <w:r w:rsidRPr="00B3445B">
              <w:rPr>
                <w:rFonts w:hint="eastAsia"/>
                <w:color w:val="000000" w:themeColor="text1"/>
              </w:rPr>
              <w:t>時，此參數為設定c</w:t>
            </w:r>
            <w:r w:rsidRPr="00B3445B">
              <w:rPr>
                <w:color w:val="000000" w:themeColor="text1"/>
              </w:rPr>
              <w:t>hip pad</w:t>
            </w:r>
            <w:r w:rsidRPr="00B3445B">
              <w:rPr>
                <w:rFonts w:hint="eastAsia"/>
                <w:color w:val="000000" w:themeColor="text1"/>
              </w:rPr>
              <w:t>的最小精準灰階亮度，此數值介於</w:t>
            </w:r>
            <w:r w:rsidRPr="00B3445B">
              <w:rPr>
                <w:color w:val="000000" w:themeColor="text1"/>
              </w:rPr>
              <w:t>0</w:t>
            </w:r>
            <w:r w:rsidRPr="00B3445B">
              <w:rPr>
                <w:rFonts w:hint="eastAsia"/>
                <w:color w:val="000000" w:themeColor="text1"/>
              </w:rPr>
              <w:t>至</w:t>
            </w:r>
            <w:r w:rsidRPr="00B3445B">
              <w:rPr>
                <w:color w:val="000000" w:themeColor="text1"/>
              </w:rPr>
              <w:t>255</w:t>
            </w:r>
            <w:r w:rsidRPr="00B3445B">
              <w:rPr>
                <w:rFonts w:hint="eastAsia"/>
                <w:color w:val="000000" w:themeColor="text1"/>
              </w:rPr>
              <w:t>之間且須小於</w:t>
            </w:r>
            <w:proofErr w:type="spellStart"/>
            <w:r w:rsidRPr="00B3445B">
              <w:rPr>
                <w:color w:val="000000" w:themeColor="text1"/>
              </w:rPr>
              <w:t>bgmin</w:t>
            </w:r>
            <w:proofErr w:type="spellEnd"/>
            <w:r w:rsidRPr="00B3445B">
              <w:rPr>
                <w:rFonts w:hint="eastAsia"/>
                <w:color w:val="000000" w:themeColor="text1"/>
              </w:rPr>
              <w:t>。</w:t>
            </w:r>
          </w:p>
          <w:p w14:paraId="48A303F5" w14:textId="77777777" w:rsidR="001263DD" w:rsidRPr="00B3445B" w:rsidRDefault="001263DD" w:rsidP="001263DD">
            <w:pPr>
              <w:jc w:val="both"/>
              <w:rPr>
                <w:color w:val="000000" w:themeColor="text1"/>
              </w:rPr>
            </w:pPr>
          </w:p>
          <w:p w14:paraId="480CB5E2" w14:textId="30DBAB4A" w:rsidR="001263DD" w:rsidRPr="00B3445B" w:rsidRDefault="001263DD" w:rsidP="001263DD">
            <w:pPr>
              <w:jc w:val="both"/>
              <w:rPr>
                <w:color w:val="000000" w:themeColor="text1"/>
              </w:rPr>
            </w:pPr>
            <w:r w:rsidRPr="00B3445B">
              <w:rPr>
                <w:rFonts w:hint="eastAsia"/>
                <w:color w:val="000000" w:themeColor="text1"/>
              </w:rPr>
              <w:t>當</w:t>
            </w:r>
            <w:proofErr w:type="spellStart"/>
            <w:r w:rsidRPr="00B3445B">
              <w:rPr>
                <w:color w:val="000000" w:themeColor="text1"/>
              </w:rPr>
              <w:t>thresmode</w:t>
            </w:r>
            <w:proofErr w:type="spellEnd"/>
            <w:r w:rsidRPr="00B3445B">
              <w:rPr>
                <w:color w:val="000000" w:themeColor="text1"/>
              </w:rPr>
              <w:t>=3,4</w:t>
            </w:r>
            <w:r w:rsidRPr="00B3445B">
              <w:rPr>
                <w:rFonts w:hint="eastAsia"/>
                <w:color w:val="000000" w:themeColor="text1"/>
              </w:rPr>
              <w:t>時，不使用此參數。</w:t>
            </w:r>
          </w:p>
        </w:tc>
      </w:tr>
    </w:tbl>
    <w:p w14:paraId="73917666" w14:textId="77777777" w:rsidR="00073B3E" w:rsidRDefault="00073B3E" w:rsidP="00952027">
      <w:pPr>
        <w:jc w:val="both"/>
        <w:rPr>
          <w:rFonts w:hint="eastAsia"/>
          <w:b/>
          <w:bCs/>
          <w:sz w:val="28"/>
          <w:szCs w:val="28"/>
        </w:rPr>
      </w:pPr>
    </w:p>
    <w:p w14:paraId="51BCCDBF" w14:textId="77777777" w:rsidR="00AB6297" w:rsidRDefault="00AB6297" w:rsidP="00AB6297">
      <w:pPr>
        <w:jc w:val="both"/>
        <w:rPr>
          <w:b/>
          <w:bCs/>
          <w:sz w:val="28"/>
          <w:szCs w:val="28"/>
        </w:rPr>
      </w:pPr>
      <w:r>
        <w:rPr>
          <w:rFonts w:hint="eastAsia"/>
          <w:b/>
          <w:bCs/>
          <w:sz w:val="28"/>
          <w:szCs w:val="28"/>
        </w:rPr>
        <w:t>預設機器視覺參數:</w:t>
      </w:r>
    </w:p>
    <w:p w14:paraId="532DEFAD" w14:textId="77777777" w:rsidR="00AB6297" w:rsidRDefault="00AB6297" w:rsidP="00AB6297">
      <w:r w:rsidRPr="00DF1FEE">
        <w:rPr>
          <w:rFonts w:hint="eastAsia"/>
        </w:rPr>
        <w:t>在進行識別前，</w:t>
      </w:r>
      <w:r>
        <w:rPr>
          <w:rFonts w:hint="eastAsia"/>
        </w:rPr>
        <w:t>使用者應當</w:t>
      </w:r>
      <w:r w:rsidRPr="00DF1FEE">
        <w:rPr>
          <w:rFonts w:hint="eastAsia"/>
        </w:rPr>
        <w:t>設置適</w:t>
      </w:r>
      <w:r>
        <w:rPr>
          <w:rFonts w:hint="eastAsia"/>
        </w:rPr>
        <w:t>合</w:t>
      </w:r>
      <w:r w:rsidRPr="00DF1FEE">
        <w:rPr>
          <w:rFonts w:hint="eastAsia"/>
        </w:rPr>
        <w:t>的相機參數。一般來說，在相機調整面板中只需要調整</w:t>
      </w:r>
      <w:r w:rsidRPr="00DF1FEE">
        <w:t>Gamma值即可。</w:t>
      </w:r>
    </w:p>
    <w:p w14:paraId="2450B124" w14:textId="77777777" w:rsidR="00AB6297" w:rsidRDefault="00AB6297" w:rsidP="00AB6297">
      <w:r>
        <w:rPr>
          <w:rFonts w:hint="eastAsia"/>
        </w:rPr>
        <w:t>G</w:t>
      </w:r>
      <w:r>
        <w:t>amma=1.2</w:t>
      </w:r>
    </w:p>
    <w:p w14:paraId="46A87E21" w14:textId="77777777" w:rsidR="00AB6297" w:rsidRDefault="00AB6297" w:rsidP="00AB6297">
      <w:r>
        <w:rPr>
          <w:rFonts w:hint="eastAsia"/>
        </w:rPr>
        <w:t>E</w:t>
      </w:r>
      <w:r>
        <w:t>xposure time</w:t>
      </w:r>
      <w:r>
        <w:rPr>
          <w:rFonts w:hint="eastAsia"/>
        </w:rPr>
        <w:t>(曝光時間)</w:t>
      </w:r>
      <w:r>
        <w:t>=2800us</w:t>
      </w:r>
    </w:p>
    <w:p w14:paraId="48FB9FD7" w14:textId="674DDC56" w:rsidR="00AB6297" w:rsidRDefault="00AB6297" w:rsidP="00AB6297">
      <w:r>
        <w:rPr>
          <w:rFonts w:hint="eastAsia"/>
        </w:rPr>
        <w:t>O</w:t>
      </w:r>
      <w:r>
        <w:t>ptical power</w:t>
      </w:r>
      <w:r>
        <w:rPr>
          <w:rFonts w:hint="eastAsia"/>
        </w:rPr>
        <w:t>(光源亮度)</w:t>
      </w:r>
      <w:r>
        <w:t>=</w:t>
      </w:r>
      <w:r>
        <w:rPr>
          <w:rFonts w:hint="eastAsia"/>
        </w:rPr>
        <w:t>220</w:t>
      </w:r>
    </w:p>
    <w:p w14:paraId="782FCB80" w14:textId="5B76E4ED" w:rsidR="00AB6297" w:rsidRDefault="00AB6297" w:rsidP="00AB6297">
      <w:r>
        <w:t>Suggested picture dimension</w:t>
      </w:r>
      <w:r>
        <w:rPr>
          <w:rFonts w:hint="eastAsia"/>
        </w:rPr>
        <w:t>(建議圖片大小)</w:t>
      </w:r>
      <w:r>
        <w:t>=</w:t>
      </w:r>
      <w:r>
        <w:rPr>
          <w:rFonts w:hint="eastAsia"/>
        </w:rPr>
        <w:t>15</w:t>
      </w:r>
      <w:r>
        <w:t>00x</w:t>
      </w:r>
      <w:r>
        <w:rPr>
          <w:rFonts w:hint="eastAsia"/>
        </w:rPr>
        <w:t>15</w:t>
      </w:r>
      <w:r>
        <w:t>00</w:t>
      </w:r>
    </w:p>
    <w:p w14:paraId="77762189" w14:textId="6FE63988" w:rsidR="003E651A" w:rsidRDefault="003E651A" w:rsidP="00952027">
      <w:r>
        <w:t>Suggested ROI dimension=1500x1500 (suitable for PN099/</w:t>
      </w:r>
      <w:r w:rsidR="00E16F78">
        <w:t xml:space="preserve"> </w:t>
      </w:r>
      <w:r>
        <w:t>PN096/</w:t>
      </w:r>
      <w:r w:rsidR="00E16F78">
        <w:t xml:space="preserve"> </w:t>
      </w:r>
      <w:r>
        <w:t>PN104)</w:t>
      </w:r>
    </w:p>
    <w:p w14:paraId="48F92D94" w14:textId="77777777" w:rsidR="009254CF" w:rsidRDefault="009254CF" w:rsidP="00952027"/>
    <w:p w14:paraId="14B42814" w14:textId="77777777" w:rsidR="00AB6297" w:rsidRPr="00AB6297" w:rsidRDefault="00AB6297" w:rsidP="00AB6297">
      <w:pPr>
        <w:jc w:val="both"/>
        <w:rPr>
          <w:b/>
          <w:bCs/>
          <w:sz w:val="28"/>
          <w:szCs w:val="28"/>
        </w:rPr>
      </w:pPr>
      <w:r w:rsidRPr="00AB6297">
        <w:rPr>
          <w:rFonts w:hint="eastAsia"/>
          <w:b/>
          <w:bCs/>
          <w:sz w:val="28"/>
          <w:szCs w:val="28"/>
        </w:rPr>
        <w:t>操作流程:</w:t>
      </w:r>
    </w:p>
    <w:p w14:paraId="2C671B58" w14:textId="09C672C2" w:rsidR="009254CF" w:rsidRPr="00D97439" w:rsidRDefault="004A0F01" w:rsidP="00D97439">
      <w:pPr>
        <w:pStyle w:val="a7"/>
        <w:widowControl w:val="0"/>
        <w:numPr>
          <w:ilvl w:val="0"/>
          <w:numId w:val="5"/>
        </w:numPr>
        <w:ind w:leftChars="0"/>
        <w:jc w:val="both"/>
      </w:pPr>
      <w:r>
        <w:rPr>
          <w:rFonts w:hint="eastAsia"/>
        </w:rPr>
        <w:t>匯入預設的AOI參數，點選按鈕</w:t>
      </w:r>
      <w:r w:rsidRPr="009254CF">
        <w:rPr>
          <w:b/>
          <w:bCs/>
        </w:rPr>
        <w:t>[</w:t>
      </w:r>
      <w:r w:rsidR="00D97439">
        <w:rPr>
          <w:b/>
          <w:bCs/>
        </w:rPr>
        <w:t xml:space="preserve">Get </w:t>
      </w:r>
      <w:r w:rsidRPr="009254CF">
        <w:rPr>
          <w:rFonts w:hint="eastAsia"/>
          <w:b/>
          <w:bCs/>
        </w:rPr>
        <w:t>C</w:t>
      </w:r>
      <w:r w:rsidRPr="009254CF">
        <w:rPr>
          <w:b/>
          <w:bCs/>
        </w:rPr>
        <w:t>hip</w:t>
      </w:r>
      <w:r w:rsidR="00D97439">
        <w:rPr>
          <w:b/>
          <w:bCs/>
        </w:rPr>
        <w:t xml:space="preserve"> Pos</w:t>
      </w:r>
      <w:r w:rsidRPr="009254CF">
        <w:rPr>
          <w:b/>
          <w:bCs/>
        </w:rPr>
        <w:t>]</w:t>
      </w:r>
      <w:r>
        <w:rPr>
          <w:rFonts w:hint="eastAsia"/>
        </w:rPr>
        <w:t>.</w:t>
      </w:r>
      <w:r w:rsidRPr="009462F3">
        <w:rPr>
          <w:rFonts w:hint="eastAsia"/>
        </w:rPr>
        <w:t>進行</w:t>
      </w:r>
      <w:r>
        <w:rPr>
          <w:rFonts w:hint="eastAsia"/>
        </w:rPr>
        <w:t>辨識，辨識完成後，</w:t>
      </w:r>
      <w:r w:rsidR="00D97439">
        <w:t>chip find</w:t>
      </w:r>
      <w:r w:rsidR="00D97439">
        <w:rPr>
          <w:rFonts w:hint="eastAsia"/>
        </w:rPr>
        <w:t>的</w:t>
      </w:r>
      <w:r>
        <w:rPr>
          <w:rFonts w:hint="eastAsia"/>
        </w:rPr>
        <w:t>綠燈會亮起。</w:t>
      </w:r>
    </w:p>
    <w:p w14:paraId="507F9B1D" w14:textId="119B4144" w:rsidR="004A0F01" w:rsidRDefault="004A0F01" w:rsidP="004A0F01">
      <w:pPr>
        <w:rPr>
          <w:rStyle w:val="ui-provider"/>
        </w:rPr>
      </w:pPr>
      <w:r>
        <w:rPr>
          <w:rStyle w:val="ui-provider"/>
          <w:rFonts w:hint="eastAsia"/>
        </w:rPr>
        <w:t>初始的AOI參數設定完成後，建議進行單一點的AOI辨識確認參數設定沒有問題。</w:t>
      </w:r>
      <w:r w:rsidRPr="00E16E0E">
        <w:rPr>
          <w:rStyle w:val="ui-provider"/>
          <w:rFonts w:hint="eastAsia"/>
        </w:rPr>
        <w:t>如果樣本與示範的參考圖片相似，可以</w:t>
      </w:r>
      <w:r>
        <w:rPr>
          <w:rStyle w:val="ui-provider"/>
          <w:rFonts w:hint="eastAsia"/>
        </w:rPr>
        <w:t>直接使用</w:t>
      </w:r>
      <w:r w:rsidRPr="00E16E0E">
        <w:rPr>
          <w:rStyle w:val="ui-provider"/>
        </w:rPr>
        <w:t>AOI參數</w:t>
      </w:r>
      <w:r>
        <w:rPr>
          <w:rStyle w:val="ui-provider"/>
          <w:rFonts w:hint="eastAsia"/>
        </w:rPr>
        <w:t>預設</w:t>
      </w:r>
      <w:r w:rsidRPr="00E16E0E">
        <w:rPr>
          <w:rStyle w:val="ui-provider"/>
          <w:rFonts w:hint="eastAsia"/>
        </w:rPr>
        <w:t>值</w:t>
      </w:r>
      <w:r>
        <w:rPr>
          <w:rStyle w:val="ui-provider"/>
          <w:rFonts w:hint="eastAsia"/>
        </w:rPr>
        <w:t>。</w:t>
      </w:r>
    </w:p>
    <w:p w14:paraId="24CBCA2B" w14:textId="2C71B7A4" w:rsidR="008F4FAC" w:rsidRDefault="007169DE" w:rsidP="004A0F01">
      <w:pPr>
        <w:jc w:val="center"/>
      </w:pPr>
      <w:r>
        <w:fldChar w:fldCharType="begin"/>
      </w:r>
      <w:r>
        <w:instrText xml:space="preserve"> INCLUDEPICTURE "/var/folders/tb/mxnhzmt16zn38kxs1h0kscyh0000gn/T/com.microsoft.Word/WebArchiveCopyPasteTempFiles/page3image50473584" \* MERGEFORMATINET </w:instrText>
      </w:r>
      <w:r w:rsidR="004A5A98">
        <w:fldChar w:fldCharType="separate"/>
      </w:r>
      <w:r>
        <w:fldChar w:fldCharType="end"/>
      </w:r>
      <w:r w:rsidR="006869D0" w:rsidRPr="006869D0">
        <w:rPr>
          <w:rFonts w:hint="eastAsia"/>
          <w:highlight w:val="yellow"/>
        </w:rPr>
        <w:t>尚未有正確的樣品照</w:t>
      </w:r>
    </w:p>
    <w:p w14:paraId="458E42C1" w14:textId="3416B49E" w:rsidR="00AB6297" w:rsidRDefault="00AB6297" w:rsidP="00AB6297">
      <w:pPr>
        <w:rPr>
          <w:b/>
          <w:bCs/>
          <w:sz w:val="28"/>
          <w:szCs w:val="28"/>
        </w:rPr>
      </w:pPr>
      <w:r>
        <w:rPr>
          <w:rFonts w:hint="eastAsia"/>
          <w:b/>
          <w:bCs/>
          <w:sz w:val="28"/>
          <w:szCs w:val="28"/>
        </w:rPr>
        <w:t>階段性圖像檢查</w:t>
      </w:r>
      <w:r w:rsidRPr="00693198">
        <w:rPr>
          <w:b/>
          <w:bCs/>
          <w:sz w:val="28"/>
          <w:szCs w:val="28"/>
        </w:rPr>
        <w:t>:</w:t>
      </w:r>
    </w:p>
    <w:p w14:paraId="2132C131" w14:textId="77777777" w:rsidR="004A5A98" w:rsidRDefault="004A5A98" w:rsidP="00AB6297">
      <w:pPr>
        <w:rPr>
          <w:b/>
          <w:bCs/>
          <w:sz w:val="28"/>
          <w:szCs w:val="28"/>
        </w:rPr>
      </w:pPr>
    </w:p>
    <w:p w14:paraId="73C258AD" w14:textId="77777777" w:rsidR="004A5A98" w:rsidRDefault="004A5A98" w:rsidP="00AB6297">
      <w:pPr>
        <w:rPr>
          <w:b/>
          <w:bCs/>
          <w:sz w:val="28"/>
          <w:szCs w:val="28"/>
        </w:rPr>
      </w:pPr>
    </w:p>
    <w:p w14:paraId="460414A4" w14:textId="77777777" w:rsidR="004A5A98" w:rsidRDefault="004A5A98" w:rsidP="00AB6297">
      <w:pPr>
        <w:rPr>
          <w:rFonts w:hint="eastAsia"/>
          <w:b/>
          <w:bCs/>
          <w:sz w:val="28"/>
          <w:szCs w:val="28"/>
        </w:rPr>
      </w:pPr>
    </w:p>
    <w:tbl>
      <w:tblPr>
        <w:tblStyle w:val="a9"/>
        <w:tblW w:w="0" w:type="auto"/>
        <w:tblLook w:val="04A0" w:firstRow="1" w:lastRow="0" w:firstColumn="1" w:lastColumn="0" w:noHBand="0" w:noVBand="1"/>
      </w:tblPr>
      <w:tblGrid>
        <w:gridCol w:w="4811"/>
        <w:gridCol w:w="4811"/>
      </w:tblGrid>
      <w:tr w:rsidR="00A927B9" w14:paraId="4040851D" w14:textId="77777777" w:rsidTr="00AC6499">
        <w:tc>
          <w:tcPr>
            <w:tcW w:w="9622" w:type="dxa"/>
            <w:gridSpan w:val="2"/>
            <w:vAlign w:val="center"/>
          </w:tcPr>
          <w:p w14:paraId="34CD3A40" w14:textId="2B920396" w:rsidR="00A927B9" w:rsidRDefault="00A927B9" w:rsidP="00A927B9">
            <w:pPr>
              <w:jc w:val="center"/>
              <w:rPr>
                <w:rFonts w:hint="eastAsia"/>
              </w:rPr>
            </w:pPr>
            <w:r>
              <w:rPr>
                <w:rFonts w:hint="eastAsia"/>
              </w:rPr>
              <w:lastRenderedPageBreak/>
              <w:t>辨識:</w:t>
            </w:r>
            <w:r>
              <w:rPr>
                <w:rFonts w:hint="eastAsia"/>
              </w:rPr>
              <w:t xml:space="preserve"> 正</w:t>
            </w:r>
            <w:r>
              <w:rPr>
                <w:rFonts w:hint="eastAsia"/>
              </w:rPr>
              <w:t>常加工區</w:t>
            </w:r>
            <w:r>
              <w:rPr>
                <w:rFonts w:hint="eastAsia"/>
              </w:rPr>
              <w:t xml:space="preserve"> (辨識代碼=9)</w:t>
            </w:r>
          </w:p>
        </w:tc>
      </w:tr>
      <w:tr w:rsidR="00A927B9" w14:paraId="41E215FB" w14:textId="77777777" w:rsidTr="00A927B9">
        <w:tc>
          <w:tcPr>
            <w:tcW w:w="4811" w:type="dxa"/>
            <w:vAlign w:val="center"/>
          </w:tcPr>
          <w:p w14:paraId="665D3C13" w14:textId="6E1BC98B" w:rsidR="00A927B9" w:rsidRPr="00A927B9" w:rsidRDefault="00A927B9" w:rsidP="00A927B9">
            <w:pPr>
              <w:jc w:val="center"/>
            </w:pPr>
            <w:r w:rsidRPr="00A927B9">
              <w:drawing>
                <wp:inline distT="0" distB="0" distL="0" distR="0" wp14:anchorId="3B0FDA73" wp14:editId="6A3C387B">
                  <wp:extent cx="2464905" cy="1641737"/>
                  <wp:effectExtent l="0" t="0" r="0" b="0"/>
                  <wp:docPr id="518385589" name="圖片 1" descr="一張含有 樣式, 正方形, 對稱, 螢幕擷取畫面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385589" name="圖片 1" descr="一張含有 樣式, 正方形, 對稱, 螢幕擷取畫面 的圖片&#10;&#10;自動產生的描述"/>
                          <pic:cNvPicPr/>
                        </pic:nvPicPr>
                        <pic:blipFill>
                          <a:blip r:embed="rId13"/>
                          <a:stretch>
                            <a:fillRect/>
                          </a:stretch>
                        </pic:blipFill>
                        <pic:spPr>
                          <a:xfrm>
                            <a:off x="0" y="0"/>
                            <a:ext cx="2486544" cy="1656150"/>
                          </a:xfrm>
                          <a:prstGeom prst="rect">
                            <a:avLst/>
                          </a:prstGeom>
                        </pic:spPr>
                      </pic:pic>
                    </a:graphicData>
                  </a:graphic>
                </wp:inline>
              </w:drawing>
            </w:r>
          </w:p>
        </w:tc>
        <w:tc>
          <w:tcPr>
            <w:tcW w:w="4811" w:type="dxa"/>
            <w:vAlign w:val="center"/>
          </w:tcPr>
          <w:p w14:paraId="21D6A0C3" w14:textId="4C95642B" w:rsidR="00A927B9" w:rsidRPr="00A927B9" w:rsidRDefault="00A927B9" w:rsidP="00A927B9">
            <w:pPr>
              <w:jc w:val="center"/>
            </w:pPr>
            <w:r w:rsidRPr="00A927B9">
              <w:drawing>
                <wp:inline distT="0" distB="0" distL="0" distR="0" wp14:anchorId="1A30A096" wp14:editId="568D6199">
                  <wp:extent cx="2592125" cy="1729689"/>
                  <wp:effectExtent l="0" t="0" r="0" b="4445"/>
                  <wp:docPr id="4278828" name="圖片 1" descr="一張含有 螢幕擷取畫面, 鮮豔, 正方形, 樣式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8828" name="圖片 1" descr="一張含有 螢幕擷取畫面, 鮮豔, 正方形, 樣式 的圖片&#10;&#10;自動產生的描述"/>
                          <pic:cNvPicPr/>
                        </pic:nvPicPr>
                        <pic:blipFill>
                          <a:blip r:embed="rId14"/>
                          <a:stretch>
                            <a:fillRect/>
                          </a:stretch>
                        </pic:blipFill>
                        <pic:spPr>
                          <a:xfrm>
                            <a:off x="0" y="0"/>
                            <a:ext cx="2595126" cy="1731692"/>
                          </a:xfrm>
                          <a:prstGeom prst="rect">
                            <a:avLst/>
                          </a:prstGeom>
                        </pic:spPr>
                      </pic:pic>
                    </a:graphicData>
                  </a:graphic>
                </wp:inline>
              </w:drawing>
            </w:r>
          </w:p>
        </w:tc>
      </w:tr>
      <w:tr w:rsidR="00A927B9" w14:paraId="02567CD3" w14:textId="77777777" w:rsidTr="00E4206B">
        <w:tc>
          <w:tcPr>
            <w:tcW w:w="9622" w:type="dxa"/>
            <w:gridSpan w:val="2"/>
            <w:vAlign w:val="center"/>
          </w:tcPr>
          <w:p w14:paraId="10615DC1" w14:textId="72F7D9DC" w:rsidR="00A927B9" w:rsidRPr="00A927B9" w:rsidRDefault="00A927B9" w:rsidP="00A927B9">
            <w:pPr>
              <w:jc w:val="center"/>
            </w:pPr>
            <w:r>
              <w:rPr>
                <w:rFonts w:hint="eastAsia"/>
              </w:rPr>
              <w:t xml:space="preserve">辨識: 異常加工區 </w:t>
            </w:r>
            <w:r>
              <w:rPr>
                <w:rFonts w:hint="eastAsia"/>
              </w:rPr>
              <w:t>(辨識代碼=</w:t>
            </w:r>
            <w:r>
              <w:rPr>
                <w:rFonts w:hint="eastAsia"/>
              </w:rPr>
              <w:t>10</w:t>
            </w:r>
            <w:r>
              <w:rPr>
                <w:rFonts w:hint="eastAsia"/>
              </w:rPr>
              <w:t>)</w:t>
            </w:r>
          </w:p>
        </w:tc>
      </w:tr>
      <w:tr w:rsidR="00A927B9" w14:paraId="76DB3885" w14:textId="77777777" w:rsidTr="00A927B9">
        <w:tc>
          <w:tcPr>
            <w:tcW w:w="4811" w:type="dxa"/>
            <w:vAlign w:val="center"/>
          </w:tcPr>
          <w:p w14:paraId="063F778A" w14:textId="08F12758" w:rsidR="00A927B9" w:rsidRDefault="00A927B9" w:rsidP="00A927B9">
            <w:pPr>
              <w:jc w:val="center"/>
              <w:rPr>
                <w:rFonts w:hint="eastAsia"/>
              </w:rPr>
            </w:pPr>
            <w:r w:rsidRPr="00A927B9">
              <w:drawing>
                <wp:inline distT="0" distB="0" distL="0" distR="0" wp14:anchorId="267F1112" wp14:editId="2E7F7F0D">
                  <wp:extent cx="2549902" cy="1693627"/>
                  <wp:effectExtent l="0" t="0" r="3175" b="1905"/>
                  <wp:docPr id="995979032"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979032" name=""/>
                          <pic:cNvPicPr/>
                        </pic:nvPicPr>
                        <pic:blipFill>
                          <a:blip r:embed="rId15"/>
                          <a:stretch>
                            <a:fillRect/>
                          </a:stretch>
                        </pic:blipFill>
                        <pic:spPr>
                          <a:xfrm>
                            <a:off x="0" y="0"/>
                            <a:ext cx="2560568" cy="1700711"/>
                          </a:xfrm>
                          <a:prstGeom prst="rect">
                            <a:avLst/>
                          </a:prstGeom>
                        </pic:spPr>
                      </pic:pic>
                    </a:graphicData>
                  </a:graphic>
                </wp:inline>
              </w:drawing>
            </w:r>
          </w:p>
        </w:tc>
        <w:tc>
          <w:tcPr>
            <w:tcW w:w="4811" w:type="dxa"/>
            <w:vAlign w:val="center"/>
          </w:tcPr>
          <w:p w14:paraId="4BD99FFB" w14:textId="4FAF2E92" w:rsidR="00A927B9" w:rsidRDefault="00A927B9" w:rsidP="00A927B9">
            <w:pPr>
              <w:jc w:val="center"/>
              <w:rPr>
                <w:rFonts w:hint="eastAsia"/>
              </w:rPr>
            </w:pPr>
            <w:r w:rsidRPr="00A927B9">
              <w:drawing>
                <wp:inline distT="0" distB="0" distL="0" distR="0" wp14:anchorId="0E9A6F02" wp14:editId="03352108">
                  <wp:extent cx="2436826" cy="1624551"/>
                  <wp:effectExtent l="0" t="0" r="1905" b="0"/>
                  <wp:docPr id="969915630"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915630" name=""/>
                          <pic:cNvPicPr/>
                        </pic:nvPicPr>
                        <pic:blipFill>
                          <a:blip r:embed="rId16"/>
                          <a:stretch>
                            <a:fillRect/>
                          </a:stretch>
                        </pic:blipFill>
                        <pic:spPr>
                          <a:xfrm>
                            <a:off x="0" y="0"/>
                            <a:ext cx="2453414" cy="1635610"/>
                          </a:xfrm>
                          <a:prstGeom prst="rect">
                            <a:avLst/>
                          </a:prstGeom>
                        </pic:spPr>
                      </pic:pic>
                    </a:graphicData>
                  </a:graphic>
                </wp:inline>
              </w:drawing>
            </w:r>
          </w:p>
        </w:tc>
      </w:tr>
    </w:tbl>
    <w:p w14:paraId="4CE36E8F" w14:textId="5EF4B6E8" w:rsidR="00A927B9" w:rsidRDefault="00A927B9" w:rsidP="00AB6297">
      <w:pPr>
        <w:rPr>
          <w:rFonts w:hint="eastAsia"/>
        </w:rPr>
      </w:pPr>
    </w:p>
    <w:p w14:paraId="479D6C1D" w14:textId="77777777" w:rsidR="004A0F01" w:rsidRDefault="004A0F01" w:rsidP="00771AAB">
      <w:pPr>
        <w:jc w:val="both"/>
      </w:pPr>
      <w:r>
        <w:rPr>
          <w:rFonts w:hint="eastAsia"/>
          <w:b/>
          <w:bCs/>
          <w:sz w:val="28"/>
          <w:szCs w:val="28"/>
        </w:rPr>
        <w:t>錯誤代碼解釋</w:t>
      </w:r>
      <w:r w:rsidR="00C20A6A" w:rsidRPr="06499BF7">
        <w:rPr>
          <w:b/>
          <w:bCs/>
        </w:rPr>
        <w:t>:</w:t>
      </w:r>
      <w:r w:rsidR="00C20A6A">
        <w:t xml:space="preserve"> </w:t>
      </w:r>
    </w:p>
    <w:p w14:paraId="55992DB7" w14:textId="77777777" w:rsidR="00A40428" w:rsidRPr="00CF650E" w:rsidRDefault="00A40428" w:rsidP="00A40428">
      <w:pPr>
        <w:jc w:val="both"/>
        <w:rPr>
          <w:color w:val="2F5496" w:themeColor="accent1" w:themeShade="BF"/>
          <w:sz w:val="22"/>
          <w:szCs w:val="22"/>
        </w:rPr>
      </w:pPr>
      <w:r w:rsidRPr="00CF650E">
        <w:t>0=初始預設值</w:t>
      </w:r>
      <w:r>
        <w:rPr>
          <w:rFonts w:hint="eastAsia"/>
        </w:rPr>
        <w:t xml:space="preserve"> </w:t>
      </w:r>
      <w:r w:rsidRPr="00CF650E">
        <w:rPr>
          <w:color w:val="2F5496" w:themeColor="accent1" w:themeShade="BF"/>
          <w:sz w:val="22"/>
          <w:szCs w:val="22"/>
        </w:rPr>
        <w:t>(</w:t>
      </w:r>
      <w:r w:rsidRPr="00CF650E">
        <w:rPr>
          <w:rFonts w:hint="eastAsia"/>
          <w:color w:val="2F5496" w:themeColor="accent1" w:themeShade="BF"/>
          <w:sz w:val="22"/>
          <w:szCs w:val="22"/>
        </w:rPr>
        <w:t>使用者介面未啟動</w:t>
      </w:r>
      <w:r w:rsidRPr="00CF650E">
        <w:rPr>
          <w:color w:val="2F5496" w:themeColor="accent1" w:themeShade="BF"/>
          <w:sz w:val="22"/>
          <w:szCs w:val="22"/>
        </w:rPr>
        <w:t>AOI</w:t>
      </w:r>
      <w:r w:rsidRPr="00CF650E">
        <w:rPr>
          <w:rFonts w:hint="eastAsia"/>
          <w:color w:val="2F5496" w:themeColor="accent1" w:themeShade="BF"/>
          <w:sz w:val="22"/>
          <w:szCs w:val="22"/>
        </w:rPr>
        <w:t>功能)</w:t>
      </w:r>
    </w:p>
    <w:p w14:paraId="707BB14D" w14:textId="77777777" w:rsidR="00A40428" w:rsidRPr="00CF650E" w:rsidRDefault="00A40428" w:rsidP="00A40428">
      <w:pPr>
        <w:jc w:val="both"/>
        <w:rPr>
          <w:color w:val="2F5496" w:themeColor="accent1" w:themeShade="BF"/>
          <w:sz w:val="22"/>
          <w:szCs w:val="22"/>
        </w:rPr>
      </w:pPr>
      <w:r w:rsidRPr="00CF650E">
        <w:rPr>
          <w:color w:val="000000" w:themeColor="text1"/>
        </w:rPr>
        <w:t>1=閥值設定有問題</w:t>
      </w:r>
      <w:r w:rsidRPr="00CF650E">
        <w:rPr>
          <w:color w:val="FF0000"/>
        </w:rPr>
        <w:t xml:space="preserve"> </w:t>
      </w:r>
      <w:r w:rsidRPr="00CF650E">
        <w:rPr>
          <w:color w:val="2F5496" w:themeColor="accent1" w:themeShade="BF"/>
          <w:sz w:val="22"/>
          <w:szCs w:val="22"/>
        </w:rPr>
        <w:t>(</w:t>
      </w:r>
      <w:r w:rsidRPr="00CF650E">
        <w:rPr>
          <w:rFonts w:hint="eastAsia"/>
          <w:color w:val="2F5496" w:themeColor="accent1" w:themeShade="BF"/>
          <w:sz w:val="22"/>
          <w:szCs w:val="22"/>
        </w:rPr>
        <w:t>需調整</w:t>
      </w:r>
      <w:proofErr w:type="spellStart"/>
      <w:r w:rsidRPr="00CF650E">
        <w:rPr>
          <w:color w:val="2F5496" w:themeColor="accent1" w:themeShade="BF"/>
          <w:sz w:val="22"/>
          <w:szCs w:val="22"/>
        </w:rPr>
        <w:t>fgmax</w:t>
      </w:r>
      <w:proofErr w:type="spellEnd"/>
      <w:r w:rsidRPr="00CF650E">
        <w:rPr>
          <w:color w:val="2F5496" w:themeColor="accent1" w:themeShade="BF"/>
          <w:sz w:val="22"/>
          <w:szCs w:val="22"/>
        </w:rPr>
        <w:t xml:space="preserve"> &amp; </w:t>
      </w:r>
      <w:proofErr w:type="spellStart"/>
      <w:r w:rsidRPr="00CF650E">
        <w:rPr>
          <w:color w:val="2F5496" w:themeColor="accent1" w:themeShade="BF"/>
          <w:sz w:val="22"/>
          <w:szCs w:val="22"/>
        </w:rPr>
        <w:t>bgmax</w:t>
      </w:r>
      <w:proofErr w:type="spellEnd"/>
      <w:r w:rsidRPr="00CF650E">
        <w:rPr>
          <w:rFonts w:hint="eastAsia"/>
          <w:color w:val="2F5496" w:themeColor="accent1" w:themeShade="BF"/>
          <w:sz w:val="22"/>
          <w:szCs w:val="22"/>
        </w:rPr>
        <w:t>，</w:t>
      </w:r>
      <w:r>
        <w:rPr>
          <w:rFonts w:hint="eastAsia"/>
          <w:color w:val="2F5496" w:themeColor="accent1" w:themeShade="BF"/>
          <w:sz w:val="22"/>
          <w:szCs w:val="22"/>
        </w:rPr>
        <w:t>搭配</w:t>
      </w:r>
      <w:r w:rsidRPr="00CF650E">
        <w:rPr>
          <w:color w:val="2F5496" w:themeColor="accent1" w:themeShade="BF"/>
          <w:sz w:val="22"/>
          <w:szCs w:val="22"/>
        </w:rPr>
        <w:t>output</w:t>
      </w:r>
      <w:r w:rsidRPr="00CF650E">
        <w:rPr>
          <w:rFonts w:hint="eastAsia"/>
          <w:color w:val="2F5496" w:themeColor="accent1" w:themeShade="BF"/>
          <w:sz w:val="22"/>
          <w:szCs w:val="22"/>
        </w:rPr>
        <w:t>黑白圖確認閥值調整是否適合</w:t>
      </w:r>
      <w:r w:rsidRPr="00CF650E">
        <w:rPr>
          <w:color w:val="2F5496" w:themeColor="accent1" w:themeShade="BF"/>
          <w:sz w:val="22"/>
          <w:szCs w:val="22"/>
        </w:rPr>
        <w:t>)</w:t>
      </w:r>
    </w:p>
    <w:p w14:paraId="544DBF6C" w14:textId="77777777" w:rsidR="00A40428" w:rsidRPr="00CF650E" w:rsidRDefault="00A40428" w:rsidP="00A40428">
      <w:pPr>
        <w:jc w:val="both"/>
        <w:rPr>
          <w:color w:val="FF0000"/>
        </w:rPr>
      </w:pPr>
      <w:r w:rsidRPr="00CF650E">
        <w:rPr>
          <w:color w:val="000000" w:themeColor="text1"/>
        </w:rPr>
        <w:t>2= 找不到符合大小的目標物</w:t>
      </w:r>
      <w:r>
        <w:rPr>
          <w:color w:val="FF0000"/>
        </w:rPr>
        <w:t xml:space="preserve"> </w:t>
      </w:r>
      <w:r w:rsidRPr="00CF650E">
        <w:rPr>
          <w:color w:val="2F5496" w:themeColor="accent1" w:themeShade="BF"/>
          <w:sz w:val="22"/>
          <w:szCs w:val="22"/>
        </w:rPr>
        <w:t>(</w:t>
      </w:r>
      <w:r w:rsidRPr="00CF650E">
        <w:rPr>
          <w:rFonts w:hint="eastAsia"/>
          <w:color w:val="2F5496" w:themeColor="accent1" w:themeShade="BF"/>
          <w:sz w:val="22"/>
          <w:szCs w:val="22"/>
        </w:rPr>
        <w:t>須確認目標物尺寸)</w:t>
      </w:r>
    </w:p>
    <w:p w14:paraId="45B5742A" w14:textId="77777777" w:rsidR="00A40428" w:rsidRPr="00CF650E" w:rsidRDefault="00A40428" w:rsidP="00A40428">
      <w:pPr>
        <w:jc w:val="both"/>
        <w:rPr>
          <w:color w:val="2F5496" w:themeColor="accent1" w:themeShade="BF"/>
          <w:sz w:val="22"/>
          <w:szCs w:val="22"/>
        </w:rPr>
      </w:pPr>
      <w:r w:rsidRPr="00CF650E">
        <w:rPr>
          <w:color w:val="000000" w:themeColor="text1"/>
        </w:rPr>
        <w:t>3=畫面上沒有含膠晶片</w:t>
      </w:r>
      <w:r w:rsidRPr="00CF650E">
        <w:rPr>
          <w:rFonts w:hint="eastAsia"/>
          <w:color w:val="000000" w:themeColor="text1"/>
        </w:rPr>
        <w:t>，或是</w:t>
      </w:r>
      <w:r w:rsidRPr="00CF650E">
        <w:rPr>
          <w:color w:val="000000" w:themeColor="text1"/>
        </w:rPr>
        <w:t>閥值設定有問題</w:t>
      </w:r>
      <w:r>
        <w:rPr>
          <w:rFonts w:hint="eastAsia"/>
          <w:color w:val="000000" w:themeColor="text1"/>
        </w:rPr>
        <w:t xml:space="preserve"> </w:t>
      </w:r>
      <w:r w:rsidRPr="00CF650E">
        <w:rPr>
          <w:color w:val="000000" w:themeColor="text1"/>
          <w:sz w:val="22"/>
          <w:szCs w:val="22"/>
        </w:rPr>
        <w:t>(</w:t>
      </w:r>
      <w:r w:rsidRPr="00CF650E">
        <w:rPr>
          <w:rFonts w:hint="eastAsia"/>
          <w:color w:val="2F5496" w:themeColor="accent1" w:themeShade="BF"/>
          <w:sz w:val="22"/>
          <w:szCs w:val="22"/>
        </w:rPr>
        <w:t>需調整</w:t>
      </w:r>
      <w:proofErr w:type="spellStart"/>
      <w:r w:rsidRPr="00CF650E">
        <w:rPr>
          <w:color w:val="2F5496" w:themeColor="accent1" w:themeShade="BF"/>
          <w:sz w:val="22"/>
          <w:szCs w:val="22"/>
        </w:rPr>
        <w:t>fgmax</w:t>
      </w:r>
      <w:proofErr w:type="spellEnd"/>
      <w:r w:rsidRPr="00CF650E">
        <w:rPr>
          <w:color w:val="2F5496" w:themeColor="accent1" w:themeShade="BF"/>
          <w:sz w:val="22"/>
          <w:szCs w:val="22"/>
        </w:rPr>
        <w:t xml:space="preserve"> &amp; </w:t>
      </w:r>
      <w:proofErr w:type="spellStart"/>
      <w:r w:rsidRPr="00CF650E">
        <w:rPr>
          <w:color w:val="2F5496" w:themeColor="accent1" w:themeShade="BF"/>
          <w:sz w:val="22"/>
          <w:szCs w:val="22"/>
        </w:rPr>
        <w:t>fgmin</w:t>
      </w:r>
      <w:proofErr w:type="spellEnd"/>
      <w:r w:rsidRPr="00CF650E">
        <w:rPr>
          <w:rFonts w:hint="eastAsia"/>
          <w:color w:val="2F5496" w:themeColor="accent1" w:themeShade="BF"/>
          <w:sz w:val="22"/>
          <w:szCs w:val="22"/>
        </w:rPr>
        <w:t>，</w:t>
      </w:r>
      <w:r>
        <w:rPr>
          <w:rFonts w:hint="eastAsia"/>
          <w:color w:val="2F5496" w:themeColor="accent1" w:themeShade="BF"/>
          <w:sz w:val="22"/>
          <w:szCs w:val="22"/>
        </w:rPr>
        <w:t>搭配</w:t>
      </w:r>
      <w:r w:rsidRPr="00CF650E">
        <w:rPr>
          <w:color w:val="2F5496" w:themeColor="accent1" w:themeShade="BF"/>
          <w:sz w:val="22"/>
          <w:szCs w:val="22"/>
        </w:rPr>
        <w:t>output</w:t>
      </w:r>
      <w:r w:rsidRPr="00CF650E">
        <w:rPr>
          <w:rFonts w:hint="eastAsia"/>
          <w:color w:val="2F5496" w:themeColor="accent1" w:themeShade="BF"/>
          <w:sz w:val="22"/>
          <w:szCs w:val="22"/>
        </w:rPr>
        <w:t>黑白圖確認閥值調整是否適合</w:t>
      </w:r>
      <w:r w:rsidRPr="00CF650E">
        <w:rPr>
          <w:color w:val="2F5496" w:themeColor="accent1" w:themeShade="BF"/>
          <w:sz w:val="22"/>
          <w:szCs w:val="22"/>
        </w:rPr>
        <w:t>)</w:t>
      </w:r>
    </w:p>
    <w:p w14:paraId="5D36589B" w14:textId="77777777" w:rsidR="00A40428" w:rsidRPr="00CF650E" w:rsidRDefault="00A40428" w:rsidP="00A40428">
      <w:pPr>
        <w:jc w:val="both"/>
        <w:rPr>
          <w:color w:val="2F5496" w:themeColor="accent1" w:themeShade="BF"/>
          <w:sz w:val="22"/>
          <w:szCs w:val="22"/>
        </w:rPr>
      </w:pPr>
      <w:r w:rsidRPr="00CF650E">
        <w:rPr>
          <w:color w:val="000000" w:themeColor="text1"/>
        </w:rPr>
        <w:t>4=閥值設定有問題</w:t>
      </w:r>
      <w:r>
        <w:rPr>
          <w:rFonts w:hint="eastAsia"/>
          <w:color w:val="FF0000"/>
        </w:rPr>
        <w:t xml:space="preserve"> </w:t>
      </w:r>
      <w:r>
        <w:rPr>
          <w:color w:val="2F5496" w:themeColor="accent1" w:themeShade="BF"/>
          <w:sz w:val="22"/>
          <w:szCs w:val="22"/>
        </w:rPr>
        <w:t>(</w:t>
      </w:r>
      <w:r>
        <w:rPr>
          <w:rFonts w:hint="eastAsia"/>
          <w:color w:val="2F5496" w:themeColor="accent1" w:themeShade="BF"/>
          <w:sz w:val="22"/>
          <w:szCs w:val="22"/>
        </w:rPr>
        <w:t>需</w:t>
      </w:r>
      <w:r w:rsidRPr="00CF650E">
        <w:rPr>
          <w:rFonts w:hint="eastAsia"/>
          <w:color w:val="2F5496" w:themeColor="accent1" w:themeShade="BF"/>
          <w:sz w:val="22"/>
          <w:szCs w:val="22"/>
        </w:rPr>
        <w:t>調整</w:t>
      </w:r>
      <w:proofErr w:type="spellStart"/>
      <w:r w:rsidRPr="00CF650E">
        <w:rPr>
          <w:color w:val="2F5496" w:themeColor="accent1" w:themeShade="BF"/>
          <w:sz w:val="22"/>
          <w:szCs w:val="22"/>
        </w:rPr>
        <w:t>bgmax</w:t>
      </w:r>
      <w:proofErr w:type="spellEnd"/>
      <w:r w:rsidRPr="00CF650E">
        <w:rPr>
          <w:color w:val="2F5496" w:themeColor="accent1" w:themeShade="BF"/>
          <w:sz w:val="22"/>
          <w:szCs w:val="22"/>
        </w:rPr>
        <w:t xml:space="preserve"> &amp; </w:t>
      </w:r>
      <w:proofErr w:type="spellStart"/>
      <w:r w:rsidRPr="00CF650E">
        <w:rPr>
          <w:color w:val="2F5496" w:themeColor="accent1" w:themeShade="BF"/>
          <w:sz w:val="22"/>
          <w:szCs w:val="22"/>
        </w:rPr>
        <w:t>bgmin</w:t>
      </w:r>
      <w:proofErr w:type="spellEnd"/>
      <w:r w:rsidRPr="00CF650E">
        <w:rPr>
          <w:rFonts w:hint="eastAsia"/>
          <w:color w:val="2F5496" w:themeColor="accent1" w:themeShade="BF"/>
          <w:sz w:val="22"/>
          <w:szCs w:val="22"/>
        </w:rPr>
        <w:t>，</w:t>
      </w:r>
      <w:r>
        <w:rPr>
          <w:rFonts w:hint="eastAsia"/>
          <w:color w:val="2F5496" w:themeColor="accent1" w:themeShade="BF"/>
          <w:sz w:val="22"/>
          <w:szCs w:val="22"/>
        </w:rPr>
        <w:t>搭配</w:t>
      </w:r>
      <w:r w:rsidRPr="00CF650E">
        <w:rPr>
          <w:color w:val="2F5496" w:themeColor="accent1" w:themeShade="BF"/>
          <w:sz w:val="22"/>
          <w:szCs w:val="22"/>
        </w:rPr>
        <w:t>output</w:t>
      </w:r>
      <w:r w:rsidRPr="00CF650E">
        <w:rPr>
          <w:rFonts w:hint="eastAsia"/>
          <w:color w:val="2F5496" w:themeColor="accent1" w:themeShade="BF"/>
          <w:sz w:val="22"/>
          <w:szCs w:val="22"/>
        </w:rPr>
        <w:t>黑白圖確認閥值調整是否適合</w:t>
      </w:r>
      <w:r w:rsidRPr="00CF650E">
        <w:rPr>
          <w:color w:val="2F5496" w:themeColor="accent1" w:themeShade="BF"/>
          <w:sz w:val="22"/>
          <w:szCs w:val="22"/>
        </w:rPr>
        <w:t>)</w:t>
      </w:r>
    </w:p>
    <w:p w14:paraId="08F21AFD" w14:textId="77777777" w:rsidR="00A40428" w:rsidRPr="00CF650E" w:rsidRDefault="00A40428" w:rsidP="00A40428">
      <w:pPr>
        <w:jc w:val="both"/>
        <w:rPr>
          <w:color w:val="FF0000"/>
        </w:rPr>
      </w:pPr>
      <w:r w:rsidRPr="00CF650E">
        <w:rPr>
          <w:color w:val="000000" w:themeColor="text1"/>
        </w:rPr>
        <w:t>5=樣品視覺偏離常態</w:t>
      </w:r>
      <w:r>
        <w:rPr>
          <w:rFonts w:hint="eastAsia"/>
          <w:color w:val="FF0000"/>
        </w:rPr>
        <w:t xml:space="preserve"> </w:t>
      </w:r>
      <w:r w:rsidRPr="00CF650E">
        <w:rPr>
          <w:rFonts w:hint="eastAsia"/>
          <w:color w:val="2F5496" w:themeColor="accent1" w:themeShade="BF"/>
          <w:sz w:val="22"/>
          <w:szCs w:val="22"/>
        </w:rPr>
        <w:t>(</w:t>
      </w:r>
      <w:r w:rsidRPr="00CF650E">
        <w:rPr>
          <w:color w:val="2F5496" w:themeColor="accent1" w:themeShade="BF"/>
          <w:sz w:val="22"/>
          <w:szCs w:val="22"/>
        </w:rPr>
        <w:t>需檢查光源、焦距，製程狀況</w:t>
      </w:r>
      <w:r w:rsidRPr="00CF650E">
        <w:rPr>
          <w:rFonts w:hint="eastAsia"/>
          <w:color w:val="2F5496" w:themeColor="accent1" w:themeShade="BF"/>
          <w:sz w:val="22"/>
          <w:szCs w:val="22"/>
        </w:rPr>
        <w:t>)</w:t>
      </w:r>
    </w:p>
    <w:p w14:paraId="4B0205DF" w14:textId="55EA83A9" w:rsidR="00A40428" w:rsidRDefault="00A40428" w:rsidP="00A40428">
      <w:pPr>
        <w:jc w:val="both"/>
        <w:rPr>
          <w:color w:val="2F5496" w:themeColor="accent1" w:themeShade="BF"/>
          <w:sz w:val="22"/>
          <w:szCs w:val="22"/>
        </w:rPr>
      </w:pPr>
      <w:r w:rsidRPr="00CF650E">
        <w:rPr>
          <w:color w:val="000000" w:themeColor="text1"/>
        </w:rPr>
        <w:t>6=畫面中心附近無晶片或是interval設定錯誤</w:t>
      </w:r>
      <w:r>
        <w:rPr>
          <w:rFonts w:hint="eastAsia"/>
          <w:color w:val="FF0000"/>
        </w:rPr>
        <w:t xml:space="preserve"> </w:t>
      </w:r>
      <w:r w:rsidRPr="00CF650E">
        <w:rPr>
          <w:color w:val="2F5496" w:themeColor="accent1" w:themeShade="BF"/>
          <w:sz w:val="22"/>
          <w:szCs w:val="22"/>
        </w:rPr>
        <w:t>(</w:t>
      </w:r>
      <w:r w:rsidRPr="00CF650E">
        <w:rPr>
          <w:rFonts w:hint="eastAsia"/>
          <w:color w:val="2F5496" w:themeColor="accent1" w:themeShade="BF"/>
          <w:sz w:val="22"/>
          <w:szCs w:val="22"/>
        </w:rPr>
        <w:t>需</w:t>
      </w:r>
      <w:r>
        <w:rPr>
          <w:rFonts w:hint="eastAsia"/>
          <w:color w:val="2F5496" w:themeColor="accent1" w:themeShade="BF"/>
          <w:sz w:val="22"/>
          <w:szCs w:val="22"/>
        </w:rPr>
        <w:t>檢查畫面上晶片狀況，或是</w:t>
      </w:r>
      <w:r w:rsidRPr="00CF650E">
        <w:rPr>
          <w:rFonts w:hint="eastAsia"/>
          <w:color w:val="2F5496" w:themeColor="accent1" w:themeShade="BF"/>
          <w:sz w:val="22"/>
          <w:szCs w:val="22"/>
        </w:rPr>
        <w:t>調整</w:t>
      </w:r>
      <w:proofErr w:type="spellStart"/>
      <w:r>
        <w:rPr>
          <w:color w:val="2F5496" w:themeColor="accent1" w:themeShade="BF"/>
          <w:sz w:val="22"/>
          <w:szCs w:val="22"/>
        </w:rPr>
        <w:t>xpitch</w:t>
      </w:r>
      <w:proofErr w:type="spellEnd"/>
      <w:r>
        <w:rPr>
          <w:color w:val="2F5496" w:themeColor="accent1" w:themeShade="BF"/>
          <w:sz w:val="22"/>
          <w:szCs w:val="22"/>
        </w:rPr>
        <w:t>[0])</w:t>
      </w:r>
    </w:p>
    <w:p w14:paraId="20C9CD74" w14:textId="1AB8CC8A" w:rsidR="006869D0" w:rsidRPr="006869D0" w:rsidRDefault="006869D0" w:rsidP="00A40428">
      <w:pPr>
        <w:jc w:val="both"/>
        <w:rPr>
          <w:color w:val="2F5496" w:themeColor="accent1" w:themeShade="BF"/>
          <w:sz w:val="22"/>
          <w:szCs w:val="22"/>
        </w:rPr>
      </w:pPr>
      <w:r>
        <w:t>7=pitch設定有誤(</w:t>
      </w:r>
      <w:r w:rsidRPr="006869D0">
        <w:rPr>
          <w:color w:val="2F5496" w:themeColor="accent1" w:themeShade="BF"/>
          <w:sz w:val="22"/>
          <w:szCs w:val="22"/>
        </w:rPr>
        <w:t>調整</w:t>
      </w:r>
      <w:proofErr w:type="spellStart"/>
      <w:r w:rsidRPr="006869D0">
        <w:rPr>
          <w:color w:val="2F5496" w:themeColor="accent1" w:themeShade="BF"/>
          <w:sz w:val="22"/>
          <w:szCs w:val="22"/>
        </w:rPr>
        <w:t>chipsetting.interval</w:t>
      </w:r>
      <w:proofErr w:type="spellEnd"/>
      <w:r w:rsidRPr="006869D0">
        <w:rPr>
          <w:color w:val="2F5496" w:themeColor="accent1" w:themeShade="BF"/>
          <w:sz w:val="22"/>
          <w:szCs w:val="22"/>
        </w:rPr>
        <w:t>[1] &amp;</w:t>
      </w:r>
      <w:proofErr w:type="spellStart"/>
      <w:r w:rsidRPr="006869D0">
        <w:rPr>
          <w:color w:val="2F5496" w:themeColor="accent1" w:themeShade="BF"/>
          <w:sz w:val="22"/>
          <w:szCs w:val="22"/>
        </w:rPr>
        <w:t>chipsetting.interval</w:t>
      </w:r>
      <w:proofErr w:type="spellEnd"/>
      <w:r w:rsidRPr="006869D0">
        <w:rPr>
          <w:color w:val="2F5496" w:themeColor="accent1" w:themeShade="BF"/>
          <w:sz w:val="22"/>
          <w:szCs w:val="22"/>
        </w:rPr>
        <w:t xml:space="preserve">[0]&amp; </w:t>
      </w:r>
      <w:proofErr w:type="spellStart"/>
      <w:r w:rsidRPr="006869D0">
        <w:rPr>
          <w:color w:val="2F5496" w:themeColor="accent1" w:themeShade="BF"/>
          <w:sz w:val="22"/>
          <w:szCs w:val="22"/>
        </w:rPr>
        <w:t>chipsetting.interval</w:t>
      </w:r>
      <w:proofErr w:type="spellEnd"/>
      <w:r w:rsidRPr="006869D0">
        <w:rPr>
          <w:color w:val="2F5496" w:themeColor="accent1" w:themeShade="BF"/>
          <w:sz w:val="22"/>
          <w:szCs w:val="22"/>
        </w:rPr>
        <w:t>[2])</w:t>
      </w:r>
    </w:p>
    <w:p w14:paraId="27A80B10" w14:textId="77777777" w:rsidR="00A40428" w:rsidRPr="00CF650E" w:rsidRDefault="00A40428" w:rsidP="00A40428">
      <w:pPr>
        <w:jc w:val="both"/>
        <w:rPr>
          <w:color w:val="000000" w:themeColor="text1"/>
        </w:rPr>
      </w:pPr>
      <w:r w:rsidRPr="00CF650E">
        <w:rPr>
          <w:color w:val="000000" w:themeColor="text1"/>
        </w:rPr>
        <w:t>8=輸入無影像</w:t>
      </w:r>
      <w:r>
        <w:rPr>
          <w:rFonts w:hint="eastAsia"/>
          <w:color w:val="000000" w:themeColor="text1"/>
        </w:rPr>
        <w:t xml:space="preserve"> </w:t>
      </w:r>
      <w:r w:rsidRPr="00CF650E">
        <w:rPr>
          <w:color w:val="2F5496" w:themeColor="accent1" w:themeShade="BF"/>
          <w:sz w:val="22"/>
          <w:szCs w:val="22"/>
        </w:rPr>
        <w:t>(</w:t>
      </w:r>
      <w:r>
        <w:rPr>
          <w:rFonts w:hint="eastAsia"/>
          <w:color w:val="2F5496" w:themeColor="accent1" w:themeShade="BF"/>
          <w:sz w:val="22"/>
          <w:szCs w:val="22"/>
        </w:rPr>
        <w:t>請確認</w:t>
      </w:r>
      <w:r w:rsidRPr="00CF650E">
        <w:rPr>
          <w:rFonts w:hint="eastAsia"/>
          <w:color w:val="2F5496" w:themeColor="accent1" w:themeShade="BF"/>
          <w:sz w:val="22"/>
          <w:szCs w:val="22"/>
        </w:rPr>
        <w:t>使用者介面</w:t>
      </w:r>
      <w:r>
        <w:rPr>
          <w:rFonts w:hint="eastAsia"/>
          <w:color w:val="2F5496" w:themeColor="accent1" w:themeShade="BF"/>
          <w:sz w:val="22"/>
          <w:szCs w:val="22"/>
        </w:rPr>
        <w:t>是否正常運行</w:t>
      </w:r>
      <w:r>
        <w:rPr>
          <w:color w:val="2F5496" w:themeColor="accent1" w:themeShade="BF"/>
          <w:sz w:val="22"/>
          <w:szCs w:val="22"/>
        </w:rPr>
        <w:t>)</w:t>
      </w:r>
    </w:p>
    <w:p w14:paraId="74BD307D" w14:textId="5E8EDDFD" w:rsidR="00A40428" w:rsidRPr="006869D0" w:rsidRDefault="00A40428" w:rsidP="00A40428">
      <w:pPr>
        <w:jc w:val="both"/>
      </w:pPr>
      <w:r w:rsidRPr="00CF650E">
        <w:t>9=辨識成功</w:t>
      </w:r>
      <w:r w:rsidR="006869D0">
        <w:t>且位於正確加工區域</w:t>
      </w:r>
    </w:p>
    <w:p w14:paraId="597835CC" w14:textId="296DD2AC" w:rsidR="006869D0" w:rsidRPr="006869D0" w:rsidRDefault="00A927B9" w:rsidP="00A40428">
      <w:pPr>
        <w:jc w:val="both"/>
        <w:rPr>
          <w:color w:val="2F5496" w:themeColor="accent1" w:themeShade="BF"/>
          <w:sz w:val="22"/>
          <w:szCs w:val="22"/>
        </w:rPr>
      </w:pPr>
      <w:r>
        <w:rPr>
          <w:rFonts w:hint="eastAsia"/>
        </w:rPr>
        <w:t>1</w:t>
      </w:r>
      <w:r w:rsidR="006869D0">
        <w:t xml:space="preserve">0=4個位置有任一處有晶片 </w:t>
      </w:r>
      <w:r w:rsidR="006869D0" w:rsidRPr="006869D0">
        <w:rPr>
          <w:color w:val="2F5496" w:themeColor="accent1" w:themeShade="BF"/>
          <w:sz w:val="22"/>
          <w:szCs w:val="22"/>
        </w:rPr>
        <w:t>(不在正確加工區域)</w:t>
      </w:r>
    </w:p>
    <w:p w14:paraId="6F1B72DB" w14:textId="0B12322C" w:rsidR="006869D0" w:rsidRDefault="006869D0" w:rsidP="00A40428">
      <w:pPr>
        <w:jc w:val="both"/>
      </w:pPr>
    </w:p>
    <w:p w14:paraId="2F98D25B" w14:textId="4C7F0A1C" w:rsidR="00C20A6A" w:rsidRPr="00AB3398" w:rsidRDefault="00C20A6A" w:rsidP="00AB3398">
      <w:pPr>
        <w:jc w:val="center"/>
      </w:pPr>
    </w:p>
    <w:sectPr w:rsidR="00C20A6A" w:rsidRPr="00AB3398" w:rsidSect="00DC4D73">
      <w:headerReference w:type="default" r:id="rId17"/>
      <w:footerReference w:type="default" r:id="rId18"/>
      <w:pgSz w:w="11900" w:h="16840"/>
      <w:pgMar w:top="1588" w:right="1134" w:bottom="1247" w:left="1134" w:header="454" w:footer="794" w:gutter="0"/>
      <w:cols w:space="708"/>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BF6D2B" w14:textId="77777777" w:rsidR="00AF2728" w:rsidRDefault="00AF2728" w:rsidP="00C377B3">
      <w:r>
        <w:separator/>
      </w:r>
    </w:p>
  </w:endnote>
  <w:endnote w:type="continuationSeparator" w:id="0">
    <w:p w14:paraId="10786A82" w14:textId="77777777" w:rsidR="00AF2728" w:rsidRDefault="00AF2728" w:rsidP="00C377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微軟正黑體">
    <w:altName w:val="Microsoft JhengHei"/>
    <w:panose1 w:val="020B0604030504040204"/>
    <w:charset w:val="88"/>
    <w:family w:val="swiss"/>
    <w:pitch w:val="variable"/>
    <w:sig w:usb0="000002A7" w:usb1="28CF4400" w:usb2="00000016" w:usb3="00000000" w:csb0="00100009"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1BE4C7" w14:textId="53DD1954" w:rsidR="006134C6" w:rsidRPr="00DC4D73" w:rsidRDefault="006134C6" w:rsidP="00DC4D73">
    <w:pPr>
      <w:pStyle w:val="a5"/>
      <w:jc w:val="right"/>
      <w:rPr>
        <w:sz w:val="24"/>
        <w:szCs w:val="24"/>
      </w:rPr>
    </w:pPr>
    <w:r>
      <w:rPr>
        <w:noProof/>
      </w:rPr>
      <mc:AlternateContent>
        <mc:Choice Requires="wps">
          <w:drawing>
            <wp:anchor distT="0" distB="0" distL="114300" distR="114300" simplePos="0" relativeHeight="251661312" behindDoc="0" locked="0" layoutInCell="1" allowOverlap="1" wp14:anchorId="6421990F" wp14:editId="60710EE9">
              <wp:simplePos x="0" y="0"/>
              <wp:positionH relativeFrom="column">
                <wp:posOffset>-224790</wp:posOffset>
              </wp:positionH>
              <wp:positionV relativeFrom="paragraph">
                <wp:posOffset>-44171</wp:posOffset>
              </wp:positionV>
              <wp:extent cx="6542885" cy="0"/>
              <wp:effectExtent l="0" t="12700" r="23495" b="12700"/>
              <wp:wrapNone/>
              <wp:docPr id="5" name="Straight Connector 5"/>
              <wp:cNvGraphicFramePr/>
              <a:graphic xmlns:a="http://schemas.openxmlformats.org/drawingml/2006/main">
                <a:graphicData uri="http://schemas.microsoft.com/office/word/2010/wordprocessingShape">
                  <wps:wsp>
                    <wps:cNvCnPr/>
                    <wps:spPr>
                      <a:xfrm>
                        <a:off x="0" y="0"/>
                        <a:ext cx="654288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8A6A8A1" id="Straight Connector 5"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7pt,-3.5pt" to="497.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vpgEAAKUDAAAOAAAAZHJzL2Uyb0RvYy54bWysU01v2zAMvQ/YfxB0X+QES5EZcXposV2G&#10;rdjWH6DKVCxAX6C02Pn3o5TEKbYBw4peaEnke+Qj6e3t5Cw7ACYTfMeXi4Yz8Cr0xu87/vjj47sN&#10;ZylL30sbPHT8CInf7t6+2Y6xhVUYgu0BGZH41I6x40POsRUiqQGcTIsQwZNTB3Qy0xX3okc5Eruz&#10;YtU0N2IM2EcMClKi1/uTk+8qv9ag8letE2RmO0615Wqx2qdixW4r2z3KOBh1LkO+oAonjaekM9W9&#10;zJL9RPMHlTMKQwo6L1RwImhtFFQNpGbZ/Kbm+yAjVC3UnBTnNqXXo1VfDnf+AakNY0xtig9YVEwa&#10;XflSfWyqzTrOzYIpM0WPN+v3q81mzZm6+MQVGDHlTxAcK4eOW+OLDtnKw+eUKRmFXkLKs/VspO35&#10;0KzrRMS1lnrKRwunsG+gmekp+7LS1TWBO4vsIGnAUinweVmGSgmsp+gC08baGdj8G3iOL1CoK/Q/&#10;4BlRMwefZ7AzPuDfsufpUrI+xVP5z3SX41Poj3VK1UG7UBWe97Ys2/N7hV//rt0vAAAA//8DAFBL&#10;AwQUAAYACAAAACEAP8DZ2dwAAAAJAQAADwAAAGRycy9kb3ducmV2LnhtbEyPT0/DMAzF70h8h8hI&#10;3LaUPwNWmk5QhLggITrEOWtMW5HYVZN15dtjxAFuz/bT8+8Vmzl4NeEYeyYDZ8sMFFLDrqfWwNv2&#10;cXEDKiZLznomNPCFETbl8VFhc8cHesWpTq2SEIq5NdClNORax6bDYOOSByS5ffAYbJJxbLUb7UHC&#10;g9fnWXalg+1JPnR2wKrD5rPeBwP6Wd8/8Yvn96rvgudtPdmHypjTk/nuFlTCOf2Z4Qdf0KEUph3v&#10;yUXlDSwuVpdiFXEtncSwXq9E7H4Xuiz0/wblNwAAAP//AwBQSwECLQAUAAYACAAAACEAtoM4kv4A&#10;AADhAQAAEwAAAAAAAAAAAAAAAAAAAAAAW0NvbnRlbnRfVHlwZXNdLnhtbFBLAQItABQABgAIAAAA&#10;IQA4/SH/1gAAAJQBAAALAAAAAAAAAAAAAAAAAC8BAABfcmVscy8ucmVsc1BLAQItABQABgAIAAAA&#10;IQC//usvpgEAAKUDAAAOAAAAAAAAAAAAAAAAAC4CAABkcnMvZTJvRG9jLnhtbFBLAQItABQABgAI&#10;AAAAIQA/wNnZ3AAAAAkBAAAPAAAAAAAAAAAAAAAAAAAEAABkcnMvZG93bnJldi54bWxQSwUGAAAA&#10;AAQABADzAAAACQUAAAAA&#10;" strokecolor="#4472c4 [3204]" strokeweight="1.5pt">
              <v:stroke joinstyle="miter"/>
            </v:line>
          </w:pict>
        </mc:Fallback>
      </mc:AlternateContent>
    </w:r>
    <w:r w:rsidRPr="00DC4D73">
      <w:rPr>
        <w:sz w:val="24"/>
        <w:szCs w:val="24"/>
      </w:rPr>
      <w:t xml:space="preserve">page: </w:t>
    </w:r>
    <w:sdt>
      <w:sdtPr>
        <w:rPr>
          <w:sz w:val="24"/>
          <w:szCs w:val="24"/>
        </w:rPr>
        <w:id w:val="1177624057"/>
        <w:docPartObj>
          <w:docPartGallery w:val="Page Numbers (Bottom of Page)"/>
          <w:docPartUnique/>
        </w:docPartObj>
      </w:sdtPr>
      <w:sdtEndPr/>
      <w:sdtContent>
        <w:r w:rsidRPr="00DC4D73">
          <w:rPr>
            <w:sz w:val="24"/>
            <w:szCs w:val="24"/>
          </w:rPr>
          <w:fldChar w:fldCharType="begin"/>
        </w:r>
        <w:r w:rsidRPr="00DC4D73">
          <w:rPr>
            <w:sz w:val="24"/>
            <w:szCs w:val="24"/>
          </w:rPr>
          <w:instrText>PAGE   \* MERGEFORMAT</w:instrText>
        </w:r>
        <w:r w:rsidRPr="00DC4D73">
          <w:rPr>
            <w:sz w:val="24"/>
            <w:szCs w:val="24"/>
          </w:rPr>
          <w:fldChar w:fldCharType="separate"/>
        </w:r>
        <w:r w:rsidRPr="00DC4D73">
          <w:rPr>
            <w:sz w:val="24"/>
            <w:szCs w:val="24"/>
            <w:lang w:val="zh-TW"/>
          </w:rPr>
          <w:t>2</w:t>
        </w:r>
        <w:r w:rsidRPr="00DC4D73">
          <w:rPr>
            <w:sz w:val="24"/>
            <w:szCs w:val="24"/>
          </w:rPr>
          <w:fldChar w:fldCharType="end"/>
        </w:r>
        <w:r w:rsidRPr="00DC4D73">
          <w:rPr>
            <w:sz w:val="24"/>
            <w:szCs w:val="24"/>
          </w:rPr>
          <w:t xml:space="preserve"> </w:t>
        </w:r>
        <w:r w:rsidRPr="00DC4D73">
          <w:rPr>
            <w:rFonts w:hint="eastAsia"/>
            <w:sz w:val="24"/>
            <w:szCs w:val="24"/>
          </w:rPr>
          <w:t>/</w:t>
        </w:r>
        <w:r w:rsidRPr="00DC4D73">
          <w:rPr>
            <w:sz w:val="24"/>
            <w:szCs w:val="24"/>
          </w:rPr>
          <w:t xml:space="preserve"> </w:t>
        </w:r>
        <w:r w:rsidRPr="00DC4D73">
          <w:rPr>
            <w:sz w:val="24"/>
            <w:szCs w:val="24"/>
          </w:rPr>
          <w:fldChar w:fldCharType="begin"/>
        </w:r>
        <w:r w:rsidRPr="00DC4D73">
          <w:rPr>
            <w:sz w:val="24"/>
            <w:szCs w:val="24"/>
          </w:rPr>
          <w:instrText xml:space="preserve"> NUMPAGES   \* MERGEFORMAT </w:instrText>
        </w:r>
        <w:r w:rsidRPr="00DC4D73">
          <w:rPr>
            <w:sz w:val="24"/>
            <w:szCs w:val="24"/>
          </w:rPr>
          <w:fldChar w:fldCharType="separate"/>
        </w:r>
        <w:r w:rsidRPr="00DC4D73">
          <w:rPr>
            <w:noProof/>
            <w:sz w:val="24"/>
            <w:szCs w:val="24"/>
          </w:rPr>
          <w:t>1</w:t>
        </w:r>
        <w:r w:rsidRPr="00DC4D73">
          <w:rPr>
            <w:noProof/>
            <w:sz w:val="24"/>
            <w:szCs w:val="24"/>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FB1DAE" w14:textId="77777777" w:rsidR="00AF2728" w:rsidRDefault="00AF2728" w:rsidP="00C377B3">
      <w:r>
        <w:separator/>
      </w:r>
    </w:p>
  </w:footnote>
  <w:footnote w:type="continuationSeparator" w:id="0">
    <w:p w14:paraId="023D5A0D" w14:textId="77777777" w:rsidR="00AF2728" w:rsidRDefault="00AF2728" w:rsidP="00C377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CF51AD" w14:textId="14BD0818" w:rsidR="006134C6" w:rsidRDefault="000D0424">
    <w:pPr>
      <w:pStyle w:val="a3"/>
    </w:pPr>
    <w:r>
      <w:rPr>
        <w:noProof/>
      </w:rPr>
      <mc:AlternateContent>
        <mc:Choice Requires="wpg">
          <w:drawing>
            <wp:anchor distT="0" distB="0" distL="114300" distR="114300" simplePos="0" relativeHeight="251665408" behindDoc="0" locked="0" layoutInCell="1" allowOverlap="1" wp14:anchorId="2A4D4E5E" wp14:editId="129A9188">
              <wp:simplePos x="0" y="0"/>
              <wp:positionH relativeFrom="column">
                <wp:posOffset>-713649</wp:posOffset>
              </wp:positionH>
              <wp:positionV relativeFrom="paragraph">
                <wp:posOffset>1170940</wp:posOffset>
              </wp:positionV>
              <wp:extent cx="108000" cy="1670182"/>
              <wp:effectExtent l="0" t="0" r="19050" b="19050"/>
              <wp:wrapNone/>
              <wp:docPr id="1" name="Group 15"/>
              <wp:cNvGraphicFramePr/>
              <a:graphic xmlns:a="http://schemas.openxmlformats.org/drawingml/2006/main">
                <a:graphicData uri="http://schemas.microsoft.com/office/word/2010/wordprocessingGroup">
                  <wpg:wgp>
                    <wpg:cNvGrpSpPr/>
                    <wpg:grpSpPr>
                      <a:xfrm>
                        <a:off x="0" y="0"/>
                        <a:ext cx="108000" cy="1670182"/>
                        <a:chOff x="0" y="0"/>
                        <a:chExt cx="108000" cy="1670182"/>
                      </a:xfrm>
                    </wpg:grpSpPr>
                    <wps:wsp>
                      <wps:cNvPr id="4" name="Rectangle 4"/>
                      <wps:cNvSpPr/>
                      <wps:spPr>
                        <a:xfrm>
                          <a:off x="0" y="0"/>
                          <a:ext cx="108000" cy="486000"/>
                        </a:xfrm>
                        <a:prstGeom prst="rect">
                          <a:avLst/>
                        </a:prstGeom>
                        <a:solidFill>
                          <a:srgbClr val="00A0EB"/>
                        </a:solidFill>
                        <a:ln>
                          <a:solidFill>
                            <a:srgbClr val="00A0EB"/>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 name="Rectangle 6"/>
                      <wps:cNvSpPr/>
                      <wps:spPr>
                        <a:xfrm>
                          <a:off x="0" y="592091"/>
                          <a:ext cx="108000" cy="486000"/>
                        </a:xfrm>
                        <a:prstGeom prst="rect">
                          <a:avLst/>
                        </a:prstGeom>
                        <a:solidFill>
                          <a:srgbClr val="8CC31E"/>
                        </a:solidFill>
                        <a:ln>
                          <a:solidFill>
                            <a:srgbClr val="8CC31E"/>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 name="Rectangle 8"/>
                      <wps:cNvSpPr/>
                      <wps:spPr>
                        <a:xfrm>
                          <a:off x="0" y="1184182"/>
                          <a:ext cx="108000" cy="486000"/>
                        </a:xfrm>
                        <a:prstGeom prst="rect">
                          <a:avLst/>
                        </a:prstGeom>
                        <a:solidFill>
                          <a:srgbClr val="E6002D"/>
                        </a:solidFill>
                        <a:ln>
                          <a:solidFill>
                            <a:srgbClr val="E6002D"/>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anchor>
          </w:drawing>
        </mc:Choice>
        <mc:Fallback>
          <w:pict>
            <v:group w14:anchorId="5FFF687D" id="Group 15" o:spid="_x0000_s1026" style="position:absolute;margin-left:-56.2pt;margin-top:92.2pt;width:8.5pt;height:131.5pt;z-index:251665408" coordsize="1080,167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3mgjgIAAEELAAAOAAAAZHJzL2Uyb0RvYy54bWzsVstu2zAQvBfoPxC616JUx1UEy0FrO7kU&#10;TZC0H0BT1AOgSIJkLPvvu6RkpbGTAFWRHIpcZFHcmd0dDx/zi13D0ZZpU0uRBdEEB4gJKvNalFnw&#10;6+flpyRAxhKREy4Fy4I9M8HF4uOHeatSFstK8pxpBCTCpK3KgspalYahoRVriJlIxQRMFlI3xMJQ&#10;l2GuSQvsDQ9jjGdhK3WutKTMGPi66iaDhecvCkbtdVEYZhHPAqjN+qf2z417hos5SUtNVFXTvgwy&#10;ooqG1AKSDlQrYgm61/UJVVNTLY0s7ITKJpRFUVPme4BuInzUzZWW98r3UqZtqQaZQNojnUbT0h/b&#10;K63u1I0GJVpVghZ+5HrZFbpxv1Al2nnJ9oNkbGcRhY8RTjAGYSlMRbMvOEriTlNagfAnMFqtXwaG&#10;h7Tho2JaBfYwDwqYf1PgriKKeWFNCgrcaFTnWTANkCANmPQWbENEyRmaumZccogaRDKpAb3GKDRN&#10;Zk4t4Bz6JKnSxl4x2SD3kgUaknsrke13Y7vQQ4jLaSSv88uacz/Q5WbJNdoS52/8Fa+/9eyPwrgY&#10;h4QqHRT+i0PP/s3uOXOEXNyyAqQDH8S+ZL9s2VAQoZQJG3VTFclZV+cZaHAQYUB4STyhYy6gv4G7&#10;J3Bbwil3J1Af76DMr/oBjF8qrAMPCJ9ZCjuAm1pI/RQBh676zF38QaROGqfSRuZ7MJa2fCm7zYcI&#10;WknYe6jVHuyiwNSdwV7d3bNTd89cGa6Kv3D32XmMz33zIPUTa/l1LZ4sl5+j9RiLP4d8t/j/Y3G4&#10;axxv4MkIi0dRMh3Osbf3+BrOiHg1xuPPId89/iYe91cWuKf5o6y/U7qL4J9jf0483HwXvwEAAP//&#10;AwBQSwMEFAAGAAgAAAAhAFKtVDTiAAAADAEAAA8AAABkcnMvZG93bnJldi54bWxMj8FOwzAQRO9I&#10;/IO1SNxSx8WFEuJUVQWcqkq0SIibG2+TqLEdxW6S/j3LCW6zmqfZmXw12ZYN2IfGOwVilgJDV3rT&#10;uErB5+EtWQILUTujW+9QwRUDrIrbm1xnxo/uA4d9rBiFuJBpBXWMXcZ5KGu0Osx8h468k++tjnT2&#10;FTe9Hinctnyepo/c6sbRh1p3uKmxPO8vVsH7qMf1g3gdtufT5vp9WOy+tgKVur+b1i/AIk7xD4bf&#10;+lQdCup09BdnAmsVJELMJbHkLCUJQpLnBYmjAimfJPAi5/9HFD8AAAD//wMAUEsBAi0AFAAGAAgA&#10;AAAhALaDOJL+AAAA4QEAABMAAAAAAAAAAAAAAAAAAAAAAFtDb250ZW50X1R5cGVzXS54bWxQSwEC&#10;LQAUAAYACAAAACEAOP0h/9YAAACUAQAACwAAAAAAAAAAAAAAAAAvAQAAX3JlbHMvLnJlbHNQSwEC&#10;LQAUAAYACAAAACEAblt5oI4CAABBCwAADgAAAAAAAAAAAAAAAAAuAgAAZHJzL2Uyb0RvYy54bWxQ&#10;SwECLQAUAAYACAAAACEAUq1UNOIAAAAMAQAADwAAAAAAAAAAAAAAAADoBAAAZHJzL2Rvd25yZXYu&#10;eG1sUEsFBgAAAAAEAAQA8wAAAPcFAAAAAA==&#10;">
              <v:rect id="Rectangle 4" o:spid="_x0000_s1027" style="position:absolute;width:1080;height:48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NG9wgAAANoAAAAPAAAAZHJzL2Rvd25yZXYueG1sRI/RasJA&#10;FETfC/7Dcgu+NZuKSEmzirZE4ltj+wGX7DUbmr0bs2uMf+8KhT4OM3OGyTeT7cRIg28dK3hNUhDE&#10;tdMtNwp+vouXNxA+IGvsHJOCG3nYrGdPOWbaXbmi8RgaESHsM1RgQugzKX1tyKJPXE8cvZMbLIYo&#10;h0bqAa8Rbju5SNOVtNhyXDDY04eh+vd4sQp2aSkv56rk07I4mNvqy3yafaXU/HnavoMINIX/8F+7&#10;1AqW8LgSb4Bc3wEAAP//AwBQSwECLQAUAAYACAAAACEA2+H2y+4AAACFAQAAEwAAAAAAAAAAAAAA&#10;AAAAAAAAW0NvbnRlbnRfVHlwZXNdLnhtbFBLAQItABQABgAIAAAAIQBa9CxbvwAAABUBAAALAAAA&#10;AAAAAAAAAAAAAB8BAABfcmVscy8ucmVsc1BLAQItABQABgAIAAAAIQCNqNG9wgAAANoAAAAPAAAA&#10;AAAAAAAAAAAAAAcCAABkcnMvZG93bnJldi54bWxQSwUGAAAAAAMAAwC3AAAA9gIAAAAA&#10;" fillcolor="#00a0eb" strokecolor="#00a0eb" strokeweight="1pt"/>
              <v:rect id="Rectangle 6" o:spid="_x0000_s1028" style="position:absolute;top:5920;width:1080;height:48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7DIwgAAANoAAAAPAAAAZHJzL2Rvd25yZXYueG1sRI9Pi8Iw&#10;FMTvgt8hPGFvmtYF/1SjqLAg7GlV6PXRPNtq89I2qdZvv1lY8DjMzG+Y9bY3lXhQ60rLCuJJBII4&#10;s7rkXMHl/DVegHAeWWNlmRS8yMF2MxysMdH2yT/0OPlcBAi7BBUU3teJlC4ryKCb2Jo4eFfbGvRB&#10;trnULT4D3FRyGkUzabDksFBgTYeCsvupMwqOlqJ9upx/d77J0ltj4vTzFSv1Mep3KxCeev8O/7eP&#10;WsEM/q6EGyA3vwAAAP//AwBQSwECLQAUAAYACAAAACEA2+H2y+4AAACFAQAAEwAAAAAAAAAAAAAA&#10;AAAAAAAAW0NvbnRlbnRfVHlwZXNdLnhtbFBLAQItABQABgAIAAAAIQBa9CxbvwAAABUBAAALAAAA&#10;AAAAAAAAAAAAAB8BAABfcmVscy8ucmVsc1BLAQItABQABgAIAAAAIQAzD7DIwgAAANoAAAAPAAAA&#10;AAAAAAAAAAAAAAcCAABkcnMvZG93bnJldi54bWxQSwUGAAAAAAMAAwC3AAAA9gIAAAAA&#10;" fillcolor="#8cc31e" strokecolor="#8cc31e" strokeweight="1pt"/>
              <v:rect id="Rectangle 8" o:spid="_x0000_s1029" style="position:absolute;top:11841;width:1080;height:48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HQNRvwAAANoAAAAPAAAAZHJzL2Rvd25yZXYueG1sRE9NS8NA&#10;EL0L/Q/LFHqzmxZaJHZbJKCE3oyiHofsNBvMzqY72zb+e/cgeHy8791h8oO6UpQ+sIHVsgBF3Abb&#10;c2fg/e35/gGUJGSLQ2Ay8EMCh/3sboelDTd+pWuTOpVDWEo04FIaS62ldeRRlmEkztwpRI8pw9hp&#10;G/GWw/2g10Wx1R57zg0OR6octd/NxRuoT+vPj7o5bjr3IlUU2Yav6mzMYj49PYJKNKV/8Z+7tgby&#10;1nwl3wC9/wUAAP//AwBQSwECLQAUAAYACAAAACEA2+H2y+4AAACFAQAAEwAAAAAAAAAAAAAAAAAA&#10;AAAAW0NvbnRlbnRfVHlwZXNdLnhtbFBLAQItABQABgAIAAAAIQBa9CxbvwAAABUBAAALAAAAAAAA&#10;AAAAAAAAAB8BAABfcmVscy8ucmVsc1BLAQItABQABgAIAAAAIQD6HQNRvwAAANoAAAAPAAAAAAAA&#10;AAAAAAAAAAcCAABkcnMvZG93bnJldi54bWxQSwUGAAAAAAMAAwC3AAAA8wIAAAAA&#10;" fillcolor="#e6002d" strokecolor="#e6002d" strokeweight="1pt"/>
            </v:group>
          </w:pict>
        </mc:Fallback>
      </mc:AlternateContent>
    </w:r>
    <w:r w:rsidR="006134C6">
      <w:rPr>
        <w:noProof/>
      </w:rPr>
      <mc:AlternateContent>
        <mc:Choice Requires="wps">
          <w:drawing>
            <wp:anchor distT="0" distB="0" distL="114300" distR="114300" simplePos="0" relativeHeight="251659264" behindDoc="0" locked="0" layoutInCell="1" allowOverlap="1" wp14:anchorId="18BDAD14" wp14:editId="56301743">
              <wp:simplePos x="0" y="0"/>
              <wp:positionH relativeFrom="column">
                <wp:posOffset>-217805</wp:posOffset>
              </wp:positionH>
              <wp:positionV relativeFrom="paragraph">
                <wp:posOffset>634721</wp:posOffset>
              </wp:positionV>
              <wp:extent cx="6542885" cy="0"/>
              <wp:effectExtent l="0" t="12700" r="23495" b="12700"/>
              <wp:wrapNone/>
              <wp:docPr id="2" name="Straight Connector 2"/>
              <wp:cNvGraphicFramePr/>
              <a:graphic xmlns:a="http://schemas.openxmlformats.org/drawingml/2006/main">
                <a:graphicData uri="http://schemas.microsoft.com/office/word/2010/wordprocessingShape">
                  <wps:wsp>
                    <wps:cNvCnPr/>
                    <wps:spPr>
                      <a:xfrm>
                        <a:off x="0" y="0"/>
                        <a:ext cx="654288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0194BE2" id="Straight Connector 2"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15pt,50pt" to="498.05pt,5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vpgEAAKUDAAAOAAAAZHJzL2Uyb0RvYy54bWysU01v2zAMvQ/YfxB0X+QES5EZcXposV2G&#10;rdjWH6DKVCxAX6C02Pn3o5TEKbYBw4peaEnke+Qj6e3t5Cw7ACYTfMeXi4Yz8Cr0xu87/vjj47sN&#10;ZylL30sbPHT8CInf7t6+2Y6xhVUYgu0BGZH41I6x40POsRUiqQGcTIsQwZNTB3Qy0xX3okc5Eruz&#10;YtU0N2IM2EcMClKi1/uTk+8qv9ag8letE2RmO0615Wqx2qdixW4r2z3KOBh1LkO+oAonjaekM9W9&#10;zJL9RPMHlTMKQwo6L1RwImhtFFQNpGbZ/Kbm+yAjVC3UnBTnNqXXo1VfDnf+AakNY0xtig9YVEwa&#10;XflSfWyqzTrOzYIpM0WPN+v3q81mzZm6+MQVGDHlTxAcK4eOW+OLDtnKw+eUKRmFXkLKs/VspO35&#10;0KzrRMS1lnrKRwunsG+gmekp+7LS1TWBO4vsIGnAUinweVmGSgmsp+gC08baGdj8G3iOL1CoK/Q/&#10;4BlRMwefZ7AzPuDfsufpUrI+xVP5z3SX41Poj3VK1UG7UBWe97Ys2/N7hV//rt0vAAAA//8DAFBL&#10;AwQUAAYACAAAACEA0DEQn9wAAAALAQAADwAAAGRycy9kb3ducmV2LnhtbEyPQUvEMBCF74L/IYzg&#10;bTdZVxa3Nl20Il4EsSues01sislMabLd+u8dQdDjvPfx5r1yN8cgJjemnlDDaqlAOGzJ9thpeNs/&#10;Lm5ApGzQmkDoNHy5BLvq/Kw0haUTvrqpyZ3gEEyF0eBzHgopU+tdNGlJg0P2PmiMJvM5dtKO5sTh&#10;McgrpTYymh75gzeDq71rP5tj1CCf5f0TvQR6r3sfA+2byTzUWl9ezHe3ILKb8x8MP/W5OlTc6UBH&#10;tEkEDYv19ZpRNpTiUUxst5sViMOvIqtS/t9QfQMAAP//AwBQSwECLQAUAAYACAAAACEAtoM4kv4A&#10;AADhAQAAEwAAAAAAAAAAAAAAAAAAAAAAW0NvbnRlbnRfVHlwZXNdLnhtbFBLAQItABQABgAIAAAA&#10;IQA4/SH/1gAAAJQBAAALAAAAAAAAAAAAAAAAAC8BAABfcmVscy8ucmVsc1BLAQItABQABgAIAAAA&#10;IQC//usvpgEAAKUDAAAOAAAAAAAAAAAAAAAAAC4CAABkcnMvZTJvRG9jLnhtbFBLAQItABQABgAI&#10;AAAAIQDQMRCf3AAAAAsBAAAPAAAAAAAAAAAAAAAAAAAEAABkcnMvZG93bnJldi54bWxQSwUGAAAA&#10;AAQABADzAAAACQUAAAAA&#10;" strokecolor="#4472c4 [3204]" strokeweight="1.5pt">
              <v:stroke joinstyle="miter"/>
            </v:line>
          </w:pict>
        </mc:Fallback>
      </mc:AlternateContent>
    </w:r>
    <w:r w:rsidR="006134C6">
      <w:rPr>
        <w:noProof/>
      </w:rPr>
      <w:drawing>
        <wp:inline distT="0" distB="0" distL="0" distR="0" wp14:anchorId="60F968F5" wp14:editId="69068398">
          <wp:extent cx="2256809" cy="6120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N_logo.jpg"/>
                  <pic:cNvPicPr/>
                </pic:nvPicPr>
                <pic:blipFill>
                  <a:blip r:embed="rId1">
                    <a:extLst>
                      <a:ext uri="{28A0092B-C50C-407E-A947-70E740481C1C}">
                        <a14:useLocalDpi xmlns:a14="http://schemas.microsoft.com/office/drawing/2010/main" val="0"/>
                      </a:ext>
                    </a:extLst>
                  </a:blip>
                  <a:stretch>
                    <a:fillRect/>
                  </a:stretch>
                </pic:blipFill>
                <pic:spPr>
                  <a:xfrm>
                    <a:off x="0" y="0"/>
                    <a:ext cx="2256809" cy="6120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B5330B"/>
    <w:multiLevelType w:val="hybridMultilevel"/>
    <w:tmpl w:val="55FAE6B6"/>
    <w:lvl w:ilvl="0" w:tplc="DA1281F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2ACB58A1"/>
    <w:multiLevelType w:val="hybridMultilevel"/>
    <w:tmpl w:val="33CA236E"/>
    <w:lvl w:ilvl="0" w:tplc="280CBA3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3AD30306"/>
    <w:multiLevelType w:val="hybridMultilevel"/>
    <w:tmpl w:val="3E30314E"/>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5F56353A"/>
    <w:multiLevelType w:val="multilevel"/>
    <w:tmpl w:val="4B94C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061FD4"/>
    <w:multiLevelType w:val="hybridMultilevel"/>
    <w:tmpl w:val="D2FA775E"/>
    <w:lvl w:ilvl="0" w:tplc="C4DE177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6B2653E5"/>
    <w:multiLevelType w:val="multilevel"/>
    <w:tmpl w:val="805A8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2962F2E"/>
    <w:multiLevelType w:val="hybridMultilevel"/>
    <w:tmpl w:val="2904DB6A"/>
    <w:lvl w:ilvl="0" w:tplc="9EBC42C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7F790FD1"/>
    <w:multiLevelType w:val="hybridMultilevel"/>
    <w:tmpl w:val="33EAE4EE"/>
    <w:lvl w:ilvl="0" w:tplc="95BA8B94">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449587100">
    <w:abstractNumId w:val="6"/>
  </w:num>
  <w:num w:numId="2" w16cid:durableId="1133211967">
    <w:abstractNumId w:val="2"/>
  </w:num>
  <w:num w:numId="3" w16cid:durableId="1934557461">
    <w:abstractNumId w:val="3"/>
  </w:num>
  <w:num w:numId="4" w16cid:durableId="1289821212">
    <w:abstractNumId w:val="5"/>
  </w:num>
  <w:num w:numId="5" w16cid:durableId="911503646">
    <w:abstractNumId w:val="1"/>
  </w:num>
  <w:num w:numId="6" w16cid:durableId="497040533">
    <w:abstractNumId w:val="0"/>
  </w:num>
  <w:num w:numId="7" w16cid:durableId="1985621894">
    <w:abstractNumId w:val="4"/>
  </w:num>
  <w:num w:numId="8" w16cid:durableId="46716409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7B3"/>
    <w:rsid w:val="00002E02"/>
    <w:rsid w:val="000060F9"/>
    <w:rsid w:val="000101A0"/>
    <w:rsid w:val="00011901"/>
    <w:rsid w:val="00033ADC"/>
    <w:rsid w:val="0006287A"/>
    <w:rsid w:val="000641DC"/>
    <w:rsid w:val="00073B3E"/>
    <w:rsid w:val="00091C4E"/>
    <w:rsid w:val="000A0D9A"/>
    <w:rsid w:val="000B4B9C"/>
    <w:rsid w:val="000C298A"/>
    <w:rsid w:val="000D0424"/>
    <w:rsid w:val="000D6BE5"/>
    <w:rsid w:val="000E1E23"/>
    <w:rsid w:val="001263DD"/>
    <w:rsid w:val="00133BCB"/>
    <w:rsid w:val="00154A6A"/>
    <w:rsid w:val="0015610A"/>
    <w:rsid w:val="0015775F"/>
    <w:rsid w:val="0019493A"/>
    <w:rsid w:val="001E3F51"/>
    <w:rsid w:val="001F4127"/>
    <w:rsid w:val="00226016"/>
    <w:rsid w:val="00240284"/>
    <w:rsid w:val="00266199"/>
    <w:rsid w:val="00290A5F"/>
    <w:rsid w:val="002E4A43"/>
    <w:rsid w:val="00330982"/>
    <w:rsid w:val="0035555C"/>
    <w:rsid w:val="00355FBE"/>
    <w:rsid w:val="00396822"/>
    <w:rsid w:val="003D7E81"/>
    <w:rsid w:val="003E6374"/>
    <w:rsid w:val="003E651A"/>
    <w:rsid w:val="003F599E"/>
    <w:rsid w:val="0044139D"/>
    <w:rsid w:val="0044295F"/>
    <w:rsid w:val="0045494E"/>
    <w:rsid w:val="00465BF3"/>
    <w:rsid w:val="00486F0F"/>
    <w:rsid w:val="00490D18"/>
    <w:rsid w:val="004968C6"/>
    <w:rsid w:val="004A08AD"/>
    <w:rsid w:val="004A0F01"/>
    <w:rsid w:val="004A31E2"/>
    <w:rsid w:val="004A435C"/>
    <w:rsid w:val="004A5A98"/>
    <w:rsid w:val="004B4ABE"/>
    <w:rsid w:val="004B6EE4"/>
    <w:rsid w:val="004F20A3"/>
    <w:rsid w:val="004F4993"/>
    <w:rsid w:val="004F6340"/>
    <w:rsid w:val="0051789B"/>
    <w:rsid w:val="005447EC"/>
    <w:rsid w:val="00563CE7"/>
    <w:rsid w:val="00576D8B"/>
    <w:rsid w:val="00581B43"/>
    <w:rsid w:val="00590E55"/>
    <w:rsid w:val="00595222"/>
    <w:rsid w:val="005A1792"/>
    <w:rsid w:val="005B5332"/>
    <w:rsid w:val="005D7731"/>
    <w:rsid w:val="0061079D"/>
    <w:rsid w:val="006134C6"/>
    <w:rsid w:val="00624575"/>
    <w:rsid w:val="006279E8"/>
    <w:rsid w:val="00650E0F"/>
    <w:rsid w:val="006869D0"/>
    <w:rsid w:val="006911B9"/>
    <w:rsid w:val="00695B06"/>
    <w:rsid w:val="006F62E7"/>
    <w:rsid w:val="00703555"/>
    <w:rsid w:val="00706947"/>
    <w:rsid w:val="007169DE"/>
    <w:rsid w:val="007235F1"/>
    <w:rsid w:val="007623AC"/>
    <w:rsid w:val="00764E72"/>
    <w:rsid w:val="00765186"/>
    <w:rsid w:val="0076709A"/>
    <w:rsid w:val="00771AAB"/>
    <w:rsid w:val="007D290D"/>
    <w:rsid w:val="007F1C04"/>
    <w:rsid w:val="007F6940"/>
    <w:rsid w:val="00820F49"/>
    <w:rsid w:val="00825883"/>
    <w:rsid w:val="00845710"/>
    <w:rsid w:val="00854EBA"/>
    <w:rsid w:val="00867920"/>
    <w:rsid w:val="00876053"/>
    <w:rsid w:val="00896B52"/>
    <w:rsid w:val="008C62CD"/>
    <w:rsid w:val="008C6FB7"/>
    <w:rsid w:val="008F1A9E"/>
    <w:rsid w:val="008F4FAC"/>
    <w:rsid w:val="0092425A"/>
    <w:rsid w:val="009254CF"/>
    <w:rsid w:val="0092663B"/>
    <w:rsid w:val="00931A48"/>
    <w:rsid w:val="0094070E"/>
    <w:rsid w:val="00952027"/>
    <w:rsid w:val="009545A0"/>
    <w:rsid w:val="009802EC"/>
    <w:rsid w:val="009851A9"/>
    <w:rsid w:val="009A30FC"/>
    <w:rsid w:val="009A7018"/>
    <w:rsid w:val="009C7348"/>
    <w:rsid w:val="009F26D0"/>
    <w:rsid w:val="00A06CF6"/>
    <w:rsid w:val="00A1320D"/>
    <w:rsid w:val="00A27732"/>
    <w:rsid w:val="00A277F8"/>
    <w:rsid w:val="00A32767"/>
    <w:rsid w:val="00A40428"/>
    <w:rsid w:val="00A52A3B"/>
    <w:rsid w:val="00A84D4A"/>
    <w:rsid w:val="00A927B9"/>
    <w:rsid w:val="00A97796"/>
    <w:rsid w:val="00AB3398"/>
    <w:rsid w:val="00AB6297"/>
    <w:rsid w:val="00AB7B9C"/>
    <w:rsid w:val="00AC14A2"/>
    <w:rsid w:val="00AF2728"/>
    <w:rsid w:val="00B503C1"/>
    <w:rsid w:val="00B5212F"/>
    <w:rsid w:val="00B92017"/>
    <w:rsid w:val="00BA2BA5"/>
    <w:rsid w:val="00BC6A34"/>
    <w:rsid w:val="00BE779D"/>
    <w:rsid w:val="00BF15AD"/>
    <w:rsid w:val="00C025FD"/>
    <w:rsid w:val="00C035AE"/>
    <w:rsid w:val="00C147CF"/>
    <w:rsid w:val="00C20A6A"/>
    <w:rsid w:val="00C377B3"/>
    <w:rsid w:val="00C4475A"/>
    <w:rsid w:val="00C50618"/>
    <w:rsid w:val="00C56ABD"/>
    <w:rsid w:val="00C60ED0"/>
    <w:rsid w:val="00C61413"/>
    <w:rsid w:val="00C64C1F"/>
    <w:rsid w:val="00C93F33"/>
    <w:rsid w:val="00CB1BD8"/>
    <w:rsid w:val="00CE473C"/>
    <w:rsid w:val="00CF47A2"/>
    <w:rsid w:val="00D00BEF"/>
    <w:rsid w:val="00D10A64"/>
    <w:rsid w:val="00D2227A"/>
    <w:rsid w:val="00D224FC"/>
    <w:rsid w:val="00D30B80"/>
    <w:rsid w:val="00D40CD1"/>
    <w:rsid w:val="00D97439"/>
    <w:rsid w:val="00DA767C"/>
    <w:rsid w:val="00DC4D73"/>
    <w:rsid w:val="00DC72FB"/>
    <w:rsid w:val="00DF65BF"/>
    <w:rsid w:val="00DF75EE"/>
    <w:rsid w:val="00E16F78"/>
    <w:rsid w:val="00E45704"/>
    <w:rsid w:val="00E55C1A"/>
    <w:rsid w:val="00E730FD"/>
    <w:rsid w:val="00E87147"/>
    <w:rsid w:val="00E95385"/>
    <w:rsid w:val="00EA2D72"/>
    <w:rsid w:val="00EA38A5"/>
    <w:rsid w:val="00EA63CB"/>
    <w:rsid w:val="00EC197B"/>
    <w:rsid w:val="00ED06AE"/>
    <w:rsid w:val="00EF0B51"/>
    <w:rsid w:val="00F04943"/>
    <w:rsid w:val="00F41615"/>
    <w:rsid w:val="00F50F6D"/>
    <w:rsid w:val="00F66726"/>
    <w:rsid w:val="00F81BBD"/>
    <w:rsid w:val="00F90EB2"/>
    <w:rsid w:val="00FA61E9"/>
    <w:rsid w:val="00FB0BEE"/>
    <w:rsid w:val="00FB1147"/>
    <w:rsid w:val="00FC24F3"/>
    <w:rsid w:val="00FD05F7"/>
    <w:rsid w:val="00FD303D"/>
    <w:rsid w:val="00FF3145"/>
    <w:rsid w:val="06499BF7"/>
    <w:rsid w:val="11D827D1"/>
    <w:rsid w:val="493744A1"/>
    <w:rsid w:val="497820C0"/>
    <w:rsid w:val="5567336C"/>
    <w:rsid w:val="569AB6A2"/>
    <w:rsid w:val="6CFF53A5"/>
    <w:rsid w:val="7C485A32"/>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7A0879"/>
  <w15:chartTrackingRefBased/>
  <w15:docId w15:val="{6963722C-C529-4F82-8C3F-63484FA4F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2"/>
        <w:lang w:val="en-US" w:eastAsia="zh-TW"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60ED0"/>
    <w:pPr>
      <w:widowControl/>
    </w:pPr>
    <w:rPr>
      <w:rFonts w:ascii="新細明體" w:eastAsia="新細明體" w:hAnsi="新細明體" w:cs="新細明體"/>
      <w:kern w:val="0"/>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377B3"/>
    <w:pPr>
      <w:tabs>
        <w:tab w:val="center" w:pos="4153"/>
        <w:tab w:val="right" w:pos="8306"/>
      </w:tabs>
      <w:snapToGrid w:val="0"/>
    </w:pPr>
    <w:rPr>
      <w:sz w:val="20"/>
      <w:szCs w:val="20"/>
    </w:rPr>
  </w:style>
  <w:style w:type="character" w:customStyle="1" w:styleId="a4">
    <w:name w:val="頁首 字元"/>
    <w:basedOn w:val="a0"/>
    <w:link w:val="a3"/>
    <w:uiPriority w:val="99"/>
    <w:rsid w:val="00C377B3"/>
    <w:rPr>
      <w:sz w:val="20"/>
      <w:szCs w:val="20"/>
    </w:rPr>
  </w:style>
  <w:style w:type="paragraph" w:styleId="a5">
    <w:name w:val="footer"/>
    <w:basedOn w:val="a"/>
    <w:link w:val="a6"/>
    <w:uiPriority w:val="99"/>
    <w:unhideWhenUsed/>
    <w:rsid w:val="00C377B3"/>
    <w:pPr>
      <w:tabs>
        <w:tab w:val="center" w:pos="4153"/>
        <w:tab w:val="right" w:pos="8306"/>
      </w:tabs>
      <w:snapToGrid w:val="0"/>
    </w:pPr>
    <w:rPr>
      <w:sz w:val="20"/>
      <w:szCs w:val="20"/>
    </w:rPr>
  </w:style>
  <w:style w:type="character" w:customStyle="1" w:styleId="a6">
    <w:name w:val="頁尾 字元"/>
    <w:basedOn w:val="a0"/>
    <w:link w:val="a5"/>
    <w:uiPriority w:val="99"/>
    <w:rsid w:val="00C377B3"/>
    <w:rPr>
      <w:sz w:val="20"/>
      <w:szCs w:val="20"/>
    </w:rPr>
  </w:style>
  <w:style w:type="paragraph" w:styleId="a7">
    <w:name w:val="List Paragraph"/>
    <w:basedOn w:val="a"/>
    <w:uiPriority w:val="34"/>
    <w:qFormat/>
    <w:rsid w:val="0076709A"/>
    <w:pPr>
      <w:ind w:leftChars="200" w:left="480"/>
    </w:pPr>
  </w:style>
  <w:style w:type="character" w:styleId="a8">
    <w:name w:val="Hyperlink"/>
    <w:basedOn w:val="a0"/>
    <w:uiPriority w:val="99"/>
    <w:unhideWhenUsed/>
    <w:rsid w:val="0076709A"/>
    <w:rPr>
      <w:color w:val="0563C1" w:themeColor="hyperlink"/>
      <w:u w:val="single"/>
    </w:rPr>
  </w:style>
  <w:style w:type="table" w:styleId="a9">
    <w:name w:val="Table Grid"/>
    <w:basedOn w:val="a1"/>
    <w:uiPriority w:val="39"/>
    <w:rsid w:val="005B53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i-provider">
    <w:name w:val="ui-provider"/>
    <w:basedOn w:val="a0"/>
    <w:rsid w:val="004A0F01"/>
  </w:style>
  <w:style w:type="paragraph" w:styleId="Web">
    <w:name w:val="Normal (Web)"/>
    <w:basedOn w:val="a"/>
    <w:uiPriority w:val="99"/>
    <w:unhideWhenUsed/>
    <w:rsid w:val="00A40428"/>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76588">
      <w:bodyDiv w:val="1"/>
      <w:marLeft w:val="0"/>
      <w:marRight w:val="0"/>
      <w:marTop w:val="0"/>
      <w:marBottom w:val="0"/>
      <w:divBdr>
        <w:top w:val="none" w:sz="0" w:space="0" w:color="auto"/>
        <w:left w:val="none" w:sz="0" w:space="0" w:color="auto"/>
        <w:bottom w:val="none" w:sz="0" w:space="0" w:color="auto"/>
        <w:right w:val="none" w:sz="0" w:space="0" w:color="auto"/>
      </w:divBdr>
      <w:divsChild>
        <w:div w:id="655181959">
          <w:marLeft w:val="0"/>
          <w:marRight w:val="0"/>
          <w:marTop w:val="0"/>
          <w:marBottom w:val="0"/>
          <w:divBdr>
            <w:top w:val="none" w:sz="0" w:space="0" w:color="auto"/>
            <w:left w:val="none" w:sz="0" w:space="0" w:color="auto"/>
            <w:bottom w:val="none" w:sz="0" w:space="0" w:color="auto"/>
            <w:right w:val="none" w:sz="0" w:space="0" w:color="auto"/>
          </w:divBdr>
          <w:divsChild>
            <w:div w:id="85218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4154">
      <w:bodyDiv w:val="1"/>
      <w:marLeft w:val="0"/>
      <w:marRight w:val="0"/>
      <w:marTop w:val="0"/>
      <w:marBottom w:val="0"/>
      <w:divBdr>
        <w:top w:val="none" w:sz="0" w:space="0" w:color="auto"/>
        <w:left w:val="none" w:sz="0" w:space="0" w:color="auto"/>
        <w:bottom w:val="none" w:sz="0" w:space="0" w:color="auto"/>
        <w:right w:val="none" w:sz="0" w:space="0" w:color="auto"/>
      </w:divBdr>
      <w:divsChild>
        <w:div w:id="1038354226">
          <w:marLeft w:val="0"/>
          <w:marRight w:val="0"/>
          <w:marTop w:val="0"/>
          <w:marBottom w:val="0"/>
          <w:divBdr>
            <w:top w:val="none" w:sz="0" w:space="0" w:color="auto"/>
            <w:left w:val="none" w:sz="0" w:space="0" w:color="auto"/>
            <w:bottom w:val="none" w:sz="0" w:space="0" w:color="auto"/>
            <w:right w:val="none" w:sz="0" w:space="0" w:color="auto"/>
          </w:divBdr>
          <w:divsChild>
            <w:div w:id="144850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5203">
      <w:bodyDiv w:val="1"/>
      <w:marLeft w:val="0"/>
      <w:marRight w:val="0"/>
      <w:marTop w:val="0"/>
      <w:marBottom w:val="0"/>
      <w:divBdr>
        <w:top w:val="none" w:sz="0" w:space="0" w:color="auto"/>
        <w:left w:val="none" w:sz="0" w:space="0" w:color="auto"/>
        <w:bottom w:val="none" w:sz="0" w:space="0" w:color="auto"/>
        <w:right w:val="none" w:sz="0" w:space="0" w:color="auto"/>
      </w:divBdr>
    </w:div>
    <w:div w:id="161241568">
      <w:bodyDiv w:val="1"/>
      <w:marLeft w:val="0"/>
      <w:marRight w:val="0"/>
      <w:marTop w:val="0"/>
      <w:marBottom w:val="0"/>
      <w:divBdr>
        <w:top w:val="none" w:sz="0" w:space="0" w:color="auto"/>
        <w:left w:val="none" w:sz="0" w:space="0" w:color="auto"/>
        <w:bottom w:val="none" w:sz="0" w:space="0" w:color="auto"/>
        <w:right w:val="none" w:sz="0" w:space="0" w:color="auto"/>
      </w:divBdr>
    </w:div>
    <w:div w:id="347759327">
      <w:bodyDiv w:val="1"/>
      <w:marLeft w:val="0"/>
      <w:marRight w:val="0"/>
      <w:marTop w:val="0"/>
      <w:marBottom w:val="0"/>
      <w:divBdr>
        <w:top w:val="none" w:sz="0" w:space="0" w:color="auto"/>
        <w:left w:val="none" w:sz="0" w:space="0" w:color="auto"/>
        <w:bottom w:val="none" w:sz="0" w:space="0" w:color="auto"/>
        <w:right w:val="none" w:sz="0" w:space="0" w:color="auto"/>
      </w:divBdr>
    </w:div>
    <w:div w:id="373120283">
      <w:bodyDiv w:val="1"/>
      <w:marLeft w:val="0"/>
      <w:marRight w:val="0"/>
      <w:marTop w:val="0"/>
      <w:marBottom w:val="0"/>
      <w:divBdr>
        <w:top w:val="none" w:sz="0" w:space="0" w:color="auto"/>
        <w:left w:val="none" w:sz="0" w:space="0" w:color="auto"/>
        <w:bottom w:val="none" w:sz="0" w:space="0" w:color="auto"/>
        <w:right w:val="none" w:sz="0" w:space="0" w:color="auto"/>
      </w:divBdr>
    </w:div>
    <w:div w:id="394815538">
      <w:bodyDiv w:val="1"/>
      <w:marLeft w:val="0"/>
      <w:marRight w:val="0"/>
      <w:marTop w:val="0"/>
      <w:marBottom w:val="0"/>
      <w:divBdr>
        <w:top w:val="none" w:sz="0" w:space="0" w:color="auto"/>
        <w:left w:val="none" w:sz="0" w:space="0" w:color="auto"/>
        <w:bottom w:val="none" w:sz="0" w:space="0" w:color="auto"/>
        <w:right w:val="none" w:sz="0" w:space="0" w:color="auto"/>
      </w:divBdr>
    </w:div>
    <w:div w:id="399132374">
      <w:bodyDiv w:val="1"/>
      <w:marLeft w:val="0"/>
      <w:marRight w:val="0"/>
      <w:marTop w:val="0"/>
      <w:marBottom w:val="0"/>
      <w:divBdr>
        <w:top w:val="none" w:sz="0" w:space="0" w:color="auto"/>
        <w:left w:val="none" w:sz="0" w:space="0" w:color="auto"/>
        <w:bottom w:val="none" w:sz="0" w:space="0" w:color="auto"/>
        <w:right w:val="none" w:sz="0" w:space="0" w:color="auto"/>
      </w:divBdr>
    </w:div>
    <w:div w:id="467820656">
      <w:bodyDiv w:val="1"/>
      <w:marLeft w:val="0"/>
      <w:marRight w:val="0"/>
      <w:marTop w:val="0"/>
      <w:marBottom w:val="0"/>
      <w:divBdr>
        <w:top w:val="none" w:sz="0" w:space="0" w:color="auto"/>
        <w:left w:val="none" w:sz="0" w:space="0" w:color="auto"/>
        <w:bottom w:val="none" w:sz="0" w:space="0" w:color="auto"/>
        <w:right w:val="none" w:sz="0" w:space="0" w:color="auto"/>
      </w:divBdr>
    </w:div>
    <w:div w:id="485437988">
      <w:bodyDiv w:val="1"/>
      <w:marLeft w:val="0"/>
      <w:marRight w:val="0"/>
      <w:marTop w:val="0"/>
      <w:marBottom w:val="0"/>
      <w:divBdr>
        <w:top w:val="none" w:sz="0" w:space="0" w:color="auto"/>
        <w:left w:val="none" w:sz="0" w:space="0" w:color="auto"/>
        <w:bottom w:val="none" w:sz="0" w:space="0" w:color="auto"/>
        <w:right w:val="none" w:sz="0" w:space="0" w:color="auto"/>
      </w:divBdr>
    </w:div>
    <w:div w:id="607005015">
      <w:bodyDiv w:val="1"/>
      <w:marLeft w:val="0"/>
      <w:marRight w:val="0"/>
      <w:marTop w:val="0"/>
      <w:marBottom w:val="0"/>
      <w:divBdr>
        <w:top w:val="none" w:sz="0" w:space="0" w:color="auto"/>
        <w:left w:val="none" w:sz="0" w:space="0" w:color="auto"/>
        <w:bottom w:val="none" w:sz="0" w:space="0" w:color="auto"/>
        <w:right w:val="none" w:sz="0" w:space="0" w:color="auto"/>
      </w:divBdr>
    </w:div>
    <w:div w:id="692658856">
      <w:bodyDiv w:val="1"/>
      <w:marLeft w:val="0"/>
      <w:marRight w:val="0"/>
      <w:marTop w:val="0"/>
      <w:marBottom w:val="0"/>
      <w:divBdr>
        <w:top w:val="none" w:sz="0" w:space="0" w:color="auto"/>
        <w:left w:val="none" w:sz="0" w:space="0" w:color="auto"/>
        <w:bottom w:val="none" w:sz="0" w:space="0" w:color="auto"/>
        <w:right w:val="none" w:sz="0" w:space="0" w:color="auto"/>
      </w:divBdr>
    </w:div>
    <w:div w:id="801967371">
      <w:bodyDiv w:val="1"/>
      <w:marLeft w:val="0"/>
      <w:marRight w:val="0"/>
      <w:marTop w:val="0"/>
      <w:marBottom w:val="0"/>
      <w:divBdr>
        <w:top w:val="none" w:sz="0" w:space="0" w:color="auto"/>
        <w:left w:val="none" w:sz="0" w:space="0" w:color="auto"/>
        <w:bottom w:val="none" w:sz="0" w:space="0" w:color="auto"/>
        <w:right w:val="none" w:sz="0" w:space="0" w:color="auto"/>
      </w:divBdr>
    </w:div>
    <w:div w:id="982388141">
      <w:bodyDiv w:val="1"/>
      <w:marLeft w:val="0"/>
      <w:marRight w:val="0"/>
      <w:marTop w:val="0"/>
      <w:marBottom w:val="0"/>
      <w:divBdr>
        <w:top w:val="none" w:sz="0" w:space="0" w:color="auto"/>
        <w:left w:val="none" w:sz="0" w:space="0" w:color="auto"/>
        <w:bottom w:val="none" w:sz="0" w:space="0" w:color="auto"/>
        <w:right w:val="none" w:sz="0" w:space="0" w:color="auto"/>
      </w:divBdr>
    </w:div>
    <w:div w:id="1007635779">
      <w:bodyDiv w:val="1"/>
      <w:marLeft w:val="0"/>
      <w:marRight w:val="0"/>
      <w:marTop w:val="0"/>
      <w:marBottom w:val="0"/>
      <w:divBdr>
        <w:top w:val="none" w:sz="0" w:space="0" w:color="auto"/>
        <w:left w:val="none" w:sz="0" w:space="0" w:color="auto"/>
        <w:bottom w:val="none" w:sz="0" w:space="0" w:color="auto"/>
        <w:right w:val="none" w:sz="0" w:space="0" w:color="auto"/>
      </w:divBdr>
    </w:div>
    <w:div w:id="1106802249">
      <w:bodyDiv w:val="1"/>
      <w:marLeft w:val="0"/>
      <w:marRight w:val="0"/>
      <w:marTop w:val="0"/>
      <w:marBottom w:val="0"/>
      <w:divBdr>
        <w:top w:val="none" w:sz="0" w:space="0" w:color="auto"/>
        <w:left w:val="none" w:sz="0" w:space="0" w:color="auto"/>
        <w:bottom w:val="none" w:sz="0" w:space="0" w:color="auto"/>
        <w:right w:val="none" w:sz="0" w:space="0" w:color="auto"/>
      </w:divBdr>
    </w:div>
    <w:div w:id="1327242423">
      <w:bodyDiv w:val="1"/>
      <w:marLeft w:val="0"/>
      <w:marRight w:val="0"/>
      <w:marTop w:val="0"/>
      <w:marBottom w:val="0"/>
      <w:divBdr>
        <w:top w:val="none" w:sz="0" w:space="0" w:color="auto"/>
        <w:left w:val="none" w:sz="0" w:space="0" w:color="auto"/>
        <w:bottom w:val="none" w:sz="0" w:space="0" w:color="auto"/>
        <w:right w:val="none" w:sz="0" w:space="0" w:color="auto"/>
      </w:divBdr>
    </w:div>
    <w:div w:id="1628926446">
      <w:bodyDiv w:val="1"/>
      <w:marLeft w:val="0"/>
      <w:marRight w:val="0"/>
      <w:marTop w:val="0"/>
      <w:marBottom w:val="0"/>
      <w:divBdr>
        <w:top w:val="none" w:sz="0" w:space="0" w:color="auto"/>
        <w:left w:val="none" w:sz="0" w:space="0" w:color="auto"/>
        <w:bottom w:val="none" w:sz="0" w:space="0" w:color="auto"/>
        <w:right w:val="none" w:sz="0" w:space="0" w:color="auto"/>
      </w:divBdr>
    </w:div>
    <w:div w:id="1722051391">
      <w:bodyDiv w:val="1"/>
      <w:marLeft w:val="0"/>
      <w:marRight w:val="0"/>
      <w:marTop w:val="0"/>
      <w:marBottom w:val="0"/>
      <w:divBdr>
        <w:top w:val="none" w:sz="0" w:space="0" w:color="auto"/>
        <w:left w:val="none" w:sz="0" w:space="0" w:color="auto"/>
        <w:bottom w:val="none" w:sz="0" w:space="0" w:color="auto"/>
        <w:right w:val="none" w:sz="0" w:space="0" w:color="auto"/>
      </w:divBdr>
    </w:div>
    <w:div w:id="2005354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NI">
      <a:majorFont>
        <a:latin typeface="Arial"/>
        <a:ea typeface="微軟正黑體"/>
        <a:cs typeface=""/>
      </a:majorFont>
      <a:minorFont>
        <a:latin typeface="Tahoma"/>
        <a:ea typeface="微軟正黑體"/>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62c900-6af2-4464-ad28-970588bc93fd" xsi:nil="true"/>
    <lcf76f155ced4ddcb4097134ff3c332f xmlns="b9688824-2d34-41ac-8d4a-5de391f5f9d9">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文件" ma:contentTypeID="0x01010052B0326F1A51564CB13440BE4BB0E684" ma:contentTypeVersion="16" ma:contentTypeDescription="建立新的文件。" ma:contentTypeScope="" ma:versionID="d24902952a5d5a56276b784c4943cb6b">
  <xsd:schema xmlns:xsd="http://www.w3.org/2001/XMLSchema" xmlns:xs="http://www.w3.org/2001/XMLSchema" xmlns:p="http://schemas.microsoft.com/office/2006/metadata/properties" xmlns:ns2="b9688824-2d34-41ac-8d4a-5de391f5f9d9" xmlns:ns3="d562c900-6af2-4464-ad28-970588bc93fd" targetNamespace="http://schemas.microsoft.com/office/2006/metadata/properties" ma:root="true" ma:fieldsID="20d625662a967dbdb3ba8218640d20a6" ns2:_="" ns3:_="">
    <xsd:import namespace="b9688824-2d34-41ac-8d4a-5de391f5f9d9"/>
    <xsd:import namespace="d562c900-6af2-4464-ad28-970588bc93f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Location" minOccurs="0"/>
                <xsd:element ref="ns2:MediaServiceGenerationTime" minOccurs="0"/>
                <xsd:element ref="ns2:MediaServiceEventHashCode" minOccurs="0"/>
                <xsd:element ref="ns3:SharedWithUsers" minOccurs="0"/>
                <xsd:element ref="ns3:SharedWithDetails" minOccurs="0"/>
                <xsd:element ref="ns2:MediaLengthInSeconds" minOccurs="0"/>
                <xsd:element ref="ns3:TaxCatchAll"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688824-2d34-41ac-8d4a-5de391f5f9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影像標籤" ma:readOnly="false" ma:fieldId="{5cf76f15-5ced-4ddc-b409-7134ff3c332f}" ma:taxonomyMulti="true" ma:sspId="963933c4-a5a5-4fbe-8f29-f62be12e3331"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562c900-6af2-4464-ad28-970588bc93fd" elementFormDefault="qualified">
    <xsd:import namespace="http://schemas.microsoft.com/office/2006/documentManagement/types"/>
    <xsd:import namespace="http://schemas.microsoft.com/office/infopath/2007/PartnerControls"/>
    <xsd:element name="SharedWithUsers" ma:index="16" nillable="true" ma:displayName="共用對象:"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共用詳細資料" ma:internalName="SharedWithDetails" ma:readOnly="true">
      <xsd:simpleType>
        <xsd:restriction base="dms:Note">
          <xsd:maxLength value="255"/>
        </xsd:restriction>
      </xsd:simpleType>
    </xsd:element>
    <xsd:element name="TaxCatchAll" ma:index="19" nillable="true" ma:displayName="Taxonomy Catch All Column" ma:hidden="true" ma:list="{4567f242-be59-4c7a-baba-665375952409}" ma:internalName="TaxCatchAll" ma:showField="CatchAllData" ma:web="d562c900-6af2-4464-ad28-970588bc93f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內容類型"/>
        <xsd:element ref="dc:title" minOccurs="0" maxOccurs="1" ma:index="4" ma:displayName="標題"/>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90F0832-71DB-4916-953A-4A9CDF0704B9}">
  <ds:schemaRefs>
    <ds:schemaRef ds:uri="http://schemas.openxmlformats.org/officeDocument/2006/bibliography"/>
  </ds:schemaRefs>
</ds:datastoreItem>
</file>

<file path=customXml/itemProps2.xml><?xml version="1.0" encoding="utf-8"?>
<ds:datastoreItem xmlns:ds="http://schemas.openxmlformats.org/officeDocument/2006/customXml" ds:itemID="{03E3B4AB-5B4C-4A62-9ED0-DFE4187E15C8}">
  <ds:schemaRefs>
    <ds:schemaRef ds:uri="http://schemas.microsoft.com/sharepoint/v3/contenttype/forms"/>
  </ds:schemaRefs>
</ds:datastoreItem>
</file>

<file path=customXml/itemProps3.xml><?xml version="1.0" encoding="utf-8"?>
<ds:datastoreItem xmlns:ds="http://schemas.openxmlformats.org/officeDocument/2006/customXml" ds:itemID="{DA29434D-AEE5-41F5-8FFA-BB839E0FF96E}">
  <ds:schemaRefs>
    <ds:schemaRef ds:uri="http://schemas.microsoft.com/office/2006/metadata/properties"/>
    <ds:schemaRef ds:uri="http://schemas.microsoft.com/office/infopath/2007/PartnerControls"/>
    <ds:schemaRef ds:uri="d562c900-6af2-4464-ad28-970588bc93fd"/>
    <ds:schemaRef ds:uri="b9688824-2d34-41ac-8d4a-5de391f5f9d9"/>
  </ds:schemaRefs>
</ds:datastoreItem>
</file>

<file path=customXml/itemProps4.xml><?xml version="1.0" encoding="utf-8"?>
<ds:datastoreItem xmlns:ds="http://schemas.openxmlformats.org/officeDocument/2006/customXml" ds:itemID="{C5411117-6A8D-4837-8A37-643815D2B1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688824-2d34-41ac-8d4a-5de391f5f9d9"/>
    <ds:schemaRef ds:uri="d562c900-6af2-4464-ad28-970588bc93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227</TotalTime>
  <Pages>5</Pages>
  <Words>382</Words>
  <Characters>2178</Characters>
  <Application>Microsoft Office Word</Application>
  <DocSecurity>0</DocSecurity>
  <Lines>18</Lines>
  <Paragraphs>5</Paragraphs>
  <ScaleCrop>false</ScaleCrop>
  <Company/>
  <LinksUpToDate>false</LinksUpToDate>
  <CharactersWithSpaces>2555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Falcon Liu</dc:creator>
  <cp:keywords/>
  <dc:description/>
  <cp:lastModifiedBy>Lynn Lo</cp:lastModifiedBy>
  <cp:revision>32</cp:revision>
  <cp:lastPrinted>2023-06-01T07:27:00Z</cp:lastPrinted>
  <dcterms:created xsi:type="dcterms:W3CDTF">2023-05-25T08:54:00Z</dcterms:created>
  <dcterms:modified xsi:type="dcterms:W3CDTF">2024-06-28T05:15:00Z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0x01010052B0326F1A51564CB13440BE4BB0E684</vt:lpwstr>
  </property>
</Properties>
</file>