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FE3659" w:rsidRDefault="00587ED8">
      <w:r>
        <w:t xml:space="preserve">Bij </w:t>
      </w:r>
      <w:proofErr w:type="spellStart"/>
      <w:r>
        <w:t>UAV’s</w:t>
      </w:r>
      <w:proofErr w:type="spellEnd"/>
      <w:r>
        <w:t xml:space="preserve"> is het natuurlijk zeer belangrijk om de juiste batterij te selecteren. </w:t>
      </w:r>
      <w:r w:rsidR="00FE3659">
        <w:t xml:space="preserve">Er zijn enkele voorwaarden waaraan een batterij voor een UAV moet voldoen om geschikt te zijn voor politiediensten. Als men een UAV wilt inzetten om personen te identificeren en te volgend, dan kan men het zich niet permitteren dat de UAV na enkele minuten al zonder vermogen zit en terug opgeladen moet worden. Ook is zal een UAV van een politiedienst heel wat extra gewicht hebben ten opzichte van een voor recreatief gebruik. Er zullen onder een camera en een GPS gemonteerd worden op deze UAV. Dit zorgt voor extra gewicht die in de lucht moet worden gebracht. Een geschikte batterij zal dus </w:t>
      </w:r>
      <w:r>
        <w:t xml:space="preserve">genoeg vermogen </w:t>
      </w:r>
      <w:r w:rsidR="00FE3659">
        <w:t xml:space="preserve">moeten kunnen </w:t>
      </w:r>
      <w:r>
        <w:t>genere</w:t>
      </w:r>
      <w:r w:rsidR="00FE3659">
        <w:t xml:space="preserve">ren </w:t>
      </w:r>
      <w:r>
        <w:t xml:space="preserve">om de UAV in de lucht te houden. Tevens is het belangrijk dat de batterij lang genoeg vermogen kan genereren. Veel </w:t>
      </w:r>
      <w:proofErr w:type="spellStart"/>
      <w:r>
        <w:t>UAV’s</w:t>
      </w:r>
      <w:proofErr w:type="spellEnd"/>
      <w:r>
        <w:t xml:space="preserve"> slagen er maar in om maximaal een half uur in de lucht te blijven. De keuze van de juiste batterij is dus cruciaa</w:t>
      </w:r>
      <w:r w:rsidR="00FE3659">
        <w:t>l</w:t>
      </w:r>
      <w:r>
        <w:t>.</w:t>
      </w:r>
    </w:p>
    <w:p w:rsidR="00A039F4" w:rsidRDefault="00587ED8">
      <w:r>
        <w:t xml:space="preserve">In de literatuur wordt vaak geopteerd voor </w:t>
      </w:r>
      <w:proofErr w:type="spellStart"/>
      <w:r>
        <w:t>Litium</w:t>
      </w:r>
      <w:proofErr w:type="spellEnd"/>
      <w:r>
        <w:t>-Polymeer (</w:t>
      </w:r>
      <w:proofErr w:type="spellStart"/>
      <w:r>
        <w:t>LiPo</w:t>
      </w:r>
      <w:proofErr w:type="spellEnd"/>
      <w:r>
        <w:t xml:space="preserve"> Batterij). </w:t>
      </w:r>
      <w:proofErr w:type="spellStart"/>
      <w:r>
        <w:t>LiPo’s</w:t>
      </w:r>
      <w:proofErr w:type="spellEnd"/>
      <w:r>
        <w:t xml:space="preserve"> zijn ongeveer hetzelfde als lithium-ion, maar worden anders verpakt. Lithium-ion </w:t>
      </w:r>
      <w:r w:rsidR="00FE3659">
        <w:t xml:space="preserve">batterijen </w:t>
      </w:r>
      <w:r>
        <w:t>zijn over het algemeen veel veiliger dan de lithium-polymeer batterijen</w:t>
      </w:r>
      <w:r w:rsidR="00FE3659">
        <w:t xml:space="preserve"> en werden daarom vroeger vaak gebruikt</w:t>
      </w:r>
      <w:r w:rsidR="003C2C05">
        <w:t>, m</w:t>
      </w:r>
      <w:r w:rsidR="003C2C05">
        <w:t xml:space="preserve">aar </w:t>
      </w:r>
      <w:proofErr w:type="spellStart"/>
      <w:r w:rsidR="003C2C05">
        <w:t>LiPo’s</w:t>
      </w:r>
      <w:proofErr w:type="spellEnd"/>
      <w:r w:rsidR="003C2C05">
        <w:t xml:space="preserve"> hebben heel wat voordelen ten opzichte van Lithium-ion batterijen</w:t>
      </w:r>
      <w:r w:rsidR="00A039F4">
        <w:t xml:space="preserve"> daardoor worden deze laatste steeds minder gebruikt</w:t>
      </w:r>
      <w:r w:rsidR="003C2C05">
        <w:t xml:space="preserve">. </w:t>
      </w:r>
    </w:p>
    <w:p w:rsidR="002F02A2" w:rsidRDefault="003C2C05" w:rsidP="00C8704F">
      <w:r>
        <w:t>Ten eerste hebben</w:t>
      </w:r>
      <w:r w:rsidR="00587ED8">
        <w:t xml:space="preserve"> </w:t>
      </w:r>
      <w:r>
        <w:t>Lithium-ion</w:t>
      </w:r>
      <w:r w:rsidR="00587ED8">
        <w:t xml:space="preserve"> </w:t>
      </w:r>
      <w:r w:rsidR="00FE3659">
        <w:t xml:space="preserve">batterijen als nadeel dat ze </w:t>
      </w:r>
      <w:r w:rsidR="000028AC">
        <w:t xml:space="preserve">door hun cilindrische stalen vorm </w:t>
      </w:r>
      <w:r w:rsidR="000028AC">
        <w:t>meer wegen en</w:t>
      </w:r>
      <w:r w:rsidR="000028AC">
        <w:t xml:space="preserve"> meer</w:t>
      </w:r>
      <w:r w:rsidR="00FE3659">
        <w:t xml:space="preserve"> plaats in beslag nemen</w:t>
      </w:r>
      <w:r w:rsidR="000028AC">
        <w:t xml:space="preserve"> in vergelijk</w:t>
      </w:r>
      <w:r>
        <w:t>ing</w:t>
      </w:r>
      <w:r w:rsidR="000028AC">
        <w:t xml:space="preserve"> met </w:t>
      </w:r>
      <w:proofErr w:type="spellStart"/>
      <w:r w:rsidR="000028AC">
        <w:t>LiPo’s</w:t>
      </w:r>
      <w:proofErr w:type="spellEnd"/>
      <w:r w:rsidR="00FE3659">
        <w:t xml:space="preserve">. </w:t>
      </w:r>
      <w:proofErr w:type="spellStart"/>
      <w:r w:rsidR="00FE3659">
        <w:t>LiPo</w:t>
      </w:r>
      <w:proofErr w:type="spellEnd"/>
      <w:r w:rsidR="00FE3659">
        <w:t xml:space="preserve"> batterijen </w:t>
      </w:r>
      <w:r>
        <w:t xml:space="preserve">kunnen </w:t>
      </w:r>
      <w:r w:rsidR="00A039F4">
        <w:t xml:space="preserve">dus </w:t>
      </w:r>
      <w:r>
        <w:t>gebruikt worden</w:t>
      </w:r>
      <w:r w:rsidR="00587ED8">
        <w:t xml:space="preserve"> in kleine ruimtes</w:t>
      </w:r>
      <w:r w:rsidR="00A039F4">
        <w:t xml:space="preserve"> en toch hebben ze een zeer grot</w:t>
      </w:r>
      <w:r w:rsidR="00885E40">
        <w:t>e</w:t>
      </w:r>
      <w:r w:rsidR="00A039F4">
        <w:t xml:space="preserve"> vermogen</w:t>
      </w:r>
      <w:r w:rsidR="00885E40">
        <w:t>s- en energiedichtheid</w:t>
      </w:r>
      <w:r w:rsidR="00A039F4">
        <w:t>.</w:t>
      </w:r>
      <w:r w:rsidR="000028AC">
        <w:t xml:space="preserve"> </w:t>
      </w:r>
      <w:r w:rsidR="00885E40">
        <w:t xml:space="preserve">De </w:t>
      </w:r>
      <w:r w:rsidR="00885E40">
        <w:t>energiedichtheid</w:t>
      </w:r>
      <w:r w:rsidR="00885E40">
        <w:t xml:space="preserve"> is de hoeveelheid energie per massaeenheid wordt opgeslagen in de chemische stoffen van de batterij. De energiedichtheid wordt weergegeven als Wh/Kg. </w:t>
      </w:r>
      <w:proofErr w:type="spellStart"/>
      <w:r w:rsidR="00885E40">
        <w:t>LiPo</w:t>
      </w:r>
      <w:proofErr w:type="spellEnd"/>
      <w:r w:rsidR="00885E40">
        <w:t xml:space="preserve"> batterijen hebben doorgaans een energiedichtheid van 130 Wh/Kg, dit is lichtjes lager dan de 140 Wh/Kg van een Lithium-ion batterij, maar twee tot vier keer zo veel als andere batterijtypes (Pb, </w:t>
      </w:r>
      <w:proofErr w:type="spellStart"/>
      <w:r w:rsidR="00885E40">
        <w:t>NiCd</w:t>
      </w:r>
      <w:proofErr w:type="spellEnd"/>
      <w:r w:rsidR="00885E40">
        <w:t xml:space="preserve">, </w:t>
      </w:r>
      <w:proofErr w:type="spellStart"/>
      <w:r w:rsidR="00885E40">
        <w:t>NiMH</w:t>
      </w:r>
      <w:proofErr w:type="spellEnd"/>
      <w:r w:rsidR="00885E40">
        <w:t xml:space="preserve">, NiH2, LPF). Er zijn enkele types batterijen die evengoed of beter scoren op vlak van energiedichtheid, zoals </w:t>
      </w:r>
      <w:proofErr w:type="spellStart"/>
      <w:r w:rsidR="00885E40">
        <w:t>NaS</w:t>
      </w:r>
      <w:proofErr w:type="spellEnd"/>
      <w:r w:rsidR="00885E40">
        <w:t xml:space="preserve"> (Natriumzwavel) met 117 Wh/KG, maar dit is nog experimenteel en wordt nog niet toegepast.  </w:t>
      </w:r>
      <w:r w:rsidR="00A4094E">
        <w:t xml:space="preserve">Lithium-zwavel batterijen zouden een energiedichtheid van 350 Wh/Kg hebben, maar deze batterijen worden in 2020 enkel nog maar in de luchtvaart gebruikt en zijn niet makkelijk verkrijgbaar. </w:t>
      </w:r>
      <w:r w:rsidR="00885E40">
        <w:t xml:space="preserve">De vermogensdichtheid daarentegen is de maat voor de effectiviteit van de batterijen. </w:t>
      </w:r>
      <w:r w:rsidR="00A4094E">
        <w:t xml:space="preserve">Hoe hoger de vermogensdichtheid, hoe effectiever een batterij is. Dit wordt uitgedrukt in watt per kilogram (W/Kg). Hier zien we dat een Lithium-polymeer-batterij een vermogensdichtheid heeft van 300 W/Kg ten opzichte van 180 W/Kg voor een Lithium-ion-batterij. Dit grote verschil is te verklaren doordat een </w:t>
      </w:r>
      <w:proofErr w:type="spellStart"/>
      <w:r w:rsidR="00A4094E">
        <w:t>LiPo</w:t>
      </w:r>
      <w:proofErr w:type="spellEnd"/>
      <w:r w:rsidR="00A4094E">
        <w:t xml:space="preserve"> batterij geen sta</w:t>
      </w:r>
      <w:r w:rsidR="002F02A2">
        <w:t xml:space="preserve">len omhulsel heeft en een Lithium-ion-batterij wel. Daardoor weegt de </w:t>
      </w:r>
      <w:proofErr w:type="spellStart"/>
      <w:r w:rsidR="002F02A2">
        <w:t>LiPo</w:t>
      </w:r>
      <w:proofErr w:type="spellEnd"/>
      <w:r w:rsidR="002F02A2">
        <w:t xml:space="preserve">-batterij veel minder en heeft deze een kleiner gewicht voor ongeveer hetzelfde vermogen. Hierdoor is de vermogensdichtheid van de </w:t>
      </w:r>
      <w:proofErr w:type="spellStart"/>
      <w:r w:rsidR="002F02A2">
        <w:t>LiPo</w:t>
      </w:r>
      <w:proofErr w:type="spellEnd"/>
      <w:r w:rsidR="002F02A2">
        <w:t xml:space="preserve">-batterij veel groter en dit maakt een </w:t>
      </w:r>
      <w:proofErr w:type="spellStart"/>
      <w:r w:rsidR="002F02A2">
        <w:t>LiPo</w:t>
      </w:r>
      <w:proofErr w:type="spellEnd"/>
      <w:r w:rsidR="002F02A2">
        <w:t xml:space="preserve">-batterij veel geschikter voor een UAV waar het gewicht een zeer belangrijke rol speelt. </w:t>
      </w:r>
      <w:r w:rsidR="00A039F4">
        <w:t xml:space="preserve">Dit </w:t>
      </w:r>
      <w:r w:rsidR="002F02A2">
        <w:t xml:space="preserve">alles </w:t>
      </w:r>
      <w:r w:rsidR="00A039F4">
        <w:t xml:space="preserve">zorgt ervoor dat Lithium-polymeer batterijen tot 4 keer meer </w:t>
      </w:r>
      <w:r w:rsidR="0026776C">
        <w:t>energiecapaciteit</w:t>
      </w:r>
      <w:r w:rsidR="00A039F4">
        <w:t xml:space="preserve"> afleveren dan oudere concurrenten zoals </w:t>
      </w:r>
      <w:proofErr w:type="spellStart"/>
      <w:r w:rsidR="00A039F4">
        <w:t>NiCd</w:t>
      </w:r>
      <w:proofErr w:type="spellEnd"/>
      <w:r w:rsidR="00A039F4">
        <w:t xml:space="preserve"> en </w:t>
      </w:r>
      <w:proofErr w:type="spellStart"/>
      <w:r w:rsidR="00A039F4">
        <w:t>NiMH</w:t>
      </w:r>
      <w:proofErr w:type="spellEnd"/>
      <w:r w:rsidR="00A039F4">
        <w:t xml:space="preserve"> </w:t>
      </w:r>
      <w:r w:rsidR="002F02A2">
        <w:t>batterijen en Lithium-ion-batterijen</w:t>
      </w:r>
      <w:r w:rsidR="0026776C">
        <w:t>.</w:t>
      </w:r>
      <w:r w:rsidR="00A039F4">
        <w:t xml:space="preserve"> </w:t>
      </w:r>
      <w:r w:rsidR="0026776C">
        <w:t xml:space="preserve">Meerdere </w:t>
      </w:r>
      <w:proofErr w:type="spellStart"/>
      <w:r w:rsidR="0026776C">
        <w:t>LiPo</w:t>
      </w:r>
      <w:proofErr w:type="spellEnd"/>
      <w:r w:rsidR="0026776C">
        <w:t xml:space="preserve"> batterijen kunnen </w:t>
      </w:r>
      <w:r w:rsidR="002F02A2">
        <w:t xml:space="preserve">bovendien </w:t>
      </w:r>
      <w:r w:rsidR="0026776C">
        <w:t>ook gemakkelijk parallel geconnecteerd worden met elkaar om hun energiecapaciteit nog te verhoge</w:t>
      </w:r>
      <w:r w:rsidR="00885E40">
        <w:t>n</w:t>
      </w:r>
      <w:r w:rsidR="0026776C">
        <w:t>. Voor politiediensten is dit ideaal. Indien er na verloop van tijd blijkt dat er extra gewicht op de drone geplaatst moet worden voor extra functionaliteiten, dan kan je eventueel nog extra Lithium-polymeer</w:t>
      </w:r>
      <w:r w:rsidR="002F02A2">
        <w:t>-</w:t>
      </w:r>
      <w:r w:rsidR="0026776C">
        <w:t xml:space="preserve">batterijen aansluiten. Dit kan de initiële kosten van een UAV drukken. </w:t>
      </w:r>
      <w:r w:rsidR="00A039F4">
        <w:t>Door</w:t>
      </w:r>
      <w:r w:rsidR="000028AC">
        <w:t xml:space="preserve"> hun zachte omhulsel </w:t>
      </w:r>
      <w:r>
        <w:t xml:space="preserve">kunnen </w:t>
      </w:r>
      <w:proofErr w:type="spellStart"/>
      <w:r w:rsidR="0026776C">
        <w:t>LiPo’s</w:t>
      </w:r>
      <w:proofErr w:type="spellEnd"/>
      <w:r>
        <w:t xml:space="preserve"> </w:t>
      </w:r>
      <w:r w:rsidR="00A039F4">
        <w:t>bovendien</w:t>
      </w:r>
      <w:r w:rsidR="000028AC">
        <w:t xml:space="preserve"> in zo goed als elke vorm gemaakt worden.</w:t>
      </w:r>
      <w:r w:rsidR="00A039F4">
        <w:t xml:space="preserve"> Je kan deze batterijen zelf</w:t>
      </w:r>
      <w:r w:rsidR="002F02A2">
        <w:t>s</w:t>
      </w:r>
      <w:r w:rsidR="00A039F4">
        <w:t xml:space="preserve"> zo produceren dat ze dunner zijn dan 1mm. Dit geeft heel wat vrijheid aan de ingenieurs die deze </w:t>
      </w:r>
      <w:proofErr w:type="spellStart"/>
      <w:r w:rsidR="00A039F4">
        <w:t>LiPo</w:t>
      </w:r>
      <w:proofErr w:type="spellEnd"/>
      <w:r w:rsidR="00A039F4">
        <w:t xml:space="preserve"> batterijen ontwikkelen. </w:t>
      </w:r>
      <w:r>
        <w:t xml:space="preserve">Daarom worden </w:t>
      </w:r>
      <w:r>
        <w:t>ze</w:t>
      </w:r>
      <w:r>
        <w:t xml:space="preserve"> voor de nieuwste smartphones, laptops, elektrische wagens steeds vaker gebruikt</w:t>
      </w:r>
      <w:r w:rsidR="00A039F4">
        <w:t>. Deze batterij is</w:t>
      </w:r>
      <w:r w:rsidR="00FE3659">
        <w:t xml:space="preserve"> </w:t>
      </w:r>
      <w:r>
        <w:t xml:space="preserve">volgens de literatuur </w:t>
      </w:r>
      <w:r w:rsidR="00A039F4">
        <w:t>dan</w:t>
      </w:r>
      <w:r>
        <w:t xml:space="preserve"> ook </w:t>
      </w:r>
      <w:r w:rsidR="00FE3659">
        <w:t xml:space="preserve">ideaal </w:t>
      </w:r>
      <w:proofErr w:type="spellStart"/>
      <w:r w:rsidR="00587ED8">
        <w:t>UAV’s</w:t>
      </w:r>
      <w:proofErr w:type="spellEnd"/>
      <w:r w:rsidR="00587ED8">
        <w:t>.</w:t>
      </w:r>
      <w:r w:rsidR="00FE3659">
        <w:t xml:space="preserve"> </w:t>
      </w:r>
    </w:p>
    <w:p w:rsidR="00C8704F" w:rsidRDefault="00E9780A" w:rsidP="00C8704F">
      <w:r>
        <w:lastRenderedPageBreak/>
        <w:t>Ten tweede</w:t>
      </w:r>
      <w:r w:rsidR="00C8704F">
        <w:t xml:space="preserve"> hebben </w:t>
      </w:r>
      <w:proofErr w:type="spellStart"/>
      <w:r w:rsidR="00C8704F">
        <w:t>LiPo</w:t>
      </w:r>
      <w:proofErr w:type="spellEnd"/>
      <w:r w:rsidR="00C8704F">
        <w:t xml:space="preserve"> batterijen ook het voordeel dat ze snel kunnen opladen</w:t>
      </w:r>
      <w:r w:rsidR="008A17FB">
        <w:t xml:space="preserve"> en </w:t>
      </w:r>
      <w:proofErr w:type="spellStart"/>
      <w:r w:rsidR="008A17FB">
        <w:t>LiPo</w:t>
      </w:r>
      <w:proofErr w:type="spellEnd"/>
      <w:r w:rsidR="008A17FB">
        <w:t xml:space="preserve"> batterijen ontladen niet zo snel</w:t>
      </w:r>
      <w:r w:rsidR="002F02A2">
        <w:t xml:space="preserve">. Normaal gezien is een </w:t>
      </w:r>
      <w:proofErr w:type="spellStart"/>
      <w:r w:rsidR="002F02A2">
        <w:t>LiPo</w:t>
      </w:r>
      <w:proofErr w:type="spellEnd"/>
      <w:r w:rsidR="008A17FB">
        <w:t xml:space="preserve">-batterij opgeladen in zo’n 1 à 1,5 uur. Deze batterijen hebben ook maar een zelfontlading percentage van 5% per maand als je de batterij niet gebruikt. Bij </w:t>
      </w:r>
      <w:proofErr w:type="spellStart"/>
      <w:r w:rsidR="008A17FB">
        <w:t>NiCd</w:t>
      </w:r>
      <w:proofErr w:type="spellEnd"/>
      <w:r w:rsidR="008A17FB">
        <w:t xml:space="preserve">-batterijen is dit 20% per maand en bij </w:t>
      </w:r>
      <w:proofErr w:type="spellStart"/>
      <w:r w:rsidR="008A17FB">
        <w:t>NiMH</w:t>
      </w:r>
      <w:proofErr w:type="spellEnd"/>
      <w:r w:rsidR="008A17FB">
        <w:t xml:space="preserve">-batterijen zelfs 30%. Je kan een </w:t>
      </w:r>
      <w:proofErr w:type="spellStart"/>
      <w:r w:rsidR="008A17FB">
        <w:t>LiPo</w:t>
      </w:r>
      <w:proofErr w:type="spellEnd"/>
      <w:r w:rsidR="008A17FB">
        <w:t xml:space="preserve"> batterij dus gerust een hele tijd ongebruikt laten liggen zonder te vrezen dat je batterij volledig leeggelopen is. Dit is een voordeel voor </w:t>
      </w:r>
      <w:proofErr w:type="spellStart"/>
      <w:r w:rsidR="008A17FB">
        <w:t>UAV’s</w:t>
      </w:r>
      <w:proofErr w:type="spellEnd"/>
      <w:r w:rsidR="008A17FB">
        <w:t xml:space="preserve"> van politiediensten die misschien enkele weken niet gebruikt worden en dan plots in actie moeten schieten door een </w:t>
      </w:r>
      <w:r w:rsidR="00E260F3">
        <w:t xml:space="preserve">onverwachte gebeurtenis die zich voordoet. </w:t>
      </w:r>
    </w:p>
    <w:p w:rsidR="003C2C05" w:rsidRDefault="002F02A2">
      <w:r>
        <w:t>Ten derde g</w:t>
      </w:r>
      <w:r w:rsidR="00C8704F">
        <w:t>een geheugeneffect</w:t>
      </w:r>
      <w:r w:rsidR="008A17FB">
        <w:t xml:space="preserve"> bij batterijen zeer belangrijk. Dit is het effect dat optreedt bij accu’s die worden opgeladen wanneer ze nog niet volledig leef zijn. Het gevolg van dit vroegtijdig opladen is dat de batterij de volgende keer niet meer volledig wilt opladen. </w:t>
      </w:r>
      <w:proofErr w:type="spellStart"/>
      <w:r w:rsidR="008A17FB">
        <w:t>LiPo</w:t>
      </w:r>
      <w:proofErr w:type="spellEnd"/>
      <w:r w:rsidR="008A17FB">
        <w:t xml:space="preserve">-batterijen hebben hier geen last van. Dit is een enorm voordeel voor een UAV bij de politie. Wanneer een UAV er een opdracht heeft opzitten en terugvliegt naar zijn thuisbasis, dan kan deze UAV al opgeladen worden in de tussentijd. Het is dus niet nodig om te wachten tot de batterij volledig leeg is in tegenstelling  tot oudere batterijen zoals </w:t>
      </w:r>
      <w:proofErr w:type="spellStart"/>
      <w:r w:rsidR="008A17FB">
        <w:t>NiCd</w:t>
      </w:r>
      <w:proofErr w:type="spellEnd"/>
      <w:r w:rsidR="008A17FB">
        <w:t xml:space="preserve"> en </w:t>
      </w:r>
      <w:proofErr w:type="spellStart"/>
      <w:r w:rsidR="008A17FB">
        <w:t>NiMH</w:t>
      </w:r>
      <w:proofErr w:type="spellEnd"/>
      <w:r w:rsidR="008A17FB">
        <w:t>-batterijen.</w:t>
      </w:r>
    </w:p>
    <w:p w:rsidR="00FE3659" w:rsidRDefault="00E9780A">
      <w:r>
        <w:t xml:space="preserve">Tenslotte. </w:t>
      </w:r>
      <w:r w:rsidR="003E28FF">
        <w:t xml:space="preserve">Een bijkomend argument om te kiezen voor een </w:t>
      </w:r>
      <w:proofErr w:type="spellStart"/>
      <w:r w:rsidR="003C2C05">
        <w:t>LiPo</w:t>
      </w:r>
      <w:proofErr w:type="spellEnd"/>
      <w:r w:rsidR="003E28FF">
        <w:t xml:space="preserve"> batterij</w:t>
      </w:r>
      <w:r w:rsidR="003C2C05">
        <w:t xml:space="preserve"> </w:t>
      </w:r>
      <w:r w:rsidR="003E28FF">
        <w:t xml:space="preserve">is de prijs. Doordat er geen hoge kosten zijn voor een </w:t>
      </w:r>
      <w:proofErr w:type="spellStart"/>
      <w:r w:rsidR="003E28FF">
        <w:t>robuste</w:t>
      </w:r>
      <w:proofErr w:type="spellEnd"/>
      <w:r w:rsidR="003E28FF">
        <w:t xml:space="preserve">, mechanisch sterke behuizing zoals bij Lithium-ion batterijen zijn </w:t>
      </w:r>
      <w:proofErr w:type="spellStart"/>
      <w:r w:rsidR="003E28FF">
        <w:t>LiPo</w:t>
      </w:r>
      <w:proofErr w:type="spellEnd"/>
      <w:r w:rsidR="003E28FF">
        <w:t xml:space="preserve"> batterijen doorgaans goedkoper dan Lithium-ion batterijen.</w:t>
      </w:r>
    </w:p>
    <w:p w:rsidR="00D31627" w:rsidRDefault="00FE3659">
      <w:r w:rsidRPr="00FE3659">
        <w:t xml:space="preserve">Het grote nadeel van een </w:t>
      </w:r>
      <w:proofErr w:type="spellStart"/>
      <w:r w:rsidRPr="00FE3659">
        <w:t>LiPo</w:t>
      </w:r>
      <w:proofErr w:type="spellEnd"/>
      <w:r w:rsidRPr="00FE3659">
        <w:t xml:space="preserve"> batterij is dat deze zeer ontvlambaar zijn. Deze batterijen moeten dus met grote zorg behandeld worden en correct opgeladen worden. </w:t>
      </w:r>
      <w:r w:rsidR="00D31627">
        <w:t xml:space="preserve">Indien dit niet het geval is kan deze explosief worden en kunnen de chemicaliën van de batterij tegen zeer hoge temperaturen als een vuurbal naar buiten gekatapulteerd worden. Daarom is het belangrijk om steeds de juiste oplader te gebruiken en men mag </w:t>
      </w:r>
      <w:proofErr w:type="spellStart"/>
      <w:r w:rsidR="00D31627">
        <w:t>LiPo’s</w:t>
      </w:r>
      <w:proofErr w:type="spellEnd"/>
      <w:r w:rsidR="00D31627">
        <w:t xml:space="preserve"> ook nooit opladen aan hogere snelheden dan opgegeven op de batterij. Bovendien moet een </w:t>
      </w:r>
      <w:proofErr w:type="spellStart"/>
      <w:r w:rsidR="00D31627">
        <w:t>LiPo</w:t>
      </w:r>
      <w:proofErr w:type="spellEnd"/>
      <w:r w:rsidR="00D31627">
        <w:t xml:space="preserve"> batterij bij de minste vorm van vervorming of beschadiging ook steeds vervangen worde. </w:t>
      </w:r>
      <w:r w:rsidR="003E28FF">
        <w:t>Maar indien alles correct verloopt hoeft men zich geen zorgen over te maken</w:t>
      </w:r>
      <w:r w:rsidR="00D31627">
        <w:t xml:space="preserve"> over de veiligheid</w:t>
      </w:r>
      <w:r w:rsidR="003E28FF">
        <w:t xml:space="preserve">. </w:t>
      </w:r>
    </w:p>
    <w:p w:rsidR="003E28FF" w:rsidRDefault="003E28FF">
      <w:r>
        <w:t xml:space="preserve">Algemeen kan men dus concluderen dat </w:t>
      </w:r>
      <w:proofErr w:type="spellStart"/>
      <w:r>
        <w:t>LiPo</w:t>
      </w:r>
      <w:proofErr w:type="spellEnd"/>
      <w:r>
        <w:t xml:space="preserve"> batterijen de voorkeur verdienen tegenover andere soorten batterijen. In deze scriptie worden er dan ook enkel nog </w:t>
      </w:r>
      <w:proofErr w:type="spellStart"/>
      <w:r>
        <w:t>UAV’s</w:t>
      </w:r>
      <w:proofErr w:type="spellEnd"/>
      <w:r>
        <w:t xml:space="preserve"> onderzocht die over een </w:t>
      </w:r>
      <w:proofErr w:type="spellStart"/>
      <w:r>
        <w:t>LiPo</w:t>
      </w:r>
      <w:proofErr w:type="spellEnd"/>
      <w:r>
        <w:t xml:space="preserve"> batterij beschikken. Voor het samenstellen van onze eigen drone verderop in deze scriptie wordt er ook gebruik gemaakt van een Lithium-polymeer batterij.</w:t>
      </w:r>
    </w:p>
    <w:p w:rsidR="00B56600" w:rsidRDefault="00B56600">
      <w:pPr>
        <w:pBdr>
          <w:bottom w:val="single" w:sz="6" w:space="1" w:color="auto"/>
        </w:pBdr>
      </w:pPr>
    </w:p>
    <w:p w:rsidR="00B56600" w:rsidRDefault="00B56600">
      <w:r>
        <w:t>Methodologie</w:t>
      </w:r>
    </w:p>
    <w:p w:rsidR="00B56600" w:rsidRDefault="00B56600"/>
    <w:p w:rsidR="00B56600" w:rsidRDefault="00B56600">
      <w:r>
        <w:t xml:space="preserve">Zoals aangehaald in de stand van zaken zijn </w:t>
      </w:r>
      <w:proofErr w:type="spellStart"/>
      <w:r>
        <w:t>LiPo</w:t>
      </w:r>
      <w:proofErr w:type="spellEnd"/>
      <w:r>
        <w:t xml:space="preserve"> ontvlambaar </w:t>
      </w:r>
      <w:r>
        <w:sym w:font="Wingdings" w:char="F0E8"/>
      </w:r>
      <w:r>
        <w:t xml:space="preserve"> daar best een vuurbestendige zak aanschaffen om uw </w:t>
      </w:r>
      <w:proofErr w:type="spellStart"/>
      <w:r>
        <w:t>LiPo</w:t>
      </w:r>
      <w:proofErr w:type="spellEnd"/>
      <w:r>
        <w:t xml:space="preserve"> batterij op te laden.</w:t>
      </w:r>
    </w:p>
    <w:p w:rsidR="00B56600" w:rsidRDefault="00B56600">
      <w:r>
        <w:t>Batterij zo dicht mogelijk bij het middelpunt plaatsen, aangezien deze batterij zwaar is. Dit is wat het gezond verstand zegt.</w:t>
      </w:r>
    </w:p>
    <w:sectPr w:rsidR="00B56600">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7ED8"/>
    <w:rsid w:val="000028AC"/>
    <w:rsid w:val="00080820"/>
    <w:rsid w:val="001E40BF"/>
    <w:rsid w:val="0026776C"/>
    <w:rsid w:val="002F02A2"/>
    <w:rsid w:val="003C2C05"/>
    <w:rsid w:val="003E28FF"/>
    <w:rsid w:val="00587ED8"/>
    <w:rsid w:val="00885E40"/>
    <w:rsid w:val="008A17FB"/>
    <w:rsid w:val="00A039F4"/>
    <w:rsid w:val="00A4094E"/>
    <w:rsid w:val="00B56600"/>
    <w:rsid w:val="00C8704F"/>
    <w:rsid w:val="00D31627"/>
    <w:rsid w:val="00E260F3"/>
    <w:rsid w:val="00E9780A"/>
    <w:rsid w:val="00FE3659"/>
  </w:rsids>
  <m:mathPr>
    <m:mathFont m:val="Cambria Math"/>
    <m:brkBin m:val="before"/>
    <m:brkBinSub m:val="--"/>
    <m:smallFrac m:val="0"/>
    <m:dispDef/>
    <m:lMargin m:val="0"/>
    <m:rMargin m:val="0"/>
    <m:defJc m:val="centerGroup"/>
    <m:wrapIndent m:val="1440"/>
    <m:intLim m:val="subSup"/>
    <m:naryLim m:val="undOvr"/>
  </m:mathPr>
  <w:themeFontLang w:val="nl-B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9E39A6"/>
  <w15:chartTrackingRefBased/>
  <w15:docId w15:val="{49157DD1-6089-494D-B60E-A2A197EB2D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nl-B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1098</Words>
  <Characters>6039</Characters>
  <Application>Microsoft Office Word</Application>
  <DocSecurity>0</DocSecurity>
  <Lines>50</Lines>
  <Paragraphs>14</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7123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Wout Maes</dc:creator>
  <cp:keywords/>
  <dc:description/>
  <cp:lastModifiedBy>Wout Maes</cp:lastModifiedBy>
  <cp:revision>3</cp:revision>
  <dcterms:created xsi:type="dcterms:W3CDTF">2020-04-17T05:59:00Z</dcterms:created>
  <dcterms:modified xsi:type="dcterms:W3CDTF">2020-04-17T09:53:00Z</dcterms:modified>
</cp:coreProperties>
</file>