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Reco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vx,vy, vz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bnbweight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reconstructed_energy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total_nhits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flash_time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flash_PE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shower_energy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shower_nhits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shower_open_angle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shower_length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shower_start_x</w:t>
      </w:r>
    </w:p>
    <w:p>
      <w:pPr>
        <w:rPr>
          <w:rFonts w:hint="default"/>
          <w:sz w:val="18"/>
          <w:szCs w:val="21"/>
        </w:rPr>
      </w:pPr>
      <w:bookmarkStart w:id="0" w:name="_GoBack"/>
      <w:r>
        <w:rPr>
          <w:rFonts w:hint="default"/>
          <w:sz w:val="18"/>
          <w:szCs w:val="21"/>
        </w:rPr>
        <w:t>shower_start_y</w:t>
      </w:r>
    </w:p>
    <w:bookmarkEnd w:id="0"/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shower_start_z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shower_dir_x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shower_dir_y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shower_dir_z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shower_dEdx_hits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shower_dEdx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shower_pca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shower_daughter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shower_dedx_hits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shower_dedx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shower_dedx_avg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shower_containment_q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shower_sp_profile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track_energy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track_nhits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track_start_x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track_start_y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track_start_z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track_end_x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track_end_y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track_end_z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track_dir_x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track_dir_y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track_dir_z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track_dEdx_hits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track_dEdx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track_pca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track_daughter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track_dedx_hits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track_dedx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track_dedx_sum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predict_em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predict_mu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predict_cos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predict_pi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predict_p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24"/>
          <w:szCs w:val="32"/>
        </w:rPr>
        <w:t>True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nu_pdg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true_vx_sce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true_vy_sce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true_vz_sce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CC_daughter_E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distance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Category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matched_tracks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matched_showers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matched_tracks_energy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matched_showers_energy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nu_daughters_pdg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nu_daughters_px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nu_daughters_py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nu_daughters_pz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nu_daughters_endx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nu_daughters_endy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nu_daughters_endz</w:t>
      </w:r>
    </w:p>
    <w:p>
      <w:pPr>
        <w:rPr>
          <w:rFonts w:hint="default"/>
          <w:sz w:val="18"/>
          <w:szCs w:val="21"/>
        </w:rPr>
      </w:pP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true_shower_pdg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true_shower_x_sce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true_shower_y_sce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true_shower_z_sce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true_shower_endx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true_shower_endy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true_shower_endz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true_shower_tmax_x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true_shower_tmax_y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true_shower_tmax_z</w:t>
      </w:r>
    </w:p>
    <w:p>
      <w:p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true_shower_depE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D686E"/>
    <w:rsid w:val="37FD686E"/>
    <w:rsid w:val="EBEF7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mo" w:hAnsi="Arimo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2018-02-01T09:57:00Z</dcterms:created>
  <dc:creator>wouter</dc:creator>
  <cp:lastModifiedBy>wouter</cp:lastModifiedBy>
  <cp:lastPrinted>2018-02-07T10:51:46Z</cp:lastPrinted>
  <dcterms:modified xsi:type="dcterms:W3CDTF">2018-02-07T10:52:41Z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