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8199996"/>
        <w:docPartObj>
          <w:docPartGallery w:val="Cover Pages"/>
          <w:docPartUnique/>
        </w:docPartObj>
      </w:sdtPr>
      <w:sdtEndPr>
        <w:rPr>
          <w:b/>
          <w:bCs/>
          <w:lang w:val="en-GB"/>
        </w:rPr>
      </w:sdtEndPr>
      <w:sdtContent>
        <w:p w14:paraId="6221D6FD" w14:textId="77777777"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14:paraId="396E79A7" w14:textId="77777777"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14:paraId="47419142" w14:textId="77777777"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14:paraId="03C79E54" w14:textId="77777777"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EndPr/>
                <w:sdtContent>
                  <w:p w14:paraId="5E3DCBFD" w14:textId="77777777"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D24E6D" w14:paraId="6B7A2D63" w14:textId="77777777"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1C11A1D5" w14:textId="77777777"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14:paraId="7EA948EF" w14:textId="77777777" w:rsidTr="0000269A">
            <w:tc>
              <w:tcPr>
                <w:tcW w:w="7176" w:type="dxa"/>
                <w:tcMar>
                  <w:top w:w="216" w:type="dxa"/>
                  <w:left w:w="115" w:type="dxa"/>
                  <w:bottom w:w="216" w:type="dxa"/>
                  <w:right w:w="115" w:type="dxa"/>
                </w:tcMar>
              </w:tcPr>
              <w:p w14:paraId="492C13F8"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14:paraId="3B06E53D"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14:paraId="12952E54" w14:textId="77777777" w:rsidR="0000269A" w:rsidRPr="004345F0" w:rsidRDefault="0000269A" w:rsidP="0000269A">
                <w:pPr>
                  <w:pStyle w:val="Geenafstand"/>
                  <w:rPr>
                    <w:color w:val="4F81BD" w:themeColor="accent1"/>
                    <w:lang w:val="nl-NL"/>
                  </w:rPr>
                </w:pPr>
              </w:p>
              <w:p w14:paraId="001F05D7" w14:textId="77777777" w:rsidR="0000269A" w:rsidRPr="004345F0" w:rsidRDefault="0000269A" w:rsidP="0000269A">
                <w:pPr>
                  <w:pStyle w:val="Geenafstand"/>
                  <w:rPr>
                    <w:b/>
                    <w:sz w:val="24"/>
                    <w:lang w:val="nl-NL"/>
                  </w:rPr>
                </w:pPr>
                <w:r w:rsidRPr="004345F0">
                  <w:rPr>
                    <w:b/>
                    <w:sz w:val="24"/>
                    <w:lang w:val="nl-NL"/>
                  </w:rPr>
                  <w:t>BA2018</w:t>
                </w:r>
              </w:p>
              <w:p w14:paraId="412FBADC" w14:textId="77777777"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p>
              <w:p w14:paraId="5F2054C6" w14:textId="6F1C2CCF"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p>
              <w:p w14:paraId="766129C3" w14:textId="77777777"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14:paraId="088C0505" w14:textId="77777777"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14:paraId="60292FFB" w14:textId="77777777" w:rsidTr="0000269A">
            <w:tc>
              <w:tcPr>
                <w:tcW w:w="7176" w:type="dxa"/>
                <w:tcMar>
                  <w:top w:w="216" w:type="dxa"/>
                  <w:left w:w="115" w:type="dxa"/>
                  <w:bottom w:w="216" w:type="dxa"/>
                  <w:right w:w="115" w:type="dxa"/>
                </w:tcMar>
              </w:tcPr>
              <w:p w14:paraId="3F5FFAE6" w14:textId="77777777" w:rsidR="004345F0" w:rsidRPr="004345F0" w:rsidRDefault="004345F0" w:rsidP="0000269A">
                <w:pPr>
                  <w:pStyle w:val="Geenafstand"/>
                  <w:rPr>
                    <w:b/>
                    <w:color w:val="4F81BD" w:themeColor="accent1"/>
                    <w:sz w:val="24"/>
                    <w:lang w:val="nl-NL"/>
                  </w:rPr>
                </w:pPr>
              </w:p>
            </w:tc>
          </w:tr>
        </w:tbl>
        <w:p w14:paraId="272295A3" w14:textId="77777777" w:rsidR="0000269A" w:rsidRDefault="007707F2">
          <w:pPr>
            <w:rPr>
              <w:lang w:val="en-GB"/>
            </w:rPr>
          </w:pPr>
          <w:r>
            <w:rPr>
              <w:rFonts w:ascii="Arial" w:hAnsi="Arial" w:cs="Arial"/>
              <w:noProof/>
              <w:color w:val="0000FF"/>
              <w:sz w:val="27"/>
              <w:szCs w:val="27"/>
              <w:lang w:eastAsia="nl-NL"/>
            </w:rPr>
            <w:drawing>
              <wp:anchor distT="0" distB="0" distL="114300" distR="114300" simplePos="0" relativeHeight="251658752" behindDoc="0" locked="0" layoutInCell="1" allowOverlap="1" wp14:anchorId="54CB2969" wp14:editId="11007451">
                <wp:simplePos x="0" y="0"/>
                <wp:positionH relativeFrom="column">
                  <wp:posOffset>-635</wp:posOffset>
                </wp:positionH>
                <wp:positionV relativeFrom="paragraph">
                  <wp:posOffset>3128798</wp:posOffset>
                </wp:positionV>
                <wp:extent cx="5760720" cy="3825178"/>
                <wp:effectExtent l="0" t="0" r="0" b="0"/>
                <wp:wrapNone/>
                <wp:docPr id="2" name="Afbeelding 2" descr="Afbeeldingsresultaat voor airpla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irplane">
                          <a:hlinkClick r:id="rId6" tgtFrame="&quot;_blank&quot;"/>
                        </pic:cNvPr>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971" b="89883" l="6250" r="96094">
                                      <a14:foregroundMark x1="13379" y1="28446" x2="19727" y2="395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60720" cy="3825178"/>
                        </a:xfrm>
                        <a:prstGeom prst="rect">
                          <a:avLst/>
                        </a:prstGeom>
                        <a:noFill/>
                        <a:ln>
                          <a:noFill/>
                        </a:ln>
                      </pic:spPr>
                    </pic:pic>
                  </a:graphicData>
                </a:graphic>
                <wp14:sizeRelH relativeFrom="page">
                  <wp14:pctWidth>0</wp14:pctWidth>
                </wp14:sizeRelH>
                <wp14:sizeRelV relativeFrom="page">
                  <wp14:pctHeight>0</wp14:pctHeight>
                </wp14:sizeRelV>
              </wp:anchor>
            </w:drawing>
          </w:r>
          <w:r w:rsidR="0000269A" w:rsidRPr="006E2938">
            <w:rPr>
              <w:b/>
              <w:bCs/>
            </w:rPr>
            <w:br w:type="page"/>
          </w:r>
        </w:p>
      </w:sdtContent>
    </w:sdt>
    <w:p w14:paraId="74D365CE" w14:textId="77777777" w:rsidR="00B76398" w:rsidRPr="00B6656D" w:rsidRDefault="00434C6D" w:rsidP="00E76898">
      <w:pPr>
        <w:pStyle w:val="Kop1"/>
        <w:rPr>
          <w:lang w:val="en-GB"/>
        </w:rPr>
      </w:pPr>
      <w:r w:rsidRPr="00B6656D">
        <w:rPr>
          <w:lang w:val="en-GB"/>
        </w:rPr>
        <w:lastRenderedPageBreak/>
        <w:t>Introduction</w:t>
      </w:r>
    </w:p>
    <w:p w14:paraId="6CF576A3" w14:textId="77777777"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14:paraId="1FD52D26" w14:textId="77777777"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0"/>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0"/>
      <w:r w:rsidR="00675DCA">
        <w:rPr>
          <w:rStyle w:val="Verwijzingopmerking"/>
        </w:rPr>
        <w:commentReference w:id="0"/>
      </w:r>
    </w:p>
    <w:p w14:paraId="5031CDDD" w14:textId="77777777"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14:paraId="21B386EE" w14:textId="77777777" w:rsidR="00E76898" w:rsidRDefault="000E19F8" w:rsidP="008E0959">
      <w:pPr>
        <w:pStyle w:val="Kop2"/>
        <w:rPr>
          <w:lang w:val="en-GB"/>
        </w:rPr>
      </w:pPr>
      <w:r>
        <w:rPr>
          <w:lang w:val="en-GB"/>
        </w:rPr>
        <w:t>Problem description</w:t>
      </w:r>
    </w:p>
    <w:p w14:paraId="7F4C24A9" w14:textId="77777777"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14:paraId="27275D2F" w14:textId="7A5F0EE8" w:rsidR="00836088" w:rsidRPr="00B6656D" w:rsidRDefault="00836088">
      <w:pPr>
        <w:rPr>
          <w:lang w:val="en-GB"/>
        </w:rPr>
      </w:pPr>
      <w:r w:rsidRPr="00B6656D">
        <w:rPr>
          <w:lang w:val="en-GB"/>
        </w:rPr>
        <w:t>It is given that the start</w:t>
      </w:r>
      <w:r w:rsidR="008126B7">
        <w:rPr>
          <w:lang w:val="en-GB"/>
        </w:rPr>
        <w:t>ing</w:t>
      </w:r>
      <w:r w:rsidRPr="00B6656D">
        <w:rPr>
          <w:lang w:val="en-GB"/>
        </w:rPr>
        <w:t xml:space="preserve"> point of a route, thus the city in which an aircraft starts, has to be the same city as the</w:t>
      </w:r>
      <w:r w:rsidR="008126B7">
        <w:rPr>
          <w:lang w:val="en-GB"/>
        </w:rPr>
        <w:t xml:space="preserve"> final destination o</w:t>
      </w:r>
      <w:r w:rsidRPr="00B6656D">
        <w:rPr>
          <w:lang w:val="en-GB"/>
        </w:rPr>
        <w:t xml:space="preserve">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14:paraId="2C2E9C3B" w14:textId="77777777" w:rsidR="00F70378"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14:paraId="132C5A34" w14:textId="77777777" w:rsidR="002A04CF" w:rsidRDefault="002A04CF" w:rsidP="002A04CF">
      <w:pPr>
        <w:rPr>
          <w:lang w:val="en-GB"/>
        </w:rPr>
      </w:pPr>
    </w:p>
    <w:p w14:paraId="278D3D68" w14:textId="77777777" w:rsidR="00675DCA" w:rsidRDefault="002A04CF" w:rsidP="00675DCA">
      <w:pPr>
        <w:rPr>
          <w:lang w:val="en-GB"/>
        </w:rPr>
      </w:pPr>
      <w:commentRangeStart w:id="1"/>
      <w:r>
        <w:rPr>
          <w:lang w:val="en-GB"/>
        </w:rPr>
        <w:t>…add size state space -&gt; upper bound</w:t>
      </w:r>
      <w:r w:rsidR="00532874">
        <w:rPr>
          <w:lang w:val="en-GB"/>
        </w:rPr>
        <w:tab/>
      </w:r>
      <w:r w:rsidR="00A32C9F">
        <w:rPr>
          <w:lang w:val="en-GB"/>
        </w:rPr>
        <w:t xml:space="preserve">28 possibilities </w:t>
      </w:r>
      <w:r w:rsidR="00532874">
        <w:rPr>
          <w:lang w:val="en-GB"/>
        </w:rPr>
        <w:t>-&gt; 27 possibilities -&gt; et</w:t>
      </w:r>
      <w:r w:rsidR="00675DCA">
        <w:rPr>
          <w:lang w:val="en-GB"/>
        </w:rPr>
        <w:t xml:space="preserve">c… </w:t>
      </w:r>
      <w:r w:rsidR="00675DCA">
        <w:rPr>
          <w:lang w:val="en-GB"/>
        </w:rPr>
        <w:br/>
      </w:r>
      <w:r w:rsidR="00626FD4">
        <w:rPr>
          <w:lang w:val="en-GB"/>
        </w:rPr>
        <w:t>Indexes</w:t>
      </w:r>
      <w:r w:rsidR="00675DCA">
        <w:rPr>
          <w:lang w:val="en-GB"/>
        </w:rPr>
        <w:t xml:space="preserve"> + passengers</w:t>
      </w:r>
      <w:commentRangeEnd w:id="1"/>
      <w:r w:rsidR="00675DCA">
        <w:rPr>
          <w:rStyle w:val="Verwijzingopmerking"/>
        </w:rPr>
        <w:commentReference w:id="1"/>
      </w:r>
    </w:p>
    <w:p w14:paraId="70798151" w14:textId="77777777" w:rsidR="00675DCA" w:rsidRDefault="00675DCA">
      <w:pPr>
        <w:rPr>
          <w:lang w:val="en-GB"/>
        </w:rPr>
      </w:pPr>
      <w:r>
        <w:rPr>
          <w:lang w:val="en-GB"/>
        </w:rPr>
        <w:br w:type="page"/>
      </w:r>
    </w:p>
    <w:p w14:paraId="0062E5A8" w14:textId="77777777" w:rsidR="000E19F8" w:rsidRDefault="000E19F8" w:rsidP="000E19F8">
      <w:pPr>
        <w:pStyle w:val="Kop1"/>
        <w:rPr>
          <w:lang w:val="en-GB"/>
        </w:rPr>
      </w:pPr>
      <w:r>
        <w:rPr>
          <w:lang w:val="en-GB"/>
        </w:rPr>
        <w:lastRenderedPageBreak/>
        <w:t>Method</w:t>
      </w:r>
    </w:p>
    <w:p w14:paraId="2789F21D" w14:textId="77777777" w:rsidR="00B6656D" w:rsidRDefault="00EA1B1F" w:rsidP="00B6656D">
      <w:pPr>
        <w:pStyle w:val="Kop2"/>
        <w:rPr>
          <w:lang w:val="en-GB"/>
        </w:rPr>
      </w:pPr>
      <w:r>
        <w:rPr>
          <w:lang w:val="en-GB"/>
        </w:rPr>
        <w:t>Flight schedules</w:t>
      </w:r>
    </w:p>
    <w:p w14:paraId="48EF177B" w14:textId="77777777" w:rsidR="00ED2C25" w:rsidRDefault="00ED2C25" w:rsidP="00ED2C25">
      <w:pPr>
        <w:rPr>
          <w:lang w:val="en-GB"/>
        </w:rPr>
      </w:pPr>
      <w:r>
        <w:rPr>
          <w:lang w:val="en-GB"/>
        </w:rPr>
        <w:t xml:space="preserve">We use four different algorithms in order to try to find the optimal flight schedules: the random algorithm, the hill climber algorithm, the hill climber algorithm with restart and simulated annealing. All these algorithms are all iterative algorithms, except for the random algorithm. The random algorithm starts with an empty state, in our case flight schedule, and builds it up step by step. Using the randomly created flight schedule, the other iterative algorithms try and improve this finished state by certain mutations.  </w:t>
      </w:r>
    </w:p>
    <w:p w14:paraId="260DEB9B" w14:textId="77777777" w:rsidR="00ED2C25" w:rsidRDefault="00ED2C25" w:rsidP="00ED2C25">
      <w:pPr>
        <w:pStyle w:val="Kop3"/>
        <w:rPr>
          <w:lang w:val="en-GB"/>
        </w:rPr>
      </w:pPr>
      <w:r>
        <w:rPr>
          <w:lang w:val="en-GB"/>
        </w:rPr>
        <w:t>Random Algorithm</w:t>
      </w:r>
    </w:p>
    <w:p w14:paraId="28CA2BCB" w14:textId="54BFD37A" w:rsidR="00ED2C25" w:rsidRDefault="00ED2C25" w:rsidP="00ED2C25">
      <w:pPr>
        <w:rPr>
          <w:lang w:val="en-GB"/>
        </w:rPr>
      </w:pPr>
      <w:r>
        <w:rPr>
          <w:lang w:val="en-GB"/>
        </w:rPr>
        <w:t xml:space="preserve">The Random algorithm repeatedly generates random states, which are the flight schedules. The flight schedules are randomly created by starting at some random city, and randomly adding cities with random numbers of passengers. </w:t>
      </w:r>
    </w:p>
    <w:p w14:paraId="323A8E72" w14:textId="2F060082" w:rsidR="005C00B5" w:rsidRDefault="00ED2C25" w:rsidP="00ED2C25">
      <w:pPr>
        <w:rPr>
          <w:lang w:val="en-GB"/>
        </w:rPr>
      </w:pPr>
      <w:r>
        <w:rPr>
          <w:lang w:val="en-GB"/>
        </w:rPr>
        <w:t xml:space="preserve">We start by taking some random city as starting and also ending point. In this initial route the aircraft does not go anywhere. </w:t>
      </w:r>
      <w:r w:rsidR="000774F7">
        <w:rPr>
          <w:lang w:val="en-GB"/>
        </w:rPr>
        <w:t xml:space="preserve">We know that we have to go to the home base (Amsterdam) once a day, so we check if the starting city is Amsterdam. If this is not the case, the first city we add to the route will be the home base city. After this check we continue with adding random cities between the starting and ending point at some random index (thus a random place in the route). </w:t>
      </w:r>
      <w:r>
        <w:rPr>
          <w:lang w:val="en-GB"/>
        </w:rPr>
        <w:t xml:space="preserve">When adding these cities it is checked whether it is possible to add this city, by looking at the distance between cities and the amount of fuel left in the tank. On any flight we put some random number of passengers, taking into account the potential passengers and the capacity of an aircraft. This is done by taking the </w:t>
      </w:r>
      <w:r w:rsidR="005C00B5">
        <w:rPr>
          <w:lang w:val="en-GB"/>
        </w:rPr>
        <w:t xml:space="preserve">minimum of the (remaining) capacity and the potential passengers for a flight, and taking a random number of passengers between zero and this minimum. </w:t>
      </w:r>
    </w:p>
    <w:p w14:paraId="25E90849" w14:textId="13C83830" w:rsidR="00ED2C25" w:rsidRDefault="00ED2C25" w:rsidP="003E3E85">
      <w:pPr>
        <w:rPr>
          <w:lang w:val="en-GB"/>
        </w:rPr>
      </w:pPr>
      <w:bookmarkStart w:id="2" w:name="_GoBack"/>
      <w:bookmarkEnd w:id="2"/>
      <w:r>
        <w:rPr>
          <w:lang w:val="en-GB"/>
        </w:rPr>
        <w:t xml:space="preserve">After generating one random schedule, a new one is generated. If the newly found schedule is better than the previous schedule, thus generates a higher profit, the new schedule is stored. If not, we forget the new schedule and keep the previous one. This is repeated </w:t>
      </w:r>
      <w:r w:rsidRPr="00AE65DD">
        <w:rPr>
          <w:lang w:val="en-GB"/>
        </w:rPr>
        <w:t xml:space="preserve">a certain number </w:t>
      </w:r>
      <w:r>
        <w:rPr>
          <w:lang w:val="en-GB"/>
        </w:rPr>
        <w:t xml:space="preserve">of times, after which we will have the best schedule thus far. </w:t>
      </w:r>
    </w:p>
    <w:p w14:paraId="7DA7C39C" w14:textId="1C9B698C" w:rsidR="00A877A2" w:rsidRDefault="00A877A2" w:rsidP="00A877A2">
      <w:pPr>
        <w:pStyle w:val="Kop3"/>
        <w:rPr>
          <w:lang w:val="en-GB"/>
        </w:rPr>
      </w:pPr>
      <w:r>
        <w:rPr>
          <w:lang w:val="en-GB"/>
        </w:rPr>
        <w:t>Hill climber</w:t>
      </w:r>
      <w:r w:rsidR="001F3527">
        <w:rPr>
          <w:lang w:val="en-GB"/>
        </w:rPr>
        <w:t xml:space="preserve"> Algorithm</w:t>
      </w:r>
    </w:p>
    <w:p w14:paraId="7122148E" w14:textId="242543CF" w:rsidR="00657B64" w:rsidRDefault="008003FC" w:rsidP="003E3E85">
      <w:pPr>
        <w:rPr>
          <w:lang w:val="en-GB"/>
        </w:rPr>
      </w:pPr>
      <w:r>
        <w:rPr>
          <w:lang w:val="en-GB"/>
        </w:rPr>
        <w:t xml:space="preserve">The Hill climber algorithm starts with a random initial schedule and, through </w:t>
      </w:r>
      <w:r w:rsidR="001F3527">
        <w:rPr>
          <w:lang w:val="en-GB"/>
        </w:rPr>
        <w:t>mutations,</w:t>
      </w:r>
      <w:r>
        <w:rPr>
          <w:lang w:val="en-GB"/>
        </w:rPr>
        <w:t xml:space="preserve"> tries to improve this schedule. </w:t>
      </w:r>
      <w:r w:rsidR="00DC3A0F">
        <w:rPr>
          <w:lang w:val="en-GB"/>
        </w:rPr>
        <w:t xml:space="preserve">Possible mutations include removing or adding cities, adding passengers, swapping cities and swapping detours. </w:t>
      </w:r>
      <w:r w:rsidR="00657B64">
        <w:rPr>
          <w:lang w:val="en-GB"/>
        </w:rPr>
        <w:t xml:space="preserve">When removing or adding cities we will again check if this is possible and reassign passengers. Since we start with a random schedule, it might occur that an aircraft is not full while there are still potential passengers left for that flight. For situations like these, it could be useful to add passengers to the flight. Swapping cities involves keeping all initial cities in the schedule but changing the order, and swapping detours means … . </w:t>
      </w:r>
    </w:p>
    <w:p w14:paraId="28083E65" w14:textId="70B48711" w:rsidR="00A877A2" w:rsidRDefault="008003FC" w:rsidP="003E3E85">
      <w:pPr>
        <w:rPr>
          <w:lang w:val="en-GB"/>
        </w:rPr>
      </w:pPr>
      <w:r>
        <w:rPr>
          <w:lang w:val="en-GB"/>
        </w:rPr>
        <w:t>Again</w:t>
      </w:r>
      <w:r w:rsidR="00DC3A0F">
        <w:rPr>
          <w:lang w:val="en-GB"/>
        </w:rPr>
        <w:t>,</w:t>
      </w:r>
      <w:r>
        <w:rPr>
          <w:lang w:val="en-GB"/>
        </w:rPr>
        <w:t xml:space="preserve"> if a </w:t>
      </w:r>
      <w:r w:rsidR="00DC3A0F">
        <w:rPr>
          <w:lang w:val="en-GB"/>
        </w:rPr>
        <w:t>mutation</w:t>
      </w:r>
      <w:r>
        <w:rPr>
          <w:lang w:val="en-GB"/>
        </w:rPr>
        <w:t xml:space="preserve"> improves the schedule, this better schedule is stored. </w:t>
      </w:r>
      <w:r w:rsidR="0047545B">
        <w:rPr>
          <w:lang w:val="en-GB"/>
        </w:rPr>
        <w:t xml:space="preserve">If no improvement is found </w:t>
      </w:r>
      <w:r w:rsidR="0047545B" w:rsidRPr="00AE65DD">
        <w:rPr>
          <w:lang w:val="en-GB"/>
        </w:rPr>
        <w:t xml:space="preserve">for a certain number </w:t>
      </w:r>
      <w:r w:rsidR="0047545B">
        <w:rPr>
          <w:lang w:val="en-GB"/>
        </w:rPr>
        <w:t xml:space="preserve">of iterations, the flight schedule is fully optimized and returned. </w:t>
      </w:r>
      <w:r w:rsidR="00D50D4C">
        <w:rPr>
          <w:lang w:val="en-GB"/>
        </w:rPr>
        <w:t>The hill climber algorithm does</w:t>
      </w:r>
      <w:r w:rsidR="00C46F94">
        <w:rPr>
          <w:lang w:val="en-GB"/>
        </w:rPr>
        <w:t xml:space="preserve"> no</w:t>
      </w:r>
      <w:r w:rsidR="00D50D4C">
        <w:rPr>
          <w:lang w:val="en-GB"/>
        </w:rPr>
        <w:t xml:space="preserve">t guarantee to find the global optimum, the found optimized schedule might be in a local optimum. </w:t>
      </w:r>
    </w:p>
    <w:p w14:paraId="5F4E72F2" w14:textId="689324BF" w:rsidR="00F95022" w:rsidRDefault="00F95022" w:rsidP="00F95022">
      <w:pPr>
        <w:pStyle w:val="Kop3"/>
        <w:rPr>
          <w:lang w:val="en-GB"/>
        </w:rPr>
      </w:pPr>
      <w:r>
        <w:rPr>
          <w:lang w:val="en-GB"/>
        </w:rPr>
        <w:lastRenderedPageBreak/>
        <w:t xml:space="preserve">Hill climber </w:t>
      </w:r>
      <w:r w:rsidR="001F3527">
        <w:rPr>
          <w:lang w:val="en-GB"/>
        </w:rPr>
        <w:t xml:space="preserve">Algorithm </w:t>
      </w:r>
      <w:r>
        <w:rPr>
          <w:lang w:val="en-GB"/>
        </w:rPr>
        <w:t>with restart</w:t>
      </w:r>
    </w:p>
    <w:p w14:paraId="5F9C87FA" w14:textId="7937408B"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w:t>
      </w:r>
      <w:r w:rsidR="000A30DA">
        <w:rPr>
          <w:lang w:val="en-GB"/>
        </w:rPr>
        <w:t>more</w:t>
      </w:r>
      <w:r w:rsidR="008003FC">
        <w:rPr>
          <w:lang w:val="en-GB"/>
        </w:rPr>
        <w:t xml:space="preserve"> improvements), we start again with a new randomly generated schedule. Again we try to optimize this schedule with the hill climber algorithm. If it is found that this optimized schedule is better than the previous optimized schedule, we store the new schedule. This restart is done </w:t>
      </w:r>
      <w:r w:rsidR="008003FC" w:rsidRPr="00AE65DD">
        <w:rPr>
          <w:lang w:val="en-GB"/>
        </w:rPr>
        <w:t xml:space="preserve">a certain number </w:t>
      </w:r>
      <w:r w:rsidR="008003FC">
        <w:rPr>
          <w:lang w:val="en-GB"/>
        </w:rPr>
        <w:t xml:space="preserve">of times and returns the best optimized schedule. </w:t>
      </w:r>
      <w:r w:rsidR="00E00F23">
        <w:rPr>
          <w:lang w:val="en-GB"/>
        </w:rPr>
        <w:t xml:space="preserve">The chance of finding a global optimum increases when using the hill climber with restart instead of the ‘normal’ hill climber algorithm. This because we start again at another random place. </w:t>
      </w:r>
    </w:p>
    <w:p w14:paraId="13196866" w14:textId="77777777" w:rsidR="00A877A2" w:rsidRDefault="00A877A2" w:rsidP="00A877A2">
      <w:pPr>
        <w:pStyle w:val="Kop3"/>
        <w:rPr>
          <w:lang w:val="en-GB"/>
        </w:rPr>
      </w:pPr>
      <w:r>
        <w:rPr>
          <w:lang w:val="en-GB"/>
        </w:rPr>
        <w:t>Simulated annealing</w:t>
      </w:r>
    </w:p>
    <w:p w14:paraId="78429AFA" w14:textId="39834931" w:rsidR="00FF1709" w:rsidRDefault="00962CC2" w:rsidP="00F95022">
      <w:pPr>
        <w:rPr>
          <w:lang w:val="en-GB"/>
        </w:rPr>
      </w:pPr>
      <w:r>
        <w:rPr>
          <w:lang w:val="en-GB"/>
        </w:rPr>
        <w:t xml:space="preserve">Where the hill climber algorithm is likely to find a local optimum, simulated annealing is more likely to find the global optimum. </w:t>
      </w:r>
      <w:r w:rsidR="00E10E0C">
        <w:rPr>
          <w:lang w:val="en-GB"/>
        </w:rPr>
        <w:t xml:space="preserve">In this algorithm we start with setting a high temperature and gradually letting it cool down. In the high temperature the algorithm accepts 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r w:rsidR="00AE65DD">
        <w:rPr>
          <w:lang w:val="en-GB"/>
        </w:rPr>
        <w:t xml:space="preserve"> </w:t>
      </w:r>
    </w:p>
    <w:p w14:paraId="2E40505F" w14:textId="77777777"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14:paraId="7458278C" w14:textId="0CC29D15" w:rsidR="00E10E0C" w:rsidRDefault="0054458E" w:rsidP="00F95022">
      <w:pPr>
        <w:rPr>
          <w:lang w:val="en-GB"/>
        </w:rPr>
      </w:pPr>
      <m:oMath>
        <m:r>
          <w:rPr>
            <w:rFonts w:ascii="Cambria Math" w:eastAsiaTheme="minorEastAsia" w:hAnsi="Cambria Math"/>
            <w:lang w:val="en-GB"/>
          </w:rPr>
          <m:t xml:space="preserve">Probability of acceptance= </m:t>
        </m:r>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14:paraId="06E7B9F1" w14:textId="57780797" w:rsidR="00E10E0C" w:rsidRDefault="000A30DA" w:rsidP="00F95022">
      <w:pPr>
        <w:rPr>
          <w:lang w:val="en-GB"/>
        </w:rPr>
      </w:pPr>
      <w:r>
        <w:rPr>
          <w:lang w:val="en-GB"/>
        </w:rPr>
        <w:t>D</w:t>
      </w:r>
      <w:r w:rsidR="00E10E0C">
        <w:rPr>
          <w:lang w:val="en-GB"/>
        </w:rPr>
        <w:t xml:space="preserve">ifference </w:t>
      </w:r>
      <w:r>
        <w:rPr>
          <w:lang w:val="en-GB"/>
        </w:rPr>
        <w:t xml:space="preserve">means the </w:t>
      </w:r>
      <w:r w:rsidR="00457C7F">
        <w:rPr>
          <w:lang w:val="en-GB"/>
        </w:rPr>
        <w:t xml:space="preserve">difference between the </w:t>
      </w:r>
      <w:r>
        <w:rPr>
          <w:lang w:val="en-GB"/>
        </w:rPr>
        <w:t>new</w:t>
      </w:r>
      <w:r w:rsidR="00457C7F">
        <w:rPr>
          <w:lang w:val="en-GB"/>
        </w:rPr>
        <w:t xml:space="preserve"> and the </w:t>
      </w:r>
      <w:r>
        <w:rPr>
          <w:lang w:val="en-GB"/>
        </w:rPr>
        <w:t>current</w:t>
      </w:r>
      <w:r w:rsidR="00457C7F">
        <w:rPr>
          <w:lang w:val="en-GB"/>
        </w:rPr>
        <w:t xml:space="preserve"> profit</w:t>
      </w:r>
      <w:r w:rsidR="00E10E0C" w:rsidRPr="00457C7F">
        <w:rPr>
          <w:lang w:val="en-GB"/>
        </w:rPr>
        <w:t xml:space="preserve">. The </w:t>
      </w:r>
      <w:r w:rsidR="00E10E0C">
        <w:rPr>
          <w:lang w:val="en-GB"/>
        </w:rPr>
        <w:t xml:space="preserve">temperature is initially set to </w:t>
      </w:r>
      <w:r w:rsidR="00E10E0C" w:rsidRPr="00AE65DD">
        <w:rPr>
          <w:lang w:val="en-GB"/>
        </w:rPr>
        <w:t xml:space="preserve">some value </w:t>
      </w:r>
      <w:r w:rsidR="00E10E0C">
        <w:rPr>
          <w:lang w:val="en-GB"/>
        </w:rPr>
        <w:t xml:space="preserve">and then cooled </w:t>
      </w:r>
      <w:r>
        <w:rPr>
          <w:lang w:val="en-GB"/>
        </w:rPr>
        <w:t xml:space="preserve">as we accept </w:t>
      </w:r>
      <w:r w:rsidR="00824A8A">
        <w:rPr>
          <w:lang w:val="en-GB"/>
        </w:rPr>
        <w:t>new</w:t>
      </w:r>
      <w:r>
        <w:rPr>
          <w:lang w:val="en-GB"/>
        </w:rPr>
        <w:t xml:space="preserve"> solutions. </w:t>
      </w:r>
      <w:r w:rsidR="00824A8A">
        <w:rPr>
          <w:lang w:val="en-GB"/>
        </w:rPr>
        <w:t xml:space="preserve">It is cooled </w:t>
      </w:r>
      <w:r w:rsidR="00E10E0C">
        <w:rPr>
          <w:lang w:val="en-GB"/>
        </w:rPr>
        <w:t xml:space="preserve">by </w:t>
      </w:r>
      <w:r w:rsidR="00E10E0C" w:rsidRPr="00AE65DD">
        <w:rPr>
          <w:lang w:val="en-GB"/>
        </w:rPr>
        <w:t>some</w:t>
      </w:r>
      <w:r w:rsidR="00824A8A" w:rsidRPr="00AE65DD">
        <w:rPr>
          <w:lang w:val="en-GB"/>
        </w:rPr>
        <w:t xml:space="preserve"> defined</w:t>
      </w:r>
      <w:r w:rsidR="00E10E0C" w:rsidRPr="00AE65DD">
        <w:rPr>
          <w:lang w:val="en-GB"/>
        </w:rPr>
        <w:t xml:space="preserve"> cooling rate</w:t>
      </w:r>
      <w:r w:rsidR="00E10E0C">
        <w:rPr>
          <w:lang w:val="en-GB"/>
        </w:rPr>
        <w:t xml:space="preserve">. </w:t>
      </w:r>
      <w:r w:rsidR="00F92A30">
        <w:rPr>
          <w:lang w:val="en-GB"/>
        </w:rPr>
        <w:t>We will continue looking for a better solution until</w:t>
      </w:r>
      <w:r>
        <w:rPr>
          <w:lang w:val="en-GB"/>
        </w:rPr>
        <w:t xml:space="preserve"> the temperature is equal to or lower than 1.</w:t>
      </w:r>
      <w:r w:rsidR="00FC79B4">
        <w:rPr>
          <w:lang w:val="en-GB"/>
        </w:rPr>
        <w:t xml:space="preserve"> </w:t>
      </w:r>
    </w:p>
    <w:p w14:paraId="171B5E89" w14:textId="535BCCC7" w:rsidR="00AE65DD" w:rsidRDefault="00AE65DD" w:rsidP="00F95022">
      <w:pPr>
        <w:rPr>
          <w:lang w:val="en-GB"/>
        </w:rPr>
      </w:pPr>
      <w:r>
        <w:rPr>
          <w:lang w:val="en-GB"/>
        </w:rPr>
        <w:t xml:space="preserve">For the two parameters </w:t>
      </w:r>
      <w:r>
        <w:rPr>
          <w:i/>
          <w:lang w:val="en-GB"/>
        </w:rPr>
        <w:t xml:space="preserve">Starting temperature </w:t>
      </w:r>
      <w:r>
        <w:rPr>
          <w:lang w:val="en-GB"/>
        </w:rPr>
        <w:t xml:space="preserve">and </w:t>
      </w:r>
      <w:r>
        <w:rPr>
          <w:i/>
          <w:lang w:val="en-GB"/>
        </w:rPr>
        <w:t>Cooling Rate</w:t>
      </w:r>
      <w:r>
        <w:rPr>
          <w:lang w:val="en-GB"/>
        </w:rPr>
        <w:t xml:space="preserve"> we will perform a grid search parameter tuning.</w:t>
      </w:r>
    </w:p>
    <w:p w14:paraId="02D50E6C" w14:textId="77777777" w:rsidR="00B6656D" w:rsidRDefault="00B6656D" w:rsidP="00B6656D">
      <w:pPr>
        <w:pStyle w:val="Kop2"/>
        <w:rPr>
          <w:lang w:val="en-GB"/>
        </w:rPr>
      </w:pPr>
      <w:r>
        <w:rPr>
          <w:lang w:val="en-GB"/>
        </w:rPr>
        <w:t>Home base evaluation</w:t>
      </w:r>
    </w:p>
    <w:p w14:paraId="4296FDBB" w14:textId="445A0274"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14:paraId="3590C721" w14:textId="7C334677" w:rsidR="004E319B" w:rsidRDefault="004E319B" w:rsidP="00A64687">
      <w:pPr>
        <w:spacing w:after="0"/>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14:paraId="0E33FF74" w14:textId="77777777" w:rsidR="00AB69CD" w:rsidRDefault="00AB69CD" w:rsidP="00AB69CD">
      <w:pPr>
        <w:pStyle w:val="Kop1"/>
        <w:rPr>
          <w:lang w:val="en-GB"/>
        </w:rPr>
      </w:pPr>
      <w:r>
        <w:rPr>
          <w:lang w:val="en-GB"/>
        </w:rPr>
        <w:t>Results</w:t>
      </w:r>
    </w:p>
    <w:p w14:paraId="7BDBBD09" w14:textId="7CC77E02"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14:paraId="23AF7B7A" w14:textId="5A1FA07B" w:rsidR="00AE65DD" w:rsidRDefault="00AE65DD" w:rsidP="00AE65DD">
      <w:pPr>
        <w:rPr>
          <w:lang w:val="en-GB"/>
        </w:rPr>
      </w:pPr>
      <w:r>
        <w:rPr>
          <w:lang w:val="en-GB"/>
        </w:rPr>
        <w:t xml:space="preserve">To equally compare different algorithms we need an equal </w:t>
      </w:r>
      <w:r w:rsidR="00286324">
        <w:rPr>
          <w:lang w:val="en-GB"/>
        </w:rPr>
        <w:t>number of iterations</w:t>
      </w:r>
      <w:r>
        <w:rPr>
          <w:lang w:val="en-GB"/>
        </w:rPr>
        <w:t xml:space="preserve">. In other words, we want an equal amount of evaluations per algorithm. </w:t>
      </w:r>
      <w:r w:rsidR="00286324">
        <w:rPr>
          <w:lang w:val="en-GB"/>
        </w:rPr>
        <w:t>An iteration is defined as a calculated state at some point in the algorithm. This can be</w:t>
      </w:r>
      <w:r w:rsidR="00F0451F">
        <w:rPr>
          <w:lang w:val="en-GB"/>
        </w:rPr>
        <w:t xml:space="preserve"> a</w:t>
      </w:r>
      <w:r w:rsidR="00286324">
        <w:rPr>
          <w:lang w:val="en-GB"/>
        </w:rPr>
        <w:t xml:space="preserve"> visited and </w:t>
      </w:r>
      <w:r w:rsidR="00F0451F">
        <w:rPr>
          <w:lang w:val="en-GB"/>
        </w:rPr>
        <w:t xml:space="preserve">a </w:t>
      </w:r>
      <w:r w:rsidR="00286324">
        <w:rPr>
          <w:lang w:val="en-GB"/>
        </w:rPr>
        <w:t>non-visited state.</w:t>
      </w:r>
    </w:p>
    <w:p w14:paraId="0F86DF49" w14:textId="35BB3B9E" w:rsidR="003C3C58" w:rsidRDefault="001A51CB" w:rsidP="00B6656D">
      <w:pPr>
        <w:rPr>
          <w:lang w:val="en-GB"/>
        </w:rPr>
      </w:pPr>
      <w:r>
        <w:rPr>
          <w:lang w:val="en-GB"/>
        </w:rPr>
        <w:lastRenderedPageBreak/>
        <w:t>For the results we ran each algorithm 50 times</w:t>
      </w:r>
      <w:r w:rsidR="003C3C58">
        <w:rPr>
          <w:lang w:val="en-GB"/>
        </w:rPr>
        <w:t xml:space="preserve">, where each run had an evaluation budget of </w:t>
      </w:r>
      <w:r w:rsidR="00286324">
        <w:rPr>
          <w:lang w:val="en-GB"/>
        </w:rPr>
        <w:t>40,000 iterations</w:t>
      </w:r>
      <w:r w:rsidR="003C3C58">
        <w:rPr>
          <w:lang w:val="en-GB"/>
        </w:rPr>
        <w:t xml:space="preserve">. </w:t>
      </w:r>
      <w:r w:rsidR="00286324">
        <w:rPr>
          <w:lang w:val="en-GB"/>
        </w:rPr>
        <w:t xml:space="preserve">Thus in total 2 million iterations. </w:t>
      </w:r>
      <w:r>
        <w:rPr>
          <w:lang w:val="en-GB"/>
        </w:rPr>
        <w:t>In the table below we can see the time needed to compute</w:t>
      </w:r>
      <w:r w:rsidR="00F0451F">
        <w:rPr>
          <w:lang w:val="en-GB"/>
        </w:rPr>
        <w:t xml:space="preserve"> for each of the four algorithms and</w:t>
      </w:r>
      <w:r w:rsidR="00286324">
        <w:rPr>
          <w:lang w:val="en-GB"/>
        </w:rPr>
        <w:t xml:space="preserve"> the average and </w:t>
      </w:r>
      <w:r w:rsidR="00F0451F">
        <w:rPr>
          <w:lang w:val="en-GB"/>
        </w:rPr>
        <w:t xml:space="preserve">the </w:t>
      </w:r>
      <w:r w:rsidR="00286324">
        <w:rPr>
          <w:lang w:val="en-GB"/>
        </w:rPr>
        <w:t>highest profit generated</w:t>
      </w:r>
      <w:r w:rsidR="00F0451F">
        <w:rPr>
          <w:lang w:val="en-GB"/>
        </w:rPr>
        <w:t xml:space="preserve"> for each algorithm. We can see that the hill climber algorithm runs the fastest</w:t>
      </w:r>
      <w:r w:rsidR="007437AF">
        <w:rPr>
          <w:lang w:val="en-GB"/>
        </w:rPr>
        <w:t xml:space="preserve">, </w:t>
      </w:r>
      <w:r w:rsidR="00F0451F">
        <w:rPr>
          <w:lang w:val="en-GB"/>
        </w:rPr>
        <w:t xml:space="preserve">the </w:t>
      </w:r>
      <w:r w:rsidR="007437AF">
        <w:rPr>
          <w:lang w:val="en-GB"/>
        </w:rPr>
        <w:t>best profit is generated by the simulated annealing and the best average profit by the hill climber algorithm with restart. Also, the random algorithm runs the slowest and produces the lowest profits.</w:t>
      </w:r>
    </w:p>
    <w:p w14:paraId="5B3EB869" w14:textId="1161CC4A" w:rsidR="00286324" w:rsidRPr="00D24E6D" w:rsidRDefault="00286324" w:rsidP="00286324">
      <w:pPr>
        <w:pStyle w:val="Bijschrift"/>
        <w:keepNext/>
        <w:rPr>
          <w:lang w:val="en-GB"/>
        </w:rPr>
      </w:pPr>
      <w:r w:rsidRPr="00D24E6D">
        <w:rPr>
          <w:lang w:val="en-GB"/>
        </w:rPr>
        <w:t xml:space="preserve">Table </w:t>
      </w:r>
      <w:r w:rsidR="00BF60B1">
        <w:fldChar w:fldCharType="begin"/>
      </w:r>
      <w:r w:rsidR="00BF60B1" w:rsidRPr="00D24E6D">
        <w:rPr>
          <w:lang w:val="en-GB"/>
        </w:rPr>
        <w:instrText xml:space="preserve"> SEQ Table \* ARABIC </w:instrText>
      </w:r>
      <w:r w:rsidR="00BF60B1">
        <w:fldChar w:fldCharType="separate"/>
      </w:r>
      <w:r w:rsidRPr="00D24E6D">
        <w:rPr>
          <w:noProof/>
          <w:lang w:val="en-GB"/>
        </w:rPr>
        <w:t>1</w:t>
      </w:r>
      <w:r w:rsidR="00BF60B1">
        <w:rPr>
          <w:noProof/>
        </w:rPr>
        <w:fldChar w:fldCharType="end"/>
      </w:r>
      <w:r w:rsidRPr="00D24E6D">
        <w:rPr>
          <w:lang w:val="en-GB"/>
        </w:rPr>
        <w:t xml:space="preserve">: Results of 50 runs for each algorithm , where each run had 40,000 iterations, The runtime (in seconds) per run, the average and highest profit (in millions) are provided. </w:t>
      </w:r>
    </w:p>
    <w:tbl>
      <w:tblPr>
        <w:tblStyle w:val="Onopgemaaktetabel3"/>
        <w:tblW w:w="0" w:type="auto"/>
        <w:tblLook w:val="04A0" w:firstRow="1" w:lastRow="0" w:firstColumn="1" w:lastColumn="0" w:noHBand="0" w:noVBand="1"/>
      </w:tblPr>
      <w:tblGrid>
        <w:gridCol w:w="2518"/>
        <w:gridCol w:w="2552"/>
        <w:gridCol w:w="1842"/>
        <w:gridCol w:w="2376"/>
      </w:tblGrid>
      <w:tr w:rsidR="003C3C58" w14:paraId="3C16D036" w14:textId="6451E4FA" w:rsidTr="003C3C5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518" w:type="dxa"/>
          </w:tcPr>
          <w:p w14:paraId="708C0881" w14:textId="513E84AE" w:rsidR="003C3C58" w:rsidRDefault="003C3C58" w:rsidP="00BF60B1">
            <w:pPr>
              <w:rPr>
                <w:lang w:val="en-GB"/>
              </w:rPr>
            </w:pPr>
            <w:r>
              <w:rPr>
                <w:lang w:val="en-GB"/>
              </w:rPr>
              <w:t>Algorithm</w:t>
            </w:r>
          </w:p>
        </w:tc>
        <w:tc>
          <w:tcPr>
            <w:tcW w:w="2552" w:type="dxa"/>
          </w:tcPr>
          <w:p w14:paraId="472F2F47" w14:textId="70358A37"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RUNTIME</w:t>
            </w:r>
          </w:p>
        </w:tc>
        <w:tc>
          <w:tcPr>
            <w:tcW w:w="1842" w:type="dxa"/>
          </w:tcPr>
          <w:p w14:paraId="78359EB7" w14:textId="37A7E5E9"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Best Profit</w:t>
            </w:r>
          </w:p>
        </w:tc>
        <w:tc>
          <w:tcPr>
            <w:tcW w:w="2376" w:type="dxa"/>
          </w:tcPr>
          <w:p w14:paraId="34CA3286" w14:textId="2C5B8363"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Average Profit</w:t>
            </w:r>
          </w:p>
        </w:tc>
      </w:tr>
      <w:tr w:rsidR="003C3C58" w14:paraId="1EF795CD" w14:textId="4C010124" w:rsidTr="003C3C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18" w:type="dxa"/>
          </w:tcPr>
          <w:p w14:paraId="523E79AA" w14:textId="77777777" w:rsidR="003C3C58" w:rsidRDefault="003C3C58" w:rsidP="00BF60B1">
            <w:pPr>
              <w:rPr>
                <w:lang w:val="en-GB"/>
              </w:rPr>
            </w:pPr>
            <w:r>
              <w:rPr>
                <w:lang w:val="en-GB"/>
              </w:rPr>
              <w:t>Random</w:t>
            </w:r>
          </w:p>
        </w:tc>
        <w:tc>
          <w:tcPr>
            <w:tcW w:w="2552" w:type="dxa"/>
          </w:tcPr>
          <w:p w14:paraId="41CE44A0" w14:textId="5B1230C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57.9</w:t>
            </w:r>
          </w:p>
        </w:tc>
        <w:tc>
          <w:tcPr>
            <w:tcW w:w="1842" w:type="dxa"/>
          </w:tcPr>
          <w:p w14:paraId="212B8E1C" w14:textId="0E4AF50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9.02</w:t>
            </w:r>
          </w:p>
        </w:tc>
        <w:tc>
          <w:tcPr>
            <w:tcW w:w="2376" w:type="dxa"/>
          </w:tcPr>
          <w:p w14:paraId="5D95A056" w14:textId="1B2D642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8.50</w:t>
            </w:r>
          </w:p>
        </w:tc>
      </w:tr>
      <w:tr w:rsidR="003C3C58" w14:paraId="5C25A700" w14:textId="5034F069"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1B3A93D8" w14:textId="77777777" w:rsidR="003C3C58" w:rsidRDefault="003C3C58" w:rsidP="00BF60B1">
            <w:pPr>
              <w:rPr>
                <w:lang w:val="en-GB"/>
              </w:rPr>
            </w:pPr>
            <w:r>
              <w:rPr>
                <w:lang w:val="en-GB"/>
              </w:rPr>
              <w:t>Hill Climber</w:t>
            </w:r>
          </w:p>
        </w:tc>
        <w:tc>
          <w:tcPr>
            <w:tcW w:w="2552" w:type="dxa"/>
          </w:tcPr>
          <w:p w14:paraId="31468C0D" w14:textId="734E2BEB"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6.66</w:t>
            </w:r>
          </w:p>
        </w:tc>
        <w:tc>
          <w:tcPr>
            <w:tcW w:w="1842" w:type="dxa"/>
          </w:tcPr>
          <w:p w14:paraId="7A77AC9B" w14:textId="7AAF857E"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11.27</w:t>
            </w:r>
          </w:p>
        </w:tc>
        <w:tc>
          <w:tcPr>
            <w:tcW w:w="2376" w:type="dxa"/>
          </w:tcPr>
          <w:p w14:paraId="19F7DEF0" w14:textId="356134E9"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10.64</w:t>
            </w:r>
          </w:p>
        </w:tc>
      </w:tr>
      <w:tr w:rsidR="003C3C58" w14:paraId="055EDF45" w14:textId="55305B27" w:rsidTr="003C3C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B848C09" w14:textId="77777777" w:rsidR="003C3C58" w:rsidRDefault="003C3C58" w:rsidP="00BF60B1">
            <w:pPr>
              <w:rPr>
                <w:lang w:val="en-GB"/>
              </w:rPr>
            </w:pPr>
            <w:r>
              <w:rPr>
                <w:lang w:val="en-GB"/>
              </w:rPr>
              <w:t>Hill Climber Restart</w:t>
            </w:r>
          </w:p>
        </w:tc>
        <w:tc>
          <w:tcPr>
            <w:tcW w:w="2552" w:type="dxa"/>
          </w:tcPr>
          <w:p w14:paraId="16FCF15D" w14:textId="2F99FA24"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22.18</w:t>
            </w:r>
          </w:p>
        </w:tc>
        <w:tc>
          <w:tcPr>
            <w:tcW w:w="1842" w:type="dxa"/>
          </w:tcPr>
          <w:p w14:paraId="00C44A31" w14:textId="48C987AA"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11.54</w:t>
            </w:r>
          </w:p>
        </w:tc>
        <w:tc>
          <w:tcPr>
            <w:tcW w:w="2376" w:type="dxa"/>
          </w:tcPr>
          <w:p w14:paraId="3B25C953" w14:textId="13AD22A3"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11.19</w:t>
            </w:r>
          </w:p>
        </w:tc>
      </w:tr>
      <w:tr w:rsidR="003C3C58" w14:paraId="6981D248" w14:textId="33A94D0B"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3A806A7" w14:textId="77777777" w:rsidR="003C3C58" w:rsidRDefault="003C3C58" w:rsidP="00BF60B1">
            <w:pPr>
              <w:rPr>
                <w:lang w:val="en-GB"/>
              </w:rPr>
            </w:pPr>
            <w:r>
              <w:rPr>
                <w:lang w:val="en-GB"/>
              </w:rPr>
              <w:t>Simulated Annealing</w:t>
            </w:r>
          </w:p>
        </w:tc>
        <w:tc>
          <w:tcPr>
            <w:tcW w:w="2552" w:type="dxa"/>
          </w:tcPr>
          <w:p w14:paraId="0013F691" w14:textId="7EE18F35"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7.38</w:t>
            </w:r>
          </w:p>
        </w:tc>
        <w:tc>
          <w:tcPr>
            <w:tcW w:w="1842" w:type="dxa"/>
          </w:tcPr>
          <w:p w14:paraId="18E6CE37" w14:textId="680F9675"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11.57</w:t>
            </w:r>
          </w:p>
        </w:tc>
        <w:tc>
          <w:tcPr>
            <w:tcW w:w="2376" w:type="dxa"/>
          </w:tcPr>
          <w:p w14:paraId="00FD7B50" w14:textId="3C14CA70"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11.06</w:t>
            </w:r>
          </w:p>
        </w:tc>
      </w:tr>
    </w:tbl>
    <w:p w14:paraId="06CA6ECA" w14:textId="2E61D216" w:rsidR="00AE65DD" w:rsidRDefault="00AE65DD" w:rsidP="00B6656D">
      <w:pPr>
        <w:rPr>
          <w:lang w:val="en-GB"/>
        </w:rPr>
      </w:pPr>
    </w:p>
    <w:p w14:paraId="79C55EE5" w14:textId="77777777" w:rsidR="0054458E" w:rsidRDefault="0054458E" w:rsidP="00B6656D">
      <w:pPr>
        <w:rPr>
          <w:lang w:val="en-GB"/>
        </w:rPr>
      </w:pPr>
    </w:p>
    <w:p w14:paraId="0AC18E8E" w14:textId="77777777" w:rsidR="00AB69CD" w:rsidRDefault="003E3E85" w:rsidP="00AB69CD">
      <w:pPr>
        <w:pStyle w:val="Kop2"/>
        <w:rPr>
          <w:lang w:val="en-GB"/>
        </w:rPr>
      </w:pPr>
      <w:r>
        <w:rPr>
          <w:lang w:val="en-GB"/>
        </w:rPr>
        <w:t>Flight schedules</w:t>
      </w:r>
    </w:p>
    <w:p w14:paraId="6CBB8BF2" w14:textId="6561D9D2" w:rsidR="009B6D46" w:rsidRDefault="00401E1F" w:rsidP="009B6D46">
      <w:pPr>
        <w:rPr>
          <w:lang w:val="en-GB"/>
        </w:rPr>
      </w:pPr>
      <w:r>
        <w:rPr>
          <w:lang w:val="en-GB"/>
        </w:rPr>
        <w:t>…</w:t>
      </w:r>
    </w:p>
    <w:p w14:paraId="71F4AC43" w14:textId="77777777" w:rsidR="00AB69CD" w:rsidRDefault="00AB69CD" w:rsidP="00AB69CD">
      <w:pPr>
        <w:pStyle w:val="Kop2"/>
        <w:rPr>
          <w:lang w:val="en-GB"/>
        </w:rPr>
      </w:pPr>
      <w:r>
        <w:rPr>
          <w:lang w:val="en-GB"/>
        </w:rPr>
        <w:t>Home base evaluation</w:t>
      </w:r>
    </w:p>
    <w:p w14:paraId="52816F2A" w14:textId="77777777" w:rsidR="00AB69CD" w:rsidRDefault="009B6D46" w:rsidP="00B6656D">
      <w:pPr>
        <w:rPr>
          <w:lang w:val="en-GB"/>
        </w:rPr>
      </w:pPr>
      <w:r>
        <w:rPr>
          <w:lang w:val="en-GB"/>
        </w:rPr>
        <w:t>…</w:t>
      </w:r>
    </w:p>
    <w:p w14:paraId="4A927C98" w14:textId="77777777" w:rsidR="00AB69CD" w:rsidRDefault="00AB69CD" w:rsidP="00AB69CD">
      <w:pPr>
        <w:pStyle w:val="Kop1"/>
        <w:rPr>
          <w:lang w:val="en-GB"/>
        </w:rPr>
      </w:pPr>
      <w:r>
        <w:rPr>
          <w:lang w:val="en-GB"/>
        </w:rPr>
        <w:t>Discussion</w:t>
      </w:r>
    </w:p>
    <w:p w14:paraId="70C2A0FE" w14:textId="77777777" w:rsidR="00AB69CD" w:rsidRDefault="00AB69CD" w:rsidP="00B6656D">
      <w:pPr>
        <w:rPr>
          <w:lang w:val="en-GB"/>
        </w:rPr>
      </w:pPr>
      <w:r>
        <w:rPr>
          <w:lang w:val="en-GB"/>
        </w:rPr>
        <w:t>Answer research question</w:t>
      </w:r>
    </w:p>
    <w:p w14:paraId="75A71EF1" w14:textId="77777777" w:rsidR="00AB69CD" w:rsidRDefault="00AB69CD" w:rsidP="00B6656D">
      <w:pPr>
        <w:rPr>
          <w:lang w:val="en-GB"/>
        </w:rPr>
      </w:pPr>
      <w:r>
        <w:rPr>
          <w:lang w:val="en-GB"/>
        </w:rPr>
        <w:t>Discuss results?</w:t>
      </w:r>
    </w:p>
    <w:p w14:paraId="275AE855" w14:textId="77777777" w:rsidR="00AB69CD" w:rsidRDefault="00AB69CD" w:rsidP="00B6656D">
      <w:pPr>
        <w:rPr>
          <w:lang w:val="en-GB"/>
        </w:rPr>
      </w:pPr>
      <w:r>
        <w:rPr>
          <w:lang w:val="en-GB"/>
        </w:rPr>
        <w:t>Discuss process?</w:t>
      </w:r>
    </w:p>
    <w:p w14:paraId="658FC431" w14:textId="77777777" w:rsidR="00AB69CD" w:rsidRDefault="00AB69CD" w:rsidP="00B6656D">
      <w:pPr>
        <w:rPr>
          <w:lang w:val="en-GB"/>
        </w:rPr>
      </w:pPr>
      <w:r>
        <w:rPr>
          <w:lang w:val="en-GB"/>
        </w:rPr>
        <w:t>Flaws/difficulties algorithm?</w:t>
      </w:r>
    </w:p>
    <w:p w14:paraId="5766784C" w14:textId="77777777" w:rsidR="00AB69CD" w:rsidRDefault="00AB69CD" w:rsidP="00AB69CD">
      <w:pPr>
        <w:pStyle w:val="Kop1"/>
        <w:rPr>
          <w:lang w:val="en-GB"/>
        </w:rPr>
      </w:pPr>
      <w:r>
        <w:rPr>
          <w:lang w:val="en-GB"/>
        </w:rPr>
        <w:t>References</w:t>
      </w:r>
    </w:p>
    <w:p w14:paraId="1121D60D" w14:textId="77777777" w:rsidR="00AB69CD" w:rsidRDefault="00AB69CD" w:rsidP="00B6656D">
      <w:pPr>
        <w:rPr>
          <w:lang w:val="en-GB"/>
        </w:rPr>
      </w:pPr>
      <w:r>
        <w:rPr>
          <w:lang w:val="en-GB"/>
        </w:rPr>
        <w:t>…</w:t>
      </w:r>
    </w:p>
    <w:p w14:paraId="5A1D6D6A" w14:textId="77777777" w:rsidR="00AB69CD" w:rsidRDefault="00AB69CD" w:rsidP="00AB69CD">
      <w:pPr>
        <w:pStyle w:val="Kop1"/>
        <w:rPr>
          <w:lang w:val="en-GB"/>
        </w:rPr>
      </w:pPr>
      <w:r>
        <w:rPr>
          <w:lang w:val="en-GB"/>
        </w:rPr>
        <w:t>Appendix</w:t>
      </w:r>
    </w:p>
    <w:p w14:paraId="35FB5A4B" w14:textId="77777777" w:rsidR="00AB69CD" w:rsidRPr="00B6656D" w:rsidRDefault="00AB69CD" w:rsidP="00B6656D">
      <w:pPr>
        <w:rPr>
          <w:lang w:val="en-GB"/>
        </w:rPr>
      </w:pPr>
      <w:r>
        <w:rPr>
          <w:lang w:val="en-GB"/>
        </w:rPr>
        <w:t xml:space="preserve">Not for grade. </w:t>
      </w:r>
    </w:p>
    <w:sectPr w:rsidR="00AB69CD" w:rsidRPr="00B6656D" w:rsidSect="0000269A">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Holt" w:date="2018-01-25T13:42:00Z" w:initials="LH">
    <w:p w14:paraId="597B12BA" w14:textId="1E388393" w:rsidR="00F0451F" w:rsidRDefault="00F0451F">
      <w:pPr>
        <w:pStyle w:val="Tekstopmerking"/>
      </w:pPr>
      <w:r>
        <w:rPr>
          <w:rStyle w:val="Verwijzingopmerking"/>
        </w:rPr>
        <w:annotationRef/>
      </w:r>
      <w:r>
        <w:t xml:space="preserve">Research question, klopt nog niet maar voor de vorm ff zoiets neergezet. Research question moet ook in ondertitel op voorblad, daar ook maar ff wat neergezet. </w:t>
      </w:r>
    </w:p>
  </w:comment>
  <w:comment w:id="1" w:author="L Holt" w:date="2018-01-25T13:43:00Z" w:initials="LH">
    <w:p w14:paraId="618A5876" w14:textId="77777777" w:rsidR="00F0451F" w:rsidRPr="000B4D86" w:rsidRDefault="00F0451F">
      <w:pPr>
        <w:pStyle w:val="Tekstopmerking"/>
      </w:pPr>
      <w:r>
        <w:rPr>
          <w:rStyle w:val="Verwijzingopmerking"/>
        </w:rPr>
        <w:annotationRef/>
      </w:r>
      <w:proofErr w:type="spellStart"/>
      <w:r w:rsidRPr="000B4D86">
        <w:t>Dunno</w:t>
      </w:r>
      <w:proofErr w:type="spellEnd"/>
      <w:r w:rsidRPr="000B4D86">
        <w:t xml:space="preserve"> state </w:t>
      </w:r>
      <w:proofErr w:type="spellStart"/>
      <w:r w:rsidRPr="000B4D86">
        <w:t>space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B12BA" w15:done="0"/>
  <w15:commentEx w15:paraId="618A58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618A5876" w16cid:durableId="1E145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1F4C9" w14:textId="77777777" w:rsidR="00E91CB5" w:rsidRDefault="00E91CB5" w:rsidP="008E0959">
      <w:pPr>
        <w:spacing w:after="0" w:line="240" w:lineRule="auto"/>
      </w:pPr>
      <w:r>
        <w:separator/>
      </w:r>
    </w:p>
  </w:endnote>
  <w:endnote w:type="continuationSeparator" w:id="0">
    <w:p w14:paraId="3050AB73" w14:textId="77777777" w:rsidR="00E91CB5" w:rsidRDefault="00E91CB5"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22072"/>
      <w:docPartObj>
        <w:docPartGallery w:val="Page Numbers (Bottom of Page)"/>
        <w:docPartUnique/>
      </w:docPartObj>
    </w:sdtPr>
    <w:sdtEndPr/>
    <w:sdtContent>
      <w:p w14:paraId="50BC2D28" w14:textId="5268D34A" w:rsidR="00F0451F" w:rsidRDefault="00F0451F">
        <w:pPr>
          <w:pStyle w:val="Voettekst"/>
          <w:jc w:val="right"/>
        </w:pPr>
        <w:r>
          <w:fldChar w:fldCharType="begin"/>
        </w:r>
        <w:r>
          <w:instrText>PAGE   \* MERGEFORMAT</w:instrText>
        </w:r>
        <w:r>
          <w:fldChar w:fldCharType="separate"/>
        </w:r>
        <w:r w:rsidR="005C00B5">
          <w:rPr>
            <w:noProof/>
          </w:rPr>
          <w:t>4</w:t>
        </w:r>
        <w:r>
          <w:fldChar w:fldCharType="end"/>
        </w:r>
      </w:p>
    </w:sdtContent>
  </w:sdt>
  <w:p w14:paraId="5E1D42D4" w14:textId="77777777" w:rsidR="00F0451F" w:rsidRDefault="00F045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22C66" w14:textId="77777777" w:rsidR="00E91CB5" w:rsidRDefault="00E91CB5" w:rsidP="008E0959">
      <w:pPr>
        <w:spacing w:after="0" w:line="240" w:lineRule="auto"/>
      </w:pPr>
      <w:r>
        <w:separator/>
      </w:r>
    </w:p>
  </w:footnote>
  <w:footnote w:type="continuationSeparator" w:id="0">
    <w:p w14:paraId="753F3BBA" w14:textId="77777777" w:rsidR="00E91CB5" w:rsidRDefault="00E91CB5" w:rsidP="008E095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Holt">
    <w15:presenceInfo w15:providerId="Windows Live" w15:userId="ec68ff93021f9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C6D"/>
    <w:rsid w:val="0000269A"/>
    <w:rsid w:val="00013F6F"/>
    <w:rsid w:val="000446C2"/>
    <w:rsid w:val="0005371D"/>
    <w:rsid w:val="0006115B"/>
    <w:rsid w:val="00064238"/>
    <w:rsid w:val="000774F7"/>
    <w:rsid w:val="000A30DA"/>
    <w:rsid w:val="000B4D86"/>
    <w:rsid w:val="000E19F8"/>
    <w:rsid w:val="000F1A60"/>
    <w:rsid w:val="00114E6C"/>
    <w:rsid w:val="0013065C"/>
    <w:rsid w:val="001323F7"/>
    <w:rsid w:val="00136F19"/>
    <w:rsid w:val="001416BE"/>
    <w:rsid w:val="00166150"/>
    <w:rsid w:val="001714AE"/>
    <w:rsid w:val="001831C0"/>
    <w:rsid w:val="00185E9C"/>
    <w:rsid w:val="001A51CB"/>
    <w:rsid w:val="001A7F2F"/>
    <w:rsid w:val="001B1024"/>
    <w:rsid w:val="001C450E"/>
    <w:rsid w:val="001C7483"/>
    <w:rsid w:val="001F3527"/>
    <w:rsid w:val="002537D8"/>
    <w:rsid w:val="00286324"/>
    <w:rsid w:val="0029405B"/>
    <w:rsid w:val="002A04CF"/>
    <w:rsid w:val="002F3B79"/>
    <w:rsid w:val="00316ADC"/>
    <w:rsid w:val="0034169C"/>
    <w:rsid w:val="003B1FFF"/>
    <w:rsid w:val="003B5699"/>
    <w:rsid w:val="003C3C58"/>
    <w:rsid w:val="003E3E85"/>
    <w:rsid w:val="00401E1F"/>
    <w:rsid w:val="004345F0"/>
    <w:rsid w:val="00434C6D"/>
    <w:rsid w:val="00457C7F"/>
    <w:rsid w:val="0047545B"/>
    <w:rsid w:val="004E319B"/>
    <w:rsid w:val="005214EA"/>
    <w:rsid w:val="0052411F"/>
    <w:rsid w:val="00532874"/>
    <w:rsid w:val="0054458E"/>
    <w:rsid w:val="00552DE0"/>
    <w:rsid w:val="00554D88"/>
    <w:rsid w:val="005B229F"/>
    <w:rsid w:val="005C00B5"/>
    <w:rsid w:val="005C462E"/>
    <w:rsid w:val="0062134C"/>
    <w:rsid w:val="00626FD4"/>
    <w:rsid w:val="00640F49"/>
    <w:rsid w:val="00652110"/>
    <w:rsid w:val="00657B64"/>
    <w:rsid w:val="00675DCA"/>
    <w:rsid w:val="006E0A88"/>
    <w:rsid w:val="006E2938"/>
    <w:rsid w:val="00713047"/>
    <w:rsid w:val="007437AF"/>
    <w:rsid w:val="007619BE"/>
    <w:rsid w:val="007707F2"/>
    <w:rsid w:val="007903CF"/>
    <w:rsid w:val="007B6362"/>
    <w:rsid w:val="007C7324"/>
    <w:rsid w:val="007F1DC3"/>
    <w:rsid w:val="008003FC"/>
    <w:rsid w:val="0080385F"/>
    <w:rsid w:val="008126B7"/>
    <w:rsid w:val="00824A8A"/>
    <w:rsid w:val="00836088"/>
    <w:rsid w:val="008452C2"/>
    <w:rsid w:val="00861226"/>
    <w:rsid w:val="00877397"/>
    <w:rsid w:val="008C4238"/>
    <w:rsid w:val="008E0959"/>
    <w:rsid w:val="00962CC2"/>
    <w:rsid w:val="00963BCA"/>
    <w:rsid w:val="00967A93"/>
    <w:rsid w:val="0097527F"/>
    <w:rsid w:val="009822C6"/>
    <w:rsid w:val="009B6D46"/>
    <w:rsid w:val="00A144B6"/>
    <w:rsid w:val="00A27950"/>
    <w:rsid w:val="00A32C9F"/>
    <w:rsid w:val="00A64687"/>
    <w:rsid w:val="00A877A2"/>
    <w:rsid w:val="00A93E6C"/>
    <w:rsid w:val="00AA1D6C"/>
    <w:rsid w:val="00AA6059"/>
    <w:rsid w:val="00AA671A"/>
    <w:rsid w:val="00AB69CD"/>
    <w:rsid w:val="00AE65DD"/>
    <w:rsid w:val="00AF394E"/>
    <w:rsid w:val="00B10746"/>
    <w:rsid w:val="00B544E0"/>
    <w:rsid w:val="00B6656D"/>
    <w:rsid w:val="00B76398"/>
    <w:rsid w:val="00B92EEE"/>
    <w:rsid w:val="00BB698B"/>
    <w:rsid w:val="00BB74FB"/>
    <w:rsid w:val="00BF60B1"/>
    <w:rsid w:val="00C35C92"/>
    <w:rsid w:val="00C46F94"/>
    <w:rsid w:val="00C57E18"/>
    <w:rsid w:val="00C76A42"/>
    <w:rsid w:val="00C822C3"/>
    <w:rsid w:val="00C9420F"/>
    <w:rsid w:val="00CB4289"/>
    <w:rsid w:val="00CC0CB4"/>
    <w:rsid w:val="00CC4653"/>
    <w:rsid w:val="00CC5F51"/>
    <w:rsid w:val="00D24E6D"/>
    <w:rsid w:val="00D50D4C"/>
    <w:rsid w:val="00D65A2F"/>
    <w:rsid w:val="00D76792"/>
    <w:rsid w:val="00D77205"/>
    <w:rsid w:val="00D9291E"/>
    <w:rsid w:val="00DA4C16"/>
    <w:rsid w:val="00DC3A0F"/>
    <w:rsid w:val="00DE13F4"/>
    <w:rsid w:val="00E00F23"/>
    <w:rsid w:val="00E04AF7"/>
    <w:rsid w:val="00E10E0C"/>
    <w:rsid w:val="00E572AB"/>
    <w:rsid w:val="00E76898"/>
    <w:rsid w:val="00E91CB5"/>
    <w:rsid w:val="00EA1B1F"/>
    <w:rsid w:val="00ED2C25"/>
    <w:rsid w:val="00EE198F"/>
    <w:rsid w:val="00F0451F"/>
    <w:rsid w:val="00F15662"/>
    <w:rsid w:val="00F237E6"/>
    <w:rsid w:val="00F24CA3"/>
    <w:rsid w:val="00F40792"/>
    <w:rsid w:val="00F629F6"/>
    <w:rsid w:val="00F70378"/>
    <w:rsid w:val="00F770E0"/>
    <w:rsid w:val="00F92A30"/>
    <w:rsid w:val="00F95022"/>
    <w:rsid w:val="00FB7694"/>
    <w:rsid w:val="00FC79B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 w:type="table" w:styleId="Tabelraster">
    <w:name w:val="Table Grid"/>
    <w:basedOn w:val="Standaardtabel"/>
    <w:uiPriority w:val="59"/>
    <w:rsid w:val="00AE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E6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28632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nl/url?sa=i&amp;rct=j&amp;q=&amp;esrc=s&amp;source=images&amp;cd=&amp;cad=rja&amp;uact=8&amp;ved=0ahUKEwio0uHaiPPYAhXJBsAKHaVxACgQjRwIBw&amp;url=https://www.istockphoto.com/photos/airplane&amp;psig=AOvVaw0hNnrsaVafFsQBIfYVmob0&amp;ust=1516968049681229" TargetMode="External"/><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F5496"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4472C4"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8B"/>
    <w:rsid w:val="007C4A41"/>
    <w:rsid w:val="00966789"/>
    <w:rsid w:val="009762B8"/>
    <w:rsid w:val="00D31398"/>
    <w:rsid w:val="00D456BF"/>
    <w:rsid w:val="00DD3619"/>
    <w:rsid w:val="00EC0A93"/>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762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1528</Words>
  <Characters>8710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L Holt</cp:lastModifiedBy>
  <cp:revision>80</cp:revision>
  <dcterms:created xsi:type="dcterms:W3CDTF">2018-01-13T16:10:00Z</dcterms:created>
  <dcterms:modified xsi:type="dcterms:W3CDTF">2018-01-28T19:55:00Z</dcterms:modified>
</cp:coreProperties>
</file>