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87E" w:rsidRDefault="00253364" w:rsidP="004A4C65">
      <w:pPr>
        <w:pStyle w:val="Titel"/>
      </w:pPr>
      <w:r>
        <w:t>Onderzoeksopzet:</w:t>
      </w:r>
    </w:p>
    <w:p w:rsidR="009B287E" w:rsidRDefault="009B287E" w:rsidP="009B287E">
      <w:pPr>
        <w:pStyle w:val="Kop1"/>
      </w:pPr>
      <w:r>
        <w:t>Situering:</w:t>
      </w:r>
    </w:p>
    <w:p w:rsidR="009B287E" w:rsidRDefault="004A4C65" w:rsidP="009B287E">
      <w:bookmarkStart w:id="0" w:name="_Hlk530646777"/>
      <w:r>
        <w:t xml:space="preserve">Deze masterproef gebeurt in samenwerking met de afdeling Digital </w:t>
      </w:r>
      <w:proofErr w:type="spellStart"/>
      <w:r>
        <w:t>Testing</w:t>
      </w:r>
      <w:proofErr w:type="spellEnd"/>
      <w:r>
        <w:t xml:space="preserve"> van de firma </w:t>
      </w:r>
      <w:proofErr w:type="spellStart"/>
      <w:r>
        <w:t>Eurofins</w:t>
      </w:r>
      <w:proofErr w:type="spellEnd"/>
      <w:r>
        <w:t xml:space="preserve">. Deze afdeling doet onder andere kwaliteitstesten en probeert nu om ook beveiligingstesten op de markt </w:t>
      </w:r>
      <w:proofErr w:type="spellStart"/>
      <w:r>
        <w:t>to</w:t>
      </w:r>
      <w:proofErr w:type="spellEnd"/>
      <w:r>
        <w:t xml:space="preserve"> brengen. De opgave bestaat er in een plan te ontwikkelen om de beveiliging van IOT-</w:t>
      </w:r>
      <w:proofErr w:type="spellStart"/>
      <w:r>
        <w:t>devices</w:t>
      </w:r>
      <w:proofErr w:type="spellEnd"/>
      <w:r>
        <w:t xml:space="preserve"> te testen. Het belang van de beveiliging van “smart”-</w:t>
      </w:r>
      <w:r w:rsidR="00935F49">
        <w:t>apparaten</w:t>
      </w:r>
      <w:r>
        <w:t xml:space="preserve"> bestaat eenvoudigweg in de </w:t>
      </w:r>
      <w:r w:rsidR="0003622A">
        <w:t xml:space="preserve">hoeveelheid </w:t>
      </w:r>
      <w:r>
        <w:t>ervan</w:t>
      </w:r>
      <w:r w:rsidR="0003622A">
        <w:t xml:space="preserve"> de producenten denken te verspreiden</w:t>
      </w:r>
      <w:r>
        <w:t xml:space="preserve">. </w:t>
      </w:r>
      <w:r w:rsidR="00734C4F">
        <w:t xml:space="preserve">Gezien er </w:t>
      </w:r>
      <w:proofErr w:type="spellStart"/>
      <w:r w:rsidR="00734C4F">
        <w:t>milioenen</w:t>
      </w:r>
      <w:proofErr w:type="spellEnd"/>
      <w:r w:rsidR="00734C4F">
        <w:t xml:space="preserve"> huishoudens in België zijn, de meest primitieve internetverbinding nog een dataverkeer van een </w:t>
      </w:r>
      <w:proofErr w:type="spellStart"/>
      <w:r w:rsidR="00734C4F">
        <w:t>megabit</w:t>
      </w:r>
      <w:proofErr w:type="spellEnd"/>
      <w:r w:rsidR="00734C4F">
        <w:t xml:space="preserve"> per seconde kan onderhouden, en er gemiddeld tussen tien en honderd van dergelijke apparaten kan verwacht worden per huishouden, zou zonder degelijke beveiliging eenvoudigweg </w:t>
      </w:r>
      <w:proofErr w:type="spellStart"/>
      <w:r w:rsidR="00734C4F">
        <w:t>tera</w:t>
      </w:r>
      <w:proofErr w:type="spellEnd"/>
      <w:r w:rsidR="00734C4F">
        <w:t xml:space="preserve">- of zelfs </w:t>
      </w:r>
      <w:proofErr w:type="spellStart"/>
      <w:r w:rsidR="00734C4F">
        <w:t>peta</w:t>
      </w:r>
      <w:proofErr w:type="spellEnd"/>
      <w:r w:rsidR="00734C4F">
        <w:t>-bits</w:t>
      </w:r>
      <w:r>
        <w:t xml:space="preserve"> </w:t>
      </w:r>
      <w:r w:rsidR="00734C4F">
        <w:t xml:space="preserve">per seconde aan dataverkeer kunnen worden aangewend </w:t>
      </w:r>
      <w:r w:rsidR="002702BD">
        <w:t xml:space="preserve">om </w:t>
      </w:r>
      <w:proofErr w:type="spellStart"/>
      <w:proofErr w:type="gramStart"/>
      <w:r w:rsidR="002702BD">
        <w:t>internet-</w:t>
      </w:r>
      <w:r w:rsidR="00734C4F">
        <w:t>diensten</w:t>
      </w:r>
      <w:proofErr w:type="spellEnd"/>
      <w:proofErr w:type="gramEnd"/>
      <w:r w:rsidR="00734C4F">
        <w:t xml:space="preserve"> lam te leggen.</w:t>
      </w:r>
    </w:p>
    <w:bookmarkEnd w:id="0"/>
    <w:p w:rsidR="009B287E" w:rsidRDefault="009B287E" w:rsidP="009B287E">
      <w:pPr>
        <w:pStyle w:val="Kop1"/>
      </w:pPr>
      <w:r>
        <w:t>Probleemstelling:</w:t>
      </w:r>
    </w:p>
    <w:p w:rsidR="009B287E" w:rsidRDefault="0003622A" w:rsidP="009B287E">
      <w:bookmarkStart w:id="1" w:name="_Hlk530657437"/>
      <w:r>
        <w:t xml:space="preserve">De testen die nu gebeuren worden ad hoc bepaald, en dekken zeker de volledige lading van </w:t>
      </w:r>
      <w:proofErr w:type="spellStart"/>
      <w:r>
        <w:t>beveiligingsrisicos</w:t>
      </w:r>
      <w:proofErr w:type="spellEnd"/>
      <w:r>
        <w:t xml:space="preserve"> niet. </w:t>
      </w:r>
      <w:r>
        <w:tab/>
        <w:t>Deze testen moeten aangevuld worden, en in een plan geplaatst worden zodat eender welk IOT</w:t>
      </w:r>
      <w:r w:rsidR="00935F49">
        <w:t>-apparaat</w:t>
      </w:r>
      <w:r w:rsidR="001D53D2">
        <w:t xml:space="preserve"> kan doorgelicht worden, en zoveel mogelijk geautomatiseerd met behulp van scripts en software. </w:t>
      </w:r>
      <w:r w:rsidR="00FF669A">
        <w:t xml:space="preserve">Over </w:t>
      </w:r>
      <w:r w:rsidR="00734C4F">
        <w:t xml:space="preserve">het algemeen moet de analyse in 3 domeinen gebeuren: Het netwerk en </w:t>
      </w:r>
      <w:proofErr w:type="spellStart"/>
      <w:r w:rsidR="00734C4F">
        <w:t>webdomein</w:t>
      </w:r>
      <w:proofErr w:type="spellEnd"/>
      <w:r w:rsidR="00734C4F">
        <w:t xml:space="preserve"> niveau, het firmware niveau, en het fysieke apparaat. Omdat in het eerstgenoemde domein al heel veel gekend is, wordt dit domein </w:t>
      </w:r>
      <w:r w:rsidR="002702BD">
        <w:t xml:space="preserve">in dit onderzoek </w:t>
      </w:r>
      <w:r w:rsidR="00734C4F">
        <w:t>veelal achterwege gelaten.</w:t>
      </w:r>
    </w:p>
    <w:bookmarkEnd w:id="1"/>
    <w:p w:rsidR="009B287E" w:rsidRPr="009B287E" w:rsidRDefault="009B287E" w:rsidP="009B287E">
      <w:pPr>
        <w:pStyle w:val="Kop1"/>
      </w:pPr>
      <w:r>
        <w:t>Doelstellingen:</w:t>
      </w:r>
    </w:p>
    <w:p w:rsidR="00C5052F" w:rsidRDefault="009B287E" w:rsidP="00995B51">
      <w:bookmarkStart w:id="2" w:name="_Hlk530657599"/>
      <w:r>
        <w:t xml:space="preserve">Het doel van dit onderzoek is een testplan op te stellen dat kritieke </w:t>
      </w:r>
      <w:proofErr w:type="spellStart"/>
      <w:r>
        <w:t>beveiliging</w:t>
      </w:r>
      <w:r w:rsidR="00995B51">
        <w:t>srisicos</w:t>
      </w:r>
      <w:proofErr w:type="spellEnd"/>
      <w:r w:rsidR="00995B51">
        <w:t xml:space="preserve"> opspoort.</w:t>
      </w:r>
      <w:r w:rsidR="00995B51">
        <w:br/>
      </w:r>
      <w:r w:rsidR="008A494B">
        <w:t xml:space="preserve">Dit testplan moet </w:t>
      </w:r>
      <w:r w:rsidR="00995B51">
        <w:t xml:space="preserve">zoveel mogelijk </w:t>
      </w:r>
      <w:r w:rsidR="008A494B">
        <w:t>voorkomen dat IOT-</w:t>
      </w:r>
      <w:r w:rsidR="00935F49">
        <w:t>apparaten</w:t>
      </w:r>
      <w:r w:rsidR="008A494B">
        <w:t xml:space="preserve"> op de markt komen die kwetsbaar zijn voor afluisteren van dataverkeer, foutief toekennen van hoge privileges, en uitvoering van vreemde code.</w:t>
      </w:r>
      <w:r w:rsidR="00995B51">
        <w:t xml:space="preserve"> </w:t>
      </w:r>
      <w:r w:rsidR="0003622A">
        <w:t>Dit testplan moet zo ontwikkeld zijn dat het niet langer dan 5 w</w:t>
      </w:r>
      <w:r w:rsidR="001D53D2">
        <w:t>erkdagen duurt om uit te voeren.</w:t>
      </w:r>
      <w:r w:rsidR="00935F49">
        <w:t xml:space="preserve"> </w:t>
      </w:r>
    </w:p>
    <w:bookmarkEnd w:id="2"/>
    <w:p w:rsidR="009B287E" w:rsidRDefault="009B287E" w:rsidP="00C5052F">
      <w:pPr>
        <w:pStyle w:val="Kop1"/>
      </w:pPr>
      <w:r>
        <w:t>Methode:</w:t>
      </w:r>
    </w:p>
    <w:p w:rsidR="008A494B" w:rsidRPr="008A494B" w:rsidRDefault="008A494B" w:rsidP="008A494B">
      <w:bookmarkStart w:id="3" w:name="_Hlk530658443"/>
      <w:bookmarkStart w:id="4" w:name="_GoBack"/>
      <w:r>
        <w:t>In eerste plaats zal worden</w:t>
      </w:r>
      <w:r w:rsidR="00995B51">
        <w:t xml:space="preserve"> nagegaan op welke manieren IOT-</w:t>
      </w:r>
      <w:r w:rsidR="00935F49">
        <w:t>apparaten</w:t>
      </w:r>
      <w:r>
        <w:t xml:space="preserve"> veelal communiceren. Er zal een vooronderzoek gebeuren waarin wordt nagegaan op welke manier de IOT </w:t>
      </w:r>
      <w:proofErr w:type="spellStart"/>
      <w:r>
        <w:t>devices</w:t>
      </w:r>
      <w:proofErr w:type="spellEnd"/>
      <w:r>
        <w:t xml:space="preserve"> communiceren met de buitenwerel</w:t>
      </w:r>
      <w:r w:rsidR="00935F49">
        <w:t>d. Hierbij wordt vooral gefocust</w:t>
      </w:r>
      <w:r>
        <w:t xml:space="preserve"> op het </w:t>
      </w:r>
      <w:proofErr w:type="spellStart"/>
      <w:proofErr w:type="gramStart"/>
      <w:r>
        <w:t>communicatie</w:t>
      </w:r>
      <w:r w:rsidR="00995B51">
        <w:t>-</w:t>
      </w:r>
      <w:r>
        <w:t>medium</w:t>
      </w:r>
      <w:proofErr w:type="spellEnd"/>
      <w:proofErr w:type="gramEnd"/>
      <w:r>
        <w:t>, kanaal-en-broncodering, encryptie, en de gebruikte (micro)processoren.</w:t>
      </w:r>
      <w:r w:rsidR="00995B51">
        <w:br/>
      </w:r>
      <w:r w:rsidR="00995B51">
        <w:br/>
        <w:t xml:space="preserve">Hierop volgend zal, op basis van door andere instanties al opgestelde Common Criteria, een analyse worden van de belangrijkste delen van de beveiliging die getest moeten worden. </w:t>
      </w:r>
    </w:p>
    <w:p w:rsidR="00BF0E2F" w:rsidRDefault="00995B51" w:rsidP="00CF6DF0">
      <w:r>
        <w:t>Uiteindelijk zal op zoveel mogelijk van de punten uit de genoemde analyse een testplan ontwikkeld worden, dat de beveiliging moet controleren. Dit testplan zal zoveel mogelijk toekomstbestendig geformuleerd worden, en zal zelf ook getest worden, tussentijds met een gecontroleerde testopstelling, en een finale verzie met een IOT-device waarvan één</w:t>
      </w:r>
      <w:r w:rsidR="0003622A">
        <w:t>-</w:t>
      </w:r>
      <w:r>
        <w:t xml:space="preserve"> of meerdere zwakheden gekend </w:t>
      </w:r>
      <w:proofErr w:type="gramStart"/>
      <w:r>
        <w:t>zijn</w:t>
      </w:r>
      <w:proofErr w:type="gramEnd"/>
      <w:r>
        <w:t>.</w:t>
      </w:r>
      <w:bookmarkEnd w:id="3"/>
      <w:bookmarkEnd w:id="4"/>
    </w:p>
    <w:sectPr w:rsidR="00BF0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64"/>
    <w:rsid w:val="0003622A"/>
    <w:rsid w:val="000D0232"/>
    <w:rsid w:val="001D53D2"/>
    <w:rsid w:val="001F675C"/>
    <w:rsid w:val="00253364"/>
    <w:rsid w:val="002702BD"/>
    <w:rsid w:val="004A4C65"/>
    <w:rsid w:val="005052E0"/>
    <w:rsid w:val="005D5D48"/>
    <w:rsid w:val="007269FA"/>
    <w:rsid w:val="00734C4F"/>
    <w:rsid w:val="00790F7C"/>
    <w:rsid w:val="007E0E22"/>
    <w:rsid w:val="007F67FA"/>
    <w:rsid w:val="00822634"/>
    <w:rsid w:val="008A494B"/>
    <w:rsid w:val="00935F49"/>
    <w:rsid w:val="00995B51"/>
    <w:rsid w:val="009B287E"/>
    <w:rsid w:val="00AD182E"/>
    <w:rsid w:val="00C5052F"/>
    <w:rsid w:val="00C54A74"/>
    <w:rsid w:val="00CA10AD"/>
    <w:rsid w:val="00CB19F1"/>
    <w:rsid w:val="00CB6933"/>
    <w:rsid w:val="00CF6DF0"/>
    <w:rsid w:val="00DD6D94"/>
    <w:rsid w:val="00DE2141"/>
    <w:rsid w:val="00E105C6"/>
    <w:rsid w:val="00E97AB1"/>
    <w:rsid w:val="00F67813"/>
    <w:rsid w:val="00FF66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59C9"/>
  <w15:chartTrackingRefBased/>
  <w15:docId w15:val="{E209DA12-E9A0-4057-819D-8B2B2734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2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287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A4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4C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Pages>
  <Words>429</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falise</dc:creator>
  <cp:keywords/>
  <dc:description/>
  <cp:lastModifiedBy>wouter falise</cp:lastModifiedBy>
  <cp:revision>5</cp:revision>
  <dcterms:created xsi:type="dcterms:W3CDTF">2018-10-31T08:07:00Z</dcterms:created>
  <dcterms:modified xsi:type="dcterms:W3CDTF">2018-11-26T13:26:00Z</dcterms:modified>
</cp:coreProperties>
</file>