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Tekstblok"/>
        <w:rPr>
          <w:rStyle w:val="Internetkoppeling"/>
        </w:rPr>
      </w:pPr>
      <w:hyperlink r:id="rId2">
        <w:r>
          <w:rPr>
            <w:rStyle w:val="Internetkoppeling"/>
          </w:rPr>
          <w:t>API Authentication (deel 1): API keys</w:t>
        </w:r>
      </w:hyperlink>
    </w:p>
    <w:p>
      <w:pPr>
        <w:pStyle w:val="Normal"/>
        <w:rPr>
          <w:b/>
          <w:bCs/>
        </w:rPr>
      </w:pPr>
      <w:r>
        <w:rPr>
          <w:b/>
          <w:bCs/>
        </w:rPr>
        <w:t>leerdoelen</w:t>
      </w:r>
    </w:p>
    <w:p>
      <w:pPr>
        <w:pStyle w:val="Normal"/>
        <w:rPr/>
      </w:pPr>
      <w:r>
        <w:rPr/>
      </w:r>
    </w:p>
    <w:p>
      <w:pPr>
        <w:pStyle w:val="Normal"/>
        <w:rPr/>
      </w:pPr>
      <w:r>
        <w:rPr/>
      </w:r>
    </w:p>
    <w:p>
      <w:pPr>
        <w:pStyle w:val="Tekstblok"/>
        <w:rPr/>
      </w:pPr>
      <w:r>
        <w:rPr/>
        <w:t>APIs hebben verschillende vormen van authenticatie en autorisatie. API Keys zijn een vorm van authenticatie die bedrijven of beheerders van APIs jou kunnen verlenen om je toegang te geven hun API of tot bepaalde onderdelen van hun API (autorisatie).</w:t>
      </w:r>
    </w:p>
    <w:p>
      <w:pPr>
        <w:pStyle w:val="Tekstblok"/>
        <w:rPr/>
      </w:pPr>
      <w:r>
        <w:rPr/>
        <w:t>Om een voorbeeld te geven heeft Facebook vele verschillende APIs beschikbaar in verschillende categorien (gaming, Artificial Intelligence, Augmented Reality, etc.) waar bedrijven en developers mee aan de slag kunnen. Neem maar eens een kijkje op hun uitgebreide developers omgeving (</w:t>
      </w:r>
      <w:hyperlink r:id="rId3">
        <w:r>
          <w:rPr>
            <w:rStyle w:val="Internetkoppeling"/>
          </w:rPr>
          <w:t>https://developers.facebook.com/</w:t>
        </w:r>
      </w:hyperlink>
      <w:r>
        <w:rPr/>
        <w:t>) - maar laat je niet te gek maken door de uitgebreide documentatie.</w:t>
      </w:r>
    </w:p>
    <w:p>
      <w:pPr>
        <w:pStyle w:val="Tekstblok"/>
        <w:rPr/>
      </w:pPr>
      <w:r>
        <w:rPr/>
        <w:t>Maar, bedrijven als Facebook willen niet aan iedereen toegang verlenen. Om dit te reguleren zijn er API Keys. Dit is een "sleutel" die je meestuurt als je een request doet (GET, POST, DELETE, PUT, PATCH) en die je toegang verleend waar je dit zonder de API Key niet zou krijgen.</w:t>
      </w:r>
    </w:p>
    <w:p>
      <w:pPr>
        <w:pStyle w:val="Tekstblok"/>
        <w:rPr/>
      </w:pPr>
      <w:r>
        <w:rPr/>
        <w:t>Mocht het nog niet helemaal tot de verbeelding spreken zou je het als volgt kunnen zien: in de wereld van API's is Facebook is net als de FEBO.</w:t>
      </w:r>
    </w:p>
    <w:p>
      <w:pPr>
        <w:pStyle w:val="Tekstblok"/>
        <w:rPr/>
      </w:pPr>
      <w:r>
        <w:rPr/>
        <w:t>Min of meer... ?</w:t>
      </w:r>
    </w:p>
    <w:p>
      <w:pPr>
        <w:pStyle w:val="Tekstblok"/>
        <w:rPr/>
      </w:pPr>
      <w:r>
        <w:rPr/>
        <w:t>De FEBO heeft een muur met verschillende "ingangen" tot wat ze te bieden hebben (ook wel de "</w:t>
      </w:r>
      <w:r>
        <w:rPr>
          <w:rStyle w:val="Sterkaccent"/>
        </w:rPr>
        <w:t>endpoints</w:t>
      </w:r>
      <w:r>
        <w:rPr/>
        <w:t>" van de API). Als jij als klant iets wilt komen halen heb je een euro nodig, die zij enkel aan bepaalde developers willen verlenen (zeg maar de klanten die frituur écht kunnen waarderen). Deze munt kun je gebruiken om te valideren dat jij het waardig bent een kroketje of grillburger uit de muur te trekken.</w:t>
      </w:r>
    </w:p>
    <w:p>
      <w:pPr>
        <w:pStyle w:val="Tekstblok"/>
        <w:rPr/>
      </w:pPr>
      <w:r>
        <w:rPr/>
        <w:t>Het enige verschil is dat je dus naast een enkel consumeren, je bij een REST API ook kunt brengen (POST), wijzigen (PUT of PATCH) of deleten (DELETE) als de eigenaar van het bedrijf dit toelaat.</w:t>
      </w:r>
    </w:p>
    <w:p>
      <w:pPr>
        <w:pStyle w:val="Tekstblok"/>
        <w:rPr/>
      </w:pPr>
      <w:r>
        <w:rPr/>
        <w:t>Ook kun je met een eurootjebij bij de FEBO uit elke automaat trekken wat je wilt. Maar, bij een API kan de beheerder bepalen dat jij met jouw API key slechts toegang hebt tot bepaalde endpoints, of bij bepaalde endpoints wel een GET request mag indienen, maar geen POST request toegang hebt.</w:t>
      </w:r>
    </w:p>
    <w:p>
      <w:pPr>
        <w:pStyle w:val="Normal"/>
        <w:rPr/>
      </w:pPr>
      <w:r>
        <w:rPr/>
      </w:r>
    </w:p>
    <w:p>
      <w:pPr>
        <w:pStyle w:val="Normal"/>
        <w:rPr/>
      </w:pPr>
      <w:r>
        <w:rPr/>
      </w:r>
    </w:p>
    <w:p>
      <w:pPr>
        <w:pStyle w:val="Normal"/>
        <w:rPr/>
      </w:pPr>
      <w:r>
        <w:rPr/>
      </w:r>
    </w:p>
    <w:p>
      <w:pPr>
        <w:pStyle w:val="Normal"/>
        <w:widowControl/>
        <w:ind w:left="0" w:right="0" w:hanging="0"/>
        <w:jc w:val="left"/>
        <w:rPr/>
      </w:pPr>
      <w:r>
        <w:rPr>
          <w:rFonts w:ascii="Slack-Lato;appleLogo;sans-serif" w:hAnsi="Slack-Lato;appleLogo;sans-serif"/>
          <w:b w:val="false"/>
          <w:i w:val="false"/>
          <w:caps w:val="false"/>
          <w:smallCaps w:val="false"/>
          <w:color w:val="000000"/>
          <w:spacing w:val="0"/>
          <w:sz w:val="23"/>
        </w:rPr>
        <w:t>Authenticatie: wie ben jij?</w:t>
      </w:r>
      <w:r>
        <w:rPr/>
        <w:br/>
      </w:r>
      <w:r>
        <w:rPr>
          <w:rFonts w:ascii="Slack-Lato;appleLogo;sans-serif" w:hAnsi="Slack-Lato;appleLogo;sans-serif"/>
          <w:b w:val="false"/>
          <w:i w:val="false"/>
          <w:caps w:val="false"/>
          <w:smallCaps w:val="false"/>
          <w:color w:val="000000"/>
          <w:spacing w:val="0"/>
          <w:sz w:val="23"/>
        </w:rPr>
        <w:t>Authorisatie: wat mag jij?</w:t>
      </w:r>
      <w:r>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Slack-Lato">
    <w:altName w:val="appleLogo"/>
    <w:charset w:val="00"/>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Arial"/>
        <w:sz w:val="24"/>
        <w:szCs w:val="24"/>
        <w:lang w:val="nl-NL"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Arial"/>
      <w:color w:val="auto"/>
      <w:sz w:val="24"/>
      <w:szCs w:val="24"/>
      <w:lang w:val="nl-NL" w:eastAsia="zh-CN" w:bidi="hi-IN"/>
    </w:rPr>
  </w:style>
  <w:style w:type="character" w:styleId="Internetkoppeling">
    <w:name w:val="Internetkoppeling"/>
    <w:rPr>
      <w:color w:val="000080"/>
      <w:u w:val="single"/>
      <w:lang w:val="zxx" w:eastAsia="zxx" w:bidi="zxx"/>
    </w:rPr>
  </w:style>
  <w:style w:type="character" w:styleId="Sterkaccent">
    <w:name w:val="Sterk accent"/>
    <w:rPr>
      <w:b/>
      <w:bCs/>
    </w:rPr>
  </w:style>
  <w:style w:type="paragraph" w:styleId="Kop">
    <w:name w:val="Kop"/>
    <w:basedOn w:val="Normal"/>
    <w:next w:val="Tekstblok"/>
    <w:pPr>
      <w:keepNext/>
      <w:spacing w:before="240" w:after="120"/>
    </w:pPr>
    <w:rPr>
      <w:rFonts w:ascii="Liberation Sans" w:hAnsi="Liberation Sans" w:eastAsia="Microsoft YaHei" w:cs="Arial"/>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Arial"/>
    </w:rPr>
  </w:style>
  <w:style w:type="paragraph" w:styleId="Bijschrift">
    <w:name w:val="Bijschrift"/>
    <w:basedOn w:val="Normal"/>
    <w:pPr>
      <w:suppressLineNumbers/>
      <w:spacing w:before="120" w:after="120"/>
    </w:pPr>
    <w:rPr>
      <w:rFonts w:cs="Arial"/>
      <w:i/>
      <w:iCs/>
      <w:sz w:val="24"/>
      <w:szCs w:val="24"/>
    </w:rPr>
  </w:style>
  <w:style w:type="paragraph" w:styleId="Index">
    <w:name w:val="Index"/>
    <w:basedOn w:val="Normal"/>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otion.so/c360cf668289473bb87b96084199ddca" TargetMode="External"/><Relationship Id="rId3" Type="http://schemas.openxmlformats.org/officeDocument/2006/relationships/hyperlink" Target="https://developers.facebook.c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LibreOffice/4.2.2.1$Windows_x86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2019-10-15T13:23:06Z</dcterms:created>
  <dc:language>nl-NL</dc:language>
  <cp:revision>0</cp:revision>
</cp:coreProperties>
</file>