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72FC" w14:textId="5C150CC1" w:rsidR="0056391D" w:rsidRDefault="0056391D" w:rsidP="00802679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王伟消息</w:t>
      </w:r>
      <w:r>
        <w:rPr>
          <w:rFonts w:hint="eastAsia"/>
        </w:rPr>
        <w:t>（</w:t>
      </w:r>
      <w:r w:rsidRPr="00E26143">
        <w:t>ww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王伟消息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37788915"/>
            <w:r>
              <w:rPr>
                <w:rFonts w:hint="eastAsia"/>
                <w:sz w:val="21"/>
                <w:szCs w:val="21"/>
              </w:rPr>
              <w:t>ww</w:t>
            </w:r>
            <w:bookmarkEnd w:id="0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哇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50BB714C" w:rsidR="0020752E" w:rsidRPr="0020752E" w:rsidRDefault="00AB2D96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2292359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test666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ceshi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chao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qqq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ahaha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第三次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225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夺得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3</w:t>
      </w:r>
      <w:r>
        <w:rPr>
          <w:rFonts w:hint="eastAsia"/>
        </w:rPr>
        <w:t>（</w:t>
      </w:r>
      <w:r w:rsidRPr="00E26143">
        <w:t>3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3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3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test666</w:t>
      </w:r>
      <w:r>
        <w:rPr>
          <w:rFonts w:hint="eastAsia"/>
        </w:rPr>
        <w:t>（</w:t>
      </w:r>
      <w:r w:rsidRPr="00E26143">
        <w:t>22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test666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22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ceshi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未定义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chao</w:t>
      </w:r>
      <w:r>
        <w:rPr>
          <w:rFonts w:hint="eastAsia"/>
        </w:rPr>
        <w:t>（</w:t>
      </w:r>
      <w:r w:rsidRPr="00E26143">
        <w:t>qqq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chao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qqq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ahaha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第三次</w:t>
      </w:r>
      <w:r>
        <w:rPr>
          <w:rFonts w:hint="eastAsia"/>
        </w:rPr>
        <w:t>（</w:t>
      </w:r>
      <w:r w:rsidRPr="00E26143">
        <w:t>225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第三次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225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夺得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未定义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zgc消息</w:t>
      </w:r>
      <w:r>
        <w:rPr>
          <w:rFonts w:hint="eastAsia"/>
        </w:rPr>
        <w:t>（</w:t>
      </w:r>
      <w:r w:rsidRPr="00E26143">
        <w:t>zgc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zgc消息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37788915"/>
            <w:r>
              <w:rPr>
                <w:rFonts w:hint="eastAsia"/>
                <w:sz w:val="21"/>
                <w:szCs w:val="21"/>
              </w:rPr>
              <w:t>zgc</w:t>
            </w:r>
            <w:bookmarkEnd w:id="0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啊啊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50BB714C" w:rsidR="0020752E" w:rsidRPr="0020752E" w:rsidRDefault="00AB2D96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2292359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sectPr w:rsidR="0017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C68C6" w14:textId="77777777" w:rsidR="005211DA" w:rsidRDefault="005211DA" w:rsidP="005438DF">
      <w:r>
        <w:separator/>
      </w:r>
    </w:p>
  </w:endnote>
  <w:endnote w:type="continuationSeparator" w:id="0">
    <w:p w14:paraId="20288847" w14:textId="77777777" w:rsidR="005211DA" w:rsidRDefault="005211DA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033F8" w14:textId="77777777" w:rsidR="005211DA" w:rsidRDefault="005211DA" w:rsidP="005438DF">
      <w:r>
        <w:separator/>
      </w:r>
    </w:p>
  </w:footnote>
  <w:footnote w:type="continuationSeparator" w:id="0">
    <w:p w14:paraId="46BB5E03" w14:textId="77777777" w:rsidR="005211DA" w:rsidRDefault="005211DA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8F148BCE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211DA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0267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B2D96"/>
    <w:rsid w:val="00AE0943"/>
    <w:rsid w:val="00B16761"/>
    <w:rsid w:val="00B457B8"/>
    <w:rsid w:val="00B460F6"/>
    <w:rsid w:val="00C06B29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2020-04-16T07:25:00Z</dcterms:modified>
  <cp:revision>26</cp:revision>
</cp:coreProperties>
</file>