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8C95" w14:textId="4E0A088A" w:rsidR="00DA3502" w:rsidRDefault="0056391D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范围</w:t>
      </w:r>
    </w:p>
    <w:p w14:paraId="2D3BB6CA" w14:textId="19ADDB95" w:rsidR="0056391D" w:rsidRDefault="0056391D" w:rsidP="00A75D84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引用文档</w:t>
      </w:r>
    </w:p>
    <w:p w14:paraId="25DC8598" w14:textId="2B4EB5CE" w:rsidR="0056391D" w:rsidRDefault="00577BFA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/>
            </w:r>
            <w:proofErr w:type="spellStart"/>
            <w:proofErr w:type="spellEnd"/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基本变量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char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基本变量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student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50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结构体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teacher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50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结构体</w:t>
            </w:r>
            <w:proofErr w:type="spellStart"/>
            <w:proofErr w:type="spellEnd"/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学生</w:t>
      </w:r>
      <w:proofErr w:type="spellStart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学生</w:t>
            </w:r>
            <w:proofErr w:type="spellStart"/>
            <w:proofErr w:type="spellEnd"/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student</w:t>
            </w:r>
            <w:proofErr w:type="spellStart"/>
            <w:proofErr w:type="spellEnd"/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结构体</w:t>
            </w:r>
            <w:proofErr w:type="spellStart"/>
            <w:proofErr w:type="spellEnd"/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/>
            </w:r>
            <w:proofErr w:type="spellStart"/>
            <w:proofErr w:type="spellEnd"/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  <w:cr/>
              <w:t>物理量刚:0-1000</w:t>
              <w:cr/>
              <w:t>最大值:1000</w:t>
              <w:cr/>
              <w:t>最小值:1</w:t>
              <w:cr/>
              <w:t>默认值:0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  <w:cr/>
              <w:t>物理量刚:1-100</w:t>
              <w:cr/>
              <w:t>最大值:100</w:t>
              <w:cr/>
              <w:t>最小值:1</w:t>
              <w:cr/>
              <w:t>默认值:18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typedef struct student{</w:t>
              <w:cr/>
              <w:t>	String studentName;</w:t>
              <w:cr/>
              <w:t>	int studentAge;</w:t>
              <w:cr/>
              <w:t>}student;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教师</w:t>
      </w:r>
      <w:proofErr w:type="spellStart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</w:t>
            </w:r>
            <w:proofErr w:type="spellStart"/>
            <w:proofErr w:type="spellEnd"/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teacher</w:t>
            </w:r>
            <w:proofErr w:type="spellStart"/>
            <w:proofErr w:type="spellEnd"/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结构体</w:t>
            </w:r>
            <w:proofErr w:type="spellStart"/>
            <w:proofErr w:type="spellEnd"/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/>
            </w:r>
            <w:proofErr w:type="spellStart"/>
            <w:proofErr w:type="spellEnd"/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  <w:cr/>
              <w:t>物理量刚:0-1000</w:t>
              <w:cr/>
              <w:t>最大值:1000</w:t>
              <w:cr/>
              <w:t>最小值:1</w:t>
              <w:cr/>
              <w:t>默认值:0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  <w:cr/>
              <w:t>物理量刚:1-100</w:t>
              <w:cr/>
              <w:t>最大值:100</w:t>
              <w:cr/>
              <w:t>最小值:1</w:t>
              <w:cr/>
              <w:t>默认值:18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typedef struct teacher{</w:t>
              <w:cr/>
              <w:t>	String studentName;</w:t>
              <w:cr/>
              <w:t>	int studentAge;</w:t>
              <w:cr/>
              <w:t>}teacher;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6E7472FC" w14:textId="5C150CC1" w:rsidR="0056391D" w:rsidRDefault="0056391D" w:rsidP="00884BBB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消息</w:t>
      </w:r>
      <w:proofErr w:type="spellStart"/>
      <w:proofErr w:type="spellEnd"/>
      <w:r>
        <w:rPr>
          <w:rFonts w:hint="eastAsia"/>
        </w:rPr>
        <w:t>（</w:t>
      </w:r>
      <w:r w:rsidRPr="00E26143">
        <w:t>message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消息</w:t>
            </w:r>
            <w:proofErr w:type="spellStart"/>
            <w:proofErr w:type="spellEnd"/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message</w:t>
            </w:r>
            <w:proofErr w:type="spellStart"/>
            <w:proofErr w:type="spellEnd"/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消息中间件</w:t>
            </w:r>
            <w:proofErr w:type="spellStart"/>
            <w:proofErr w:type="spellEnd"/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10FFF85E" w:rsidR="0020752E" w:rsidRPr="0020752E" w:rsidRDefault="00EB075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1C3AA606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发送</w:t>
      </w:r>
      <w:proofErr w:type="spellStart"/>
      <w:proofErr w:type="spellEnd"/>
      <w:r>
        <w:rPr>
          <w:rFonts w:hint="eastAsia"/>
        </w:rPr>
        <w:t>（</w:t>
      </w:r>
      <w:r w:rsidRPr="00E26143">
        <w:t>send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5C089AD" w:rsidR="00A0391D" w:rsidRPr="00A0391D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发送消息</w:t>
      </w:r>
      <w:proofErr w:type="spellStart"/>
      <w:proofErr w:type="spellEnd"/>
      <w:r>
        <w:rPr>
          <w:rFonts w:hint="eastAsia"/>
        </w:rPr>
        <w:t>（</w:t>
      </w:r>
      <w:r w:rsidRPr="00E26143">
        <w:t>send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发送消息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send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发送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send::send(message)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message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消息内容:</w:t>
              <w:cr/>
              <w:t>物理量刚:250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发送是否成功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接收</w:t>
      </w:r>
      <w:proofErr w:type="spellStart"/>
      <w:proofErr w:type="spellEnd"/>
      <w:r>
        <w:rPr>
          <w:rFonts w:hint="eastAsia"/>
        </w:rPr>
        <w:t>（</w:t>
      </w:r>
      <w:r w:rsidRPr="00E26143">
        <w:t>rec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5C089AD" w:rsidR="00A0391D" w:rsidRPr="00A0391D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接收消息</w:t>
      </w:r>
      <w:proofErr w:type="spellStart"/>
      <w:proofErr w:type="spellEnd"/>
      <w:r>
        <w:rPr>
          <w:rFonts w:hint="eastAsia"/>
        </w:rPr>
        <w:t>（</w:t>
      </w:r>
      <w:r w:rsidRPr="00E26143">
        <w:t>rec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接收消息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rec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接收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 rec::rec(message)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message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消息内容:</w:t>
              <w:cr/>
              <w:t>物理量刚:250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消息内容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数据</w:t>
      </w:r>
      <w:proofErr w:type="spellStart"/>
      <w:proofErr w:type="spellEnd"/>
      <w:r>
        <w:rPr>
          <w:rFonts w:hint="eastAsia"/>
        </w:rPr>
        <w:t>（</w:t>
      </w:r>
      <w:r w:rsidRPr="00E26143">
        <w:t>datas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</w:t>
            </w:r>
            <w:proofErr w:type="spellStart"/>
            <w:proofErr w:type="spellEnd"/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datas</w:t>
            </w:r>
            <w:proofErr w:type="spellStart"/>
            <w:proofErr w:type="spellEnd"/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数据访问</w:t>
            </w:r>
            <w:proofErr w:type="spellStart"/>
            <w:proofErr w:type="spellEnd"/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10FFF85E" w:rsidR="0020752E" w:rsidRPr="0020752E" w:rsidRDefault="00EB075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1C3AA606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建立连接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连接</w:t>
      </w:r>
      <w:proofErr w:type="spellStart"/>
      <w:proofErr w:type="spellEnd"/>
      <w:r>
        <w:rPr>
          <w:rFonts w:hint="eastAsia"/>
        </w:rPr>
        <w:t>（</w:t>
      </w:r>
      <w:r w:rsidRPr="00E26143">
        <w:t>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连接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建立连接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5C089AD" w:rsidR="00A0391D" w:rsidRPr="00A0391D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连接数据库</w:t>
      </w:r>
      <w:proofErr w:type="spellStart"/>
      <w:proofErr w:type="spellEnd"/>
      <w:r>
        <w:rPr>
          <w:rFonts w:hint="eastAsia"/>
        </w:rPr>
        <w:t>（</w:t>
      </w:r>
      <w:r w:rsidRPr="00E26143">
        <w:t>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connect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连接数据库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connect::connect(URL,username,password)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URL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链接:</w:t>
              <w:cr/>
              <w:t>物理量刚:100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username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用户名:</w:t>
              <w:cr/>
              <w:t>物理量刚:100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password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密码:</w:t>
              <w:cr/>
              <w:t>物理量刚:18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返回连接结果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断开</w:t>
      </w:r>
      <w:proofErr w:type="spellStart"/>
      <w:proofErr w:type="spellEnd"/>
      <w:r>
        <w:rPr>
          <w:rFonts w:hint="eastAsia"/>
        </w:rPr>
        <w:t>（</w:t>
      </w:r>
      <w:r w:rsidRPr="00E26143">
        <w:t>disconnect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断开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5C089AD" w:rsidR="00A0391D" w:rsidRPr="00A0391D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断开连接</w:t>
      </w:r>
      <w:proofErr w:type="spellStart"/>
      <w:proofErr w:type="spellEnd"/>
      <w:r>
        <w:rPr>
          <w:rFonts w:hint="eastAsia"/>
        </w:rPr>
        <w:t>（</w:t>
      </w:r>
      <w:r w:rsidRPr="00E26143">
        <w:t>disconnect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disconnect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断开连接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boolean disconnect::disconnect(connectName)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connectName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String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连接名:</w:t>
              <w:cr/>
              <w:t>物理量刚:100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返回断开结果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数据库驱动</w:t>
      </w:r>
      <w:proofErr w:type="spellStart"/>
      <w:proofErr w:type="spellEnd"/>
      <w:r>
        <w:rPr>
          <w:rFonts w:hint="eastAsia"/>
        </w:rPr>
        <w:t>（</w:t>
      </w:r>
      <w:r w:rsidRPr="00E26143">
        <w:t>jdbc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jdbc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数据库驱动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5C089AD" w:rsidR="00A0391D" w:rsidRPr="00A0391D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连接池</w:t>
            </w:r>
            <w:proofErr w:type="spellStart"/>
            <w:proofErr w:type="spellEnd"/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connectPool</w:t>
            </w:r>
            <w:proofErr w:type="spellStart"/>
            <w:proofErr w:type="spellEnd"/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数据库连接池</w:t>
            </w:r>
            <w:proofErr w:type="spellStart"/>
            <w:proofErr w:type="spellEnd"/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连接池</w:t>
      </w:r>
      <w:proofErr w:type="spellStart"/>
      <w:proofErr w:type="spellEnd"/>
      <w:r>
        <w:rPr>
          <w:rFonts w:hint="eastAsia"/>
        </w:rPr>
        <w:t>（</w:t>
      </w:r>
      <w:r w:rsidRPr="00E26143">
        <w:t>connectPool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连接池</w:t>
            </w:r>
            <w:proofErr w:type="spellStart"/>
            <w:proofErr w:type="spellEnd"/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connectPool</w:t>
            </w:r>
            <w:proofErr w:type="spellStart"/>
            <w:proofErr w:type="spellEnd"/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数据库连接池</w:t>
            </w:r>
            <w:proofErr w:type="spellStart"/>
            <w:proofErr w:type="spellEnd"/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list jdbc::connectPool(datasource)</w:t>
            </w:r>
            <w:proofErr w:type="spellStart"/>
            <w:proofErr w:type="spellEnd"/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datasource</w:t>
            </w:r>
            <w:proofErr w:type="spellStart"/>
            <w:proofErr w:type="spellEnd"/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DataSource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数据类:</w:t>
              <w:cr/>
              <w:t>物理量刚:1</w:t>
              <w:cr/>
              <w:t xml:space="preserve">最大值: </w:t>
              <w:cr/>
              <w:t xml:space="preserve">最小值: </w:t>
            </w:r>
            <w:proofErr w:type="spellStart"/>
            <w:proofErr w:type="spellEnd"/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proofErr w:type="spellEnd"/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连接</w:t>
            </w:r>
            <w:proofErr w:type="spellStart"/>
            <w:proofErr w:type="spellEnd"/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3ED6C6E1" w14:textId="77777777" w:rsidR="001B1C2C" w:rsidRDefault="001B1C2C" w:rsidP="001B1C2C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打开串口1</w:t>
      </w:r>
      <w:proofErr w:type="spellStart"/>
      <w:proofErr w:type="spellEnd"/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打开串口1</w:t>
            </w:r>
            <w:proofErr w:type="spellStart"/>
            <w:proofErr w:type="spellEnd"/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openCom1</w:t>
            </w:r>
            <w:proofErr w:type="spellStart"/>
            <w:proofErr w:type="spellEnd"/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打开0x112的串口1</w:t>
            </w:r>
            <w:proofErr w:type="spellStart"/>
            <w:proofErr w:type="spellEnd"/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  <w:proofErr w:type="spellStart"/>
            <w:proofErr w:type="spellEnd"/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  <w:proofErr w:type="spellStart"/>
            <w:proofErr w:type="spellEnd"/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0x1214</w:t>
            </w:r>
            <w:proofErr w:type="spellStart"/>
            <w:proofErr w:type="spellEnd"/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帧数据定界符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  <w:proofErr w:type="spellStart"/>
            <w:proofErr w:type="spellEnd"/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关闭串口1</w:t>
      </w:r>
      <w:proofErr w:type="spellStart"/>
      <w:proofErr w:type="spellEnd"/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关闭串口1</w:t>
            </w:r>
            <w:proofErr w:type="spellStart"/>
            <w:proofErr w:type="spellEnd"/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closeCom1</w:t>
            </w:r>
            <w:proofErr w:type="spellStart"/>
            <w:proofErr w:type="spellEnd"/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关闭0x112的串口1</w:t>
            </w:r>
            <w:proofErr w:type="spellStart"/>
            <w:proofErr w:type="spellEnd"/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  <w:proofErr w:type="spellStart"/>
            <w:proofErr w:type="spellEnd"/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  <w:proofErr w:type="spellStart"/>
            <w:proofErr w:type="spellEnd"/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0x1215</w:t>
            </w:r>
            <w:proofErr w:type="spellStart"/>
            <w:proofErr w:type="spellEnd"/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数据定界符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  <w:proofErr w:type="spellStart"/>
            <w:proofErr w:type="spellEnd"/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4E188" w14:textId="77777777" w:rsidR="002F0FEA" w:rsidRDefault="002F0FEA" w:rsidP="005438DF">
      <w:r>
        <w:separator/>
      </w:r>
    </w:p>
  </w:endnote>
  <w:endnote w:type="continuationSeparator" w:id="0">
    <w:p w14:paraId="2E09FD38" w14:textId="77777777" w:rsidR="002F0FEA" w:rsidRDefault="002F0FEA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572CB" w14:textId="77777777" w:rsidR="002F0FEA" w:rsidRDefault="002F0FEA" w:rsidP="005438DF">
      <w:r>
        <w:separator/>
      </w:r>
    </w:p>
  </w:footnote>
  <w:footnote w:type="continuationSeparator" w:id="0">
    <w:p w14:paraId="136A574B" w14:textId="77777777" w:rsidR="002F0FEA" w:rsidRDefault="002F0FEA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2F0FEA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EB075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2020-04-16T07:20:00Z</dcterms:modified>
  <cp:revision>25</cp:revision>
</cp:coreProperties>
</file>