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GeoSlab Extra Bold" w:cs="GeoSlab Extra Bold" w:hAnsi="GeoSlab Extra Bold" w:eastAsia="GeoSlab Extra Bold"/>
          <w:b w:val="1"/>
          <w:bCs w:val="1"/>
          <w:i w:val="1"/>
          <w:iCs w:val="1"/>
          <w:sz w:val="30"/>
          <w:szCs w:val="30"/>
        </w:rPr>
      </w:pPr>
      <w:r>
        <w:rPr>
          <w:rFonts w:ascii="GeoSlab Extra Bold"/>
          <w:b w:val="1"/>
          <w:bCs w:val="1"/>
          <w:i w:val="1"/>
          <w:iCs w:val="1"/>
          <w:sz w:val="72"/>
          <w:szCs w:val="72"/>
          <w:rtl w:val="0"/>
        </w:rPr>
        <w:t>Entach</w:t>
      </w:r>
    </w:p>
    <w:p>
      <w:pPr>
        <w:pStyle w:val="Body"/>
        <w:spacing w:line="480" w:lineRule="auto"/>
        <w:jc w:val="center"/>
        <w:rPr>
          <w:rFonts w:ascii="GeoSlab Light" w:cs="GeoSlab Light" w:hAnsi="GeoSlab Light" w:eastAsia="GeoSlab Light"/>
          <w:sz w:val="30"/>
          <w:szCs w:val="30"/>
        </w:rPr>
      </w:pPr>
      <w:r>
        <w:rPr>
          <w:rFonts w:ascii="GeoSlab Light"/>
          <w:sz w:val="30"/>
          <w:szCs w:val="30"/>
          <w:rtl w:val="0"/>
          <w:lang w:val="en-US"/>
        </w:rPr>
        <w:t>Revolutionizing location tracking</w: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The robotics club has seen a number of successes in the two and half years of its existence.</w: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 xml:space="preserve"> Since Mr. Schlenker and I started it in May 2011, the robotics club has grown from a new organization with no definite aim to the seasoned group of engineers it is today. We</w:t>
      </w:r>
      <w:r>
        <w:rPr>
          <w:rFonts w:hAnsi="Cochin" w:hint="default"/>
          <w:sz w:val="30"/>
          <w:szCs w:val="30"/>
          <w:rtl w:val="0"/>
          <w:lang w:val="fr-FR"/>
        </w:rPr>
        <w:t>’</w:t>
      </w:r>
      <w:r>
        <w:rPr>
          <w:rFonts w:ascii="Cochin"/>
          <w:sz w:val="30"/>
          <w:szCs w:val="30"/>
          <w:rtl w:val="0"/>
          <w:lang w:val="en-US"/>
        </w:rPr>
        <w:t xml:space="preserve">ve devoted ourselves to the </w:t>
      </w:r>
      <w:r>
        <w:rPr>
          <w:rFonts w:hAnsi="Cochin" w:hint="default"/>
          <w:sz w:val="30"/>
          <w:szCs w:val="30"/>
          <w:rtl w:val="0"/>
        </w:rPr>
        <w:t>“</w:t>
      </w:r>
      <w:r>
        <w:rPr>
          <w:rFonts w:ascii="Cochin"/>
          <w:sz w:val="30"/>
          <w:szCs w:val="30"/>
          <w:rtl w:val="0"/>
        </w:rPr>
        <w:t>FIRST Tech Challenge</w:t>
      </w:r>
      <w:r>
        <w:rPr>
          <w:rFonts w:hAnsi="Cochin" w:hint="default"/>
          <w:sz w:val="30"/>
          <w:szCs w:val="30"/>
          <w:rtl w:val="0"/>
        </w:rPr>
        <w:t xml:space="preserve">” </w:t>
      </w:r>
      <w:r>
        <w:rPr>
          <w:rFonts w:ascii="Cochin"/>
          <w:sz w:val="30"/>
          <w:szCs w:val="30"/>
          <w:rtl w:val="0"/>
          <w:lang w:val="en-US"/>
        </w:rPr>
        <w:t xml:space="preserve">and </w:t>
      </w:r>
      <w:r>
        <w:rPr>
          <w:rFonts w:hAnsi="Cochin" w:hint="default"/>
          <w:sz w:val="30"/>
          <w:szCs w:val="30"/>
          <w:rtl w:val="0"/>
        </w:rPr>
        <w:t>“</w:t>
      </w:r>
      <w:r>
        <w:rPr>
          <w:rFonts w:ascii="Cochin"/>
          <w:sz w:val="30"/>
          <w:szCs w:val="30"/>
          <w:rtl w:val="0"/>
          <w:lang w:val="en-US"/>
        </w:rPr>
        <w:t>Block Party</w:t>
      </w:r>
      <w:r>
        <w:rPr>
          <w:rFonts w:hAnsi="Cochin" w:hint="default"/>
          <w:sz w:val="30"/>
          <w:szCs w:val="30"/>
          <w:rtl w:val="0"/>
        </w:rPr>
        <w:t xml:space="preserve">” </w:t>
      </w:r>
      <w:r>
        <w:rPr>
          <w:rFonts w:ascii="Cochin"/>
          <w:sz w:val="30"/>
          <w:szCs w:val="30"/>
          <w:rtl w:val="0"/>
          <w:lang w:val="en-US"/>
        </w:rPr>
        <w:t>is the game we</w:t>
      </w:r>
      <w:r>
        <w:rPr>
          <w:rFonts w:hAnsi="Cochin" w:hint="default"/>
          <w:sz w:val="30"/>
          <w:szCs w:val="30"/>
          <w:rtl w:val="0"/>
          <w:lang w:val="fr-FR"/>
        </w:rPr>
        <w:t>’</w:t>
      </w:r>
      <w:r>
        <w:rPr>
          <w:rFonts w:ascii="Cochin"/>
          <w:sz w:val="30"/>
          <w:szCs w:val="30"/>
          <w:rtl w:val="0"/>
          <w:lang w:val="en-US"/>
        </w:rPr>
        <w:t>ll be playing in this year. That</w:t>
      </w:r>
      <w:r>
        <w:rPr>
          <w:rFonts w:hAnsi="Cochin" w:hint="default"/>
          <w:sz w:val="30"/>
          <w:szCs w:val="30"/>
          <w:rtl w:val="0"/>
          <w:lang w:val="fr-FR"/>
        </w:rPr>
        <w:t>’</w:t>
      </w:r>
      <w:r>
        <w:rPr>
          <w:rFonts w:ascii="Cochin"/>
          <w:sz w:val="30"/>
          <w:szCs w:val="30"/>
          <w:rtl w:val="0"/>
          <w:lang w:val="en-US"/>
        </w:rPr>
        <w:t>s the FTC kickoff we went to the first year. If you look closely, you can see Mr. Schlenker!</w:t>
      </w:r>
    </w:p>
    <w:p>
      <w:pPr>
        <w:pStyle w:val="Body"/>
        <w:spacing w:line="480" w:lineRule="auto"/>
        <w:rPr>
          <w:rFonts w:ascii="Cochin" w:cs="Cochin" w:hAnsi="Cochin" w:eastAsia="Cochin"/>
          <w:sz w:val="30"/>
          <w:szCs w:val="30"/>
        </w:rPr>
      </w:pPr>
      <w:r>
        <w:rPr>
          <w:rFonts w:ascii="Cochin" w:cs="Cochin" w:hAnsi="Cochin" w:eastAsia="Cochin"/>
          <w:sz w:val="30"/>
          <w:szCs w:val="30"/>
        </w:rPr>
        <mc:AlternateContent>
          <mc:Choice Requires="wps">
            <w:drawing>
              <wp:inline distT="0" distB="0" distL="0" distR="0">
                <wp:extent cx="5930900" cy="215900"/>
                <wp:effectExtent l="0" t="0" r="0" b="0"/>
                <wp:docPr id="1073741825" name="officeArt object"/>
                <wp:cNvGraphicFramePr/>
                <a:graphic xmlns:a="http://schemas.openxmlformats.org/drawingml/2006/main">
                  <a:graphicData uri="http://schemas.microsoft.com/office/word/2010/wordprocessingShape">
                    <wps:wsp>
                      <wps:cNvSpPr/>
                      <wps:spPr>
                        <a:xfrm>
                          <a:off x="0" y="0"/>
                          <a:ext cx="5930900" cy="215900"/>
                        </a:xfrm>
                        <a:prstGeom prst="roundRect">
                          <a:avLst>
                            <a:gd name="adj" fmla="val 23529"/>
                          </a:avLst>
                        </a:prstGeom>
                        <a:gradFill flip="none" rotWithShape="1">
                          <a:gsLst>
                            <a:gs pos="0">
                              <a:srgbClr val="C20002"/>
                            </a:gs>
                            <a:gs pos="100000">
                              <a:srgbClr val="D97F87"/>
                            </a:gs>
                          </a:gsLst>
                          <a:lin ang="5400000" scaled="0"/>
                        </a:gradFill>
                        <a:ln w="12700" cap="flat">
                          <a:solidFill>
                            <a:srgbClr val="000000"/>
                          </a:solidFill>
                          <a:prstDash val="solid"/>
                          <a:miter lim="400000"/>
                        </a:ln>
                        <a:effectLst/>
                      </wps:spPr>
                      <wps:bodyPr/>
                    </wps:wsp>
                  </a:graphicData>
                </a:graphic>
              </wp:inline>
            </w:drawing>
          </mc:Choice>
          <mc:Fallback>
            <w:pict>
              <v:roundrect id="_x0000_s1026" style="visibility:visible;width:467.0pt;height:17.0pt;" adj="5082">
                <v:fill angle="0fd" focus="100%" color="#C20002" opacity="100.0%" color2="#D97F87" o:opacity2="100.0%" type="gradientUnscaled"/>
                <v:stroke filltype="solid" color="#000000" opacity="100.0%" weight="1.0pt" dashstyle="solid" endcap="flat" miterlimit="400.0%" joinstyle="miter" linestyle="single" startarrow="none" startarrowwidth="medium" startarrowlength="medium" endarrow="none" endarrowwidth="medium" endarrowlength="medium"/>
              </v:roundrect>
            </w:pict>
          </mc:Fallback>
        </mc:AlternateConten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Since that very first kickoff, we</w:t>
      </w:r>
      <w:r>
        <w:rPr>
          <w:rFonts w:hAnsi="Cochin" w:hint="default"/>
          <w:sz w:val="30"/>
          <w:szCs w:val="30"/>
          <w:rtl w:val="0"/>
          <w:lang w:val="fr-FR"/>
        </w:rPr>
        <w:t>’</w:t>
      </w:r>
      <w:r>
        <w:rPr>
          <w:rFonts w:ascii="Cochin"/>
          <w:sz w:val="30"/>
          <w:szCs w:val="30"/>
          <w:rtl w:val="0"/>
          <w:lang w:val="en-US"/>
        </w:rPr>
        <w:t xml:space="preserve">ve accumulated a much </w:t>
      </w:r>
      <w: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page">
                  <wp:posOffset>406400</wp:posOffset>
                </wp:positionV>
                <wp:extent cx="5943600" cy="5334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943600" cy="533400"/>
                        </a:xfrm>
                        <a:prstGeom prst="rect">
                          <a:avLst/>
                        </a:prstGeom>
                        <a:noFill/>
                        <a:ln w="12700" cap="flat">
                          <a:noFill/>
                          <a:miter lim="400000"/>
                        </a:ln>
                        <a:effectLst/>
                      </wps:spPr>
                      <wps:txbx>
                        <w:txbxContent>
                          <w:p>
                            <w:pPr>
                              <w:pStyle w:val="Free Form"/>
                              <w:tabs>
                                <w:tab w:val="right" w:pos="9360"/>
                              </w:tabs>
                              <w:rPr>
                                <w:rFonts w:ascii="Cochin" w:cs="Cochin" w:hAnsi="Cochin" w:eastAsia="Cochin"/>
                                <w:sz w:val="20"/>
                                <w:szCs w:val="20"/>
                              </w:rPr>
                            </w:pPr>
                            <w:r>
                              <w:rPr>
                                <w:rFonts w:ascii="Cochin"/>
                                <w:sz w:val="20"/>
                                <w:szCs w:val="20"/>
                                <w:rtl w:val="0"/>
                                <w:lang w:val="de-DE"/>
                              </w:rPr>
                              <w:t>Ben Warwick</w:t>
                              <w:tab/>
                            </w:r>
                            <w:r>
                              <w:rPr>
                                <w:rFonts w:ascii="Cochin" w:cs="Cochin" w:hAnsi="Cochin" w:eastAsia="Cochin"/>
                                <w:sz w:val="20"/>
                                <w:szCs w:val="20"/>
                              </w:rPr>
                              <w:fldChar w:fldCharType="begin" w:fldLock="0"/>
                            </w:r>
                            <w:r>
                              <w:rPr>
                                <w:rFonts w:ascii="Cochin" w:cs="Cochin" w:hAnsi="Cochin" w:eastAsia="Cochin"/>
                                <w:sz w:val="20"/>
                                <w:szCs w:val="20"/>
                              </w:rPr>
                              <w:t xml:space="preserve"> DATE \@ "dddd, MMMM d, y" </w:t>
                            </w:r>
                            <w:r>
                              <w:rPr>
                                <w:rFonts w:ascii="Cochin" w:cs="Cochin" w:hAnsi="Cochin" w:eastAsia="Cochin"/>
                                <w:sz w:val="20"/>
                                <w:szCs w:val="20"/>
                              </w:rPr>
                              <w:fldChar w:fldCharType="separate" w:fldLock="0"/>
                            </w:r>
                            <w:r>
                              <w:rPr>
                                <w:rFonts w:ascii="Cochin"/>
                                <w:sz w:val="20"/>
                                <w:szCs w:val="20"/>
                                <w:rtl w:val="0"/>
                                <w:lang w:val="en-US"/>
                              </w:rPr>
                              <w:t>Tuesday, September 17, 2013</w:t>
                            </w:r>
                            <w:r>
                              <w:rPr>
                                <w:rFonts w:ascii="Cochin" w:cs="Cochin" w:hAnsi="Cochin" w:eastAsia="Cochin"/>
                                <w:sz w:val="20"/>
                                <w:szCs w:val="20"/>
                              </w:rPr>
                              <w:fldChar w:fldCharType="end" w:fldLock="1"/>
                            </w:r>
                          </w:p>
                          <w:p>
                            <w:pPr>
                              <w:pStyle w:val="Free Form"/>
                              <w:tabs>
                                <w:tab w:val="right" w:pos="9360"/>
                              </w:tabs>
                            </w:pPr>
                            <w:r>
                              <w:rPr>
                                <w:rFonts w:ascii="Cochin"/>
                                <w:sz w:val="20"/>
                                <w:szCs w:val="20"/>
                                <w:rtl w:val="0"/>
                                <w:lang w:val="en-US"/>
                              </w:rPr>
                              <w:t>Senior Speech</w:t>
                              <w:tab/>
                              <w:t>Mr. Caplan</w:t>
                            </w:r>
                          </w:p>
                        </w:txbxContent>
                      </wps:txbx>
                      <wps:bodyPr wrap="square" lIns="0" tIns="0" rIns="0" bIns="0" numCol="1" anchor="t">
                        <a:noAutofit/>
                      </wps:bodyPr>
                    </wps:wsp>
                  </a:graphicData>
                </a:graphic>
              </wp:anchor>
            </w:drawing>
          </mc:Choice>
          <mc:Fallback>
            <w:pict>
              <v:rect id="_x0000_s1027" style="visibility:visible;position:absolute;margin-left:72.0pt;margin-top:32.0pt;width:468.0pt;height:42.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ree Form"/>
                        <w:tabs>
                          <w:tab w:val="right" w:pos="9360"/>
                        </w:tabs>
                        <w:rPr>
                          <w:rFonts w:ascii="Cochin" w:cs="Cochin" w:hAnsi="Cochin" w:eastAsia="Cochin"/>
                          <w:sz w:val="20"/>
                          <w:szCs w:val="20"/>
                        </w:rPr>
                      </w:pPr>
                      <w:r>
                        <w:rPr>
                          <w:rFonts w:ascii="Cochin"/>
                          <w:sz w:val="20"/>
                          <w:szCs w:val="20"/>
                          <w:rtl w:val="0"/>
                          <w:lang w:val="de-DE"/>
                        </w:rPr>
                        <w:t>Ben Warwick</w:t>
                        <w:tab/>
                      </w:r>
                      <w:r>
                        <w:rPr>
                          <w:rFonts w:ascii="Cochin" w:cs="Cochin" w:hAnsi="Cochin" w:eastAsia="Cochin"/>
                          <w:sz w:val="20"/>
                          <w:szCs w:val="20"/>
                        </w:rPr>
                        <w:fldChar w:fldCharType="begin" w:fldLock="0"/>
                      </w:r>
                      <w:r>
                        <w:rPr>
                          <w:rFonts w:ascii="Cochin" w:cs="Cochin" w:hAnsi="Cochin" w:eastAsia="Cochin"/>
                          <w:sz w:val="20"/>
                          <w:szCs w:val="20"/>
                        </w:rPr>
                        <w:t xml:space="preserve"> DATE \@ "dddd, MMMM d, y" </w:t>
                      </w:r>
                      <w:r>
                        <w:rPr>
                          <w:rFonts w:ascii="Cochin" w:cs="Cochin" w:hAnsi="Cochin" w:eastAsia="Cochin"/>
                          <w:sz w:val="20"/>
                          <w:szCs w:val="20"/>
                        </w:rPr>
                        <w:fldChar w:fldCharType="separate" w:fldLock="0"/>
                      </w:r>
                      <w:r>
                        <w:rPr>
                          <w:rFonts w:ascii="Cochin"/>
                          <w:sz w:val="20"/>
                          <w:szCs w:val="20"/>
                          <w:rtl w:val="0"/>
                          <w:lang w:val="en-US"/>
                        </w:rPr>
                        <w:t>Tuesday, September 17, 2013</w:t>
                      </w:r>
                      <w:r>
                        <w:rPr>
                          <w:rFonts w:ascii="Cochin" w:cs="Cochin" w:hAnsi="Cochin" w:eastAsia="Cochin"/>
                          <w:sz w:val="20"/>
                          <w:szCs w:val="20"/>
                        </w:rPr>
                        <w:fldChar w:fldCharType="end" w:fldLock="1"/>
                      </w:r>
                    </w:p>
                    <w:p>
                      <w:pPr>
                        <w:pStyle w:val="Free Form"/>
                        <w:tabs>
                          <w:tab w:val="right" w:pos="9360"/>
                        </w:tabs>
                      </w:pPr>
                      <w:r>
                        <w:rPr>
                          <w:rFonts w:ascii="Cochin"/>
                          <w:sz w:val="20"/>
                          <w:szCs w:val="20"/>
                          <w:rtl w:val="0"/>
                          <w:lang w:val="en-US"/>
                        </w:rPr>
                        <w:t>Senior Speech</w:t>
                        <w:tab/>
                        <w:t>Mr. Caplan</w:t>
                      </w:r>
                    </w:p>
                  </w:txbxContent>
                </v:textbox>
                <w10:wrap type="none" side="bothSides" anchorx="page" anchory="page"/>
              </v:rect>
            </w:pict>
          </mc:Fallback>
        </mc:AlternateContent>
      </w:r>
      <w:r>
        <w:rPr>
          <w:rFonts w:ascii="Cochin"/>
          <w:sz w:val="30"/>
          <w:szCs w:val="30"/>
          <w:rtl w:val="0"/>
          <w:lang w:val="en-US"/>
        </w:rPr>
        <w:t>better understanding of the rules, awards, and what it takes make a terrific robot. In fact, we had passed the qualifier round and made it to states, one level below worlds! We even managed to pull off some awards.</w: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 xml:space="preserve">Many say we did </w:t>
      </w:r>
      <w:r>
        <w:rPr>
          <w:rFonts w:hAnsi="Cochin" w:hint="default"/>
          <w:sz w:val="30"/>
          <w:szCs w:val="30"/>
          <w:rtl w:val="0"/>
        </w:rPr>
        <w:t>“</w:t>
      </w:r>
      <w:r>
        <w:rPr>
          <w:rFonts w:ascii="Cochin"/>
          <w:sz w:val="30"/>
          <w:szCs w:val="30"/>
          <w:rtl w:val="0"/>
        </w:rPr>
        <w:t>fine,</w:t>
      </w:r>
      <w:r>
        <w:rPr>
          <w:rFonts w:hAnsi="Cochin" w:hint="default"/>
          <w:sz w:val="30"/>
          <w:szCs w:val="30"/>
          <w:rtl w:val="0"/>
        </w:rPr>
        <w:t xml:space="preserve">” </w:t>
      </w:r>
      <w:r>
        <w:rPr>
          <w:rFonts w:ascii="Cochin"/>
          <w:sz w:val="30"/>
          <w:szCs w:val="30"/>
          <w:rtl w:val="0"/>
          <w:lang w:val="en-US"/>
        </w:rPr>
        <w:t>and we did! We had learned the rules of FTC pretty well, and made some cool robots out of it. However, I</w:t>
      </w:r>
      <w:r>
        <w:rPr>
          <w:rFonts w:hAnsi="Cochin" w:hint="default"/>
          <w:sz w:val="30"/>
          <w:szCs w:val="30"/>
          <w:rtl w:val="0"/>
          <w:lang w:val="fr-FR"/>
        </w:rPr>
        <w:t>’</w:t>
      </w:r>
      <w:r>
        <w:rPr>
          <w:rFonts w:ascii="Cochin"/>
          <w:sz w:val="30"/>
          <w:szCs w:val="30"/>
          <w:rtl w:val="0"/>
          <w:lang w:val="en-US"/>
        </w:rPr>
        <w:t xml:space="preserve">m convinced </w:t>
      </w:r>
      <w:r>
        <w:rPr>
          <w:rFonts w:hAnsi="Cochin" w:hint="default"/>
          <w:sz w:val="30"/>
          <w:szCs w:val="30"/>
          <w:rtl w:val="0"/>
        </w:rPr>
        <w:t>“</w:t>
      </w:r>
      <w:r>
        <w:rPr>
          <w:rFonts w:ascii="Cochin"/>
          <w:sz w:val="30"/>
          <w:szCs w:val="30"/>
          <w:rtl w:val="0"/>
        </w:rPr>
        <w:t>fine</w:t>
      </w:r>
      <w:r>
        <w:rPr>
          <w:rFonts w:hAnsi="Cochin" w:hint="default"/>
          <w:sz w:val="30"/>
          <w:szCs w:val="30"/>
          <w:rtl w:val="0"/>
        </w:rPr>
        <w:t xml:space="preserve">” </w:t>
      </w:r>
      <w:r>
        <w:rPr>
          <w:rFonts w:ascii="Cochin"/>
          <w:sz w:val="30"/>
          <w:szCs w:val="30"/>
          <w:rtl w:val="0"/>
          <w:lang w:val="en-US"/>
        </w:rPr>
        <w:t>is never enough. New ideas and new challenges have presented themselves this year and changes need to take place. The biggest challenge on our list is the technical problem having an insufficient autonomous program.</w:t>
      </w:r>
    </w:p>
    <w:p>
      <w:pPr>
        <w:pStyle w:val="Body"/>
        <w:spacing w:line="480" w:lineRule="auto"/>
        <w:rPr>
          <w:rFonts w:ascii="Cochin" w:cs="Cochin" w:hAnsi="Cochin" w:eastAsia="Cochin"/>
          <w:sz w:val="30"/>
          <w:szCs w:val="30"/>
        </w:rPr>
      </w:pPr>
      <w:r>
        <w:rPr>
          <w:rFonts w:ascii="Cochin" w:cs="Cochin" w:hAnsi="Cochin" w:eastAsia="Cochin"/>
          <w:sz w:val="30"/>
          <w:szCs w:val="30"/>
        </w:rPr>
        <mc:AlternateContent>
          <mc:Choice Requires="wps">
            <w:drawing>
              <wp:inline distT="0" distB="0" distL="0" distR="0">
                <wp:extent cx="5930900" cy="215900"/>
                <wp:effectExtent l="0" t="0" r="0" b="0"/>
                <wp:docPr id="1073741827" name="officeArt object"/>
                <wp:cNvGraphicFramePr/>
                <a:graphic xmlns:a="http://schemas.openxmlformats.org/drawingml/2006/main">
                  <a:graphicData uri="http://schemas.microsoft.com/office/word/2010/wordprocessingShape">
                    <wps:wsp>
                      <wps:cNvSpPr/>
                      <wps:spPr>
                        <a:xfrm>
                          <a:off x="0" y="0"/>
                          <a:ext cx="5930900" cy="215900"/>
                        </a:xfrm>
                        <a:prstGeom prst="roundRect">
                          <a:avLst>
                            <a:gd name="adj" fmla="val 23529"/>
                          </a:avLst>
                        </a:prstGeom>
                        <a:gradFill flip="none" rotWithShape="1">
                          <a:gsLst>
                            <a:gs pos="0">
                              <a:srgbClr val="C20002"/>
                            </a:gs>
                            <a:gs pos="100000">
                              <a:srgbClr val="D97F87"/>
                            </a:gs>
                          </a:gsLst>
                          <a:lin ang="5400000" scaled="0"/>
                        </a:gradFill>
                        <a:ln w="12700" cap="flat">
                          <a:solidFill>
                            <a:srgbClr val="000000"/>
                          </a:solidFill>
                          <a:prstDash val="solid"/>
                          <a:miter lim="400000"/>
                        </a:ln>
                        <a:effectLst/>
                      </wps:spPr>
                      <wps:bodyPr/>
                    </wps:wsp>
                  </a:graphicData>
                </a:graphic>
              </wp:inline>
            </w:drawing>
          </mc:Choice>
          <mc:Fallback>
            <w:pict>
              <v:roundrect id="_x0000_s1028" style="visibility:visible;width:467.0pt;height:17.0pt;" adj="5082">
                <v:fill angle="0fd" focus="100%" color="#C20002" opacity="100.0%" color2="#D97F87" o:opacity2="100.0%" type="gradientUnscaled"/>
                <v:stroke filltype="solid" color="#000000" opacity="100.0%" weight="1.0pt" dashstyle="solid" endcap="flat" miterlimit="400.0%" joinstyle="miter" linestyle="single" startarrow="none" startarrowwidth="medium" startarrowlength="medium" endarrow="none" endarrowwidth="medium" endarrowlength="medium"/>
              </v:roundrect>
            </w:pict>
          </mc:Fallback>
        </mc:AlternateConten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FTC matches consists of two sections, a 30 second Autonomous and a 2 minute Driver period with a 30 second End Game totaling up to 2 minute 30 second matches. In Autonomous period, robots are completely unmanned, controlled only by a pre-written program, while robots in Driver period are controlled by a PS3-like controller.</w: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For the past two years, we have yet to complete a successful and complex autonomous program by competition time. This was extremely annoying, because other teams would have autonomous programs and have an advantage over us.</w:t>
      </w:r>
    </w:p>
    <w:p>
      <w:pPr>
        <w:pStyle w:val="Body"/>
        <w:spacing w:line="480" w:lineRule="auto"/>
        <w:rPr>
          <w:rFonts w:ascii="Cochin" w:cs="Cochin" w:hAnsi="Cochin" w:eastAsia="Cochin"/>
          <w:sz w:val="30"/>
          <w:szCs w:val="30"/>
        </w:rPr>
      </w:pPr>
      <w:r>
        <w:rPr>
          <w:rFonts w:ascii="Cochin" w:cs="Cochin" w:hAnsi="Cochin" w:eastAsia="Cochin"/>
          <w:sz w:val="30"/>
          <w:szCs w:val="30"/>
        </w:rPr>
        <mc:AlternateContent>
          <mc:Choice Requires="wps">
            <w:drawing>
              <wp:inline distT="0" distB="0" distL="0" distR="0">
                <wp:extent cx="5930900" cy="215900"/>
                <wp:effectExtent l="0" t="0" r="0" b="0"/>
                <wp:docPr id="1073741828" name="officeArt object"/>
                <wp:cNvGraphicFramePr/>
                <a:graphic xmlns:a="http://schemas.openxmlformats.org/drawingml/2006/main">
                  <a:graphicData uri="http://schemas.microsoft.com/office/word/2010/wordprocessingShape">
                    <wps:wsp>
                      <wps:cNvSpPr/>
                      <wps:spPr>
                        <a:xfrm>
                          <a:off x="0" y="0"/>
                          <a:ext cx="5930900" cy="215900"/>
                        </a:xfrm>
                        <a:prstGeom prst="roundRect">
                          <a:avLst>
                            <a:gd name="adj" fmla="val 23529"/>
                          </a:avLst>
                        </a:prstGeom>
                        <a:gradFill flip="none" rotWithShape="1">
                          <a:gsLst>
                            <a:gs pos="0">
                              <a:srgbClr val="C20002"/>
                            </a:gs>
                            <a:gs pos="100000">
                              <a:srgbClr val="D97F87"/>
                            </a:gs>
                          </a:gsLst>
                          <a:lin ang="5400000" scaled="0"/>
                        </a:gradFill>
                        <a:ln w="12700" cap="flat">
                          <a:solidFill>
                            <a:srgbClr val="000000"/>
                          </a:solidFill>
                          <a:prstDash val="solid"/>
                          <a:miter lim="400000"/>
                        </a:ln>
                        <a:effectLst/>
                      </wps:spPr>
                      <wps:bodyPr/>
                    </wps:wsp>
                  </a:graphicData>
                </a:graphic>
              </wp:inline>
            </w:drawing>
          </mc:Choice>
          <mc:Fallback>
            <w:pict>
              <v:roundrect id="_x0000_s1029" style="visibility:visible;width:467.0pt;height:17.0pt;" adj="5082">
                <v:fill angle="0fd" focus="100%" color="#C20002" opacity="100.0%" color2="#D97F87" o:opacity2="100.0%" type="gradientUnscaled"/>
                <v:stroke filltype="solid" color="#000000" opacity="100.0%" weight="1.0pt" dashstyle="solid" endcap="flat" miterlimit="400.0%" joinstyle="miter" linestyle="single" startarrow="none" startarrowwidth="medium" startarrowlength="medium" endarrow="none" endarrowwidth="medium" endarrowlength="medium"/>
              </v:roundrect>
            </w:pict>
          </mc:Fallback>
        </mc:AlternateConten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After some thinking on the issue, our team eventually came to a conclusion: getting from point A to point B autonomously is pretty darn difficult. If you think about what it took to get GPS working, they had to launch tons of satellites, coordinate with the government, and put specialized chips and antennas into each GPS device. Unfortunately, we weren</w:t>
      </w:r>
      <w:r>
        <w:rPr>
          <w:rFonts w:hAnsi="Cochin" w:hint="default"/>
          <w:sz w:val="30"/>
          <w:szCs w:val="30"/>
          <w:rtl w:val="0"/>
          <w:lang w:val="fr-FR"/>
        </w:rPr>
        <w:t>’</w:t>
      </w:r>
      <w:r>
        <w:rPr>
          <w:rFonts w:ascii="Cochin"/>
          <w:sz w:val="30"/>
          <w:szCs w:val="30"/>
          <w:rtl w:val="0"/>
          <w:lang w:val="en-US"/>
        </w:rPr>
        <w:t>t allowed to use GPS</w:t>
      </w:r>
      <w:r>
        <w:rPr>
          <w:rFonts w:hAnsi="Cochin" w:hint="default"/>
          <w:sz w:val="30"/>
          <w:szCs w:val="30"/>
          <w:rtl w:val="0"/>
        </w:rPr>
        <w:t xml:space="preserve">… </w:t>
      </w:r>
      <w:r>
        <w:rPr>
          <w:rFonts w:ascii="Cochin"/>
          <w:sz w:val="30"/>
          <w:szCs w:val="30"/>
          <w:rtl w:val="0"/>
          <w:lang w:val="en-US"/>
        </w:rPr>
        <w:t>So, we had to come up with something else. After spending the four months on the issue, we eventually came up with a solution we</w:t>
      </w:r>
      <w:r>
        <w:rPr>
          <w:rFonts w:hAnsi="Cochin" w:hint="default"/>
          <w:sz w:val="30"/>
          <w:szCs w:val="30"/>
          <w:rtl w:val="0"/>
          <w:lang w:val="fr-FR"/>
        </w:rPr>
        <w:t>’</w:t>
      </w:r>
      <w:r>
        <w:rPr>
          <w:rFonts w:ascii="Cochin"/>
          <w:sz w:val="30"/>
          <w:szCs w:val="30"/>
          <w:rtl w:val="0"/>
          <w:lang w:val="en-US"/>
        </w:rPr>
        <w:t>re calling</w:t>
      </w:r>
      <w:r>
        <w:rPr>
          <w:rFonts w:hAnsi="Cochin" w:hint="default"/>
          <w:sz w:val="30"/>
          <w:szCs w:val="30"/>
          <w:rtl w:val="0"/>
        </w:rPr>
        <w:t>…</w:t>
      </w:r>
      <w:r>
        <w:rPr>
          <w:rFonts w:ascii="Cochin" w:cs="Cochin" w:hAnsi="Cochin" w:eastAsia="Cochin"/>
          <w:sz w:val="30"/>
          <w:szCs w:val="30"/>
        </w:rPr>
        <mc:AlternateContent>
          <mc:Choice Requires="wps">
            <w:drawing>
              <wp:inline distT="0" distB="0" distL="0" distR="0">
                <wp:extent cx="5930900" cy="215900"/>
                <wp:effectExtent l="0" t="0" r="0" b="0"/>
                <wp:docPr id="1073741829" name="officeArt object"/>
                <wp:cNvGraphicFramePr/>
                <a:graphic xmlns:a="http://schemas.openxmlformats.org/drawingml/2006/main">
                  <a:graphicData uri="http://schemas.microsoft.com/office/word/2010/wordprocessingShape">
                    <wps:wsp>
                      <wps:cNvSpPr/>
                      <wps:spPr>
                        <a:xfrm>
                          <a:off x="0" y="0"/>
                          <a:ext cx="5930900" cy="215900"/>
                        </a:xfrm>
                        <a:prstGeom prst="roundRect">
                          <a:avLst>
                            <a:gd name="adj" fmla="val 23529"/>
                          </a:avLst>
                        </a:prstGeom>
                        <a:gradFill flip="none" rotWithShape="1">
                          <a:gsLst>
                            <a:gs pos="0">
                              <a:srgbClr val="C20002"/>
                            </a:gs>
                            <a:gs pos="100000">
                              <a:srgbClr val="D97F87"/>
                            </a:gs>
                          </a:gsLst>
                          <a:lin ang="5400000" scaled="0"/>
                        </a:gradFill>
                        <a:ln w="12700" cap="flat">
                          <a:solidFill>
                            <a:srgbClr val="000000"/>
                          </a:solidFill>
                          <a:prstDash val="solid"/>
                          <a:miter lim="400000"/>
                        </a:ln>
                        <a:effectLst/>
                      </wps:spPr>
                      <wps:bodyPr/>
                    </wps:wsp>
                  </a:graphicData>
                </a:graphic>
              </wp:inline>
            </w:drawing>
          </mc:Choice>
          <mc:Fallback>
            <w:pict>
              <v:roundrect id="_x0000_s1030" style="visibility:visible;width:467.0pt;height:17.0pt;" adj="5082">
                <v:fill angle="0fd" focus="100%" color="#C20002" opacity="100.0%" color2="#D97F87" o:opacity2="100.0%" type="gradientUnscaled"/>
                <v:stroke filltype="solid" color="#000000" opacity="100.0%" weight="1.0pt" dashstyle="solid" endcap="flat" miterlimit="400.0%" joinstyle="miter" linestyle="single" startarrow="none" startarrowwidth="medium" startarrowlength="medium" endarrow="none" endarrowwidth="medium" endarrowlength="medium"/>
              </v:roundrect>
            </w:pict>
          </mc:Fallback>
        </mc:AlternateContent>
      </w:r>
    </w:p>
    <w:p>
      <w:pPr>
        <w:pStyle w:val="Body"/>
        <w:spacing w:line="480" w:lineRule="auto"/>
        <w:rPr>
          <w:rFonts w:ascii="Cochin" w:cs="Cochin" w:hAnsi="Cochin" w:eastAsia="Cochin"/>
          <w:sz w:val="30"/>
          <w:szCs w:val="30"/>
        </w:rPr>
      </w:pPr>
      <w:r>
        <w:rPr>
          <w:rFonts w:hAnsi="Cochin" w:hint="default"/>
          <w:sz w:val="30"/>
          <w:szCs w:val="30"/>
          <w:rtl w:val="0"/>
        </w:rPr>
        <w:t>“</w:t>
      </w:r>
      <w:r>
        <w:rPr>
          <w:rFonts w:ascii="Cochin"/>
          <w:sz w:val="30"/>
          <w:szCs w:val="30"/>
          <w:rtl w:val="0"/>
        </w:rPr>
        <w:t>Entach.</w:t>
      </w:r>
      <w:r>
        <w:rPr>
          <w:rFonts w:hAnsi="Cochin" w:hint="default"/>
          <w:sz w:val="30"/>
          <w:szCs w:val="30"/>
          <w:rtl w:val="0"/>
        </w:rPr>
        <w:t>”</w: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Entach is a sensor that will tell your robot where it is in the form of x and y coordinates measured in centimeters. It</w:t>
      </w:r>
      <w:r>
        <w:rPr>
          <w:rFonts w:hAnsi="Cochin" w:hint="default"/>
          <w:sz w:val="30"/>
          <w:szCs w:val="30"/>
          <w:rtl w:val="0"/>
          <w:lang w:val="fr-FR"/>
        </w:rPr>
        <w:t>’</w:t>
      </w:r>
      <w:r>
        <w:rPr>
          <w:rFonts w:ascii="Cochin"/>
          <w:sz w:val="30"/>
          <w:szCs w:val="30"/>
          <w:rtl w:val="0"/>
          <w:lang w:val="en-US"/>
        </w:rPr>
        <w:t>s remarkable. All you need to do is plug in an x and y coordinate into the program and the robot will drive straight there! Here</w:t>
      </w:r>
      <w:r>
        <w:rPr>
          <w:rFonts w:hAnsi="Cochin" w:hint="default"/>
          <w:sz w:val="30"/>
          <w:szCs w:val="30"/>
          <w:rtl w:val="0"/>
          <w:lang w:val="fr-FR"/>
        </w:rPr>
        <w:t>’</w:t>
      </w:r>
      <w:r>
        <w:rPr>
          <w:rFonts w:ascii="Cochin"/>
          <w:sz w:val="30"/>
          <w:szCs w:val="30"/>
          <w:rtl w:val="0"/>
          <w:lang w:val="en-US"/>
        </w:rPr>
        <w:t>s a little demo. (explain demo)</w:t>
      </w:r>
      <w:r>
        <w:rPr>
          <w:rFonts w:ascii="Cochin" w:cs="Cochin" w:hAnsi="Cochin" w:eastAsia="Cochin"/>
          <w:sz w:val="30"/>
          <w:szCs w:val="30"/>
        </w:rPr>
        <mc:AlternateContent>
          <mc:Choice Requires="wps">
            <w:drawing>
              <wp:inline distT="0" distB="0" distL="0" distR="0">
                <wp:extent cx="5930900" cy="215900"/>
                <wp:effectExtent l="0" t="0" r="0" b="0"/>
                <wp:docPr id="1073741830" name="officeArt object"/>
                <wp:cNvGraphicFramePr/>
                <a:graphic xmlns:a="http://schemas.openxmlformats.org/drawingml/2006/main">
                  <a:graphicData uri="http://schemas.microsoft.com/office/word/2010/wordprocessingShape">
                    <wps:wsp>
                      <wps:cNvSpPr/>
                      <wps:spPr>
                        <a:xfrm>
                          <a:off x="0" y="0"/>
                          <a:ext cx="5930900" cy="215900"/>
                        </a:xfrm>
                        <a:prstGeom prst="roundRect">
                          <a:avLst>
                            <a:gd name="adj" fmla="val 23529"/>
                          </a:avLst>
                        </a:prstGeom>
                        <a:gradFill flip="none" rotWithShape="1">
                          <a:gsLst>
                            <a:gs pos="0">
                              <a:srgbClr val="C20002"/>
                            </a:gs>
                            <a:gs pos="100000">
                              <a:srgbClr val="D97F87"/>
                            </a:gs>
                          </a:gsLst>
                          <a:lin ang="5400000" scaled="0"/>
                        </a:gradFill>
                        <a:ln w="12700" cap="flat">
                          <a:solidFill>
                            <a:srgbClr val="000000"/>
                          </a:solidFill>
                          <a:prstDash val="solid"/>
                          <a:miter lim="400000"/>
                        </a:ln>
                        <a:effectLst/>
                      </wps:spPr>
                      <wps:bodyPr/>
                    </wps:wsp>
                  </a:graphicData>
                </a:graphic>
              </wp:inline>
            </w:drawing>
          </mc:Choice>
          <mc:Fallback>
            <w:pict>
              <v:roundrect id="_x0000_s1031" style="visibility:visible;width:467.0pt;height:17.0pt;" adj="5082">
                <v:fill angle="0fd" focus="100%" color="#C20002" opacity="100.0%" color2="#D97F87" o:opacity2="100.0%" type="gradientUnscaled"/>
                <v:stroke filltype="solid" color="#000000" opacity="100.0%" weight="1.0pt" dashstyle="solid" endcap="flat" miterlimit="400.0%" joinstyle="miter" linestyle="single" startarrow="none" startarrowwidth="medium" startarrowlength="medium" endarrow="none" endarrowwidth="medium" endarrowlength="medium"/>
              </v:roundrect>
            </w:pict>
          </mc:Fallback>
        </mc:AlternateConten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No matter what numbers you feed into the program the robot will drive straight there. But, how does it work? Entach has a unique sensor called an encoder. The encoder has the ability to track the rotations of an axle via a small camera and an etched disk on the axle, like a CD. The stationary camera detects changes in the etches as the disk rotates. The camera and disk then feeds the information back to a computer as seen here.</w:t>
      </w:r>
      <w:r>
        <w:rPr>
          <w:rFonts w:ascii="Cochin" w:cs="Cochin" w:hAnsi="Cochin" w:eastAsia="Cochin"/>
          <w:sz w:val="30"/>
          <w:szCs w:val="30"/>
        </w:rPr>
        <mc:AlternateContent>
          <mc:Choice Requires="wps">
            <w:drawing>
              <wp:inline distT="0" distB="0" distL="0" distR="0">
                <wp:extent cx="5930900" cy="215900"/>
                <wp:effectExtent l="0" t="0" r="0" b="0"/>
                <wp:docPr id="1073741831" name="officeArt object"/>
                <wp:cNvGraphicFramePr/>
                <a:graphic xmlns:a="http://schemas.openxmlformats.org/drawingml/2006/main">
                  <a:graphicData uri="http://schemas.microsoft.com/office/word/2010/wordprocessingShape">
                    <wps:wsp>
                      <wps:cNvSpPr/>
                      <wps:spPr>
                        <a:xfrm>
                          <a:off x="0" y="0"/>
                          <a:ext cx="5930900" cy="215900"/>
                        </a:xfrm>
                        <a:prstGeom prst="roundRect">
                          <a:avLst>
                            <a:gd name="adj" fmla="val 23529"/>
                          </a:avLst>
                        </a:prstGeom>
                        <a:gradFill flip="none" rotWithShape="1">
                          <a:gsLst>
                            <a:gs pos="0">
                              <a:srgbClr val="C20002"/>
                            </a:gs>
                            <a:gs pos="100000">
                              <a:srgbClr val="D97F87"/>
                            </a:gs>
                          </a:gsLst>
                          <a:lin ang="5400000" scaled="0"/>
                        </a:gradFill>
                        <a:ln w="12700" cap="flat">
                          <a:solidFill>
                            <a:srgbClr val="000000"/>
                          </a:solidFill>
                          <a:prstDash val="solid"/>
                          <a:miter lim="400000"/>
                        </a:ln>
                        <a:effectLst/>
                      </wps:spPr>
                      <wps:bodyPr/>
                    </wps:wsp>
                  </a:graphicData>
                </a:graphic>
              </wp:inline>
            </w:drawing>
          </mc:Choice>
          <mc:Fallback>
            <w:pict>
              <v:roundrect id="_x0000_s1032" style="visibility:visible;width:467.0pt;height:17.0pt;" adj="5082">
                <v:fill angle="0fd" focus="100%" color="#C20002" opacity="100.0%" color2="#D97F87" o:opacity2="100.0%" type="gradientUnscaled"/>
                <v:stroke filltype="solid" color="#000000" opacity="100.0%" weight="1.0pt" dashstyle="solid" endcap="flat" miterlimit="400.0%" joinstyle="miter" linestyle="single" startarrow="none" startarrowwidth="medium" startarrowlength="medium" endarrow="none" endarrowwidth="medium" endarrowlength="medium"/>
              </v:roundrect>
            </w:pict>
          </mc:Fallback>
        </mc:AlternateConten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Now, by feeding this information through some equations, the end result the location of your robot in x, y form. Thus, we</w:t>
      </w:r>
      <w:r>
        <w:rPr>
          <w:rFonts w:hAnsi="Cochin" w:hint="default"/>
          <w:sz w:val="30"/>
          <w:szCs w:val="30"/>
          <w:rtl w:val="0"/>
          <w:lang w:val="fr-FR"/>
        </w:rPr>
        <w:t>’</w:t>
      </w:r>
      <w:r>
        <w:rPr>
          <w:rFonts w:ascii="Cochin"/>
          <w:sz w:val="30"/>
          <w:szCs w:val="30"/>
          <w:rtl w:val="0"/>
          <w:lang w:val="en-US"/>
        </w:rPr>
        <w:t>ve been able to achieve a level of precision that very few teams have been able to achieve.</w:t>
      </w:r>
    </w:p>
    <w:p>
      <w:pPr>
        <w:pStyle w:val="Body"/>
        <w:spacing w:line="480" w:lineRule="auto"/>
        <w:rPr>
          <w:rFonts w:ascii="Cochin" w:cs="Cochin" w:hAnsi="Cochin" w:eastAsia="Cochin"/>
          <w:sz w:val="30"/>
          <w:szCs w:val="30"/>
        </w:rPr>
      </w:pPr>
      <w:r>
        <w:rPr>
          <w:rFonts w:ascii="Cochin" w:cs="Cochin" w:hAnsi="Cochin" w:eastAsia="Cochin"/>
          <w:sz w:val="30"/>
          <w:szCs w:val="30"/>
        </w:rPr>
        <mc:AlternateContent>
          <mc:Choice Requires="wps">
            <w:drawing>
              <wp:inline distT="0" distB="0" distL="0" distR="0">
                <wp:extent cx="5930900" cy="215900"/>
                <wp:effectExtent l="0" t="0" r="0" b="0"/>
                <wp:docPr id="1073741832" name="officeArt object"/>
                <wp:cNvGraphicFramePr/>
                <a:graphic xmlns:a="http://schemas.openxmlformats.org/drawingml/2006/main">
                  <a:graphicData uri="http://schemas.microsoft.com/office/word/2010/wordprocessingShape">
                    <wps:wsp>
                      <wps:cNvSpPr/>
                      <wps:spPr>
                        <a:xfrm>
                          <a:off x="0" y="0"/>
                          <a:ext cx="5930900" cy="215900"/>
                        </a:xfrm>
                        <a:prstGeom prst="roundRect">
                          <a:avLst>
                            <a:gd name="adj" fmla="val 23529"/>
                          </a:avLst>
                        </a:prstGeom>
                        <a:gradFill flip="none" rotWithShape="1">
                          <a:gsLst>
                            <a:gs pos="0">
                              <a:srgbClr val="C20002"/>
                            </a:gs>
                            <a:gs pos="100000">
                              <a:srgbClr val="D97F87"/>
                            </a:gs>
                          </a:gsLst>
                          <a:lin ang="5400000" scaled="0"/>
                        </a:gradFill>
                        <a:ln w="12700" cap="flat">
                          <a:solidFill>
                            <a:srgbClr val="000000"/>
                          </a:solidFill>
                          <a:prstDash val="solid"/>
                          <a:miter lim="400000"/>
                        </a:ln>
                        <a:effectLst/>
                      </wps:spPr>
                      <wps:bodyPr/>
                    </wps:wsp>
                  </a:graphicData>
                </a:graphic>
              </wp:inline>
            </w:drawing>
          </mc:Choice>
          <mc:Fallback>
            <w:pict>
              <v:roundrect id="_x0000_s1033" style="visibility:visible;width:467.0pt;height:17.0pt;" adj="5082">
                <v:fill angle="0fd" focus="100%" color="#C20002" opacity="100.0%" color2="#D97F87" o:opacity2="100.0%" type="gradientUnscaled"/>
                <v:stroke filltype="solid" color="#000000" opacity="100.0%" weight="1.0pt" dashstyle="solid" endcap="flat" miterlimit="400.0%" joinstyle="miter" linestyle="single" startarrow="none" startarrowwidth="medium" startarrowlength="medium" endarrow="none" endarrowwidth="medium" endarrowlength="medium"/>
              </v:roundrect>
            </w:pict>
          </mc:Fallback>
        </mc:AlternateConten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So, we have the location of our robot at our disposal. What can we do now? The first is a fully functioning autonomous, and the second, some autonomy in driver mode. A robot can be incredible at putting rings on pegs, balls in crates, or cubes on swings, but if the robot can</w:t>
      </w:r>
      <w:r>
        <w:rPr>
          <w:rFonts w:hAnsi="Cochin" w:hint="default"/>
          <w:sz w:val="30"/>
          <w:szCs w:val="30"/>
          <w:rtl w:val="0"/>
          <w:lang w:val="fr-FR"/>
        </w:rPr>
        <w:t>’</w:t>
      </w:r>
      <w:r>
        <w:rPr>
          <w:rFonts w:ascii="Cochin"/>
          <w:sz w:val="30"/>
          <w:szCs w:val="30"/>
          <w:rtl w:val="0"/>
          <w:lang w:val="en-US"/>
        </w:rPr>
        <w:t>t get to the scoring area in the first place, those abilities are completely nullified. This was why we couldn</w:t>
      </w:r>
      <w:r>
        <w:rPr>
          <w:rFonts w:hAnsi="Cochin" w:hint="default"/>
          <w:sz w:val="30"/>
          <w:szCs w:val="30"/>
          <w:rtl w:val="0"/>
          <w:lang w:val="fr-FR"/>
        </w:rPr>
        <w:t>’</w:t>
      </w:r>
      <w:r>
        <w:rPr>
          <w:rFonts w:ascii="Cochin"/>
          <w:sz w:val="30"/>
          <w:szCs w:val="30"/>
          <w:rtl w:val="0"/>
          <w:lang w:val="en-US"/>
        </w:rPr>
        <w:t>t have an autonomous for those two years. Trying to make an autonomous without knowing your location is a mess!!!</w: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Also, there is a possibility of putting little pieces of Autonomous in driver mode. Finding the exact line to place a ring on a peg can be difficult. Entach can potentially correct your line and place the ring on the peg for you!</w:t>
      </w:r>
      <w:r>
        <w:rPr>
          <w:rFonts w:ascii="Cochin" w:cs="Cochin" w:hAnsi="Cochin" w:eastAsia="Cochin"/>
          <w:sz w:val="30"/>
          <w:szCs w:val="30"/>
        </w:rPr>
        <mc:AlternateContent>
          <mc:Choice Requires="wps">
            <w:drawing>
              <wp:inline distT="0" distB="0" distL="0" distR="0">
                <wp:extent cx="5930900" cy="215900"/>
                <wp:effectExtent l="0" t="0" r="0" b="0"/>
                <wp:docPr id="1073741833" name="officeArt object"/>
                <wp:cNvGraphicFramePr/>
                <a:graphic xmlns:a="http://schemas.openxmlformats.org/drawingml/2006/main">
                  <a:graphicData uri="http://schemas.microsoft.com/office/word/2010/wordprocessingShape">
                    <wps:wsp>
                      <wps:cNvSpPr/>
                      <wps:spPr>
                        <a:xfrm>
                          <a:off x="0" y="0"/>
                          <a:ext cx="5930900" cy="215900"/>
                        </a:xfrm>
                        <a:prstGeom prst="roundRect">
                          <a:avLst>
                            <a:gd name="adj" fmla="val 23529"/>
                          </a:avLst>
                        </a:prstGeom>
                        <a:gradFill flip="none" rotWithShape="1">
                          <a:gsLst>
                            <a:gs pos="0">
                              <a:srgbClr val="C20002"/>
                            </a:gs>
                            <a:gs pos="100000">
                              <a:srgbClr val="D97F87"/>
                            </a:gs>
                          </a:gsLst>
                          <a:lin ang="5400000" scaled="0"/>
                        </a:gradFill>
                        <a:ln w="12700" cap="flat">
                          <a:solidFill>
                            <a:srgbClr val="000000"/>
                          </a:solidFill>
                          <a:prstDash val="solid"/>
                          <a:miter lim="400000"/>
                        </a:ln>
                        <a:effectLst/>
                      </wps:spPr>
                      <wps:bodyPr/>
                    </wps:wsp>
                  </a:graphicData>
                </a:graphic>
              </wp:inline>
            </w:drawing>
          </mc:Choice>
          <mc:Fallback>
            <w:pict>
              <v:roundrect id="_x0000_s1034" style="visibility:visible;width:467.0pt;height:17.0pt;" adj="5082">
                <v:fill angle="0fd" focus="100%" color="#C20002" opacity="100.0%" color2="#D97F87" o:opacity2="100.0%" type="gradientUnscaled"/>
                <v:stroke filltype="solid" color="#000000" opacity="100.0%" weight="1.0pt" dashstyle="solid" endcap="flat" miterlimit="400.0%" joinstyle="miter" linestyle="single" startarrow="none" startarrowwidth="medium" startarrowlength="medium" endarrow="none" endarrowwidth="medium" endarrowlength="medium"/>
              </v:roundrect>
            </w:pict>
          </mc:Fallback>
        </mc:AlternateContent>
      </w:r>
    </w:p>
    <w:p>
      <w:pPr>
        <w:pStyle w:val="Body"/>
        <w:spacing w:line="480" w:lineRule="auto"/>
        <w:rPr>
          <w:rFonts w:ascii="Cochin" w:cs="Cochin" w:hAnsi="Cochin" w:eastAsia="Cochin"/>
          <w:sz w:val="30"/>
          <w:szCs w:val="30"/>
        </w:rPr>
      </w:pPr>
      <w:r>
        <w:rPr>
          <w:rFonts w:ascii="Cochin" w:cs="Cochin" w:hAnsi="Cochin" w:eastAsia="Cochin"/>
          <w:sz w:val="30"/>
          <w:szCs w:val="30"/>
          <w:rtl w:val="0"/>
          <w:lang w:val="en-US"/>
        </w:rPr>
        <w:tab/>
        <w:t>At this point I</w:t>
      </w:r>
      <w:r>
        <w:rPr>
          <w:rFonts w:hAnsi="Cochin" w:hint="default"/>
          <w:sz w:val="30"/>
          <w:szCs w:val="30"/>
          <w:rtl w:val="0"/>
          <w:lang w:val="fr-FR"/>
        </w:rPr>
        <w:t>’</w:t>
      </w:r>
      <w:r>
        <w:rPr>
          <w:rFonts w:ascii="Cochin"/>
          <w:sz w:val="30"/>
          <w:szCs w:val="30"/>
          <w:rtl w:val="0"/>
        </w:rPr>
        <w:t>m pretty sure I</w:t>
      </w:r>
      <w:r>
        <w:rPr>
          <w:rFonts w:hAnsi="Cochin" w:hint="default"/>
          <w:sz w:val="30"/>
          <w:szCs w:val="30"/>
          <w:rtl w:val="0"/>
          <w:lang w:val="fr-FR"/>
        </w:rPr>
        <w:t>’</w:t>
      </w:r>
      <w:r>
        <w:rPr>
          <w:rFonts w:ascii="Cochin"/>
          <w:sz w:val="30"/>
          <w:szCs w:val="30"/>
          <w:rtl w:val="0"/>
          <w:lang w:val="en-US"/>
        </w:rPr>
        <w:t xml:space="preserve">ve convinced you that </w:t>
      </w:r>
      <w:r>
        <w:rPr>
          <w:rFonts w:ascii="Cochin"/>
          <w:b w:val="1"/>
          <w:bCs w:val="1"/>
          <w:i w:val="1"/>
          <w:iCs w:val="1"/>
          <w:sz w:val="30"/>
          <w:szCs w:val="30"/>
          <w:rtl w:val="0"/>
        </w:rPr>
        <w:t>I</w:t>
      </w:r>
      <w:r>
        <w:rPr>
          <w:rFonts w:hAnsi="Cochin" w:hint="default"/>
          <w:b w:val="1"/>
          <w:bCs w:val="1"/>
          <w:i w:val="1"/>
          <w:iCs w:val="1"/>
          <w:sz w:val="30"/>
          <w:szCs w:val="30"/>
          <w:rtl w:val="0"/>
          <w:lang w:val="fr-FR"/>
        </w:rPr>
        <w:t>’</w:t>
      </w:r>
      <w:r>
        <w:rPr>
          <w:rFonts w:ascii="Cochin"/>
          <w:b w:val="1"/>
          <w:bCs w:val="1"/>
          <w:i w:val="1"/>
          <w:iCs w:val="1"/>
          <w:sz w:val="30"/>
          <w:szCs w:val="30"/>
          <w:rtl w:val="0"/>
        </w:rPr>
        <w:t>m</w:t>
      </w:r>
      <w:r>
        <w:rPr>
          <w:rFonts w:ascii="Cochin"/>
          <w:sz w:val="30"/>
          <w:szCs w:val="30"/>
          <w:rtl w:val="0"/>
          <w:lang w:val="en-US"/>
        </w:rPr>
        <w:t xml:space="preserve"> excited about this, but I probably haven</w:t>
      </w:r>
      <w:r>
        <w:rPr>
          <w:rFonts w:hAnsi="Cochin" w:hint="default"/>
          <w:sz w:val="30"/>
          <w:szCs w:val="30"/>
          <w:rtl w:val="0"/>
          <w:lang w:val="fr-FR"/>
        </w:rPr>
        <w:t>’</w:t>
      </w:r>
      <w:r>
        <w:rPr>
          <w:rFonts w:ascii="Cochin"/>
          <w:sz w:val="30"/>
          <w:szCs w:val="30"/>
          <w:rtl w:val="0"/>
          <w:lang w:val="en-US"/>
        </w:rPr>
        <w:t xml:space="preserve">t convinced everyone why </w:t>
      </w:r>
      <w:r>
        <w:rPr>
          <w:rFonts w:ascii="Cochin"/>
          <w:b w:val="1"/>
          <w:bCs w:val="1"/>
          <w:i w:val="1"/>
          <w:iCs w:val="1"/>
          <w:sz w:val="30"/>
          <w:szCs w:val="30"/>
          <w:rtl w:val="0"/>
          <w:lang w:val="en-US"/>
        </w:rPr>
        <w:t>you</w:t>
      </w:r>
      <w:r>
        <w:rPr>
          <w:rFonts w:ascii="Cochin"/>
          <w:sz w:val="30"/>
          <w:szCs w:val="30"/>
          <w:rtl w:val="0"/>
          <w:lang w:val="en-US"/>
        </w:rPr>
        <w:t xml:space="preserve"> should be excited about this. I realized something profound this summer: one should always push for accelerative progress, because being </w:t>
      </w:r>
      <w:r>
        <w:rPr>
          <w:rFonts w:hAnsi="Cochin" w:hint="default"/>
          <w:sz w:val="30"/>
          <w:szCs w:val="30"/>
          <w:rtl w:val="0"/>
        </w:rPr>
        <w:t>“</w:t>
      </w:r>
      <w:r>
        <w:rPr>
          <w:rFonts w:ascii="Cochin"/>
          <w:sz w:val="30"/>
          <w:szCs w:val="30"/>
          <w:rtl w:val="0"/>
        </w:rPr>
        <w:t>fine</w:t>
      </w:r>
      <w:r>
        <w:rPr>
          <w:rFonts w:hAnsi="Cochin" w:hint="default"/>
          <w:sz w:val="30"/>
          <w:szCs w:val="30"/>
          <w:rtl w:val="0"/>
        </w:rPr>
        <w:t xml:space="preserve">” </w:t>
      </w:r>
      <w:r>
        <w:rPr>
          <w:rFonts w:ascii="Cochin"/>
          <w:sz w:val="30"/>
          <w:szCs w:val="30"/>
          <w:rtl w:val="0"/>
          <w:lang w:val="en-US"/>
        </w:rPr>
        <w:t xml:space="preserve">is never enough. As you mature, you start to notice something. As quoted from Steve Jobs, </w:t>
      </w:r>
      <w:r>
        <w:rPr>
          <w:rFonts w:hAnsi="Cochin" w:hint="default"/>
          <w:sz w:val="30"/>
          <w:szCs w:val="30"/>
          <w:rtl w:val="0"/>
        </w:rPr>
        <w:t>“</w:t>
      </w:r>
      <w:r>
        <w:rPr>
          <w:rFonts w:ascii="Cochin"/>
          <w:sz w:val="30"/>
          <w:szCs w:val="30"/>
          <w:rtl w:val="0"/>
          <w:lang w:val="en-US"/>
        </w:rPr>
        <w:t>Everything around you that you call life was made up by people that were no smarter than you, and you can change it, you can influence it, you can build your own things that other people can use.</w:t>
      </w:r>
      <w:r>
        <w:rPr>
          <w:rFonts w:hAnsi="Cochin" w:hint="default"/>
          <w:sz w:val="30"/>
          <w:szCs w:val="30"/>
          <w:rtl w:val="0"/>
        </w:rPr>
        <w:t xml:space="preserve">” </w:t>
      </w:r>
      <w:r>
        <w:rPr>
          <w:rFonts w:ascii="Cochin"/>
          <w:sz w:val="30"/>
          <w:szCs w:val="30"/>
          <w:rtl w:val="0"/>
        </w:rPr>
        <w:t xml:space="preserve">End quote. You </w:t>
      </w:r>
      <w:r>
        <w:rPr>
          <w:rFonts w:ascii="Cochin"/>
          <w:b w:val="1"/>
          <w:bCs w:val="1"/>
          <w:i w:val="1"/>
          <w:iCs w:val="1"/>
          <w:sz w:val="30"/>
          <w:szCs w:val="30"/>
          <w:rtl w:val="0"/>
        </w:rPr>
        <w:t>alone</w:t>
      </w:r>
      <w:r>
        <w:rPr>
          <w:rFonts w:ascii="Cochin"/>
          <w:sz w:val="30"/>
          <w:szCs w:val="30"/>
          <w:rtl w:val="0"/>
          <w:lang w:val="en-US"/>
        </w:rPr>
        <w:t xml:space="preserve"> have the power to change the rules; you </w:t>
      </w:r>
      <w:r>
        <w:rPr>
          <w:rFonts w:ascii="Cochin"/>
          <w:b w:val="1"/>
          <w:bCs w:val="1"/>
          <w:i w:val="1"/>
          <w:iCs w:val="1"/>
          <w:sz w:val="30"/>
          <w:szCs w:val="30"/>
          <w:rtl w:val="0"/>
          <w:lang w:val="it-IT"/>
        </w:rPr>
        <w:t xml:space="preserve">alone </w:t>
      </w:r>
      <w:r>
        <w:rPr>
          <w:rFonts w:ascii="Cochin"/>
          <w:sz w:val="30"/>
          <w:szCs w:val="30"/>
          <w:rtl w:val="0"/>
          <w:lang w:val="en-US"/>
        </w:rPr>
        <w:t>have the power to change the world. Back in April 2012, we could</w:t>
      </w:r>
      <w:r>
        <w:rPr>
          <w:rFonts w:hAnsi="Cochin" w:hint="default"/>
          <w:sz w:val="30"/>
          <w:szCs w:val="30"/>
          <w:rtl w:val="0"/>
          <w:lang w:val="fr-FR"/>
        </w:rPr>
        <w:t>’</w:t>
      </w:r>
      <w:r>
        <w:rPr>
          <w:rFonts w:ascii="Cochin"/>
          <w:sz w:val="30"/>
          <w:szCs w:val="30"/>
          <w:rtl w:val="0"/>
          <w:lang w:val="en-US"/>
        </w:rPr>
        <w:t xml:space="preserve">ve easily continued without an autonomous program and say that we were </w:t>
      </w:r>
      <w:r>
        <w:rPr>
          <w:rFonts w:hAnsi="Cochin" w:hint="default"/>
          <w:sz w:val="30"/>
          <w:szCs w:val="30"/>
          <w:rtl w:val="0"/>
        </w:rPr>
        <w:t>“</w:t>
      </w:r>
      <w:r>
        <w:rPr>
          <w:rFonts w:ascii="Cochin"/>
          <w:sz w:val="30"/>
          <w:szCs w:val="30"/>
          <w:rtl w:val="0"/>
        </w:rPr>
        <w:t>fine.</w:t>
      </w:r>
      <w:r>
        <w:rPr>
          <w:rFonts w:hAnsi="Cochin" w:hint="default"/>
          <w:sz w:val="30"/>
          <w:szCs w:val="30"/>
          <w:rtl w:val="0"/>
        </w:rPr>
        <w:t xml:space="preserve">”  </w:t>
      </w:r>
      <w:r>
        <w:rPr>
          <w:rFonts w:ascii="Cochin"/>
          <w:sz w:val="30"/>
          <w:szCs w:val="30"/>
          <w:rtl w:val="0"/>
          <w:lang w:val="en-US"/>
        </w:rPr>
        <w:t xml:space="preserve">But, why settle for </w:t>
      </w:r>
      <w:r>
        <w:rPr>
          <w:rFonts w:hAnsi="Cochin" w:hint="default"/>
          <w:sz w:val="30"/>
          <w:szCs w:val="30"/>
          <w:rtl w:val="0"/>
        </w:rPr>
        <w:t>“</w:t>
      </w:r>
      <w:r>
        <w:rPr>
          <w:rFonts w:ascii="Cochin"/>
          <w:sz w:val="30"/>
          <w:szCs w:val="30"/>
          <w:rtl w:val="0"/>
        </w:rPr>
        <w:t>fine</w:t>
      </w:r>
      <w:r>
        <w:rPr>
          <w:rFonts w:hAnsi="Cochin" w:hint="default"/>
          <w:sz w:val="30"/>
          <w:szCs w:val="30"/>
          <w:rtl w:val="0"/>
        </w:rPr>
        <w:t xml:space="preserve">” </w:t>
      </w:r>
      <w:r>
        <w:rPr>
          <w:rFonts w:ascii="Cochin"/>
          <w:sz w:val="30"/>
          <w:szCs w:val="30"/>
          <w:rtl w:val="0"/>
          <w:lang w:val="en-US"/>
        </w:rPr>
        <w:t>when all the power in the world is available to us to make a difference, to make the world better.</w:t>
      </w:r>
      <w:r>
        <w:rPr>
          <w:rFonts w:ascii="Cochin" w:cs="Cochin" w:hAnsi="Cochin" w:eastAsia="Cochin"/>
          <w:sz w:val="30"/>
          <w:szCs w:val="30"/>
        </w:rPr>
        <mc:AlternateContent>
          <mc:Choice Requires="wps">
            <w:drawing>
              <wp:inline distT="0" distB="0" distL="0" distR="0">
                <wp:extent cx="5930900" cy="215900"/>
                <wp:effectExtent l="0" t="0" r="0" b="0"/>
                <wp:docPr id="1073741834" name="officeArt object"/>
                <wp:cNvGraphicFramePr/>
                <a:graphic xmlns:a="http://schemas.openxmlformats.org/drawingml/2006/main">
                  <a:graphicData uri="http://schemas.microsoft.com/office/word/2010/wordprocessingShape">
                    <wps:wsp>
                      <wps:cNvSpPr/>
                      <wps:spPr>
                        <a:xfrm>
                          <a:off x="0" y="0"/>
                          <a:ext cx="5930900" cy="215900"/>
                        </a:xfrm>
                        <a:prstGeom prst="roundRect">
                          <a:avLst>
                            <a:gd name="adj" fmla="val 23529"/>
                          </a:avLst>
                        </a:prstGeom>
                        <a:gradFill flip="none" rotWithShape="1">
                          <a:gsLst>
                            <a:gs pos="0">
                              <a:srgbClr val="C20002"/>
                            </a:gs>
                            <a:gs pos="100000">
                              <a:srgbClr val="D97F87"/>
                            </a:gs>
                          </a:gsLst>
                          <a:lin ang="5400000" scaled="0"/>
                        </a:gradFill>
                        <a:ln w="12700" cap="flat">
                          <a:solidFill>
                            <a:srgbClr val="000000"/>
                          </a:solidFill>
                          <a:prstDash val="solid"/>
                          <a:miter lim="400000"/>
                        </a:ln>
                        <a:effectLst/>
                      </wps:spPr>
                      <wps:bodyPr/>
                    </wps:wsp>
                  </a:graphicData>
                </a:graphic>
              </wp:inline>
            </w:drawing>
          </mc:Choice>
          <mc:Fallback>
            <w:pict>
              <v:roundrect id="_x0000_s1035" style="visibility:visible;width:467.0pt;height:17.0pt;" adj="5082">
                <v:fill angle="0fd" focus="100%" color="#C20002" opacity="100.0%" color2="#D97F87" o:opacity2="100.0%" type="gradientUnscaled"/>
                <v:stroke filltype="solid" color="#000000" opacity="100.0%" weight="1.0pt" dashstyle="solid" endcap="flat" miterlimit="400.0%" joinstyle="miter" linestyle="single" startarrow="none" startarrowwidth="medium" startarrowlength="medium" endarrow="none" endarrowwidth="medium" endarrowlength="medium"/>
              </v:roundrect>
            </w:pict>
          </mc:Fallback>
        </mc:AlternateContent>
      </w:r>
    </w:p>
    <w:p>
      <w:pPr>
        <w:pStyle w:val="Body"/>
        <w:spacing w:line="480" w:lineRule="auto"/>
      </w:pPr>
      <w:r>
        <w:rPr>
          <w:rFonts w:ascii="Cochin" w:cs="Cochin" w:hAnsi="Cochin" w:eastAsia="Cochin"/>
          <w:sz w:val="30"/>
          <w:szCs w:val="30"/>
          <w:rtl w:val="0"/>
          <w:lang w:val="en-US"/>
        </w:rPr>
        <w:tab/>
        <w:t xml:space="preserve">That is what Entach represents: the opportunity to turn our team </w:t>
      </w:r>
      <w:r>
        <w:rPr>
          <w:rFonts w:hAnsi="Cochin" w:hint="default"/>
          <w:sz w:val="30"/>
          <w:szCs w:val="30"/>
          <w:rtl w:val="0"/>
        </w:rPr>
        <w:t xml:space="preserve">– </w:t>
      </w:r>
      <w:r>
        <w:rPr>
          <w:rFonts w:ascii="Cochin"/>
          <w:sz w:val="30"/>
          <w:szCs w:val="30"/>
          <w:rtl w:val="0"/>
          <w:lang w:val="en-US"/>
        </w:rPr>
        <w:t xml:space="preserve">our world </w:t>
      </w:r>
      <w:r>
        <w:rPr>
          <w:rFonts w:hAnsi="Cochin" w:hint="default"/>
          <w:sz w:val="30"/>
          <w:szCs w:val="30"/>
          <w:rtl w:val="0"/>
        </w:rPr>
        <w:t xml:space="preserve">– </w:t>
      </w:r>
      <w:r>
        <w:rPr>
          <w:rFonts w:ascii="Cochin"/>
          <w:sz w:val="30"/>
          <w:szCs w:val="30"/>
          <w:rtl w:val="0"/>
          <w:lang w:val="en-US"/>
        </w:rPr>
        <w:t xml:space="preserve">from </w:t>
      </w:r>
      <w:r>
        <w:rPr>
          <w:rFonts w:hAnsi="Cochin" w:hint="default"/>
          <w:sz w:val="30"/>
          <w:szCs w:val="30"/>
          <w:rtl w:val="0"/>
        </w:rPr>
        <w:t>“</w:t>
      </w:r>
      <w:r>
        <w:rPr>
          <w:rFonts w:ascii="Cochin"/>
          <w:sz w:val="30"/>
          <w:szCs w:val="30"/>
          <w:rtl w:val="0"/>
        </w:rPr>
        <w:t>fine</w:t>
      </w:r>
      <w:r>
        <w:rPr>
          <w:rFonts w:hAnsi="Cochin" w:hint="default"/>
          <w:sz w:val="30"/>
          <w:szCs w:val="30"/>
          <w:rtl w:val="0"/>
        </w:rPr>
        <w:t xml:space="preserve">” </w:t>
      </w:r>
      <w:r>
        <w:rPr>
          <w:rFonts w:ascii="Cochin"/>
          <w:sz w:val="30"/>
          <w:szCs w:val="30"/>
          <w:rtl w:val="0"/>
        </w:rPr>
        <w:t xml:space="preserve">to </w:t>
      </w:r>
      <w:r>
        <w:rPr>
          <w:rFonts w:ascii="Cochin"/>
          <w:b w:val="1"/>
          <w:bCs w:val="1"/>
          <w:i w:val="1"/>
          <w:iCs w:val="1"/>
          <w:sz w:val="30"/>
          <w:szCs w:val="30"/>
          <w:rtl w:val="0"/>
        </w:rPr>
        <w:t>extraordinary</w:t>
      </w:r>
      <w:r>
        <w:rPr>
          <w:rFonts w:ascii="Cochin"/>
          <w:sz w:val="30"/>
          <w:szCs w:val="30"/>
          <w:rtl w:val="0"/>
        </w:rPr>
        <w:t>. Thank you.</w:t>
      </w:r>
    </w:p>
    <w:sectPr>
      <w:headerReference w:type="default" r:id="rId4"/>
      <w:footerReference w:type="default" r:id="rId5"/>
      <w:pgSz w:w="12240" w:h="15840" w:orient="portrait"/>
      <w:pgMar w:top="1440" w:right="720" w:bottom="144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w:charset w:val="00"/>
    <w:family w:val="roman"/>
    <w:pitch w:val="default"/>
  </w:font>
  <w:font w:name="GeoSlab Extra Bold">
    <w:charset w:val="00"/>
    <w:family w:val="roman"/>
    <w:pitch w:val="default"/>
  </w:font>
  <w:font w:name="GeoSlab Light">
    <w:charset w:val="00"/>
    <w:family w:val="roman"/>
    <w:pitch w:val="default"/>
  </w:font>
  <w:font w:name="Coch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Fonts w:ascii="Baskerville"/>
      </w:rPr>
      <w:fldChar w:fldCharType="begin" w:fldLock="0"/>
    </w:r>
    <w:r>
      <w:rPr>
        <w:rFonts w:ascii="Baskerville"/>
      </w:rPr>
      <w:t xml:space="preserve"> PAGE </w:t>
    </w:r>
    <w:r>
      <w:rPr>
        <w:rFonts w:ascii="Baskerville"/>
      </w:rPr>
      <w:fldChar w:fldCharType="separate" w:fldLock="0"/>
    </w:r>
    <w:r>
      <w:rPr>
        <w:rFonts w:ascii="Baskerville"/>
      </w:rPr>
      <w:t>5</w:t>
    </w:r>
    <w:r>
      <w:rPr>
        <w:rFonts w:ascii="Baskerville"/>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