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4302" w:right="0" w:firstLine="0"/>
      </w:pPr>
      <w:r/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实</w:t>
      </w:r>
      <w:r>
        <w:rPr lang="en-US" sz="28" baseline="0" dirty="0">
          <w:jc w:val="left"/>
          <w:rFonts w:ascii="DengXian" w:hAnsi="DengXian" w:cs="DengXian"/>
          <w:color w:val="000000"/>
          <w:spacing w:val="69"/>
          <w:sz w:val="28"/>
          <w:szCs w:val="28"/>
        </w:rPr>
        <w:t>验</w:t>
      </w:r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2.2 Shel</w:t>
      </w:r>
      <w:r>
        <w:rPr lang="en-US" sz="28" baseline="0" dirty="0">
          <w:jc w:val="left"/>
          <w:rFonts w:ascii="DengXian" w:hAnsi="DengXian" w:cs="DengXian"/>
          <w:color w:val="000000"/>
          <w:spacing w:val="68"/>
          <w:sz w:val="28"/>
          <w:szCs w:val="28"/>
        </w:rPr>
        <w:t>l</w:t>
      </w:r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编</w:t>
      </w:r>
      <w:r>
        <w:rPr lang="en-US" sz="28" baseline="0" dirty="0">
          <w:jc w:val="left"/>
          <w:rFonts w:ascii="DengXian" w:hAnsi="DengXian" w:cs="DengXian"/>
          <w:color w:val="000000"/>
          <w:spacing w:val="-2"/>
          <w:sz w:val="28"/>
          <w:szCs w:val="28"/>
        </w:rPr>
        <w:t>程</w:t>
      </w:r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  </w:t>
      </w:r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一</w:t>
      </w:r>
      <w:r>
        <w:rPr lang="en-US" sz="28" baseline="0" dirty="0">
          <w:jc w:val="left"/>
          <w:rFonts w:ascii="DengXian" w:hAnsi="DengXian" w:cs="DengXian"/>
          <w:color w:val="000000"/>
          <w:spacing w:val="-2"/>
          <w:sz w:val="28"/>
          <w:szCs w:val="28"/>
        </w:rPr>
        <w:t>、</w:t>
      </w:r>
      <w:r>
        <w:rPr lang="en-US" sz="28" baseline="0" dirty="0">
          <w:jc w:val="left"/>
          <w:rFonts w:ascii="Arial" w:hAnsi="Arial" w:cs="Arial"/>
          <w:color w:val="000000"/>
          <w:spacing w:val="82"/>
          <w:sz w:val="28"/>
          <w:szCs w:val="28"/>
        </w:rPr>
        <w:t> </w:t>
      </w:r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实验目</w:t>
      </w:r>
      <w:r>
        <w:rPr lang="en-US" sz="28" baseline="0" dirty="0">
          <w:jc w:val="left"/>
          <w:rFonts w:ascii="DengXian" w:hAnsi="DengXian" w:cs="DengXian"/>
          <w:color w:val="000000"/>
          <w:spacing w:val="-2"/>
          <w:sz w:val="28"/>
          <w:szCs w:val="28"/>
        </w:rPr>
        <w:t>的</w:t>
      </w:r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0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掌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握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编程的基本方法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635" w:lineRule="exact"/>
        <w:ind w:left="1280" w:right="1228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了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解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脚本的基础知识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  <w:r>
        <w:br w:type="textWrapping" w:clear="all"/>
      </w:r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二</w:t>
      </w:r>
      <w:r>
        <w:rPr lang="en-US" sz="28" baseline="0" dirty="0">
          <w:jc w:val="left"/>
          <w:rFonts w:ascii="DengXian" w:hAnsi="DengXian" w:cs="DengXian"/>
          <w:color w:val="000000"/>
          <w:spacing w:val="-2"/>
          <w:sz w:val="28"/>
          <w:szCs w:val="28"/>
        </w:rPr>
        <w:t>、</w:t>
      </w:r>
      <w:r>
        <w:rPr lang="en-US" sz="28" baseline="0" dirty="0">
          <w:jc w:val="left"/>
          <w:rFonts w:ascii="Arial" w:hAnsi="Arial" w:cs="Arial"/>
          <w:color w:val="000000"/>
          <w:spacing w:val="82"/>
          <w:sz w:val="28"/>
          <w:szCs w:val="28"/>
        </w:rPr>
        <w:t> </w:t>
      </w:r>
      <w:r>
        <w:rPr lang="en-US" sz="28" baseline="0" dirty="0">
          <w:jc w:val="left"/>
          <w:rFonts w:ascii="DengXian" w:hAnsi="DengXian" w:cs="DengXian"/>
          <w:color w:val="000000"/>
          <w:sz w:val="28"/>
          <w:szCs w:val="28"/>
        </w:rPr>
        <w:t>实验内</w:t>
      </w:r>
      <w:r>
        <w:rPr lang="en-US" sz="28" baseline="0" dirty="0">
          <w:jc w:val="left"/>
          <w:rFonts w:ascii="DengXian" w:hAnsi="DengXian" w:cs="DengXian"/>
          <w:color w:val="000000"/>
          <w:spacing w:val="-2"/>
          <w:sz w:val="28"/>
          <w:szCs w:val="28"/>
        </w:rPr>
        <w:t>容</w:t>
      </w:r>
      <w:r>
        <w:rPr lang="en-US" sz="40" baseline="0" dirty="0">
          <w:jc w:val="left"/>
          <w:rFonts w:ascii="DengXian" w:hAnsi="DengXian" w:cs="DengXian"/>
          <w:color w:val="000000"/>
          <w:sz w:val="40"/>
          <w:szCs w:val="4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8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</w:t>
      </w:r>
      <w:r>
        <w:rPr lang="en-US" sz="24" baseline="0" dirty="0">
          <w:jc w:val="left"/>
          <w:rFonts w:ascii="DengXian" w:hAnsi="DengXian" w:cs="DengXian"/>
          <w:color w:val="000000"/>
          <w:spacing w:val="-45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把当前目</w:t>
      </w:r>
      <w:r>
        <w:rPr lang="en-US" sz="24" baseline="0" dirty="0">
          <w:jc w:val="left"/>
          <w:rFonts w:ascii="DengXian" w:hAnsi="DengXian" w:cs="DengXian"/>
          <w:color w:val="000000"/>
          <w:spacing w:val="-45"/>
          <w:sz w:val="24"/>
          <w:szCs w:val="24"/>
        </w:rPr>
        <w:t>录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（包含子目录</w:t>
      </w:r>
      <w:r>
        <w:rPr lang="en-US" sz="24" baseline="0" dirty="0">
          <w:jc w:val="left"/>
          <w:rFonts w:ascii="DengXian" w:hAnsi="DengXian" w:cs="DengXian"/>
          <w:color w:val="000000"/>
          <w:spacing w:val="-45"/>
          <w:sz w:val="24"/>
          <w:szCs w:val="24"/>
        </w:rPr>
        <w:t>）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下所有后缀为“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.txt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”的</w:t>
      </w:r>
      <w:r>
        <w:rPr lang="en-US" sz="24" baseline="0" dirty="0">
          <w:jc w:val="left"/>
          <w:rFonts w:ascii="DengXian" w:hAnsi="DengXian" w:cs="DengXian"/>
          <w:color w:val="000000"/>
          <w:spacing w:val="-2"/>
          <w:sz w:val="24"/>
          <w:szCs w:val="24"/>
        </w:rPr>
        <w:t>文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件变更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359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为“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.h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”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编写一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脚本程序</w:t>
      </w:r>
      <w:r>
        <w:rPr lang="en-US" sz="24" baseline="0" dirty="0">
          <w:jc w:val="left"/>
          <w:rFonts w:ascii="DengXian" w:hAnsi="DengXian" w:cs="DengXian"/>
          <w:color w:val="000000"/>
          <w:spacing w:val="-45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用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fo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r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循环实现将当前目录下的所有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c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文件移到指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359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定的目录下，最后在显示器上显示指定目录下的文件和目录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3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编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写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</w:t>
      </w:r>
      <w:r>
        <w:rPr lang="en-US" sz="24" baseline="0" dirty="0">
          <w:jc w:val="left"/>
          <w:rFonts w:ascii="DengXian" w:hAnsi="DengXian" w:cs="DengXian"/>
          <w:color w:val="000000"/>
          <w:spacing w:val="-67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判断输入用户名是否存在</w:t>
      </w:r>
      <w:r>
        <w:rPr lang="en-US" sz="24" baseline="0" dirty="0">
          <w:jc w:val="left"/>
          <w:rFonts w:ascii="DengXian" w:hAnsi="DengXian" w:cs="DengXian"/>
          <w:color w:val="000000"/>
          <w:spacing w:val="-67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输出结果只能是存在该用户或者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359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不存在该用户，不能有其他数据输出。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4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编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写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脚本，判断键盘输入整数是否为质数。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5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编</w:t>
      </w:r>
      <w:r>
        <w:rPr lang="en-US" sz="24" baseline="0" dirty="0">
          <w:jc w:val="left"/>
          <w:rFonts w:ascii="DengXian" w:hAnsi="DengXian" w:cs="DengXian"/>
          <w:color w:val="000000"/>
          <w:spacing w:val="91"/>
          <w:sz w:val="24"/>
          <w:szCs w:val="24"/>
        </w:rPr>
        <w:t>写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90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脚本，生成一</w:t>
      </w:r>
      <w:r>
        <w:rPr lang="en-US" sz="24" baseline="0" dirty="0">
          <w:jc w:val="left"/>
          <w:rFonts w:ascii="DengXian" w:hAnsi="DengXian" w:cs="DengXian"/>
          <w:color w:val="000000"/>
          <w:spacing w:val="92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phonenumber.tx</w:t>
      </w:r>
      <w:r>
        <w:rPr lang="en-US" sz="24" baseline="0" dirty="0">
          <w:jc w:val="left"/>
          <w:rFonts w:ascii="DengXian" w:hAnsi="DengXian" w:cs="DengXian"/>
          <w:color w:val="000000"/>
          <w:spacing w:val="92"/>
          <w:sz w:val="24"/>
          <w:szCs w:val="24"/>
        </w:rPr>
        <w:t>t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文件，文件内容为随机产生以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359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13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9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开头的手机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号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100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0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个，每个手机号占一行。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6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在</w:t>
      </w:r>
      <w:r>
        <w:rPr lang="en-US" sz="24" baseline="0" dirty="0">
          <w:jc w:val="left"/>
          <w:rFonts w:ascii="DengXian" w:hAnsi="DengXian" w:cs="DengXian"/>
          <w:color w:val="000000"/>
          <w:spacing w:val="40"/>
          <w:sz w:val="24"/>
          <w:szCs w:val="24"/>
        </w:rPr>
        <w:t>第</w:t>
      </w:r>
      <w:r>
        <w:rPr lang="en-US" sz="24" baseline="0" dirty="0">
          <w:jc w:val="left"/>
          <w:rFonts w:ascii="DengXian" w:hAnsi="DengXian" w:cs="DengXian"/>
          <w:color w:val="000000"/>
          <w:spacing w:val="41"/>
          <w:sz w:val="24"/>
          <w:szCs w:val="24"/>
        </w:rPr>
        <w:t>5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题产生</w:t>
      </w:r>
      <w:r>
        <w:rPr lang="en-US" sz="24" baseline="0" dirty="0">
          <w:jc w:val="left"/>
          <w:rFonts w:ascii="DengXian" w:hAnsi="DengXian" w:cs="DengXian"/>
          <w:color w:val="000000"/>
          <w:spacing w:val="41"/>
          <w:sz w:val="24"/>
          <w:szCs w:val="24"/>
        </w:rPr>
        <w:t>的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100</w:t>
      </w:r>
      <w:r>
        <w:rPr lang="en-US" sz="24" baseline="0" dirty="0">
          <w:jc w:val="left"/>
          <w:rFonts w:ascii="DengXian" w:hAnsi="DengXian" w:cs="DengXian"/>
          <w:color w:val="000000"/>
          <w:spacing w:val="39"/>
          <w:sz w:val="24"/>
          <w:szCs w:val="24"/>
        </w:rPr>
        <w:t>0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个电话号码中随机抽</w:t>
      </w:r>
      <w:r>
        <w:rPr lang="en-US" sz="24" baseline="0" dirty="0">
          <w:jc w:val="left"/>
          <w:rFonts w:ascii="DengXian" w:hAnsi="DengXian" w:cs="DengXian"/>
          <w:color w:val="000000"/>
          <w:spacing w:val="40"/>
          <w:sz w:val="24"/>
          <w:szCs w:val="24"/>
        </w:rPr>
        <w:t>取</w:t>
      </w:r>
      <w:r>
        <w:rPr lang="en-US" sz="24" baseline="0" dirty="0">
          <w:jc w:val="left"/>
          <w:rFonts w:ascii="DengXian" w:hAnsi="DengXian" w:cs="DengXian"/>
          <w:color w:val="000000"/>
          <w:spacing w:val="41"/>
          <w:sz w:val="24"/>
          <w:szCs w:val="24"/>
        </w:rPr>
        <w:t>5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位幸运号码</w:t>
      </w:r>
      <w:r>
        <w:rPr lang="en-US" sz="24" baseline="0" dirty="0">
          <w:jc w:val="left"/>
          <w:rFonts w:ascii="DengXian" w:hAnsi="DengXian" w:cs="DengXian"/>
          <w:color w:val="000000"/>
          <w:spacing w:val="-120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生成一</w:t>
      </w:r>
      <w:r>
        <w:rPr lang="en-US" sz="24" baseline="0" dirty="0">
          <w:jc w:val="left"/>
          <w:rFonts w:ascii="DengXian" w:hAnsi="DengXian" w:cs="DengXian"/>
          <w:color w:val="000000"/>
          <w:spacing w:val="41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luck.txt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359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文件，并显示，要求只显示</w:t>
      </w:r>
      <w:r>
        <w:rPr lang="en-US" sz="24" baseline="0" dirty="0">
          <w:jc w:val="left"/>
          <w:rFonts w:ascii="DengXian" w:hAnsi="DengXian" w:cs="DengXian"/>
          <w:color w:val="000000"/>
          <w:spacing w:val="70"/>
          <w:sz w:val="24"/>
          <w:szCs w:val="24"/>
        </w:rPr>
        <w:t>前</w:t>
      </w:r>
      <w:r>
        <w:rPr lang="en-US" sz="24" baseline="0" dirty="0">
          <w:jc w:val="left"/>
          <w:rFonts w:ascii="DengXian" w:hAnsi="DengXian" w:cs="DengXian"/>
          <w:color w:val="000000"/>
          <w:spacing w:val="70"/>
          <w:sz w:val="24"/>
          <w:szCs w:val="24"/>
        </w:rPr>
        <w:t>3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三位数字</w:t>
      </w:r>
      <w:r>
        <w:rPr lang="en-US" sz="24" baseline="0" dirty="0">
          <w:jc w:val="left"/>
          <w:rFonts w:ascii="DengXian" w:hAnsi="DengXian" w:cs="DengXian"/>
          <w:color w:val="000000"/>
          <w:spacing w:val="-2"/>
          <w:sz w:val="24"/>
          <w:szCs w:val="24"/>
        </w:rPr>
        <w:t>和</w:t>
      </w:r>
      <w:r>
        <w:rPr lang="en-US" sz="24" baseline="0" dirty="0">
          <w:jc w:val="left"/>
          <w:rFonts w:ascii="DengXian" w:hAnsi="DengXian" w:cs="DengXian"/>
          <w:color w:val="000000"/>
          <w:spacing w:val="70"/>
          <w:sz w:val="24"/>
          <w:szCs w:val="24"/>
        </w:rPr>
        <w:t>后</w:t>
      </w:r>
      <w:r>
        <w:rPr lang="en-US" sz="24" baseline="0" dirty="0">
          <w:jc w:val="left"/>
          <w:rFonts w:ascii="DengXian" w:hAnsi="DengXian" w:cs="DengXian"/>
          <w:color w:val="000000"/>
          <w:spacing w:val="70"/>
          <w:sz w:val="24"/>
          <w:szCs w:val="24"/>
        </w:rPr>
        <w:t>4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位数字，中间四</w:t>
      </w:r>
      <w:r>
        <w:rPr lang="en-US" sz="24" baseline="0" dirty="0">
          <w:jc w:val="left"/>
          <w:rFonts w:ascii="DengXian" w:hAnsi="DengXian" w:cs="DengXian"/>
          <w:color w:val="000000"/>
          <w:spacing w:val="-2"/>
          <w:sz w:val="24"/>
          <w:szCs w:val="24"/>
        </w:rPr>
        <w:t>位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用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*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代替。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7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脚本，统计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/etc/passw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d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中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bas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h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的种类和出现的次数。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8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,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分行打印本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机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I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P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地址、广播地址和掩码。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23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9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</w:t>
      </w:r>
      <w:r>
        <w:rPr lang="en-US" sz="24" baseline="0" dirty="0">
          <w:jc w:val="left"/>
          <w:rFonts w:ascii="Arial" w:hAnsi="Arial" w:cs="Arial"/>
          <w:color w:val="000000"/>
          <w:spacing w:val="-13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</w:t>
      </w:r>
      <w:r>
        <w:rPr lang="en-US" sz="24" baseline="0" dirty="0">
          <w:jc w:val="left"/>
          <w:rFonts w:ascii="DengXian" w:hAnsi="DengXian" w:cs="DengXian"/>
          <w:color w:val="000000"/>
          <w:spacing w:val="-9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读入一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I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P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地址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网址</w:t>
      </w:r>
      <w:r>
        <w:rPr lang="en-US" sz="24" baseline="0" dirty="0">
          <w:jc w:val="left"/>
          <w:rFonts w:ascii="DengXian" w:hAnsi="DengXian" w:cs="DengXian"/>
          <w:color w:val="000000"/>
          <w:spacing w:val="-9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ping</w:t>
      </w:r>
      <w:r>
        <w:rPr lang="en-US" sz="24" baseline="0" dirty="0">
          <w:jc w:val="left"/>
          <w:rFonts w:ascii="DengXian" w:hAnsi="DengXian" w:cs="DengXian"/>
          <w:color w:val="000000"/>
          <w:spacing w:val="-17"/>
          <w:sz w:val="24"/>
          <w:szCs w:val="24"/>
        </w:rPr>
        <w:t> 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$IP</w:t>
      </w:r>
      <w:r>
        <w:rPr lang="en-US" sz="24" baseline="0" dirty="0">
          <w:jc w:val="left"/>
          <w:rFonts w:ascii="DengXian" w:hAnsi="DengXian" w:cs="DengXian"/>
          <w:color w:val="000000"/>
          <w:spacing w:val="-9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根</w:t>
      </w:r>
      <w:r>
        <w:rPr lang="en-US" sz="24" baseline="0" dirty="0">
          <w:jc w:val="left"/>
          <w:rFonts w:ascii="DengXian" w:hAnsi="DengXian" w:cs="DengXian"/>
          <w:color w:val="000000"/>
          <w:spacing w:val="62"/>
          <w:sz w:val="24"/>
          <w:szCs w:val="24"/>
        </w:rPr>
        <w:t>据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pin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g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命令的返回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64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结果判断网络连接情况，如果连接成功则返回“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success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”，否则返回“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f</w:t>
      </w:r>
      <w:r>
        <w:rPr lang="en-US" sz="24" baseline="0" dirty="0">
          <w:jc w:val="left"/>
          <w:rFonts w:ascii="DengXian" w:hAnsi="DengXian" w:cs="DengXian"/>
          <w:color w:val="000000"/>
          <w:spacing w:val="-2"/>
          <w:sz w:val="24"/>
          <w:szCs w:val="24"/>
        </w:rPr>
        <w:t>a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iled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”。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10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脚本，实现如下功能：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DengXian" w:hAnsi="DengXian" w:cs="DengXian"/>
          <w:color w:val="000000"/>
          <w:spacing w:val="-55"/>
          <w:sz w:val="24"/>
          <w:szCs w:val="24"/>
        </w:rPr>
        <w:t>）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输入参数“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u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p/down”,如果为“up”则启用</w:t>
      </w:r>
      <w:r>
        <w:rPr lang="en-US" sz="24" baseline="0" dirty="0">
          <w:jc w:val="left"/>
          <w:rFonts w:ascii="DengXian" w:hAnsi="DengXian" w:cs="DengXian"/>
          <w:color w:val="000000"/>
          <w:spacing w:val="-2"/>
          <w:sz w:val="24"/>
          <w:szCs w:val="24"/>
        </w:rPr>
        <w:t>网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卡</w:t>
      </w:r>
      <w:r>
        <w:rPr lang="en-US" sz="24" baseline="0" dirty="0">
          <w:jc w:val="left"/>
          <w:rFonts w:ascii="DengXian" w:hAnsi="DengXian" w:cs="DengXian"/>
          <w:color w:val="000000"/>
          <w:spacing w:val="-55"/>
          <w:sz w:val="24"/>
          <w:szCs w:val="24"/>
        </w:rPr>
        <w:t>；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如果为“down”则停用网卡</w:t>
      </w:r>
      <w:r>
        <w:rPr lang="en-US" sz="24" baseline="0" dirty="0">
          <w:jc w:val="left"/>
          <w:rFonts w:ascii="DengXian" w:hAnsi="DengXian" w:cs="DengXian"/>
          <w:color w:val="000000"/>
          <w:spacing w:val="-55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并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输出网卡状态；如果参数为其他，提示准确的参数。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）输出网卡状态，验证是否开启或停用。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11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、写一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脚本，显示内存占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用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Top 1</w:t>
      </w:r>
      <w:r>
        <w:rPr lang="en-US" sz="24" baseline="0" dirty="0">
          <w:jc w:val="left"/>
          <w:rFonts w:ascii="DengXian" w:hAnsi="DengXian" w:cs="DengXian"/>
          <w:color w:val="000000"/>
          <w:spacing w:val="61"/>
          <w:sz w:val="24"/>
          <w:szCs w:val="24"/>
        </w:rPr>
        <w:t>0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的进程。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12</w:t>
      </w:r>
      <w:r>
        <w:rPr lang="en-US" sz="24" baseline="0" dirty="0">
          <w:jc w:val="left"/>
          <w:rFonts w:ascii="DengXian" w:hAnsi="DengXian" w:cs="DengXian"/>
          <w:color w:val="000000"/>
          <w:spacing w:val="-35"/>
          <w:sz w:val="24"/>
          <w:szCs w:val="24"/>
        </w:rPr>
        <w:t>、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写一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shel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l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脚本</w:t>
      </w:r>
      <w:r>
        <w:rPr lang="en-US" sz="24" baseline="0" dirty="0">
          <w:jc w:val="left"/>
          <w:rFonts w:ascii="DengXian" w:hAnsi="DengXian" w:cs="DengXian"/>
          <w:color w:val="000000"/>
          <w:spacing w:val="-33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当每人输入姓名拼音时</w:t>
      </w:r>
      <w:r>
        <w:rPr lang="en-US" sz="24" baseline="0" dirty="0">
          <w:jc w:val="left"/>
          <w:rFonts w:ascii="DengXian" w:hAnsi="DengXian" w:cs="DengXian"/>
          <w:color w:val="000000"/>
          <w:spacing w:val="-36"/>
          <w:sz w:val="24"/>
          <w:szCs w:val="24"/>
        </w:rPr>
        <w:t>，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为每个人生成一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个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0-9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9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的随机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数，最后选出数最大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的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3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个人。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）使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用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while tru</w:t>
      </w:r>
      <w:r>
        <w:rPr lang="en-US" sz="24" baseline="0" dirty="0">
          <w:jc w:val="left"/>
          <w:rFonts w:ascii="DengXian" w:hAnsi="DengXian" w:cs="DengXian"/>
          <w:color w:val="000000"/>
          <w:spacing w:val="59"/>
          <w:sz w:val="24"/>
          <w:szCs w:val="24"/>
        </w:rPr>
        <w:t>e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死循环循环输入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）输</w:t>
      </w:r>
      <w:r>
        <w:rPr lang="en-US" sz="24" baseline="0" dirty="0">
          <w:jc w:val="left"/>
          <w:rFonts w:ascii="DengXian" w:hAnsi="DengXian" w:cs="DengXian"/>
          <w:color w:val="000000"/>
          <w:spacing w:val="60"/>
          <w:sz w:val="24"/>
          <w:szCs w:val="24"/>
        </w:rPr>
        <w:t>入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exit|q|qui</w:t>
      </w:r>
      <w:r>
        <w:rPr lang="en-US" sz="24" baseline="0" dirty="0">
          <w:jc w:val="left"/>
          <w:rFonts w:ascii="DengXian" w:hAnsi="DengXian" w:cs="DengXian"/>
          <w:color w:val="000000"/>
          <w:spacing w:val="61"/>
          <w:sz w:val="24"/>
          <w:szCs w:val="24"/>
        </w:rPr>
        <w:t>t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退出循环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3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）检查姓名重复，重复的输入数字后标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4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）检查拼音输入的合法性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5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）检查数字是否重复，重复重新生成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pPr>
        <w:spacing w:after="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  <w:spacing w:before="0" w:after="0" w:line="240" w:lineRule="auto"/>
        <w:ind w:left="1280" w:right="0" w:firstLine="0"/>
      </w:pPr>
      <w:r/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（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6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）使用临时文件，存储所有的姓名和数字</w:t>
      </w:r>
      <w:r>
        <w:rPr lang="en-US" sz="24" baseline="0" dirty="0">
          <w:jc w:val="left"/>
          <w:rFonts w:ascii="DengXian" w:hAnsi="DengXian" w:cs="DengXian"/>
          <w:color w:val="000000"/>
          <w:sz w:val="24"/>
          <w:szCs w:val="24"/>
        </w:rPr>
        <w:t>  </w:t>
      </w:r>
    </w:p>
    <w:p>
      <w:r/>
    </w:p>
    <w:sectPr>
      <w:type w:val="continuous"/>
      <w:pgSz w:w="11916" w:h="1684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3" w:fontKey="{5D348D22-14AF-4D91-BAEB-D3AEF687868C}"/>
  </w:font>
  <w:font w:name="DengXian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4" w:fontKey="{ED54CD89-9E1A-4C88-BC11-467D1F01FF1B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><Relationship Id="rId3" Type="http://schemas.openxmlformats.org/officeDocument/2006/relationships/font" Target="../fonts/font3.odttf"/><Relationship Id="rId4" Type="http://schemas.openxmlformats.org/officeDocument/2006/relationships/font" Target="../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2021-05-16T16:46:23Z</dcterms:created>
  <dcterms:modified xsi:type="dcterms:W3CDTF">2021-05-16T16:46:23Z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