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0"/>
      </w:tblGrid>
      <w:tr w:rsidR="009A72EC" w:rsidRPr="001F7C7F" w14:paraId="1252CC6A" w14:textId="77777777" w:rsidTr="00884AE3">
        <w:trPr>
          <w:trHeight w:val="994"/>
          <w:jc w:val="center"/>
        </w:trPr>
        <w:tc>
          <w:tcPr>
            <w:tcW w:w="10060" w:type="dxa"/>
          </w:tcPr>
          <w:p w14:paraId="27B8F4FB" w14:textId="77777777" w:rsidR="009A72EC" w:rsidRPr="00E6264D" w:rsidRDefault="009A72EC" w:rsidP="00884AE3">
            <w:pPr>
              <w:jc w:val="center"/>
              <w:rPr>
                <w:rFonts w:ascii="Times New Roman" w:hAnsi="Times New Roman" w:cs="Times New Roman"/>
                <w:sz w:val="32"/>
                <w:szCs w:val="32"/>
                <w:lang w:val="ru-RU"/>
              </w:rPr>
            </w:pPr>
            <w:r w:rsidRPr="00E6264D">
              <w:rPr>
                <w:rFonts w:ascii="Times New Roman" w:hAnsi="Times New Roman" w:cs="Times New Roman"/>
                <w:sz w:val="32"/>
                <w:szCs w:val="32"/>
                <w:lang w:val="ru-RU"/>
              </w:rPr>
              <w:t>Московский авиационный институт</w:t>
            </w:r>
          </w:p>
          <w:p w14:paraId="7D9B03F1" w14:textId="77777777" w:rsidR="009A72EC" w:rsidRPr="00E6264D" w:rsidRDefault="009A72EC" w:rsidP="00884AE3">
            <w:pPr>
              <w:jc w:val="center"/>
              <w:rPr>
                <w:rFonts w:ascii="Times New Roman" w:hAnsi="Times New Roman" w:cs="Times New Roman"/>
                <w:sz w:val="32"/>
                <w:szCs w:val="32"/>
                <w:lang w:val="ru-RU"/>
              </w:rPr>
            </w:pPr>
            <w:r w:rsidRPr="00E6264D">
              <w:rPr>
                <w:rFonts w:ascii="Times New Roman" w:hAnsi="Times New Roman" w:cs="Times New Roman"/>
                <w:sz w:val="32"/>
                <w:szCs w:val="32"/>
                <w:lang w:val="ru-RU"/>
              </w:rPr>
              <w:t>(Национальный исследовательский университет)</w:t>
            </w:r>
          </w:p>
          <w:p w14:paraId="3EF32EAF" w14:textId="77777777" w:rsidR="009A72EC" w:rsidRPr="001F7C7F" w:rsidRDefault="009A72EC" w:rsidP="00884AE3">
            <w:pPr>
              <w:rPr>
                <w:rFonts w:ascii="Times New Roman" w:hAnsi="Times New Roman" w:cs="Times New Roman"/>
                <w:sz w:val="32"/>
                <w:szCs w:val="32"/>
                <w:lang w:val="ru-RU"/>
              </w:rPr>
            </w:pPr>
          </w:p>
        </w:tc>
      </w:tr>
      <w:tr w:rsidR="009A72EC" w:rsidRPr="001F7C7F" w14:paraId="5D7082C8" w14:textId="77777777" w:rsidTr="00884AE3">
        <w:trPr>
          <w:trHeight w:val="1950"/>
          <w:jc w:val="center"/>
        </w:trPr>
        <w:tc>
          <w:tcPr>
            <w:tcW w:w="10060" w:type="dxa"/>
          </w:tcPr>
          <w:p w14:paraId="0D78B403" w14:textId="77777777" w:rsidR="009A72EC" w:rsidRPr="001F7C7F" w:rsidRDefault="009A72EC" w:rsidP="00884AE3">
            <w:pPr>
              <w:pStyle w:val="a6"/>
              <w:spacing w:line="360" w:lineRule="auto"/>
              <w:jc w:val="center"/>
              <w:rPr>
                <w:rFonts w:ascii="Times New Roman" w:hAnsi="Times New Roman" w:cs="Times New Roman"/>
                <w:color w:val="000000" w:themeColor="text1"/>
                <w:sz w:val="32"/>
                <w:szCs w:val="32"/>
                <w:lang w:val="ru-RU"/>
              </w:rPr>
            </w:pPr>
            <w:r w:rsidRPr="001F7C7F">
              <w:rPr>
                <w:rFonts w:ascii="Times New Roman" w:hAnsi="Times New Roman" w:cs="Times New Roman"/>
                <w:color w:val="000000" w:themeColor="text1"/>
                <w:sz w:val="32"/>
                <w:szCs w:val="32"/>
                <w:lang w:val="ru-RU"/>
              </w:rPr>
              <w:t>Факультет информационных технологий и прикладной математики</w:t>
            </w:r>
          </w:p>
          <w:p w14:paraId="6A9E7EBA" w14:textId="77777777" w:rsidR="009A72EC" w:rsidRPr="001F7C7F" w:rsidRDefault="009A72EC" w:rsidP="00884AE3">
            <w:pPr>
              <w:jc w:val="center"/>
              <w:rPr>
                <w:rFonts w:ascii="Times New Roman" w:hAnsi="Times New Roman" w:cs="Times New Roman"/>
                <w:sz w:val="32"/>
                <w:szCs w:val="32"/>
                <w:lang w:val="ru-RU"/>
              </w:rPr>
            </w:pPr>
            <w:r w:rsidRPr="001F7C7F">
              <w:rPr>
                <w:rFonts w:ascii="Times New Roman" w:hAnsi="Times New Roman" w:cs="Times New Roman"/>
                <w:color w:val="000000" w:themeColor="text1"/>
                <w:sz w:val="32"/>
                <w:szCs w:val="32"/>
                <w:lang w:val="ru-RU"/>
              </w:rPr>
              <w:t>Кафедра вычислительной математики и программирования</w:t>
            </w:r>
          </w:p>
        </w:tc>
      </w:tr>
      <w:tr w:rsidR="009A72EC" w:rsidRPr="001F7C7F" w14:paraId="3FF0B865" w14:textId="77777777" w:rsidTr="00884AE3">
        <w:trPr>
          <w:trHeight w:val="6694"/>
          <w:jc w:val="center"/>
        </w:trPr>
        <w:tc>
          <w:tcPr>
            <w:tcW w:w="10060" w:type="dxa"/>
          </w:tcPr>
          <w:p w14:paraId="40560AFF" w14:textId="77777777" w:rsidR="009A72EC" w:rsidRPr="001F7C7F" w:rsidRDefault="009A72EC" w:rsidP="00884AE3">
            <w:pPr>
              <w:jc w:val="center"/>
              <w:rPr>
                <w:rFonts w:ascii="Times New Roman" w:hAnsi="Times New Roman" w:cs="Times New Roman"/>
                <w:sz w:val="32"/>
                <w:szCs w:val="32"/>
                <w:lang w:val="ru-RU"/>
              </w:rPr>
            </w:pPr>
            <w:r w:rsidRPr="001F7C7F">
              <w:rPr>
                <w:rFonts w:ascii="Times New Roman" w:hAnsi="Times New Roman" w:cs="Times New Roman"/>
                <w:sz w:val="32"/>
                <w:szCs w:val="32"/>
                <w:lang w:val="ru-RU"/>
              </w:rPr>
              <w:t>Лабораторные работы по курсу «Численные методы»</w:t>
            </w:r>
          </w:p>
        </w:tc>
      </w:tr>
      <w:tr w:rsidR="009A72EC" w:rsidRPr="001F7C7F" w14:paraId="6826A21A" w14:textId="77777777" w:rsidTr="00884AE3">
        <w:trPr>
          <w:trHeight w:val="3814"/>
          <w:jc w:val="center"/>
        </w:trPr>
        <w:tc>
          <w:tcPr>
            <w:tcW w:w="10060" w:type="dxa"/>
          </w:tcPr>
          <w:p w14:paraId="10DED9C7" w14:textId="77777777" w:rsidR="009A72EC" w:rsidRPr="001F7C7F" w:rsidRDefault="009A72EC" w:rsidP="00884AE3">
            <w:pPr>
              <w:tabs>
                <w:tab w:val="left" w:pos="7212"/>
                <w:tab w:val="right" w:pos="10496"/>
              </w:tabs>
              <w:spacing w:line="360" w:lineRule="auto"/>
              <w:jc w:val="right"/>
              <w:rPr>
                <w:rFonts w:ascii="Times New Roman" w:hAnsi="Times New Roman" w:cs="Times New Roman"/>
                <w:sz w:val="32"/>
                <w:szCs w:val="32"/>
                <w:lang w:val="ru-RU"/>
              </w:rPr>
            </w:pPr>
            <w:r w:rsidRPr="001F7C7F">
              <w:rPr>
                <w:rFonts w:ascii="Times New Roman" w:hAnsi="Times New Roman" w:cs="Times New Roman"/>
                <w:sz w:val="32"/>
                <w:szCs w:val="32"/>
                <w:lang w:val="ru-RU"/>
              </w:rPr>
              <w:t>Студент: Устинов А. Э.</w:t>
            </w:r>
          </w:p>
          <w:p w14:paraId="50556E06" w14:textId="77777777" w:rsidR="009A72EC" w:rsidRPr="001F7C7F" w:rsidRDefault="009A72EC" w:rsidP="00884AE3">
            <w:pPr>
              <w:spacing w:line="360" w:lineRule="auto"/>
              <w:jc w:val="right"/>
              <w:rPr>
                <w:rFonts w:ascii="Times New Roman" w:hAnsi="Times New Roman" w:cs="Times New Roman"/>
                <w:sz w:val="32"/>
                <w:szCs w:val="32"/>
                <w:lang w:val="ru-RU"/>
              </w:rPr>
            </w:pPr>
            <w:r w:rsidRPr="001F7C7F">
              <w:rPr>
                <w:rFonts w:ascii="Times New Roman" w:hAnsi="Times New Roman" w:cs="Times New Roman"/>
                <w:sz w:val="32"/>
                <w:szCs w:val="32"/>
                <w:lang w:val="ru-RU"/>
              </w:rPr>
              <w:t>Группа: М8О-304Б-20</w:t>
            </w:r>
          </w:p>
          <w:p w14:paraId="786AC800" w14:textId="77777777" w:rsidR="009A72EC" w:rsidRPr="001F7C7F" w:rsidRDefault="009A72EC" w:rsidP="00884AE3">
            <w:pPr>
              <w:spacing w:line="360" w:lineRule="auto"/>
              <w:jc w:val="right"/>
              <w:rPr>
                <w:rFonts w:ascii="Times New Roman" w:hAnsi="Times New Roman" w:cs="Times New Roman"/>
                <w:sz w:val="32"/>
                <w:szCs w:val="32"/>
                <w:lang w:val="ru-RU"/>
              </w:rPr>
            </w:pPr>
            <w:r w:rsidRPr="001F7C7F">
              <w:rPr>
                <w:rFonts w:ascii="Times New Roman" w:hAnsi="Times New Roman" w:cs="Times New Roman"/>
                <w:sz w:val="32"/>
                <w:szCs w:val="32"/>
                <w:lang w:val="ru-RU"/>
              </w:rPr>
              <w:t>Преподаватель: Демидова О. Л.</w:t>
            </w:r>
          </w:p>
          <w:p w14:paraId="33879073" w14:textId="61FD5659" w:rsidR="009A72EC" w:rsidRPr="001F7C7F" w:rsidRDefault="009A72EC" w:rsidP="00884AE3">
            <w:pPr>
              <w:spacing w:line="360" w:lineRule="auto"/>
              <w:jc w:val="right"/>
              <w:rPr>
                <w:rFonts w:ascii="Times New Roman" w:hAnsi="Times New Roman" w:cs="Times New Roman"/>
                <w:sz w:val="32"/>
                <w:szCs w:val="32"/>
                <w:lang w:val="ru-RU"/>
              </w:rPr>
            </w:pPr>
            <w:r w:rsidRPr="001F7C7F">
              <w:rPr>
                <w:rFonts w:ascii="Times New Roman" w:hAnsi="Times New Roman" w:cs="Times New Roman"/>
                <w:sz w:val="32"/>
                <w:szCs w:val="32"/>
                <w:lang w:val="ru-RU"/>
              </w:rPr>
              <w:t>Оценка</w:t>
            </w:r>
          </w:p>
          <w:p w14:paraId="72BD6DB5" w14:textId="77777777" w:rsidR="009A72EC" w:rsidRPr="001F7C7F" w:rsidRDefault="009A72EC" w:rsidP="00884AE3">
            <w:pPr>
              <w:rPr>
                <w:rFonts w:ascii="Times New Roman" w:hAnsi="Times New Roman" w:cs="Times New Roman"/>
                <w:sz w:val="32"/>
                <w:szCs w:val="32"/>
                <w:lang w:val="ru-RU"/>
              </w:rPr>
            </w:pPr>
          </w:p>
        </w:tc>
      </w:tr>
      <w:tr w:rsidR="009A72EC" w:rsidRPr="001F7C7F" w14:paraId="18B53D54" w14:textId="77777777" w:rsidTr="00884AE3">
        <w:trPr>
          <w:trHeight w:val="737"/>
          <w:jc w:val="center"/>
        </w:trPr>
        <w:tc>
          <w:tcPr>
            <w:tcW w:w="10060" w:type="dxa"/>
          </w:tcPr>
          <w:p w14:paraId="2D25A845" w14:textId="77777777" w:rsidR="009A72EC" w:rsidRPr="001F7C7F" w:rsidRDefault="009A72EC" w:rsidP="00884AE3">
            <w:pPr>
              <w:jc w:val="center"/>
              <w:rPr>
                <w:rFonts w:ascii="Times New Roman" w:hAnsi="Times New Roman" w:cs="Times New Roman"/>
                <w:sz w:val="32"/>
                <w:szCs w:val="32"/>
                <w:lang w:val="ru-RU"/>
              </w:rPr>
            </w:pPr>
            <w:r w:rsidRPr="001F7C7F">
              <w:rPr>
                <w:rFonts w:ascii="Times New Roman" w:hAnsi="Times New Roman" w:cs="Times New Roman"/>
                <w:sz w:val="32"/>
                <w:szCs w:val="32"/>
                <w:lang w:val="ru-RU"/>
              </w:rPr>
              <w:t>Москва 2023</w:t>
            </w:r>
          </w:p>
        </w:tc>
      </w:tr>
    </w:tbl>
    <w:p w14:paraId="31FF7949" w14:textId="77777777" w:rsidR="00574C62" w:rsidRPr="00574C62" w:rsidRDefault="00574C62" w:rsidP="00574C62">
      <w:pPr>
        <w:numPr>
          <w:ilvl w:val="1"/>
          <w:numId w:val="5"/>
        </w:numPr>
        <w:rPr>
          <w:b/>
          <w:bCs/>
          <w:color w:val="2F5496" w:themeColor="accent1" w:themeShade="BF"/>
          <w:sz w:val="32"/>
          <w:szCs w:val="32"/>
          <w:lang w:val="ru-RU"/>
        </w:rPr>
      </w:pPr>
      <w:r w:rsidRPr="00574C62">
        <w:rPr>
          <w:b/>
          <w:bCs/>
          <w:color w:val="2F5496" w:themeColor="accent1" w:themeShade="BF"/>
          <w:sz w:val="32"/>
          <w:szCs w:val="32"/>
          <w:lang w:val="ru-RU"/>
        </w:rPr>
        <w:lastRenderedPageBreak/>
        <w:t>Формулировка задачи</w:t>
      </w:r>
    </w:p>
    <w:p w14:paraId="1B1BC120" w14:textId="413251C5" w:rsidR="002E2BFE" w:rsidRPr="00013FE3" w:rsidRDefault="002E2BFE" w:rsidP="002E2BFE">
      <w:pPr>
        <w:rPr>
          <w:sz w:val="24"/>
          <w:szCs w:val="24"/>
          <w:lang w:val="ru-RU"/>
        </w:rPr>
      </w:pPr>
      <w:r w:rsidRPr="00013FE3">
        <w:rPr>
          <w:sz w:val="24"/>
          <w:szCs w:val="24"/>
          <w:lang w:val="ru-RU"/>
        </w:rPr>
        <w:t>Решение СЛАУ, нахождение обратной матрицы и определителя матрицы системы</w:t>
      </w:r>
    </w:p>
    <w:p w14:paraId="53555E20" w14:textId="77777777" w:rsidR="0012011D" w:rsidRDefault="002E2BFE" w:rsidP="002E2BFE">
      <w:pPr>
        <w:rPr>
          <w:b/>
          <w:bCs/>
          <w:sz w:val="30"/>
          <w:szCs w:val="30"/>
          <w:lang w:val="ru-RU"/>
        </w:rPr>
      </w:pPr>
      <w:r w:rsidRPr="003D34D4">
        <w:rPr>
          <w:b/>
          <w:bCs/>
          <w:color w:val="2F5496" w:themeColor="accent1" w:themeShade="BF"/>
          <w:sz w:val="32"/>
          <w:szCs w:val="32"/>
          <w:lang w:val="ru-RU"/>
        </w:rPr>
        <w:t>Метод</w:t>
      </w:r>
      <w:r w:rsidR="00885280">
        <w:rPr>
          <w:b/>
          <w:bCs/>
          <w:sz w:val="30"/>
          <w:szCs w:val="30"/>
          <w:lang w:val="ru-RU"/>
        </w:rPr>
        <w:tab/>
      </w:r>
    </w:p>
    <w:p w14:paraId="3A343702" w14:textId="50712451" w:rsidR="00AF72E5" w:rsidRPr="00013FE3" w:rsidRDefault="002E2BFE" w:rsidP="002E2BFE">
      <w:pPr>
        <w:rPr>
          <w:rFonts w:cstheme="minorHAnsi"/>
          <w:sz w:val="24"/>
          <w:szCs w:val="24"/>
          <w:lang w:val="ru-RU"/>
        </w:rPr>
      </w:pPr>
      <w:r w:rsidRPr="00013FE3">
        <w:rPr>
          <w:sz w:val="24"/>
          <w:szCs w:val="24"/>
          <w:lang w:val="en-US"/>
        </w:rPr>
        <w:t>LU</w:t>
      </w:r>
      <w:r w:rsidR="00E6649A" w:rsidRPr="00013FE3">
        <w:rPr>
          <w:sz w:val="24"/>
          <w:szCs w:val="24"/>
          <w:lang w:val="ru-RU"/>
        </w:rPr>
        <w:t>-</w:t>
      </w:r>
      <w:r w:rsidRPr="00013FE3">
        <w:rPr>
          <w:sz w:val="24"/>
          <w:szCs w:val="24"/>
          <w:lang w:val="ru-RU"/>
        </w:rPr>
        <w:t>разложение</w:t>
      </w:r>
      <w:r w:rsidR="0012011D" w:rsidRPr="00013FE3">
        <w:rPr>
          <w:sz w:val="24"/>
          <w:szCs w:val="24"/>
          <w:lang w:val="ru-RU"/>
        </w:rPr>
        <w:t xml:space="preserve">. </w:t>
      </w:r>
      <w:r w:rsidR="00AF72E5" w:rsidRPr="00013FE3">
        <w:rPr>
          <w:rFonts w:cstheme="minorHAnsi"/>
          <w:color w:val="111111"/>
          <w:sz w:val="24"/>
          <w:szCs w:val="24"/>
          <w:shd w:val="clear" w:color="auto" w:fill="FFFFFF"/>
          <w:lang w:val="ru-RU"/>
        </w:rPr>
        <w:t>Решение систем алгебраических уравнений, вычисление определителя, вычисление обратной матрицы и др.</w:t>
      </w:r>
    </w:p>
    <w:p w14:paraId="371C8ACA" w14:textId="4C4BE65B" w:rsidR="00E6649A" w:rsidRPr="00013FE3" w:rsidRDefault="00E6649A" w:rsidP="002E2BFE">
      <w:pPr>
        <w:rPr>
          <w:sz w:val="24"/>
          <w:szCs w:val="24"/>
          <w:lang w:val="ru-RU"/>
        </w:rPr>
      </w:pPr>
      <w:r w:rsidRPr="00013FE3">
        <w:rPr>
          <w:sz w:val="24"/>
          <w:szCs w:val="24"/>
        </w:rPr>
        <w:t>LU</w:t>
      </w:r>
      <w:r w:rsidRPr="00013FE3">
        <w:rPr>
          <w:sz w:val="24"/>
          <w:szCs w:val="24"/>
          <w:lang w:val="ru-RU"/>
        </w:rPr>
        <w:t xml:space="preserve"> – разложение матрицы </w:t>
      </w:r>
      <w:r w:rsidRPr="00013FE3">
        <w:rPr>
          <w:sz w:val="24"/>
          <w:szCs w:val="24"/>
        </w:rPr>
        <w:t>A</w:t>
      </w:r>
      <w:r w:rsidRPr="00013FE3">
        <w:rPr>
          <w:sz w:val="24"/>
          <w:szCs w:val="24"/>
          <w:lang w:val="ru-RU"/>
        </w:rPr>
        <w:t xml:space="preserve"> представляет собой разложение матрицы </w:t>
      </w:r>
      <w:r w:rsidRPr="00013FE3">
        <w:rPr>
          <w:sz w:val="24"/>
          <w:szCs w:val="24"/>
        </w:rPr>
        <w:t>A</w:t>
      </w:r>
      <w:r w:rsidRPr="00013FE3">
        <w:rPr>
          <w:sz w:val="24"/>
          <w:szCs w:val="24"/>
          <w:lang w:val="ru-RU"/>
        </w:rPr>
        <w:t xml:space="preserve"> в произведение нижней и верхней треугольных матриц (</w:t>
      </w:r>
      <w:r w:rsidRPr="00013FE3">
        <w:rPr>
          <w:sz w:val="24"/>
          <w:szCs w:val="24"/>
          <w:lang w:val="en-US"/>
        </w:rPr>
        <w:t>A</w:t>
      </w:r>
      <w:r w:rsidRPr="00013FE3">
        <w:rPr>
          <w:sz w:val="24"/>
          <w:szCs w:val="24"/>
          <w:lang w:val="ru-RU"/>
        </w:rPr>
        <w:t xml:space="preserve"> = </w:t>
      </w:r>
      <w:r w:rsidRPr="00013FE3">
        <w:rPr>
          <w:sz w:val="24"/>
          <w:szCs w:val="24"/>
          <w:lang w:val="en-US"/>
        </w:rPr>
        <w:t>LU</w:t>
      </w:r>
      <w:r w:rsidRPr="00013FE3">
        <w:rPr>
          <w:sz w:val="24"/>
          <w:szCs w:val="24"/>
          <w:lang w:val="ru-RU"/>
        </w:rPr>
        <w:t>)</w:t>
      </w:r>
    </w:p>
    <w:p w14:paraId="16D115C4" w14:textId="192E92A8" w:rsidR="000D3EC5" w:rsidRPr="00B119E1" w:rsidRDefault="000D3EC5" w:rsidP="002E2BFE">
      <w:pPr>
        <w:rPr>
          <w:sz w:val="24"/>
          <w:szCs w:val="24"/>
          <w:lang w:val="ru-RU"/>
        </w:rPr>
      </w:pPr>
      <w:r w:rsidRPr="00013FE3">
        <w:rPr>
          <w:sz w:val="24"/>
          <w:szCs w:val="24"/>
          <w:lang w:val="ru-RU"/>
        </w:rPr>
        <w:t xml:space="preserve">Для экономии памяти, будем записывать обе матрицы в одну, подразумевая, что у </w:t>
      </w:r>
      <w:r w:rsidRPr="00B119E1">
        <w:rPr>
          <w:sz w:val="24"/>
          <w:szCs w:val="24"/>
          <w:lang w:val="ru-RU"/>
        </w:rPr>
        <w:t xml:space="preserve">матрицы </w:t>
      </w:r>
      <w:r w:rsidR="00DC4709" w:rsidRPr="00B119E1">
        <w:rPr>
          <w:sz w:val="24"/>
          <w:szCs w:val="24"/>
          <w:lang w:val="en-US"/>
        </w:rPr>
        <w:t>L</w:t>
      </w:r>
      <w:r w:rsidRPr="00B119E1">
        <w:rPr>
          <w:sz w:val="24"/>
          <w:szCs w:val="24"/>
          <w:lang w:val="ru-RU"/>
        </w:rPr>
        <w:t xml:space="preserve"> на главной диагонали единицы.</w:t>
      </w:r>
    </w:p>
    <w:p w14:paraId="033CCB2B" w14:textId="77777777" w:rsidR="009D4207" w:rsidRPr="00B119E1" w:rsidRDefault="00867FE7">
      <w:pPr>
        <w:rPr>
          <w:sz w:val="24"/>
          <w:szCs w:val="24"/>
          <w:lang w:val="ru-RU"/>
        </w:rPr>
      </w:pPr>
      <w:r w:rsidRPr="00B119E1">
        <w:rPr>
          <w:sz w:val="24"/>
          <w:szCs w:val="24"/>
          <w:lang w:val="ru-RU"/>
        </w:rPr>
        <w:t xml:space="preserve">На первом этапе решается СЛАУ </w:t>
      </w:r>
      <w:r w:rsidRPr="00B119E1">
        <w:rPr>
          <w:sz w:val="24"/>
          <w:szCs w:val="24"/>
          <w:lang w:val="en-US"/>
        </w:rPr>
        <w:t>Lz</w:t>
      </w:r>
      <w:r w:rsidRPr="00B119E1">
        <w:rPr>
          <w:sz w:val="24"/>
          <w:szCs w:val="24"/>
          <w:lang w:val="ru-RU"/>
        </w:rPr>
        <w:t xml:space="preserve"> = </w:t>
      </w:r>
      <w:r w:rsidRPr="00B119E1">
        <w:rPr>
          <w:sz w:val="24"/>
          <w:szCs w:val="24"/>
          <w:lang w:val="en-US"/>
        </w:rPr>
        <w:t>b</w:t>
      </w:r>
      <w:r w:rsidRPr="00B119E1">
        <w:rPr>
          <w:sz w:val="24"/>
          <w:szCs w:val="24"/>
          <w:lang w:val="ru-RU"/>
        </w:rPr>
        <w:t xml:space="preserve"> . Поскольку матрица системы - нижняя треугольная, решение можно записать в явном виде</w:t>
      </w:r>
      <w:bookmarkStart w:id="0" w:name="_Hlk134451202"/>
    </w:p>
    <w:p w14:paraId="621C6F93" w14:textId="47A4401F" w:rsidR="00B2071F" w:rsidRPr="00B119E1" w:rsidRDefault="00F47896">
      <w:pPr>
        <w:rPr>
          <w:rFonts w:cstheme="minorHAnsi"/>
          <w:i/>
          <w:sz w:val="24"/>
          <w:szCs w:val="24"/>
          <w:lang w:val="en-US"/>
        </w:rPr>
      </w:pPr>
      <m:oMathPara>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z</m:t>
              </m:r>
            </m:e>
            <m:sub>
              <m:r>
                <w:rPr>
                  <w:rFonts w:ascii="Cambria Math" w:hAnsi="Cambria Math" w:cstheme="minorHAnsi"/>
                  <w:sz w:val="24"/>
                  <w:szCs w:val="24"/>
                  <w:lang w:val="en-US"/>
                </w:rPr>
                <m:t>1</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b</m:t>
              </m:r>
            </m:e>
            <m:sub>
              <m:r>
                <w:rPr>
                  <w:rFonts w:ascii="Cambria Math" w:hAnsi="Cambria Math" w:cstheme="minorHAnsi"/>
                  <w:sz w:val="24"/>
                  <w:szCs w:val="24"/>
                  <w:lang w:val="en-US"/>
                </w:rPr>
                <m:t>1</m:t>
              </m:r>
            </m:sub>
          </m:sSub>
          <w:bookmarkEnd w:id="0"/>
          <m:r>
            <w:rPr>
              <w:rFonts w:ascii="Cambria Math" w:hAnsi="Cambria Math" w:cstheme="minorHAnsi"/>
              <w:sz w:val="24"/>
              <w:szCs w:val="24"/>
              <w:lang w:val="ru-RU"/>
            </w:rPr>
            <m:t>,</m:t>
          </m:r>
          <m:r>
            <w:rPr>
              <w:rFonts w:ascii="Cambria Math" w:hAnsi="Cambria Math" w:cstheme="minorHAnsi"/>
              <w:sz w:val="24"/>
              <w:szCs w:val="24"/>
              <w:lang w:val="en-US"/>
            </w:rPr>
            <m:t xml:space="preserve"> </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z</m:t>
              </m:r>
            </m:e>
            <m:sub>
              <m:r>
                <w:rPr>
                  <w:rFonts w:ascii="Cambria Math" w:hAnsi="Cambria Math" w:cstheme="minorHAnsi"/>
                  <w:sz w:val="24"/>
                  <w:szCs w:val="24"/>
                  <w:lang w:val="en-US"/>
                </w:rPr>
                <m:t>i</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b</m:t>
              </m:r>
            </m:e>
            <m:sub>
              <m:r>
                <w:rPr>
                  <w:rFonts w:ascii="Cambria Math" w:hAnsi="Cambria Math" w:cstheme="minorHAnsi"/>
                  <w:sz w:val="24"/>
                  <w:szCs w:val="24"/>
                  <w:lang w:val="en-US"/>
                </w:rPr>
                <m:t>i</m:t>
              </m:r>
            </m:sub>
          </m:sSub>
          <m:r>
            <w:rPr>
              <w:rFonts w:ascii="Cambria Math" w:hAnsi="Cambria Math" w:cstheme="minorHAnsi"/>
              <w:sz w:val="24"/>
              <w:szCs w:val="24"/>
              <w:lang w:val="en-US"/>
            </w:rPr>
            <m:t>-</m:t>
          </m:r>
          <w:bookmarkStart w:id="1" w:name="_Hlk134451521"/>
          <m:nary>
            <m:naryPr>
              <m:chr m:val="∑"/>
              <m:ctrlPr>
                <w:rPr>
                  <w:rFonts w:ascii="Cambria Math" w:hAnsi="Cambria Math" w:cstheme="minorHAnsi"/>
                  <w:i/>
                  <w:sz w:val="24"/>
                  <w:szCs w:val="24"/>
                </w:rPr>
              </m:ctrlPr>
            </m:naryPr>
            <m:sub>
              <m:r>
                <w:rPr>
                  <w:rFonts w:ascii="Cambria Math" w:hAnsi="Cambria Math" w:cstheme="minorHAnsi"/>
                  <w:sz w:val="24"/>
                  <w:szCs w:val="24"/>
                </w:rPr>
                <m:t>j=1</m:t>
              </m:r>
            </m:sub>
            <m:sup>
              <m:r>
                <w:rPr>
                  <w:rFonts w:ascii="Cambria Math" w:hAnsi="Cambria Math" w:cstheme="minorHAnsi"/>
                  <w:sz w:val="24"/>
                  <w:szCs w:val="24"/>
                </w:rPr>
                <m:t>i-1</m:t>
              </m:r>
            </m:sup>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l</m:t>
                  </m:r>
                </m:e>
                <m:sub>
                  <m:r>
                    <w:rPr>
                      <w:rFonts w:ascii="Cambria Math" w:hAnsi="Cambria Math" w:cstheme="minorHAnsi"/>
                      <w:sz w:val="24"/>
                      <w:szCs w:val="24"/>
                      <w:lang w:val="en-US"/>
                    </w:rPr>
                    <m:t>ij</m:t>
                  </m:r>
                </m:sub>
              </m:sSub>
              <m:sSub>
                <m:sSubPr>
                  <m:ctrlPr>
                    <w:rPr>
                      <w:rFonts w:ascii="Cambria Math" w:hAnsi="Cambria Math" w:cstheme="minorHAnsi"/>
                      <w:i/>
                      <w:sz w:val="24"/>
                      <w:szCs w:val="24"/>
                      <w:lang w:val="en-US"/>
                    </w:rPr>
                  </m:ctrlPr>
                </m:sSubPr>
                <m:e>
                  <m:r>
                    <w:rPr>
                      <w:rFonts w:ascii="Cambria Math" w:hAnsi="Cambria Math" w:cstheme="minorHAnsi"/>
                      <w:sz w:val="24"/>
                      <w:szCs w:val="24"/>
                      <w:lang w:val="en-US"/>
                    </w:rPr>
                    <m:t>z</m:t>
                  </m:r>
                </m:e>
                <m:sub>
                  <m:r>
                    <w:rPr>
                      <w:rFonts w:ascii="Cambria Math" w:hAnsi="Cambria Math" w:cstheme="minorHAnsi"/>
                      <w:sz w:val="24"/>
                      <w:szCs w:val="24"/>
                      <w:lang w:val="en-US"/>
                    </w:rPr>
                    <m:t>j</m:t>
                  </m:r>
                </m:sub>
              </m:sSub>
            </m:e>
          </m:nary>
          <w:bookmarkEnd w:id="1"/>
          <m:r>
            <w:rPr>
              <w:rFonts w:ascii="Cambria Math" w:hAnsi="Cambria Math" w:cstheme="minorHAnsi"/>
              <w:sz w:val="24"/>
              <w:szCs w:val="24"/>
            </w:rPr>
            <m:t xml:space="preserve">, </m:t>
          </m:r>
          <m:r>
            <w:rPr>
              <w:rFonts w:ascii="Cambria Math" w:hAnsi="Cambria Math" w:cstheme="minorHAnsi"/>
              <w:sz w:val="24"/>
              <w:szCs w:val="24"/>
              <w:lang w:val="en-US"/>
            </w:rPr>
            <m:t>i=</m:t>
          </m:r>
          <m:bar>
            <m:barPr>
              <m:pos m:val="top"/>
              <m:ctrlPr>
                <w:rPr>
                  <w:rFonts w:ascii="Cambria Math" w:hAnsi="Cambria Math" w:cstheme="minorHAnsi"/>
                  <w:i/>
                  <w:sz w:val="24"/>
                  <w:szCs w:val="24"/>
                  <w:lang w:val="en-US"/>
                </w:rPr>
              </m:ctrlPr>
            </m:barPr>
            <m:e>
              <m:r>
                <w:rPr>
                  <w:rFonts w:ascii="Cambria Math" w:hAnsi="Cambria Math" w:cstheme="minorHAnsi"/>
                  <w:sz w:val="24"/>
                  <w:szCs w:val="24"/>
                  <w:lang w:val="en-US"/>
                </w:rPr>
                <m:t>2</m:t>
              </m:r>
              <m:r>
                <w:rPr>
                  <w:rFonts w:ascii="Cambria Math" w:hAnsi="Cambria Math" w:cstheme="minorHAnsi"/>
                  <w:sz w:val="24"/>
                  <w:szCs w:val="24"/>
                  <w:lang w:val="ru-RU"/>
                </w:rPr>
                <m:t>,</m:t>
              </m:r>
              <m:r>
                <w:rPr>
                  <w:rFonts w:ascii="Cambria Math" w:hAnsi="Cambria Math" w:cstheme="minorHAnsi"/>
                  <w:sz w:val="24"/>
                  <w:szCs w:val="24"/>
                  <w:lang w:val="en-US"/>
                </w:rPr>
                <m:t>n</m:t>
              </m:r>
            </m:e>
          </m:bar>
        </m:oMath>
      </m:oMathPara>
    </w:p>
    <w:p w14:paraId="65A18D4B" w14:textId="7BB1CDD9" w:rsidR="00DB456C" w:rsidRPr="00B119E1" w:rsidRDefault="00867FE7" w:rsidP="002E2BFE">
      <w:pPr>
        <w:rPr>
          <w:sz w:val="24"/>
          <w:szCs w:val="24"/>
          <w:lang w:val="ru-RU"/>
        </w:rPr>
      </w:pPr>
      <w:r w:rsidRPr="00B119E1">
        <w:rPr>
          <w:sz w:val="24"/>
          <w:szCs w:val="24"/>
          <w:lang w:val="ru-RU"/>
        </w:rPr>
        <w:t xml:space="preserve">На втором этапе решается СЛАУ </w:t>
      </w:r>
      <w:r w:rsidR="000203A0" w:rsidRPr="00B119E1">
        <w:rPr>
          <w:sz w:val="24"/>
          <w:szCs w:val="24"/>
          <w:lang w:val="en-US"/>
        </w:rPr>
        <w:t>Ux</w:t>
      </w:r>
      <w:r w:rsidR="000203A0" w:rsidRPr="00B119E1">
        <w:rPr>
          <w:sz w:val="24"/>
          <w:szCs w:val="24"/>
          <w:lang w:val="ru-RU"/>
        </w:rPr>
        <w:t xml:space="preserve"> = </w:t>
      </w:r>
      <w:r w:rsidR="000203A0" w:rsidRPr="00B119E1">
        <w:rPr>
          <w:sz w:val="24"/>
          <w:szCs w:val="24"/>
          <w:lang w:val="en-US"/>
        </w:rPr>
        <w:t>z</w:t>
      </w:r>
      <w:r w:rsidRPr="00B119E1">
        <w:rPr>
          <w:sz w:val="24"/>
          <w:szCs w:val="24"/>
          <w:lang w:val="ru-RU"/>
        </w:rPr>
        <w:t xml:space="preserve"> с верхней треугольной матрицей. Здесь, как и на предыдущем этапе, решение представляется в явном виде</w:t>
      </w:r>
      <w:r w:rsidR="00DB456C" w:rsidRPr="00B119E1">
        <w:rPr>
          <w:sz w:val="24"/>
          <w:szCs w:val="24"/>
          <w:lang w:val="ru-RU"/>
        </w:rPr>
        <w:t>:</w:t>
      </w:r>
    </w:p>
    <w:bookmarkStart w:id="2" w:name="_Hlk134451446"/>
    <w:p w14:paraId="464CC18D" w14:textId="7B91E314" w:rsidR="004A6220" w:rsidRPr="00B119E1" w:rsidRDefault="00F47896" w:rsidP="004A6220">
      <w:pPr>
        <w:rPr>
          <w:rFonts w:cstheme="minorHAnsi"/>
          <w:i/>
          <w:sz w:val="24"/>
          <w:szCs w:val="24"/>
          <w:lang w:val="ru-RU"/>
        </w:rPr>
      </w:pPr>
      <m:oMathPara>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n</m:t>
              </m:r>
            </m:sub>
          </m:sSub>
          <m:r>
            <w:rPr>
              <w:rFonts w:ascii="Cambria Math" w:hAnsi="Cambria Math" w:cstheme="minorHAnsi"/>
              <w:sz w:val="24"/>
              <w:szCs w:val="24"/>
              <w:lang w:val="en-US"/>
            </w:rPr>
            <m:t>=</m:t>
          </m:r>
          <m:f>
            <m:fPr>
              <m:ctrlPr>
                <w:rPr>
                  <w:rFonts w:ascii="Cambria Math" w:hAnsi="Cambria Math" w:cstheme="minorHAnsi"/>
                  <w:i/>
                  <w:sz w:val="24"/>
                  <w:szCs w:val="24"/>
                  <w:lang w:val="en-US"/>
                </w:rPr>
              </m:ctrlPr>
            </m:fPr>
            <m:num>
              <m:sSub>
                <m:sSubPr>
                  <m:ctrlPr>
                    <w:rPr>
                      <w:rFonts w:ascii="Cambria Math" w:hAnsi="Cambria Math" w:cstheme="minorHAnsi"/>
                      <w:i/>
                      <w:sz w:val="24"/>
                      <w:szCs w:val="24"/>
                      <w:lang w:val="en-US"/>
                    </w:rPr>
                  </m:ctrlPr>
                </m:sSubPr>
                <m:e>
                  <m:r>
                    <w:rPr>
                      <w:rFonts w:ascii="Cambria Math" w:hAnsi="Cambria Math" w:cstheme="minorHAnsi"/>
                      <w:sz w:val="24"/>
                      <w:szCs w:val="24"/>
                      <w:lang w:val="en-US"/>
                    </w:rPr>
                    <m:t>z</m:t>
                  </m:r>
                </m:e>
                <m:sub>
                  <m:r>
                    <w:rPr>
                      <w:rFonts w:ascii="Cambria Math" w:hAnsi="Cambria Math" w:cstheme="minorHAnsi"/>
                      <w:sz w:val="24"/>
                      <w:szCs w:val="24"/>
                      <w:lang w:val="en-US"/>
                    </w:rPr>
                    <m:t>n</m:t>
                  </m:r>
                </m:sub>
              </m:sSub>
            </m:num>
            <m:den>
              <m:sSub>
                <m:sSubPr>
                  <m:ctrlPr>
                    <w:rPr>
                      <w:rFonts w:ascii="Cambria Math" w:hAnsi="Cambria Math" w:cstheme="minorHAnsi"/>
                      <w:i/>
                      <w:sz w:val="24"/>
                      <w:szCs w:val="24"/>
                      <w:lang w:val="en-US"/>
                    </w:rPr>
                  </m:ctrlPr>
                </m:sSubPr>
                <m:e>
                  <m:r>
                    <w:rPr>
                      <w:rFonts w:ascii="Cambria Math" w:hAnsi="Cambria Math" w:cstheme="minorHAnsi"/>
                      <w:sz w:val="24"/>
                      <w:szCs w:val="24"/>
                      <w:lang w:val="en-US"/>
                    </w:rPr>
                    <m:t>u</m:t>
                  </m:r>
                </m:e>
                <m:sub>
                  <m:r>
                    <w:rPr>
                      <w:rFonts w:ascii="Cambria Math" w:hAnsi="Cambria Math" w:cstheme="minorHAnsi"/>
                      <w:sz w:val="24"/>
                      <w:szCs w:val="24"/>
                      <w:lang w:val="en-US"/>
                    </w:rPr>
                    <m:t>nn</m:t>
                  </m:r>
                </m:sub>
              </m:sSub>
            </m:den>
          </m:f>
          <m:r>
            <w:rPr>
              <w:rFonts w:ascii="Cambria Math" w:hAnsi="Cambria Math" w:cstheme="minorHAnsi"/>
              <w:sz w:val="24"/>
              <w:szCs w:val="24"/>
              <w:lang w:val="ru-RU"/>
            </w:rPr>
            <m:t xml:space="preserve">, </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 xml:space="preserve"> x</m:t>
              </m:r>
            </m:e>
            <m:sub>
              <m:r>
                <w:rPr>
                  <w:rFonts w:ascii="Cambria Math" w:hAnsi="Cambria Math" w:cstheme="minorHAnsi"/>
                  <w:sz w:val="24"/>
                  <w:szCs w:val="24"/>
                  <w:lang w:val="en-US"/>
                </w:rPr>
                <m:t>i</m:t>
              </m:r>
            </m:sub>
          </m:sSub>
          <m:r>
            <w:rPr>
              <w:rFonts w:ascii="Cambria Math" w:hAnsi="Cambria Math" w:cstheme="minorHAnsi"/>
              <w:sz w:val="24"/>
              <w:szCs w:val="24"/>
              <w:lang w:val="en-US"/>
            </w:rPr>
            <m:t>=</m:t>
          </m:r>
          <m:f>
            <m:fPr>
              <m:ctrlPr>
                <w:rPr>
                  <w:rFonts w:ascii="Cambria Math" w:hAnsi="Cambria Math" w:cstheme="minorHAnsi"/>
                  <w:i/>
                  <w:sz w:val="24"/>
                  <w:szCs w:val="24"/>
                  <w:lang w:val="en-US"/>
                </w:rPr>
              </m:ctrlPr>
            </m:fPr>
            <m:num>
              <m:r>
                <w:rPr>
                  <w:rFonts w:ascii="Cambria Math" w:hAnsi="Cambria Math" w:cstheme="minorHAnsi"/>
                  <w:sz w:val="24"/>
                  <w:szCs w:val="24"/>
                  <w:lang w:val="en-US"/>
                </w:rPr>
                <m:t>1</m:t>
              </m:r>
            </m:num>
            <m:den>
              <m:sSub>
                <m:sSubPr>
                  <m:ctrlPr>
                    <w:rPr>
                      <w:rFonts w:ascii="Cambria Math" w:hAnsi="Cambria Math" w:cstheme="minorHAnsi"/>
                      <w:i/>
                      <w:sz w:val="24"/>
                      <w:szCs w:val="24"/>
                      <w:lang w:val="en-US"/>
                    </w:rPr>
                  </m:ctrlPr>
                </m:sSubPr>
                <m:e>
                  <m:r>
                    <w:rPr>
                      <w:rFonts w:ascii="Cambria Math" w:hAnsi="Cambria Math" w:cstheme="minorHAnsi"/>
                      <w:sz w:val="24"/>
                      <w:szCs w:val="24"/>
                      <w:lang w:val="en-US"/>
                    </w:rPr>
                    <m:t>u</m:t>
                  </m:r>
                </m:e>
                <m:sub>
                  <m:r>
                    <w:rPr>
                      <w:rFonts w:ascii="Cambria Math" w:hAnsi="Cambria Math" w:cstheme="minorHAnsi"/>
                      <w:sz w:val="24"/>
                      <w:szCs w:val="24"/>
                      <w:lang w:val="en-US"/>
                    </w:rPr>
                    <m:t>ii</m:t>
                  </m:r>
                </m:sub>
              </m:sSub>
            </m:den>
          </m:f>
          <m:d>
            <m:dPr>
              <m:ctrlPr>
                <w:rPr>
                  <w:rFonts w:ascii="Cambria Math" w:hAnsi="Cambria Math" w:cstheme="minorHAnsi"/>
                  <w:i/>
                  <w:sz w:val="24"/>
                  <w:szCs w:val="24"/>
                  <w:lang w:val="en-US"/>
                </w:rPr>
              </m:ctrlPr>
            </m:dPr>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z</m:t>
                  </m:r>
                </m:e>
                <m:sub>
                  <m:r>
                    <w:rPr>
                      <w:rFonts w:ascii="Cambria Math" w:hAnsi="Cambria Math" w:cstheme="minorHAnsi"/>
                      <w:sz w:val="24"/>
                      <w:szCs w:val="24"/>
                      <w:lang w:val="en-US"/>
                    </w:rPr>
                    <m:t>i</m:t>
                  </m:r>
                </m:sub>
              </m:sSub>
              <m:r>
                <w:rPr>
                  <w:rFonts w:ascii="Cambria Math" w:hAnsi="Cambria Math" w:cstheme="minorHAnsi"/>
                  <w:sz w:val="24"/>
                  <w:szCs w:val="24"/>
                  <w:lang w:val="en-US"/>
                </w:rPr>
                <m:t>-</m:t>
              </m:r>
              <m:nary>
                <m:naryPr>
                  <m:chr m:val="∑"/>
                  <m:ctrlPr>
                    <w:rPr>
                      <w:rFonts w:ascii="Cambria Math" w:hAnsi="Cambria Math" w:cstheme="minorHAnsi"/>
                      <w:i/>
                      <w:sz w:val="24"/>
                      <w:szCs w:val="24"/>
                    </w:rPr>
                  </m:ctrlPr>
                </m:naryPr>
                <m:sub>
                  <m:r>
                    <w:rPr>
                      <w:rFonts w:ascii="Cambria Math" w:hAnsi="Cambria Math" w:cstheme="minorHAnsi"/>
                      <w:sz w:val="24"/>
                      <w:szCs w:val="24"/>
                    </w:rPr>
                    <m:t>j=i+1</m:t>
                  </m:r>
                </m:sub>
                <m:sup>
                  <m:r>
                    <w:rPr>
                      <w:rFonts w:ascii="Cambria Math" w:hAnsi="Cambria Math" w:cstheme="minorHAnsi"/>
                      <w:sz w:val="24"/>
                      <w:szCs w:val="24"/>
                    </w:rPr>
                    <m:t>n</m:t>
                  </m:r>
                </m:sup>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u</m:t>
                      </m:r>
                    </m:e>
                    <m:sub>
                      <m:r>
                        <w:rPr>
                          <w:rFonts w:ascii="Cambria Math" w:hAnsi="Cambria Math" w:cstheme="minorHAnsi"/>
                          <w:sz w:val="24"/>
                          <w:szCs w:val="24"/>
                          <w:lang w:val="en-US"/>
                        </w:rPr>
                        <m:t>ij</m:t>
                      </m:r>
                    </m:sub>
                  </m:sSub>
                  <m:sSub>
                    <m:sSubPr>
                      <m:ctrlPr>
                        <w:rPr>
                          <w:rFonts w:ascii="Cambria Math" w:hAnsi="Cambria Math" w:cstheme="minorHAnsi"/>
                          <w: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j</m:t>
                      </m:r>
                    </m:sub>
                  </m:sSub>
                </m:e>
              </m:nary>
              <m:ctrlPr>
                <w:rPr>
                  <w:rFonts w:ascii="Cambria Math" w:hAnsi="Cambria Math" w:cstheme="minorHAnsi"/>
                  <w:i/>
                  <w:sz w:val="24"/>
                  <w:szCs w:val="24"/>
                  <w:lang w:val="ru-RU"/>
                </w:rPr>
              </m:ctrlPr>
            </m:e>
          </m:d>
          <m:r>
            <w:rPr>
              <w:rFonts w:ascii="Cambria Math" w:hAnsi="Cambria Math" w:cstheme="minorHAnsi"/>
              <w:sz w:val="24"/>
              <w:szCs w:val="24"/>
              <w:lang w:val="ru-RU"/>
            </w:rPr>
            <m:t>,i=</m:t>
          </m:r>
          <m:bar>
            <m:barPr>
              <m:pos m:val="top"/>
              <m:ctrlPr>
                <w:rPr>
                  <w:rFonts w:ascii="Cambria Math" w:hAnsi="Cambria Math" w:cstheme="minorHAnsi"/>
                  <w:i/>
                  <w:sz w:val="24"/>
                  <w:szCs w:val="24"/>
                  <w:lang w:val="ru-RU"/>
                </w:rPr>
              </m:ctrlPr>
            </m:barPr>
            <m:e>
              <m:r>
                <w:rPr>
                  <w:rFonts w:ascii="Cambria Math" w:hAnsi="Cambria Math" w:cstheme="minorHAnsi"/>
                  <w:sz w:val="24"/>
                  <w:szCs w:val="24"/>
                  <w:lang w:val="ru-RU"/>
                </w:rPr>
                <m:t>n-1,1</m:t>
              </m:r>
            </m:e>
          </m:bar>
          <m:r>
            <w:rPr>
              <w:rFonts w:ascii="Cambria Math" w:hAnsi="Cambria Math" w:cstheme="minorHAnsi"/>
              <w:sz w:val="24"/>
              <w:szCs w:val="24"/>
              <w:lang w:val="ru-RU"/>
            </w:rPr>
            <m:t xml:space="preserve"> </m:t>
          </m:r>
        </m:oMath>
      </m:oMathPara>
    </w:p>
    <w:bookmarkEnd w:id="2"/>
    <w:p w14:paraId="696B2EFF" w14:textId="269B17B3" w:rsidR="00867FE7" w:rsidRPr="00013FE3" w:rsidRDefault="00867FE7" w:rsidP="00885280">
      <w:pPr>
        <w:ind w:firstLine="708"/>
        <w:rPr>
          <w:sz w:val="24"/>
          <w:szCs w:val="24"/>
          <w:lang w:val="ru-RU"/>
        </w:rPr>
      </w:pPr>
      <w:r w:rsidRPr="00013FE3">
        <w:rPr>
          <w:sz w:val="24"/>
          <w:szCs w:val="24"/>
          <w:lang w:val="ru-RU"/>
        </w:rPr>
        <w:t>Второй этап эквивалентен обратному ходу методу Гаусса, тогда как первый соответствует преобразованию правой части СЛАУ в процессе прямого хода</w:t>
      </w:r>
      <w:r w:rsidR="00FB3380" w:rsidRPr="00013FE3">
        <w:rPr>
          <w:sz w:val="24"/>
          <w:szCs w:val="24"/>
          <w:lang w:val="ru-RU"/>
        </w:rPr>
        <w:t>.</w:t>
      </w:r>
    </w:p>
    <w:p w14:paraId="3EAFE718" w14:textId="61F7C9BB" w:rsidR="009D4207" w:rsidRPr="009D4207" w:rsidRDefault="009D4207" w:rsidP="009D4207">
      <w:pPr>
        <w:rPr>
          <w:b/>
          <w:bCs/>
          <w:color w:val="2F5496" w:themeColor="accent1" w:themeShade="BF"/>
          <w:sz w:val="32"/>
          <w:szCs w:val="32"/>
          <w:lang w:val="ru-RU"/>
        </w:rPr>
      </w:pPr>
      <w:r w:rsidRPr="009D4207">
        <w:rPr>
          <w:b/>
          <w:bCs/>
          <w:color w:val="2F5496" w:themeColor="accent1" w:themeShade="BF"/>
          <w:sz w:val="32"/>
          <w:szCs w:val="32"/>
          <w:lang w:val="ru-RU"/>
        </w:rPr>
        <w:t>Основные применения</w:t>
      </w:r>
    </w:p>
    <w:p w14:paraId="6D2256FF" w14:textId="550F5DC3" w:rsidR="006925CD" w:rsidRPr="006925CD" w:rsidRDefault="006925CD" w:rsidP="006925CD">
      <w:pPr>
        <w:rPr>
          <w:sz w:val="24"/>
          <w:szCs w:val="24"/>
          <w:lang w:val="ru-RU"/>
        </w:rPr>
      </w:pPr>
      <w:r w:rsidRPr="006925CD">
        <w:rPr>
          <w:sz w:val="24"/>
          <w:szCs w:val="24"/>
          <w:lang w:val="ru-RU"/>
        </w:rPr>
        <w:t>Метод LU разложения является одним из основных методов численного решения систем линейных уравнений. Его основное применение заключается в нахождении решений систем линейных уравнений, что встречается во многих областях науки и техники, в том числе:</w:t>
      </w:r>
    </w:p>
    <w:p w14:paraId="46F7D39E" w14:textId="3D6AC57B" w:rsidR="006925CD" w:rsidRPr="000248CB" w:rsidRDefault="006925CD" w:rsidP="000248CB">
      <w:pPr>
        <w:pStyle w:val="a4"/>
        <w:numPr>
          <w:ilvl w:val="0"/>
          <w:numId w:val="7"/>
        </w:numPr>
        <w:rPr>
          <w:sz w:val="24"/>
          <w:szCs w:val="24"/>
          <w:lang w:val="ru-RU"/>
        </w:rPr>
      </w:pPr>
      <w:r w:rsidRPr="000248CB">
        <w:rPr>
          <w:sz w:val="24"/>
          <w:szCs w:val="24"/>
          <w:lang w:val="ru-RU"/>
        </w:rPr>
        <w:t>Решение систем уравнений в задачах физики и инженерии, таких как механика твёрдого тела, электротехника, гидродинамика, аэродинамика и т.д.</w:t>
      </w:r>
    </w:p>
    <w:p w14:paraId="7D176A7B" w14:textId="6B696D1A" w:rsidR="006925CD" w:rsidRPr="000248CB" w:rsidRDefault="006925CD" w:rsidP="005966C3">
      <w:pPr>
        <w:pStyle w:val="a4"/>
        <w:numPr>
          <w:ilvl w:val="0"/>
          <w:numId w:val="7"/>
        </w:numPr>
        <w:rPr>
          <w:sz w:val="30"/>
          <w:szCs w:val="30"/>
          <w:lang w:val="ru-RU"/>
        </w:rPr>
      </w:pPr>
      <w:r w:rsidRPr="000248CB">
        <w:rPr>
          <w:sz w:val="24"/>
          <w:szCs w:val="24"/>
          <w:lang w:val="ru-RU"/>
        </w:rPr>
        <w:t>Решение задач оптимизации, которые сводятся к решению систем линейных уравнений. Например, задачи минимизации функций или линейного программирования.</w:t>
      </w:r>
    </w:p>
    <w:p w14:paraId="388F0937" w14:textId="113F90CD" w:rsidR="00DB456C" w:rsidRPr="00566772" w:rsidRDefault="006925CD" w:rsidP="00566772">
      <w:pPr>
        <w:pStyle w:val="a4"/>
        <w:numPr>
          <w:ilvl w:val="0"/>
          <w:numId w:val="7"/>
        </w:numPr>
        <w:rPr>
          <w:rFonts w:cstheme="minorHAnsi"/>
          <w:sz w:val="24"/>
          <w:szCs w:val="24"/>
          <w:lang w:val="ru-RU"/>
        </w:rPr>
      </w:pPr>
      <w:r w:rsidRPr="000248CB">
        <w:rPr>
          <w:rFonts w:cstheme="minorHAnsi"/>
          <w:sz w:val="24"/>
          <w:szCs w:val="24"/>
          <w:lang w:val="ru-RU"/>
        </w:rPr>
        <w:t>Анализ данных и статистическое моделирование. Например, метод LU разложения может быть использован для вычисления регрессии и корреляции между наборами данных.</w:t>
      </w:r>
    </w:p>
    <w:p w14:paraId="2785BD68" w14:textId="77777777" w:rsidR="00DD358F" w:rsidRDefault="00DD358F">
      <w:pPr>
        <w:rPr>
          <w:rFonts w:eastAsia="Times New Roman" w:cstheme="minorHAnsi"/>
          <w:b/>
          <w:bCs/>
          <w:color w:val="2F5496" w:themeColor="accent1" w:themeShade="BF"/>
          <w:sz w:val="32"/>
          <w:szCs w:val="32"/>
          <w:lang w:val="ru-RU" w:eastAsia="de-DE"/>
        </w:rPr>
      </w:pPr>
      <w:r>
        <w:rPr>
          <w:rFonts w:eastAsia="Times New Roman" w:cstheme="minorHAnsi"/>
          <w:b/>
          <w:bCs/>
          <w:color w:val="2F5496" w:themeColor="accent1" w:themeShade="BF"/>
          <w:sz w:val="32"/>
          <w:szCs w:val="32"/>
          <w:lang w:val="ru-RU" w:eastAsia="de-DE"/>
        </w:rPr>
        <w:br w:type="page"/>
      </w:r>
    </w:p>
    <w:p w14:paraId="47C93CF1" w14:textId="357A1509" w:rsidR="009D4207" w:rsidRPr="006925CD" w:rsidRDefault="009D4207" w:rsidP="006B6ADE">
      <w:pPr>
        <w:shd w:val="clear" w:color="auto" w:fill="FFFFFF"/>
        <w:spacing w:after="90" w:line="240" w:lineRule="auto"/>
        <w:rPr>
          <w:rFonts w:eastAsia="Times New Roman" w:cstheme="minorHAnsi"/>
          <w:color w:val="2F5496" w:themeColor="accent1" w:themeShade="BF"/>
          <w:sz w:val="32"/>
          <w:szCs w:val="32"/>
          <w:lang w:val="ru-RU" w:eastAsia="de-DE"/>
        </w:rPr>
      </w:pPr>
      <w:r w:rsidRPr="006925CD">
        <w:rPr>
          <w:rFonts w:eastAsia="Times New Roman" w:cstheme="minorHAnsi"/>
          <w:b/>
          <w:bCs/>
          <w:color w:val="2F5496" w:themeColor="accent1" w:themeShade="BF"/>
          <w:sz w:val="32"/>
          <w:szCs w:val="32"/>
          <w:lang w:val="ru-RU" w:eastAsia="de-DE"/>
        </w:rPr>
        <w:lastRenderedPageBreak/>
        <w:t>Особенности метода</w:t>
      </w:r>
    </w:p>
    <w:p w14:paraId="39B3C19E" w14:textId="43FB267E" w:rsidR="007B14C2" w:rsidRPr="00396114" w:rsidRDefault="003E5CEA" w:rsidP="00AD7B32">
      <w:pPr>
        <w:numPr>
          <w:ilvl w:val="0"/>
          <w:numId w:val="1"/>
        </w:numPr>
        <w:shd w:val="clear" w:color="auto" w:fill="FFFFFF"/>
        <w:spacing w:before="90" w:after="90" w:line="240" w:lineRule="auto"/>
        <w:rPr>
          <w:rFonts w:eastAsia="Times New Roman" w:cstheme="minorHAnsi"/>
          <w:color w:val="111111"/>
          <w:sz w:val="24"/>
          <w:szCs w:val="24"/>
          <w:lang w:val="ru-RU" w:eastAsia="de-DE"/>
        </w:rPr>
      </w:pPr>
      <w:r w:rsidRPr="00013FE3">
        <w:rPr>
          <w:rFonts w:eastAsia="Times New Roman" w:cstheme="minorHAnsi"/>
          <w:color w:val="111111"/>
          <w:sz w:val="24"/>
          <w:szCs w:val="24"/>
          <w:lang w:val="ru-RU" w:eastAsia="de-DE"/>
        </w:rPr>
        <w:t>Легко вычисляется определитель матрицы:</w:t>
      </w:r>
      <w:r w:rsidRPr="00013FE3">
        <w:rPr>
          <w:rFonts w:eastAsia="Times New Roman" w:cstheme="minorHAnsi"/>
          <w:color w:val="111111"/>
          <w:sz w:val="24"/>
          <w:szCs w:val="24"/>
          <w:lang w:val="ru-RU" w:eastAsia="de-DE"/>
        </w:rPr>
        <w:br/>
      </w:r>
      <m:oMathPara>
        <m:oMath>
          <m:d>
            <m:dPr>
              <m:begChr m:val="|"/>
              <m:endChr m:val="|"/>
              <m:ctrlPr>
                <w:rPr>
                  <w:rFonts w:ascii="Cambria Math" w:eastAsia="Times New Roman" w:hAnsi="Cambria Math" w:cstheme="minorHAnsi"/>
                  <w:i/>
                  <w:color w:val="111111"/>
                  <w:sz w:val="24"/>
                  <w:szCs w:val="24"/>
                  <w:lang w:eastAsia="de-DE"/>
                </w:rPr>
              </m:ctrlPr>
            </m:dPr>
            <m:e>
              <m:r>
                <w:rPr>
                  <w:rFonts w:ascii="Cambria Math" w:eastAsia="Times New Roman" w:hAnsi="Cambria Math" w:cstheme="minorHAnsi"/>
                  <w:color w:val="111111"/>
                  <w:sz w:val="24"/>
                  <w:szCs w:val="24"/>
                  <w:lang w:eastAsia="de-DE"/>
                </w:rPr>
                <m:t>A</m:t>
              </m:r>
            </m:e>
          </m:d>
          <m:r>
            <w:rPr>
              <w:rFonts w:ascii="Cambria Math" w:eastAsia="Times New Roman" w:hAnsi="Cambria Math" w:cstheme="minorHAnsi"/>
              <w:color w:val="111111"/>
              <w:sz w:val="24"/>
              <w:szCs w:val="24"/>
              <w:lang w:val="ru-RU" w:eastAsia="de-DE"/>
            </w:rPr>
            <m:t>=</m:t>
          </m:r>
          <m:d>
            <m:dPr>
              <m:begChr m:val="|"/>
              <m:endChr m:val="|"/>
              <m:ctrlPr>
                <w:rPr>
                  <w:rFonts w:ascii="Cambria Math" w:eastAsia="Times New Roman" w:hAnsi="Cambria Math" w:cstheme="minorHAnsi"/>
                  <w:i/>
                  <w:color w:val="111111"/>
                  <w:sz w:val="24"/>
                  <w:szCs w:val="24"/>
                  <w:lang w:eastAsia="de-DE"/>
                </w:rPr>
              </m:ctrlPr>
            </m:dPr>
            <m:e>
              <m:r>
                <w:rPr>
                  <w:rFonts w:ascii="Cambria Math" w:eastAsia="Times New Roman" w:hAnsi="Cambria Math" w:cstheme="minorHAnsi"/>
                  <w:color w:val="111111"/>
                  <w:sz w:val="24"/>
                  <w:szCs w:val="24"/>
                  <w:lang w:eastAsia="de-DE"/>
                </w:rPr>
                <m:t>L</m:t>
              </m:r>
            </m:e>
          </m:d>
          <m:r>
            <w:rPr>
              <w:rFonts w:ascii="Cambria Math" w:eastAsia="Times New Roman" w:hAnsi="Cambria Math" w:cstheme="minorHAnsi"/>
              <w:color w:val="111111"/>
              <w:sz w:val="24"/>
              <w:szCs w:val="24"/>
              <w:lang w:val="ru-RU" w:eastAsia="de-DE"/>
            </w:rPr>
            <m:t>⋅</m:t>
          </m:r>
          <m:d>
            <m:dPr>
              <m:begChr m:val="|"/>
              <m:endChr m:val="|"/>
              <m:ctrlPr>
                <w:rPr>
                  <w:rFonts w:ascii="Cambria Math" w:eastAsia="Times New Roman" w:hAnsi="Cambria Math" w:cstheme="minorHAnsi"/>
                  <w:i/>
                  <w:color w:val="111111"/>
                  <w:sz w:val="24"/>
                  <w:szCs w:val="24"/>
                  <w:lang w:eastAsia="de-DE"/>
                </w:rPr>
              </m:ctrlPr>
            </m:dPr>
            <m:e>
              <m:r>
                <w:rPr>
                  <w:rFonts w:ascii="Cambria Math" w:eastAsia="Times New Roman" w:hAnsi="Cambria Math" w:cstheme="minorHAnsi"/>
                  <w:color w:val="111111"/>
                  <w:sz w:val="24"/>
                  <w:szCs w:val="24"/>
                  <w:lang w:eastAsia="de-DE"/>
                </w:rPr>
                <m:t>U</m:t>
              </m:r>
            </m:e>
          </m:d>
          <m:r>
            <w:rPr>
              <w:rFonts w:ascii="Cambria Math" w:eastAsia="Times New Roman" w:hAnsi="Cambria Math" w:cstheme="minorHAnsi"/>
              <w:color w:val="111111"/>
              <w:sz w:val="24"/>
              <w:szCs w:val="24"/>
              <w:lang w:val="ru-RU" w:eastAsia="de-DE"/>
            </w:rPr>
            <m:t>=</m:t>
          </m:r>
          <m:d>
            <m:dPr>
              <m:begChr m:val="|"/>
              <m:endChr m:val="|"/>
              <m:ctrlPr>
                <w:rPr>
                  <w:rFonts w:ascii="Cambria Math" w:eastAsia="Times New Roman" w:hAnsi="Cambria Math" w:cstheme="minorHAnsi"/>
                  <w:i/>
                  <w:color w:val="111111"/>
                  <w:sz w:val="24"/>
                  <w:szCs w:val="24"/>
                  <w:lang w:eastAsia="de-DE"/>
                </w:rPr>
              </m:ctrlPr>
            </m:dPr>
            <m:e>
              <m:r>
                <w:rPr>
                  <w:rFonts w:ascii="Cambria Math" w:eastAsia="Times New Roman" w:hAnsi="Cambria Math" w:cstheme="minorHAnsi"/>
                  <w:color w:val="111111"/>
                  <w:sz w:val="24"/>
                  <w:szCs w:val="24"/>
                  <w:lang w:eastAsia="de-DE"/>
                </w:rPr>
                <m:t>U</m:t>
              </m:r>
            </m:e>
          </m:d>
          <m:r>
            <w:rPr>
              <w:rFonts w:ascii="Cambria Math" w:eastAsia="Times New Roman" w:hAnsi="Cambria Math" w:cstheme="minorHAnsi"/>
              <w:color w:val="111111"/>
              <w:sz w:val="24"/>
              <w:szCs w:val="24"/>
              <w:lang w:val="ru-RU" w:eastAsia="de-DE"/>
            </w:rPr>
            <m:t>=</m:t>
          </m:r>
          <m:nary>
            <m:naryPr>
              <m:chr m:val="∏"/>
              <m:limLoc m:val="undOvr"/>
              <m:ctrlPr>
                <w:rPr>
                  <w:rFonts w:ascii="Cambria Math" w:eastAsia="Times New Roman" w:hAnsi="Cambria Math" w:cstheme="minorHAnsi"/>
                  <w:i/>
                  <w:color w:val="111111"/>
                  <w:sz w:val="24"/>
                  <w:szCs w:val="24"/>
                  <w:lang w:eastAsia="de-DE"/>
                </w:rPr>
              </m:ctrlPr>
            </m:naryPr>
            <m:sub>
              <m:r>
                <w:rPr>
                  <w:rFonts w:ascii="Cambria Math" w:eastAsia="Times New Roman" w:hAnsi="Cambria Math" w:cstheme="minorHAnsi"/>
                  <w:color w:val="111111"/>
                  <w:sz w:val="24"/>
                  <w:szCs w:val="24"/>
                  <w:lang w:eastAsia="de-DE"/>
                </w:rPr>
                <m:t>i</m:t>
              </m:r>
              <m:r>
                <w:rPr>
                  <w:rFonts w:ascii="Cambria Math" w:eastAsia="Times New Roman" w:hAnsi="Cambria Math" w:cstheme="minorHAnsi"/>
                  <w:color w:val="111111"/>
                  <w:sz w:val="24"/>
                  <w:szCs w:val="24"/>
                  <w:lang w:val="ru-RU" w:eastAsia="de-DE"/>
                </w:rPr>
                <m:t>-1</m:t>
              </m:r>
            </m:sub>
            <m:sup>
              <m:r>
                <w:rPr>
                  <w:rFonts w:ascii="Cambria Math" w:eastAsia="Times New Roman" w:hAnsi="Cambria Math" w:cstheme="minorHAnsi"/>
                  <w:color w:val="111111"/>
                  <w:sz w:val="24"/>
                  <w:szCs w:val="24"/>
                  <w:lang w:eastAsia="de-DE"/>
                </w:rPr>
                <m:t>n</m:t>
              </m:r>
            </m:sup>
            <m:e>
              <m:sSub>
                <m:sSubPr>
                  <m:ctrlPr>
                    <w:rPr>
                      <w:rFonts w:ascii="Cambria Math" w:eastAsia="Times New Roman" w:hAnsi="Cambria Math" w:cstheme="minorHAnsi"/>
                      <w:i/>
                      <w:color w:val="111111"/>
                      <w:sz w:val="24"/>
                      <w:szCs w:val="24"/>
                      <w:lang w:eastAsia="de-DE"/>
                    </w:rPr>
                  </m:ctrlPr>
                </m:sSubPr>
                <m:e>
                  <m:r>
                    <w:rPr>
                      <w:rFonts w:ascii="Cambria Math" w:eastAsia="Times New Roman" w:hAnsi="Cambria Math" w:cstheme="minorHAnsi"/>
                      <w:color w:val="111111"/>
                      <w:sz w:val="24"/>
                      <w:szCs w:val="24"/>
                      <w:lang w:eastAsia="de-DE"/>
                    </w:rPr>
                    <m:t>u</m:t>
                  </m:r>
                </m:e>
                <m:sub>
                  <m:r>
                    <w:rPr>
                      <w:rFonts w:ascii="Cambria Math" w:eastAsia="Times New Roman" w:hAnsi="Cambria Math" w:cstheme="minorHAnsi"/>
                      <w:color w:val="111111"/>
                      <w:sz w:val="24"/>
                      <w:szCs w:val="24"/>
                      <w:lang w:eastAsia="de-DE"/>
                    </w:rPr>
                    <m:t>j</m:t>
                  </m:r>
                  <m:r>
                    <w:rPr>
                      <w:rFonts w:ascii="Cambria Math" w:eastAsia="Times New Roman" w:hAnsi="Cambria Math" w:cstheme="minorHAnsi"/>
                      <w:color w:val="111111"/>
                      <w:sz w:val="24"/>
                      <w:szCs w:val="24"/>
                      <w:lang w:val="ru-RU" w:eastAsia="de-DE"/>
                    </w:rPr>
                    <m:t>,</m:t>
                  </m:r>
                  <m:r>
                    <w:rPr>
                      <w:rFonts w:ascii="Cambria Math" w:eastAsia="Times New Roman" w:hAnsi="Cambria Math" w:cstheme="minorHAnsi"/>
                      <w:color w:val="111111"/>
                      <w:sz w:val="24"/>
                      <w:szCs w:val="24"/>
                      <w:lang w:val="en-US" w:eastAsia="de-DE"/>
                    </w:rPr>
                    <m:t>i</m:t>
                  </m:r>
                </m:sub>
              </m:sSub>
            </m:e>
          </m:nary>
          <m:r>
            <m:rPr>
              <m:sty m:val="p"/>
            </m:rPr>
            <w:rPr>
              <w:rFonts w:ascii="Cambria Math" w:eastAsia="Times New Roman" w:hAnsi="Cambria Math" w:cstheme="minorHAnsi"/>
              <w:color w:val="111111"/>
              <w:sz w:val="24"/>
              <w:szCs w:val="24"/>
              <w:lang w:val="ru-RU" w:eastAsia="de-DE"/>
            </w:rPr>
            <w:br/>
          </m:r>
        </m:oMath>
      </m:oMathPara>
      <w:r w:rsidRPr="00396114">
        <w:rPr>
          <w:rFonts w:eastAsia="Times New Roman" w:cstheme="minorHAnsi"/>
          <w:color w:val="111111"/>
          <w:sz w:val="24"/>
          <w:szCs w:val="24"/>
          <w:lang w:val="ru-RU" w:eastAsia="de-DE"/>
        </w:rPr>
        <w:t xml:space="preserve">Однажды найдя </w:t>
      </w:r>
      <w:r w:rsidRPr="00396114">
        <w:rPr>
          <w:rFonts w:eastAsia="Times New Roman" w:cstheme="minorHAnsi"/>
          <w:color w:val="111111"/>
          <w:sz w:val="24"/>
          <w:szCs w:val="24"/>
          <w:lang w:eastAsia="de-DE"/>
        </w:rPr>
        <w:t>LU</w:t>
      </w:r>
      <w:r w:rsidRPr="00396114">
        <w:rPr>
          <w:rFonts w:eastAsia="Times New Roman" w:cstheme="minorHAnsi"/>
          <w:color w:val="111111"/>
          <w:sz w:val="24"/>
          <w:szCs w:val="24"/>
          <w:lang w:val="ru-RU" w:eastAsia="de-DE"/>
        </w:rPr>
        <w:t>-разложение для матрицы мы можем очень быстро решать системы линейных алгебраических уравнений с различной правой частью.</w:t>
      </w:r>
      <w:r w:rsidRPr="00396114">
        <w:rPr>
          <w:rFonts w:eastAsia="Times New Roman" w:cstheme="minorHAnsi"/>
          <w:color w:val="111111"/>
          <w:sz w:val="24"/>
          <w:szCs w:val="24"/>
          <w:lang w:val="ru-RU" w:eastAsia="de-DE"/>
        </w:rPr>
        <w:br/>
      </w:r>
      <m:oMathPara>
        <m:oMath>
          <m:r>
            <w:rPr>
              <w:rFonts w:ascii="Cambria Math" w:eastAsia="Times New Roman" w:hAnsi="Cambria Math" w:cstheme="minorHAnsi"/>
              <w:color w:val="111111"/>
              <w:sz w:val="24"/>
              <w:szCs w:val="24"/>
              <w:lang w:val="en-US" w:eastAsia="de-DE"/>
            </w:rPr>
            <m:t>A</m:t>
          </m:r>
          <m:r>
            <w:rPr>
              <w:rFonts w:ascii="Cambria Math" w:eastAsia="Times New Roman" w:hAnsi="Cambria Math" w:cstheme="minorHAnsi"/>
              <w:color w:val="111111"/>
              <w:sz w:val="24"/>
              <w:szCs w:val="24"/>
              <w:lang w:val="ru-RU" w:eastAsia="de-DE"/>
            </w:rPr>
            <m:t>*</m:t>
          </m:r>
          <m:acc>
            <m:accPr>
              <m:chr m:val="̅"/>
              <m:ctrlPr>
                <w:rPr>
                  <w:rFonts w:ascii="Cambria Math" w:eastAsia="Times New Roman" w:hAnsi="Cambria Math" w:cstheme="minorHAnsi"/>
                  <w:i/>
                  <w:color w:val="111111"/>
                  <w:sz w:val="24"/>
                  <w:szCs w:val="24"/>
                  <w:lang w:val="ru-RU" w:eastAsia="de-DE"/>
                </w:rPr>
              </m:ctrlPr>
            </m:accPr>
            <m:e>
              <m:r>
                <w:rPr>
                  <w:rFonts w:ascii="Cambria Math" w:eastAsia="Times New Roman" w:hAnsi="Cambria Math" w:cstheme="minorHAnsi"/>
                  <w:color w:val="111111"/>
                  <w:sz w:val="24"/>
                  <w:szCs w:val="24"/>
                  <w:lang w:val="ru-RU" w:eastAsia="de-DE"/>
                </w:rPr>
                <m:t>x</m:t>
              </m:r>
            </m:e>
          </m:acc>
          <m:r>
            <w:rPr>
              <w:rFonts w:ascii="Cambria Math" w:eastAsia="Times New Roman" w:hAnsi="Cambria Math" w:cstheme="minorHAnsi"/>
              <w:color w:val="111111"/>
              <w:sz w:val="24"/>
              <w:szCs w:val="24"/>
              <w:lang w:val="ru-RU" w:eastAsia="de-DE"/>
            </w:rPr>
            <m:t>=</m:t>
          </m:r>
          <m:acc>
            <m:accPr>
              <m:chr m:val="̅"/>
              <m:ctrlPr>
                <w:rPr>
                  <w:rFonts w:ascii="Cambria Math" w:eastAsia="Times New Roman" w:hAnsi="Cambria Math" w:cstheme="minorHAnsi"/>
                  <w:i/>
                  <w:color w:val="111111"/>
                  <w:sz w:val="24"/>
                  <w:szCs w:val="24"/>
                  <w:lang w:val="ru-RU" w:eastAsia="de-DE"/>
                </w:rPr>
              </m:ctrlPr>
            </m:accPr>
            <m:e>
              <m:r>
                <w:rPr>
                  <w:rFonts w:ascii="Cambria Math" w:eastAsia="Times New Roman" w:hAnsi="Cambria Math" w:cstheme="minorHAnsi"/>
                  <w:color w:val="111111"/>
                  <w:sz w:val="24"/>
                  <w:szCs w:val="24"/>
                  <w:lang w:val="ru-RU" w:eastAsia="de-DE"/>
                </w:rPr>
                <m:t>b</m:t>
              </m:r>
            </m:e>
          </m:acc>
        </m:oMath>
      </m:oMathPara>
    </w:p>
    <w:p w14:paraId="392651A6" w14:textId="578297C5" w:rsidR="00DE151E" w:rsidRPr="00396114" w:rsidRDefault="00DE151E" w:rsidP="00DE151E">
      <w:pPr>
        <w:shd w:val="clear" w:color="auto" w:fill="FFFFFF"/>
        <w:spacing w:before="90" w:after="90" w:line="240" w:lineRule="auto"/>
        <w:ind w:left="360"/>
        <w:rPr>
          <w:rFonts w:eastAsia="Times New Roman" w:cstheme="minorHAnsi"/>
          <w:color w:val="111111"/>
          <w:sz w:val="24"/>
          <w:szCs w:val="24"/>
          <w:lang w:val="ru-RU" w:eastAsia="de-DE"/>
        </w:rPr>
      </w:pPr>
      <m:oMathPara>
        <m:oMath>
          <m:r>
            <w:rPr>
              <w:rFonts w:ascii="Cambria Math" w:eastAsia="Times New Roman" w:hAnsi="Cambria Math" w:cstheme="minorHAnsi"/>
              <w:color w:val="111111"/>
              <w:sz w:val="24"/>
              <w:szCs w:val="24"/>
              <w:lang w:val="en-US" w:eastAsia="de-DE"/>
            </w:rPr>
            <m:t>L*U</m:t>
          </m:r>
          <m:r>
            <w:rPr>
              <w:rFonts w:ascii="Cambria Math" w:eastAsia="Times New Roman" w:hAnsi="Cambria Math" w:cstheme="minorHAnsi"/>
              <w:color w:val="111111"/>
              <w:sz w:val="24"/>
              <w:szCs w:val="24"/>
              <w:lang w:val="ru-RU" w:eastAsia="de-DE"/>
            </w:rPr>
            <m:t>*</m:t>
          </m:r>
          <m:acc>
            <m:accPr>
              <m:chr m:val="̅"/>
              <m:ctrlPr>
                <w:rPr>
                  <w:rFonts w:ascii="Cambria Math" w:eastAsia="Times New Roman" w:hAnsi="Cambria Math" w:cstheme="minorHAnsi"/>
                  <w:i/>
                  <w:color w:val="111111"/>
                  <w:sz w:val="24"/>
                  <w:szCs w:val="24"/>
                  <w:lang w:val="ru-RU" w:eastAsia="de-DE"/>
                </w:rPr>
              </m:ctrlPr>
            </m:accPr>
            <m:e>
              <m:r>
                <w:rPr>
                  <w:rFonts w:ascii="Cambria Math" w:eastAsia="Times New Roman" w:hAnsi="Cambria Math" w:cstheme="minorHAnsi"/>
                  <w:color w:val="111111"/>
                  <w:sz w:val="24"/>
                  <w:szCs w:val="24"/>
                  <w:lang w:val="ru-RU" w:eastAsia="de-DE"/>
                </w:rPr>
                <m:t>x</m:t>
              </m:r>
            </m:e>
          </m:acc>
          <m:r>
            <w:rPr>
              <w:rFonts w:ascii="Cambria Math" w:eastAsia="Times New Roman" w:hAnsi="Cambria Math" w:cstheme="minorHAnsi"/>
              <w:color w:val="111111"/>
              <w:sz w:val="24"/>
              <w:szCs w:val="24"/>
              <w:lang w:val="ru-RU" w:eastAsia="de-DE"/>
            </w:rPr>
            <m:t>=</m:t>
          </m:r>
          <m:acc>
            <m:accPr>
              <m:chr m:val="̅"/>
              <m:ctrlPr>
                <w:rPr>
                  <w:rFonts w:ascii="Cambria Math" w:eastAsia="Times New Roman" w:hAnsi="Cambria Math" w:cstheme="minorHAnsi"/>
                  <w:i/>
                  <w:color w:val="111111"/>
                  <w:sz w:val="24"/>
                  <w:szCs w:val="24"/>
                  <w:lang w:val="ru-RU" w:eastAsia="de-DE"/>
                </w:rPr>
              </m:ctrlPr>
            </m:accPr>
            <m:e>
              <m:r>
                <w:rPr>
                  <w:rFonts w:ascii="Cambria Math" w:eastAsia="Times New Roman" w:hAnsi="Cambria Math" w:cstheme="minorHAnsi"/>
                  <w:color w:val="111111"/>
                  <w:sz w:val="24"/>
                  <w:szCs w:val="24"/>
                  <w:lang w:val="ru-RU" w:eastAsia="de-DE"/>
                </w:rPr>
                <m:t>b</m:t>
              </m:r>
            </m:e>
          </m:acc>
        </m:oMath>
      </m:oMathPara>
    </w:p>
    <w:p w14:paraId="38639E36" w14:textId="0D2E91DE" w:rsidR="003E5CEA" w:rsidRPr="00396114" w:rsidRDefault="003E5CEA" w:rsidP="00AB1781">
      <w:pPr>
        <w:shd w:val="clear" w:color="auto" w:fill="FFFFFF"/>
        <w:spacing w:before="90" w:after="90" w:line="240" w:lineRule="auto"/>
        <w:ind w:left="360"/>
        <w:rPr>
          <w:rFonts w:eastAsia="Times New Roman" w:cstheme="minorHAnsi"/>
          <w:color w:val="111111"/>
          <w:sz w:val="24"/>
          <w:szCs w:val="24"/>
          <w:lang w:val="ru-RU" w:eastAsia="de-DE"/>
        </w:rPr>
      </w:pPr>
      <w:r w:rsidRPr="00396114">
        <w:rPr>
          <w:rFonts w:eastAsia="Times New Roman" w:cstheme="minorHAnsi"/>
          <w:color w:val="111111"/>
          <w:sz w:val="24"/>
          <w:szCs w:val="24"/>
          <w:lang w:val="ru-RU" w:eastAsia="de-DE"/>
        </w:rPr>
        <w:br/>
        <w:t>Пусть</w:t>
      </w:r>
      <w:r w:rsidRPr="00396114">
        <w:rPr>
          <w:rFonts w:eastAsia="Times New Roman" w:cstheme="minorHAnsi"/>
          <w:color w:val="111111"/>
          <w:sz w:val="24"/>
          <w:szCs w:val="24"/>
          <w:lang w:eastAsia="de-DE"/>
        </w:rPr>
        <w:t> </w:t>
      </w:r>
      <m:oMath>
        <m:acc>
          <m:accPr>
            <m:chr m:val="̅"/>
            <m:ctrlPr>
              <w:rPr>
                <w:rFonts w:ascii="Cambria Math" w:eastAsia="Times New Roman" w:hAnsi="Cambria Math" w:cstheme="minorHAnsi"/>
                <w:i/>
                <w:color w:val="111111"/>
                <w:sz w:val="24"/>
                <w:szCs w:val="24"/>
                <w:lang w:val="en-US" w:eastAsia="de-DE"/>
              </w:rPr>
            </m:ctrlPr>
          </m:accPr>
          <m:e>
            <m:r>
              <w:rPr>
                <w:rFonts w:ascii="Cambria Math" w:eastAsia="Times New Roman" w:hAnsi="Cambria Math" w:cstheme="minorHAnsi"/>
                <w:color w:val="111111"/>
                <w:sz w:val="24"/>
                <w:szCs w:val="24"/>
                <w:lang w:val="en-US" w:eastAsia="de-DE"/>
              </w:rPr>
              <m:t>y</m:t>
            </m:r>
          </m:e>
        </m:acc>
        <m:r>
          <w:rPr>
            <w:rFonts w:ascii="Cambria Math" w:eastAsia="Times New Roman" w:hAnsi="Cambria Math" w:cstheme="minorHAnsi"/>
            <w:color w:val="111111"/>
            <w:sz w:val="24"/>
            <w:szCs w:val="24"/>
            <w:lang w:val="ru-RU" w:eastAsia="de-DE"/>
          </w:rPr>
          <m:t>=U*</m:t>
        </m:r>
        <m:acc>
          <m:accPr>
            <m:chr m:val="̅"/>
            <m:ctrlPr>
              <w:rPr>
                <w:rFonts w:ascii="Cambria Math" w:eastAsia="Times New Roman" w:hAnsi="Cambria Math" w:cstheme="minorHAnsi"/>
                <w:i/>
                <w:color w:val="111111"/>
                <w:sz w:val="24"/>
                <w:szCs w:val="24"/>
                <w:lang w:val="ru-RU" w:eastAsia="de-DE"/>
              </w:rPr>
            </m:ctrlPr>
          </m:accPr>
          <m:e>
            <m:r>
              <w:rPr>
                <w:rFonts w:ascii="Cambria Math" w:eastAsia="Times New Roman" w:hAnsi="Cambria Math" w:cstheme="minorHAnsi"/>
                <w:color w:val="111111"/>
                <w:sz w:val="24"/>
                <w:szCs w:val="24"/>
                <w:lang w:val="ru-RU" w:eastAsia="de-DE"/>
              </w:rPr>
              <m:t>x</m:t>
            </m:r>
          </m:e>
        </m:acc>
      </m:oMath>
      <w:r w:rsidR="009D4207" w:rsidRPr="00396114">
        <w:rPr>
          <w:rFonts w:eastAsia="Times New Roman" w:cstheme="minorHAnsi"/>
          <w:color w:val="111111"/>
          <w:sz w:val="24"/>
          <w:szCs w:val="24"/>
          <w:lang w:val="ru-RU" w:eastAsia="de-DE"/>
        </w:rPr>
        <w:t xml:space="preserve">, </w:t>
      </w:r>
      <w:r w:rsidRPr="00396114">
        <w:rPr>
          <w:rFonts w:eastAsia="Times New Roman" w:cstheme="minorHAnsi"/>
          <w:color w:val="111111"/>
          <w:sz w:val="24"/>
          <w:szCs w:val="24"/>
          <w:lang w:val="ru-RU" w:eastAsia="de-DE"/>
        </w:rPr>
        <w:br/>
        <w:t>Тогда</w:t>
      </w:r>
      <w:r w:rsidRPr="00396114">
        <w:rPr>
          <w:rFonts w:eastAsia="Times New Roman" w:cstheme="minorHAnsi"/>
          <w:color w:val="111111"/>
          <w:sz w:val="24"/>
          <w:szCs w:val="24"/>
          <w:lang w:eastAsia="de-DE"/>
        </w:rPr>
        <w:t> </w:t>
      </w:r>
      <m:oMath>
        <m:r>
          <w:rPr>
            <w:rFonts w:ascii="Cambria Math" w:eastAsia="Times New Roman" w:hAnsi="Cambria Math" w:cstheme="minorHAnsi"/>
            <w:color w:val="111111"/>
            <w:sz w:val="24"/>
            <w:szCs w:val="24"/>
            <w:lang w:val="en-US" w:eastAsia="de-DE"/>
          </w:rPr>
          <m:t>L</m:t>
        </m:r>
        <m:r>
          <w:rPr>
            <w:rFonts w:ascii="Cambria Math" w:eastAsia="Times New Roman" w:hAnsi="Cambria Math" w:cstheme="minorHAnsi"/>
            <w:color w:val="111111"/>
            <w:sz w:val="24"/>
            <w:szCs w:val="24"/>
            <w:lang w:val="ru-RU" w:eastAsia="de-DE"/>
          </w:rPr>
          <m:t>*</m:t>
        </m:r>
        <m:acc>
          <m:accPr>
            <m:chr m:val="̅"/>
            <m:ctrlPr>
              <w:rPr>
                <w:rFonts w:ascii="Cambria Math" w:eastAsia="Times New Roman" w:hAnsi="Cambria Math" w:cstheme="minorHAnsi"/>
                <w:i/>
                <w:color w:val="111111"/>
                <w:sz w:val="24"/>
                <w:szCs w:val="24"/>
                <w:lang w:val="ru-RU" w:eastAsia="de-DE"/>
              </w:rPr>
            </m:ctrlPr>
          </m:accPr>
          <m:e>
            <m:r>
              <w:rPr>
                <w:rFonts w:ascii="Cambria Math" w:eastAsia="Times New Roman" w:hAnsi="Cambria Math" w:cstheme="minorHAnsi"/>
                <w:color w:val="111111"/>
                <w:sz w:val="24"/>
                <w:szCs w:val="24"/>
                <w:lang w:val="ru-RU" w:eastAsia="de-DE"/>
              </w:rPr>
              <m:t>y</m:t>
            </m:r>
          </m:e>
        </m:acc>
        <m:r>
          <w:rPr>
            <w:rFonts w:ascii="Cambria Math" w:eastAsia="Times New Roman" w:hAnsi="Cambria Math" w:cstheme="minorHAnsi"/>
            <w:color w:val="111111"/>
            <w:sz w:val="24"/>
            <w:szCs w:val="24"/>
            <w:lang w:val="ru-RU" w:eastAsia="de-DE"/>
          </w:rPr>
          <m:t>=</m:t>
        </m:r>
        <m:acc>
          <m:accPr>
            <m:chr m:val="̅"/>
            <m:ctrlPr>
              <w:rPr>
                <w:rFonts w:ascii="Cambria Math" w:eastAsia="Times New Roman" w:hAnsi="Cambria Math" w:cstheme="minorHAnsi"/>
                <w:i/>
                <w:color w:val="111111"/>
                <w:sz w:val="24"/>
                <w:szCs w:val="24"/>
                <w:lang w:val="ru-RU" w:eastAsia="de-DE"/>
              </w:rPr>
            </m:ctrlPr>
          </m:accPr>
          <m:e>
            <m:r>
              <w:rPr>
                <w:rFonts w:ascii="Cambria Math" w:eastAsia="Times New Roman" w:hAnsi="Cambria Math" w:cstheme="minorHAnsi"/>
                <w:color w:val="111111"/>
                <w:sz w:val="24"/>
                <w:szCs w:val="24"/>
                <w:lang w:val="ru-RU" w:eastAsia="de-DE"/>
              </w:rPr>
              <m:t>b</m:t>
            </m:r>
          </m:e>
        </m:acc>
      </m:oMath>
      <w:r w:rsidRPr="00396114">
        <w:rPr>
          <w:rFonts w:eastAsia="Times New Roman" w:cstheme="minorHAnsi"/>
          <w:color w:val="111111"/>
          <w:sz w:val="24"/>
          <w:szCs w:val="24"/>
          <w:lang w:val="ru-RU" w:eastAsia="de-DE"/>
        </w:rPr>
        <w:br/>
        <w:t>Так как</w:t>
      </w:r>
      <w:r w:rsidRPr="00396114">
        <w:rPr>
          <w:rFonts w:eastAsia="Times New Roman" w:cstheme="minorHAnsi"/>
          <w:color w:val="111111"/>
          <w:sz w:val="24"/>
          <w:szCs w:val="24"/>
          <w:lang w:eastAsia="de-DE"/>
        </w:rPr>
        <w:t> </w:t>
      </w:r>
      <w:r w:rsidRPr="00396114">
        <w:rPr>
          <w:rFonts w:eastAsia="Times New Roman" w:cstheme="minorHAnsi"/>
          <w:noProof/>
          <w:color w:val="548EAA"/>
          <w:sz w:val="24"/>
          <w:szCs w:val="24"/>
          <w:lang w:eastAsia="de-DE"/>
        </w:rPr>
        <w:drawing>
          <wp:inline distT="0" distB="0" distL="0" distR="0" wp14:anchorId="45944F2B" wp14:editId="46138D0F">
            <wp:extent cx="114300" cy="123825"/>
            <wp:effectExtent l="0" t="0" r="0" b="9525"/>
            <wp:docPr id="9" name="Рисунок 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396114">
        <w:rPr>
          <w:rFonts w:eastAsia="Times New Roman" w:cstheme="minorHAnsi"/>
          <w:color w:val="111111"/>
          <w:sz w:val="24"/>
          <w:szCs w:val="24"/>
          <w:lang w:eastAsia="de-DE"/>
        </w:rPr>
        <w:t> </w:t>
      </w:r>
      <w:r w:rsidRPr="00396114">
        <w:rPr>
          <w:rFonts w:eastAsia="Times New Roman" w:cstheme="minorHAnsi"/>
          <w:color w:val="111111"/>
          <w:sz w:val="24"/>
          <w:szCs w:val="24"/>
          <w:lang w:val="ru-RU" w:eastAsia="de-DE"/>
        </w:rPr>
        <w:t>— нижнетреугольная матрица, то очень легко находим</w:t>
      </w:r>
      <w:r w:rsidRPr="00396114">
        <w:rPr>
          <w:rFonts w:eastAsia="Times New Roman" w:cstheme="minorHAnsi"/>
          <w:color w:val="111111"/>
          <w:sz w:val="24"/>
          <w:szCs w:val="24"/>
          <w:lang w:eastAsia="de-DE"/>
        </w:rPr>
        <w:t> </w:t>
      </w:r>
      <m:oMath>
        <m:acc>
          <m:accPr>
            <m:chr m:val="̅"/>
            <m:ctrlPr>
              <w:rPr>
                <w:rFonts w:ascii="Cambria Math" w:eastAsia="Times New Roman" w:hAnsi="Cambria Math" w:cstheme="minorHAnsi"/>
                <w:noProof/>
                <w:color w:val="000000" w:themeColor="text1"/>
                <w:sz w:val="24"/>
                <w:szCs w:val="24"/>
                <w:lang w:eastAsia="de-DE"/>
              </w:rPr>
            </m:ctrlPr>
          </m:accPr>
          <m:e>
            <m:r>
              <w:rPr>
                <w:rFonts w:ascii="Cambria Math" w:eastAsia="Times New Roman" w:hAnsi="Cambria Math" w:cstheme="minorHAnsi"/>
                <w:noProof/>
                <w:color w:val="000000" w:themeColor="text1"/>
                <w:sz w:val="24"/>
                <w:szCs w:val="24"/>
                <w:lang w:eastAsia="de-DE"/>
              </w:rPr>
              <m:t>y</m:t>
            </m:r>
          </m:e>
        </m:acc>
      </m:oMath>
      <w:r w:rsidRPr="00396114">
        <w:rPr>
          <w:rFonts w:eastAsia="Times New Roman" w:cstheme="minorHAnsi"/>
          <w:color w:val="111111"/>
          <w:sz w:val="24"/>
          <w:szCs w:val="24"/>
          <w:lang w:val="ru-RU" w:eastAsia="de-DE"/>
        </w:rPr>
        <w:br/>
        <w:t>Решаем</w:t>
      </w:r>
      <w:r w:rsidRPr="00396114">
        <w:rPr>
          <w:rFonts w:eastAsia="Times New Roman" w:cstheme="minorHAnsi"/>
          <w:color w:val="111111"/>
          <w:sz w:val="24"/>
          <w:szCs w:val="24"/>
          <w:lang w:eastAsia="de-DE"/>
        </w:rPr>
        <w:t> </w:t>
      </w:r>
      <m:oMath>
        <m:r>
          <w:rPr>
            <w:rFonts w:ascii="Cambria Math" w:eastAsia="Times New Roman" w:hAnsi="Cambria Math" w:cstheme="minorHAnsi"/>
            <w:color w:val="111111"/>
            <w:sz w:val="24"/>
            <w:szCs w:val="24"/>
            <w:lang w:val="en-US" w:eastAsia="de-DE"/>
          </w:rPr>
          <m:t>U</m:t>
        </m:r>
        <m:r>
          <w:rPr>
            <w:rFonts w:ascii="Cambria Math" w:eastAsia="Times New Roman" w:hAnsi="Cambria Math" w:cstheme="minorHAnsi"/>
            <w:color w:val="111111"/>
            <w:sz w:val="24"/>
            <w:szCs w:val="24"/>
            <w:lang w:val="ru-RU" w:eastAsia="de-DE"/>
          </w:rPr>
          <m:t>*</m:t>
        </m:r>
        <m:acc>
          <m:accPr>
            <m:chr m:val="̅"/>
            <m:ctrlPr>
              <w:rPr>
                <w:rFonts w:ascii="Cambria Math" w:eastAsia="Times New Roman" w:hAnsi="Cambria Math" w:cstheme="minorHAnsi"/>
                <w:i/>
                <w:color w:val="111111"/>
                <w:sz w:val="24"/>
                <w:szCs w:val="24"/>
                <w:lang w:val="ru-RU" w:eastAsia="de-DE"/>
              </w:rPr>
            </m:ctrlPr>
          </m:accPr>
          <m:e>
            <m:r>
              <w:rPr>
                <w:rFonts w:ascii="Cambria Math" w:eastAsia="Times New Roman" w:hAnsi="Cambria Math" w:cstheme="minorHAnsi"/>
                <w:color w:val="111111"/>
                <w:sz w:val="24"/>
                <w:szCs w:val="24"/>
                <w:lang w:val="ru-RU" w:eastAsia="de-DE"/>
              </w:rPr>
              <m:t>x</m:t>
            </m:r>
          </m:e>
        </m:acc>
        <m:r>
          <w:rPr>
            <w:rFonts w:ascii="Cambria Math" w:eastAsia="Times New Roman" w:hAnsi="Cambria Math" w:cstheme="minorHAnsi"/>
            <w:color w:val="111111"/>
            <w:sz w:val="24"/>
            <w:szCs w:val="24"/>
            <w:lang w:val="ru-RU" w:eastAsia="de-DE"/>
          </w:rPr>
          <m:t>=</m:t>
        </m:r>
        <m:acc>
          <m:accPr>
            <m:chr m:val="̅"/>
            <m:ctrlPr>
              <w:rPr>
                <w:rFonts w:ascii="Cambria Math" w:eastAsia="Times New Roman" w:hAnsi="Cambria Math" w:cstheme="minorHAnsi"/>
                <w:i/>
                <w:color w:val="111111"/>
                <w:sz w:val="24"/>
                <w:szCs w:val="24"/>
                <w:lang w:val="ru-RU" w:eastAsia="de-DE"/>
              </w:rPr>
            </m:ctrlPr>
          </m:accPr>
          <m:e>
            <m:r>
              <w:rPr>
                <w:rFonts w:ascii="Cambria Math" w:eastAsia="Times New Roman" w:hAnsi="Cambria Math" w:cstheme="minorHAnsi"/>
                <w:color w:val="111111"/>
                <w:sz w:val="24"/>
                <w:szCs w:val="24"/>
                <w:lang w:val="ru-RU" w:eastAsia="de-DE"/>
              </w:rPr>
              <m:t>y</m:t>
            </m:r>
          </m:e>
        </m:acc>
      </m:oMath>
      <w:r w:rsidRPr="00396114">
        <w:rPr>
          <w:rFonts w:eastAsia="Times New Roman" w:cstheme="minorHAnsi"/>
          <w:color w:val="111111"/>
          <w:sz w:val="24"/>
          <w:szCs w:val="24"/>
          <w:lang w:val="ru-RU" w:eastAsia="de-DE"/>
        </w:rPr>
        <w:br/>
        <w:t>Легко находим</w:t>
      </w:r>
      <w:r w:rsidRPr="00396114">
        <w:rPr>
          <w:rFonts w:eastAsia="Times New Roman" w:cstheme="minorHAnsi"/>
          <w:color w:val="111111"/>
          <w:sz w:val="24"/>
          <w:szCs w:val="24"/>
          <w:lang w:eastAsia="de-DE"/>
        </w:rPr>
        <w:t> </w:t>
      </w:r>
      <m:oMath>
        <m:acc>
          <m:accPr>
            <m:chr m:val="̅"/>
            <m:ctrlPr>
              <w:rPr>
                <w:rFonts w:ascii="Cambria Math" w:eastAsia="Times New Roman" w:hAnsi="Cambria Math" w:cstheme="minorHAnsi"/>
                <w:noProof/>
                <w:color w:val="548EAA"/>
                <w:sz w:val="24"/>
                <w:szCs w:val="24"/>
                <w:lang w:eastAsia="de-DE"/>
              </w:rPr>
            </m:ctrlPr>
          </m:accPr>
          <m:e>
            <m:r>
              <w:rPr>
                <w:rFonts w:ascii="Cambria Math" w:eastAsia="Times New Roman" w:hAnsi="Cambria Math" w:cstheme="minorHAnsi"/>
                <w:noProof/>
                <w:color w:val="000000" w:themeColor="text1"/>
                <w:sz w:val="24"/>
                <w:szCs w:val="24"/>
                <w:lang w:eastAsia="de-DE"/>
              </w:rPr>
              <m:t>x</m:t>
            </m:r>
          </m:e>
        </m:acc>
      </m:oMath>
      <w:r w:rsidRPr="00396114">
        <w:rPr>
          <w:rFonts w:eastAsia="Times New Roman" w:cstheme="minorHAnsi"/>
          <w:color w:val="111111"/>
          <w:sz w:val="24"/>
          <w:szCs w:val="24"/>
          <w:lang w:val="ru-RU" w:eastAsia="de-DE"/>
        </w:rPr>
        <w:t>, так как</w:t>
      </w:r>
      <w:r w:rsidRPr="00396114">
        <w:rPr>
          <w:rFonts w:eastAsia="Times New Roman" w:cstheme="minorHAnsi"/>
          <w:color w:val="111111"/>
          <w:sz w:val="24"/>
          <w:szCs w:val="24"/>
          <w:lang w:eastAsia="de-DE"/>
        </w:rPr>
        <w:t> </w:t>
      </w:r>
      <w:r w:rsidR="00DB456C" w:rsidRPr="00396114">
        <w:rPr>
          <w:rFonts w:eastAsia="Times New Roman" w:cstheme="minorHAnsi"/>
          <w:noProof/>
          <w:color w:val="000000" w:themeColor="text1"/>
          <w:sz w:val="24"/>
          <w:szCs w:val="24"/>
          <w:lang w:eastAsia="de-DE"/>
        </w:rPr>
        <w:t>U</w:t>
      </w:r>
      <w:r w:rsidRPr="00396114">
        <w:rPr>
          <w:rFonts w:eastAsia="Times New Roman" w:cstheme="minorHAnsi"/>
          <w:color w:val="111111"/>
          <w:sz w:val="24"/>
          <w:szCs w:val="24"/>
          <w:lang w:eastAsia="de-DE"/>
        </w:rPr>
        <w:t> </w:t>
      </w:r>
      <w:r w:rsidRPr="00396114">
        <w:rPr>
          <w:rFonts w:eastAsia="Times New Roman" w:cstheme="minorHAnsi"/>
          <w:color w:val="111111"/>
          <w:sz w:val="24"/>
          <w:szCs w:val="24"/>
          <w:lang w:val="ru-RU" w:eastAsia="de-DE"/>
        </w:rPr>
        <w:t>— ве</w:t>
      </w:r>
      <w:r w:rsidR="00194A70" w:rsidRPr="00396114">
        <w:rPr>
          <w:rFonts w:eastAsia="Times New Roman" w:cstheme="minorHAnsi"/>
          <w:color w:val="111111"/>
          <w:sz w:val="24"/>
          <w:szCs w:val="24"/>
          <w:lang w:val="ru-RU" w:eastAsia="de-DE"/>
        </w:rPr>
        <w:t>р</w:t>
      </w:r>
      <w:r w:rsidRPr="00396114">
        <w:rPr>
          <w:rFonts w:eastAsia="Times New Roman" w:cstheme="minorHAnsi"/>
          <w:color w:val="111111"/>
          <w:sz w:val="24"/>
          <w:szCs w:val="24"/>
          <w:lang w:val="ru-RU" w:eastAsia="de-DE"/>
        </w:rPr>
        <w:t>хнетреугольная матрица</w:t>
      </w:r>
    </w:p>
    <w:p w14:paraId="41345F30" w14:textId="4E9EBAC7" w:rsidR="001A0EA9" w:rsidRPr="00396114" w:rsidRDefault="003E5CEA" w:rsidP="00FA1BB8">
      <w:pPr>
        <w:numPr>
          <w:ilvl w:val="0"/>
          <w:numId w:val="1"/>
        </w:numPr>
        <w:shd w:val="clear" w:color="auto" w:fill="FFFFFF"/>
        <w:spacing w:before="90" w:after="0" w:line="240" w:lineRule="auto"/>
        <w:rPr>
          <w:rFonts w:eastAsia="Times New Roman" w:cstheme="minorHAnsi"/>
          <w:color w:val="111111"/>
          <w:sz w:val="24"/>
          <w:szCs w:val="24"/>
          <w:lang w:val="ru-RU" w:eastAsia="de-DE"/>
        </w:rPr>
      </w:pPr>
      <w:r w:rsidRPr="00396114">
        <w:rPr>
          <w:rFonts w:eastAsia="Times New Roman" w:cstheme="minorHAnsi"/>
          <w:color w:val="111111"/>
          <w:sz w:val="24"/>
          <w:szCs w:val="24"/>
          <w:lang w:val="ru-RU" w:eastAsia="de-DE"/>
        </w:rPr>
        <w:t>Сложность алгоритма:</w:t>
      </w:r>
      <w:r w:rsidRPr="00396114">
        <w:rPr>
          <w:rFonts w:eastAsia="Times New Roman" w:cstheme="minorHAnsi"/>
          <w:color w:val="111111"/>
          <w:sz w:val="24"/>
          <w:szCs w:val="24"/>
          <w:lang w:val="ru-RU" w:eastAsia="de-DE"/>
        </w:rPr>
        <w:br/>
      </w:r>
      <w:r w:rsidRPr="00396114">
        <w:rPr>
          <w:rFonts w:eastAsia="Times New Roman" w:cstheme="minorHAnsi"/>
          <w:color w:val="111111"/>
          <w:sz w:val="24"/>
          <w:szCs w:val="24"/>
          <w:lang w:eastAsia="de-DE"/>
        </w:rPr>
        <w:t>LU</w:t>
      </w:r>
      <w:r w:rsidRPr="00396114">
        <w:rPr>
          <w:rFonts w:eastAsia="Times New Roman" w:cstheme="minorHAnsi"/>
          <w:color w:val="111111"/>
          <w:sz w:val="24"/>
          <w:szCs w:val="24"/>
          <w:lang w:val="ru-RU" w:eastAsia="de-DE"/>
        </w:rPr>
        <w:t>-разложение:</w:t>
      </w:r>
    </w:p>
    <w:p w14:paraId="33975F47" w14:textId="3A7048EC" w:rsidR="004F587E" w:rsidRPr="00396114" w:rsidRDefault="00F47896" w:rsidP="001A0EA9">
      <w:pPr>
        <w:shd w:val="clear" w:color="auto" w:fill="FFFFFF"/>
        <w:spacing w:before="90" w:after="0" w:line="240" w:lineRule="auto"/>
        <w:ind w:left="360"/>
        <w:rPr>
          <w:rFonts w:eastAsia="Times New Roman" w:cstheme="minorHAnsi"/>
          <w:color w:val="111111"/>
          <w:sz w:val="24"/>
          <w:szCs w:val="24"/>
          <w:lang w:val="ru-RU" w:eastAsia="de-DE"/>
        </w:rPr>
      </w:pPr>
      <m:oMathPara>
        <m:oMath>
          <m:f>
            <m:fPr>
              <m:ctrlPr>
                <w:rPr>
                  <w:rFonts w:ascii="Cambria Math" w:eastAsia="Times New Roman" w:hAnsi="Cambria Math" w:cstheme="minorHAnsi"/>
                  <w:i/>
                  <w:color w:val="111111"/>
                  <w:sz w:val="24"/>
                  <w:szCs w:val="24"/>
                  <w:lang w:val="ru-RU" w:eastAsia="de-DE"/>
                </w:rPr>
              </m:ctrlPr>
            </m:fPr>
            <m:num>
              <m:r>
                <w:rPr>
                  <w:rFonts w:ascii="Cambria Math" w:eastAsia="Times New Roman" w:hAnsi="Cambria Math" w:cstheme="minorHAnsi"/>
                  <w:color w:val="111111"/>
                  <w:sz w:val="24"/>
                  <w:szCs w:val="24"/>
                  <w:lang w:val="ru-RU" w:eastAsia="de-DE"/>
                </w:rPr>
                <m:t>2*</m:t>
              </m:r>
              <m:sSup>
                <m:sSupPr>
                  <m:ctrlPr>
                    <w:rPr>
                      <w:rFonts w:ascii="Cambria Math" w:eastAsia="Times New Roman" w:hAnsi="Cambria Math" w:cstheme="minorHAnsi"/>
                      <w:i/>
                      <w:color w:val="111111"/>
                      <w:sz w:val="24"/>
                      <w:szCs w:val="24"/>
                      <w:lang w:val="en-US" w:eastAsia="de-DE"/>
                    </w:rPr>
                  </m:ctrlPr>
                </m:sSupPr>
                <m:e>
                  <m:r>
                    <w:rPr>
                      <w:rFonts w:ascii="Cambria Math" w:eastAsia="Times New Roman" w:hAnsi="Cambria Math" w:cstheme="minorHAnsi"/>
                      <w:color w:val="111111"/>
                      <w:sz w:val="24"/>
                      <w:szCs w:val="24"/>
                      <w:lang w:val="en-US" w:eastAsia="de-DE"/>
                    </w:rPr>
                    <m:t>n</m:t>
                  </m:r>
                </m:e>
                <m:sup>
                  <m:r>
                    <w:rPr>
                      <w:rFonts w:ascii="Cambria Math" w:eastAsia="Times New Roman" w:hAnsi="Cambria Math" w:cstheme="minorHAnsi"/>
                      <w:color w:val="111111"/>
                      <w:sz w:val="24"/>
                      <w:szCs w:val="24"/>
                      <w:lang w:val="en-US" w:eastAsia="de-DE"/>
                    </w:rPr>
                    <m:t>3</m:t>
                  </m:r>
                </m:sup>
              </m:sSup>
            </m:num>
            <m:den>
              <m:r>
                <w:rPr>
                  <w:rFonts w:ascii="Cambria Math" w:eastAsia="Times New Roman" w:hAnsi="Cambria Math" w:cstheme="minorHAnsi"/>
                  <w:color w:val="111111"/>
                  <w:sz w:val="24"/>
                  <w:szCs w:val="24"/>
                  <w:lang w:val="ru-RU" w:eastAsia="de-DE"/>
                </w:rPr>
                <m:t>3</m:t>
              </m:r>
            </m:den>
          </m:f>
          <m:r>
            <w:rPr>
              <w:rFonts w:ascii="Cambria Math" w:eastAsia="Times New Roman" w:hAnsi="Cambria Math" w:cstheme="minorHAnsi"/>
              <w:color w:val="111111"/>
              <w:sz w:val="24"/>
              <w:szCs w:val="24"/>
              <w:lang w:val="ru-RU" w:eastAsia="de-DE"/>
            </w:rPr>
            <m:t>+O(</m:t>
          </m:r>
          <m:sSup>
            <m:sSupPr>
              <m:ctrlPr>
                <w:rPr>
                  <w:rFonts w:ascii="Cambria Math" w:eastAsia="Times New Roman" w:hAnsi="Cambria Math" w:cstheme="minorHAnsi"/>
                  <w:i/>
                  <w:color w:val="111111"/>
                  <w:sz w:val="24"/>
                  <w:szCs w:val="24"/>
                  <w:lang w:val="ru-RU" w:eastAsia="de-DE"/>
                </w:rPr>
              </m:ctrlPr>
            </m:sSupPr>
            <m:e>
              <m:r>
                <w:rPr>
                  <w:rFonts w:ascii="Cambria Math" w:eastAsia="Times New Roman" w:hAnsi="Cambria Math" w:cstheme="minorHAnsi"/>
                  <w:color w:val="111111"/>
                  <w:sz w:val="24"/>
                  <w:szCs w:val="24"/>
                  <w:lang w:val="ru-RU" w:eastAsia="de-DE"/>
                </w:rPr>
                <m:t>n</m:t>
              </m:r>
            </m:e>
            <m:sup>
              <m:r>
                <w:rPr>
                  <w:rFonts w:ascii="Cambria Math" w:eastAsia="Times New Roman" w:hAnsi="Cambria Math" w:cstheme="minorHAnsi"/>
                  <w:color w:val="111111"/>
                  <w:sz w:val="24"/>
                  <w:szCs w:val="24"/>
                  <w:lang w:val="ru-RU" w:eastAsia="de-DE"/>
                </w:rPr>
                <m:t>2</m:t>
              </m:r>
            </m:sup>
          </m:sSup>
          <m:r>
            <w:rPr>
              <w:rFonts w:ascii="Cambria Math" w:eastAsia="Times New Roman" w:hAnsi="Cambria Math" w:cstheme="minorHAnsi"/>
              <w:color w:val="111111"/>
              <w:sz w:val="24"/>
              <w:szCs w:val="24"/>
              <w:lang w:val="ru-RU" w:eastAsia="de-DE"/>
            </w:rPr>
            <m:t>)</m:t>
          </m:r>
        </m:oMath>
      </m:oMathPara>
    </w:p>
    <w:p w14:paraId="60B95761" w14:textId="00AA5D68" w:rsidR="003E5CEA" w:rsidRPr="00396114" w:rsidRDefault="003E5CEA" w:rsidP="001A0EA9">
      <w:pPr>
        <w:shd w:val="clear" w:color="auto" w:fill="FFFFFF"/>
        <w:spacing w:before="90" w:after="0" w:line="240" w:lineRule="auto"/>
        <w:ind w:left="360"/>
        <w:rPr>
          <w:rFonts w:eastAsia="Times New Roman" w:cstheme="minorHAnsi"/>
          <w:color w:val="111111"/>
          <w:sz w:val="24"/>
          <w:szCs w:val="24"/>
          <w:lang w:val="ru-RU" w:eastAsia="de-DE"/>
        </w:rPr>
      </w:pPr>
      <w:r w:rsidRPr="00396114">
        <w:rPr>
          <w:rFonts w:eastAsia="Times New Roman" w:cstheme="minorHAnsi"/>
          <w:color w:val="111111"/>
          <w:sz w:val="24"/>
          <w:szCs w:val="24"/>
          <w:lang w:val="ru-RU" w:eastAsia="de-DE"/>
        </w:rPr>
        <w:t>Последующее решение систем:</w:t>
      </w:r>
      <w:r w:rsidR="00E1088D" w:rsidRPr="00396114">
        <w:rPr>
          <w:rFonts w:eastAsia="Times New Roman" w:cstheme="minorHAnsi"/>
          <w:color w:val="111111"/>
          <w:sz w:val="24"/>
          <w:szCs w:val="24"/>
          <w:lang w:val="ru-RU" w:eastAsia="de-DE"/>
        </w:rPr>
        <w:t xml:space="preserve">      </w:t>
      </w:r>
    </w:p>
    <w:p w14:paraId="0B6EC4BA" w14:textId="298533E7" w:rsidR="0054088B" w:rsidRPr="00396114" w:rsidRDefault="00F47896" w:rsidP="00C42EA3">
      <w:pPr>
        <w:shd w:val="clear" w:color="auto" w:fill="FFFFFF"/>
        <w:spacing w:before="90" w:after="0" w:line="240" w:lineRule="auto"/>
        <w:ind w:left="360"/>
        <w:rPr>
          <w:rFonts w:eastAsia="Times New Roman" w:cstheme="minorHAnsi"/>
          <w:color w:val="111111"/>
          <w:sz w:val="24"/>
          <w:szCs w:val="24"/>
          <w:lang w:val="ru-RU" w:eastAsia="de-DE"/>
        </w:rPr>
      </w:pPr>
      <m:oMathPara>
        <m:oMath>
          <m:sSup>
            <m:sSupPr>
              <m:ctrlPr>
                <w:rPr>
                  <w:rFonts w:ascii="Cambria Math" w:eastAsia="Times New Roman" w:hAnsi="Cambria Math" w:cstheme="minorHAnsi"/>
                  <w:i/>
                  <w:color w:val="111111"/>
                  <w:sz w:val="24"/>
                  <w:szCs w:val="24"/>
                  <w:lang w:val="ru-RU" w:eastAsia="de-DE"/>
                </w:rPr>
              </m:ctrlPr>
            </m:sSupPr>
            <m:e>
              <m:r>
                <w:rPr>
                  <w:rFonts w:ascii="Cambria Math" w:eastAsia="Times New Roman" w:hAnsi="Cambria Math" w:cstheme="minorHAnsi"/>
                  <w:color w:val="111111"/>
                  <w:sz w:val="24"/>
                  <w:szCs w:val="24"/>
                  <w:lang w:val="ru-RU" w:eastAsia="de-DE"/>
                </w:rPr>
                <m:t>n</m:t>
              </m:r>
            </m:e>
            <m:sup>
              <m:r>
                <w:rPr>
                  <w:rFonts w:ascii="Cambria Math" w:eastAsia="Times New Roman" w:hAnsi="Cambria Math" w:cstheme="minorHAnsi"/>
                  <w:color w:val="111111"/>
                  <w:sz w:val="24"/>
                  <w:szCs w:val="24"/>
                  <w:lang w:val="ru-RU" w:eastAsia="de-DE"/>
                </w:rPr>
                <m:t>2</m:t>
              </m:r>
            </m:sup>
          </m:sSup>
          <m:r>
            <w:rPr>
              <w:rFonts w:ascii="Cambria Math" w:eastAsia="Times New Roman" w:hAnsi="Cambria Math" w:cstheme="minorHAnsi"/>
              <w:color w:val="111111"/>
              <w:sz w:val="24"/>
              <w:szCs w:val="24"/>
              <w:lang w:val="ru-RU" w:eastAsia="de-DE"/>
            </w:rPr>
            <m:t>+O(n)</m:t>
          </m:r>
        </m:oMath>
      </m:oMathPara>
    </w:p>
    <w:p w14:paraId="11DFD269" w14:textId="49FA61D0" w:rsidR="00013FE3" w:rsidRPr="00573F3E" w:rsidRDefault="00013FE3" w:rsidP="00573F3E">
      <w:pPr>
        <w:pStyle w:val="a4"/>
        <w:numPr>
          <w:ilvl w:val="1"/>
          <w:numId w:val="5"/>
        </w:numPr>
        <w:rPr>
          <w:b/>
          <w:bCs/>
          <w:color w:val="2F5496" w:themeColor="accent1" w:themeShade="BF"/>
          <w:sz w:val="32"/>
          <w:szCs w:val="32"/>
          <w:lang w:val="ru-RU"/>
        </w:rPr>
      </w:pPr>
      <w:r w:rsidRPr="00573F3E">
        <w:rPr>
          <w:b/>
          <w:bCs/>
          <w:color w:val="2F5496" w:themeColor="accent1" w:themeShade="BF"/>
          <w:sz w:val="32"/>
          <w:szCs w:val="32"/>
          <w:lang w:val="ru-RU"/>
        </w:rPr>
        <w:t>Формулировка задачи</w:t>
      </w:r>
    </w:p>
    <w:p w14:paraId="60B3517B" w14:textId="56319786" w:rsidR="00B023D3" w:rsidRPr="006B6ADE" w:rsidRDefault="00B023D3" w:rsidP="00573F3E">
      <w:pPr>
        <w:rPr>
          <w:sz w:val="24"/>
          <w:szCs w:val="24"/>
          <w:lang w:val="ru-RU"/>
        </w:rPr>
      </w:pPr>
      <w:r w:rsidRPr="006B6ADE">
        <w:rPr>
          <w:sz w:val="24"/>
          <w:szCs w:val="24"/>
          <w:lang w:val="ru-RU"/>
        </w:rPr>
        <w:t>Решение СЛАУ с трехдиагональной матрицей</w:t>
      </w:r>
    </w:p>
    <w:p w14:paraId="10110D96" w14:textId="77777777" w:rsidR="000248CB" w:rsidRDefault="002177D1" w:rsidP="002177D1">
      <w:pPr>
        <w:rPr>
          <w:b/>
          <w:bCs/>
          <w:sz w:val="30"/>
          <w:szCs w:val="30"/>
          <w:lang w:val="ru-RU"/>
        </w:rPr>
      </w:pPr>
      <w:r w:rsidRPr="006B6ADE">
        <w:rPr>
          <w:b/>
          <w:bCs/>
          <w:color w:val="2F5496" w:themeColor="accent1" w:themeShade="BF"/>
          <w:sz w:val="32"/>
          <w:szCs w:val="32"/>
          <w:lang w:val="ru-RU"/>
        </w:rPr>
        <w:t>Метод</w:t>
      </w:r>
      <w:r w:rsidR="00C10B45">
        <w:rPr>
          <w:b/>
          <w:bCs/>
          <w:sz w:val="30"/>
          <w:szCs w:val="30"/>
          <w:lang w:val="ru-RU"/>
        </w:rPr>
        <w:tab/>
      </w:r>
    </w:p>
    <w:p w14:paraId="207749E4" w14:textId="2BFC7B40" w:rsidR="002177D1" w:rsidRPr="00B023D3" w:rsidRDefault="00B023D3" w:rsidP="002177D1">
      <w:pPr>
        <w:rPr>
          <w:sz w:val="30"/>
          <w:szCs w:val="30"/>
          <w:lang w:val="ru-RU"/>
        </w:rPr>
      </w:pPr>
      <w:r w:rsidRPr="006B6ADE">
        <w:rPr>
          <w:sz w:val="24"/>
          <w:szCs w:val="24"/>
          <w:lang w:val="ru-RU"/>
        </w:rPr>
        <w:t>Метод прогонки</w:t>
      </w:r>
    </w:p>
    <w:p w14:paraId="7AB0DEAE" w14:textId="5B74ACCF" w:rsidR="002177D1" w:rsidRPr="00BA63C9" w:rsidRDefault="002177D1" w:rsidP="002177D1">
      <w:pPr>
        <w:rPr>
          <w:sz w:val="24"/>
          <w:szCs w:val="24"/>
          <w:lang w:val="ru-RU"/>
        </w:rPr>
      </w:pPr>
      <w:r w:rsidRPr="00BA63C9">
        <w:rPr>
          <w:rFonts w:cstheme="minorHAnsi"/>
          <w:b/>
          <w:bCs/>
          <w:color w:val="2F5496" w:themeColor="accent1" w:themeShade="BF"/>
          <w:sz w:val="32"/>
          <w:szCs w:val="32"/>
          <w:shd w:val="clear" w:color="auto" w:fill="FFFFFF"/>
          <w:lang w:val="ru-RU"/>
        </w:rPr>
        <w:t>Основные применения</w:t>
      </w:r>
      <w:r w:rsidR="00C10B45">
        <w:rPr>
          <w:rFonts w:cstheme="minorHAnsi"/>
          <w:color w:val="111111"/>
          <w:sz w:val="30"/>
          <w:szCs w:val="30"/>
          <w:shd w:val="clear" w:color="auto" w:fill="FFFFFF"/>
          <w:lang w:val="ru-RU"/>
        </w:rPr>
        <w:tab/>
      </w:r>
      <w:r w:rsidR="00067E87" w:rsidRPr="00BA63C9">
        <w:rPr>
          <w:rFonts w:cstheme="minorHAnsi"/>
          <w:color w:val="111111"/>
          <w:sz w:val="24"/>
          <w:szCs w:val="24"/>
          <w:shd w:val="clear" w:color="auto" w:fill="FFFFFF"/>
          <w:lang w:val="ru-RU"/>
        </w:rPr>
        <w:t>Э</w:t>
      </w:r>
      <w:r w:rsidR="00B023D3" w:rsidRPr="00BA63C9">
        <w:rPr>
          <w:rFonts w:cstheme="minorHAnsi"/>
          <w:color w:val="111111"/>
          <w:sz w:val="24"/>
          <w:szCs w:val="24"/>
          <w:shd w:val="clear" w:color="auto" w:fill="FFFFFF"/>
          <w:lang w:val="ru-RU"/>
        </w:rPr>
        <w:t>ффективный метод</w:t>
      </w:r>
      <w:r w:rsidR="00B023D3" w:rsidRPr="00BA63C9">
        <w:rPr>
          <w:sz w:val="24"/>
          <w:szCs w:val="24"/>
          <w:lang w:val="ru-RU"/>
        </w:rPr>
        <w:t xml:space="preserve"> решения СЛАУ с трех - диагональными матрицами, возникающих при конечно-разностной аппроксимации задач для обыкновенных дифференциальных уравнений (ОДУ) и уравнений в частных производных второго порядка и является частным случаем метода Гаусса.</w:t>
      </w:r>
    </w:p>
    <w:p w14:paraId="3A495596" w14:textId="02872B54" w:rsidR="00B023D3" w:rsidRPr="00BA63C9" w:rsidRDefault="00B023D3" w:rsidP="002177D1">
      <w:pPr>
        <w:rPr>
          <w:sz w:val="24"/>
          <w:szCs w:val="24"/>
          <w:lang w:val="en-US"/>
        </w:rPr>
      </w:pPr>
      <w:r w:rsidRPr="00BA63C9">
        <w:rPr>
          <w:sz w:val="24"/>
          <w:szCs w:val="24"/>
          <w:lang w:val="ru-RU"/>
        </w:rPr>
        <w:t>Решения ищутся в виде</w:t>
      </w:r>
      <w:r w:rsidRPr="00BA63C9">
        <w:rPr>
          <w:sz w:val="24"/>
          <w:szCs w:val="24"/>
          <w:lang w:val="en-US"/>
        </w:rPr>
        <w:t>:</w:t>
      </w:r>
    </w:p>
    <w:p w14:paraId="57ED71CA" w14:textId="79F0A66B" w:rsidR="00B01267" w:rsidRPr="00B119E1" w:rsidRDefault="00F47896" w:rsidP="002177D1">
      <w:pPr>
        <w:rPr>
          <w:sz w:val="24"/>
          <w:szCs w:val="24"/>
          <w:lang w:val="ru-RU"/>
        </w:rPr>
      </w:pPr>
      <m:oMathPara>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i</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P</m:t>
              </m:r>
            </m:e>
            <m:sub>
              <m:r>
                <w:rPr>
                  <w:rFonts w:ascii="Cambria Math" w:hAnsi="Cambria Math" w:cstheme="minorHAnsi"/>
                  <w:sz w:val="24"/>
                  <w:szCs w:val="24"/>
                  <w:lang w:val="en-US"/>
                </w:rPr>
                <m:t>i</m:t>
              </m:r>
            </m:sub>
          </m:sSub>
          <m:sSub>
            <m:sSubPr>
              <m:ctrlPr>
                <w:rPr>
                  <w:rFonts w:ascii="Cambria Math" w:hAnsi="Cambria Math" w:cstheme="minorHAnsi"/>
                  <w: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i+1</m:t>
              </m:r>
            </m:sub>
          </m:sSub>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Q</m:t>
              </m:r>
            </m:e>
            <m:sub>
              <m:r>
                <w:rPr>
                  <w:rFonts w:ascii="Cambria Math" w:hAnsi="Cambria Math" w:cstheme="minorHAnsi"/>
                  <w:sz w:val="24"/>
                  <w:szCs w:val="24"/>
                  <w:lang w:val="en-US"/>
                </w:rPr>
                <m:t>i</m:t>
              </m:r>
            </m:sub>
          </m:sSub>
          <m:r>
            <w:rPr>
              <w:rFonts w:ascii="Cambria Math" w:hAnsi="Cambria Math" w:cstheme="minorHAnsi"/>
              <w:sz w:val="24"/>
              <w:szCs w:val="24"/>
              <w:lang w:val="ru-RU"/>
            </w:rPr>
            <m:t xml:space="preserve">,  </m:t>
          </m:r>
          <m:r>
            <w:rPr>
              <w:rFonts w:ascii="Cambria Math" w:hAnsi="Cambria Math" w:cstheme="minorHAnsi"/>
              <w:sz w:val="24"/>
              <w:szCs w:val="24"/>
              <w:lang w:val="en-US"/>
            </w:rPr>
            <m:t>i-</m:t>
          </m:r>
          <m:acc>
            <m:accPr>
              <m:chr m:val="̅"/>
              <m:ctrlPr>
                <w:rPr>
                  <w:rFonts w:ascii="Cambria Math" w:hAnsi="Cambria Math" w:cstheme="minorHAnsi"/>
                  <w:i/>
                  <w:sz w:val="24"/>
                  <w:szCs w:val="24"/>
                  <w:lang w:val="en-US"/>
                </w:rPr>
              </m:ctrlPr>
            </m:accPr>
            <m:e>
              <m:r>
                <w:rPr>
                  <w:rFonts w:ascii="Cambria Math" w:hAnsi="Cambria Math" w:cstheme="minorHAnsi"/>
                  <w:sz w:val="24"/>
                  <w:szCs w:val="24"/>
                  <w:lang w:val="en-US"/>
                </w:rPr>
                <m:t>1</m:t>
              </m:r>
              <m:r>
                <w:rPr>
                  <w:rFonts w:ascii="Cambria Math" w:hAnsi="Cambria Math" w:cstheme="minorHAnsi"/>
                  <w:sz w:val="24"/>
                  <w:szCs w:val="24"/>
                  <w:lang w:val="ru-RU"/>
                </w:rPr>
                <m:t>,</m:t>
              </m:r>
              <m:r>
                <w:rPr>
                  <w:rFonts w:ascii="Cambria Math" w:hAnsi="Cambria Math" w:cstheme="minorHAnsi"/>
                  <w:sz w:val="24"/>
                  <w:szCs w:val="24"/>
                  <w:lang w:val="en-US"/>
                </w:rPr>
                <m:t>n</m:t>
              </m:r>
            </m:e>
          </m:acc>
        </m:oMath>
      </m:oMathPara>
    </w:p>
    <w:p w14:paraId="5BFE899F" w14:textId="4EACD829" w:rsidR="00471C83" w:rsidRPr="00B119E1" w:rsidRDefault="00471C83" w:rsidP="002177D1">
      <w:pPr>
        <w:rPr>
          <w:rFonts w:eastAsiaTheme="minorEastAsia" w:cstheme="minorHAnsi"/>
          <w:sz w:val="24"/>
          <w:szCs w:val="24"/>
          <w:lang w:val="ru-RU"/>
        </w:rPr>
      </w:pPr>
      <w:r w:rsidRPr="00B119E1">
        <w:rPr>
          <w:rFonts w:cstheme="minorHAnsi"/>
          <w:sz w:val="24"/>
          <w:szCs w:val="24"/>
          <w:lang w:val="ru-RU"/>
        </w:rPr>
        <w:t xml:space="preserve">Прямой ход предназначен для нахождения прогоночных коэффициентов </w:t>
      </w:r>
      <m:oMath>
        <m:sSub>
          <m:sSubPr>
            <m:ctrlPr>
              <w:rPr>
                <w:rFonts w:ascii="Cambria Math" w:hAnsi="Cambria Math" w:cstheme="minorHAnsi"/>
                <w:i/>
                <w:sz w:val="24"/>
                <w:szCs w:val="24"/>
                <w:lang w:val="ru-RU"/>
              </w:rPr>
            </m:ctrlPr>
          </m:sSubPr>
          <m:e>
            <m:r>
              <w:rPr>
                <w:rFonts w:ascii="Cambria Math" w:hAnsi="Cambria Math" w:cstheme="minorHAnsi"/>
                <w:sz w:val="24"/>
                <w:szCs w:val="24"/>
                <w:lang w:val="ru-RU"/>
              </w:rPr>
              <m:t>P</m:t>
            </m:r>
          </m:e>
          <m:sub>
            <m:r>
              <w:rPr>
                <w:rFonts w:ascii="Cambria Math" w:hAnsi="Cambria Math" w:cstheme="minorHAnsi"/>
                <w:sz w:val="24"/>
                <w:szCs w:val="24"/>
                <w:lang w:val="ru-RU"/>
              </w:rPr>
              <m:t>i</m:t>
            </m:r>
          </m:sub>
        </m:sSub>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Q</m:t>
            </m:r>
          </m:e>
          <m:sub>
            <m:r>
              <w:rPr>
                <w:rFonts w:ascii="Cambria Math" w:hAnsi="Cambria Math" w:cstheme="minorHAnsi"/>
                <w:sz w:val="24"/>
                <w:szCs w:val="24"/>
                <w:lang w:val="ru-RU"/>
              </w:rPr>
              <m:t>i</m:t>
            </m:r>
          </m:sub>
        </m:sSub>
      </m:oMath>
    </w:p>
    <w:p w14:paraId="45369AE1" w14:textId="77777777" w:rsidR="003B5204" w:rsidRPr="00B119E1" w:rsidRDefault="00BB23CA" w:rsidP="002177D1">
      <w:pPr>
        <w:rPr>
          <w:rFonts w:eastAsiaTheme="minorEastAsia" w:cstheme="minorHAnsi"/>
          <w:sz w:val="24"/>
          <w:szCs w:val="24"/>
          <w:lang w:val="ru-RU"/>
        </w:rPr>
      </w:pPr>
      <w:r w:rsidRPr="00B119E1">
        <w:rPr>
          <w:rFonts w:eastAsiaTheme="minorEastAsia" w:cstheme="minorHAnsi"/>
          <w:sz w:val="24"/>
          <w:szCs w:val="24"/>
          <w:lang w:val="ru-RU"/>
        </w:rPr>
        <w:t xml:space="preserve">Обратный ход предназначен для нахождения вектора </w:t>
      </w:r>
    </w:p>
    <w:p w14:paraId="14DC681E" w14:textId="408D8A37" w:rsidR="00BB23CA" w:rsidRPr="00B119E1" w:rsidRDefault="00BB23CA" w:rsidP="002177D1">
      <w:pPr>
        <w:rPr>
          <w:rFonts w:eastAsiaTheme="minorEastAsia" w:cstheme="minorHAnsi"/>
          <w:sz w:val="24"/>
          <w:szCs w:val="24"/>
          <w:lang w:val="ru-RU"/>
        </w:rPr>
      </w:pPr>
      <w:r w:rsidRPr="00B119E1">
        <w:rPr>
          <w:rFonts w:eastAsiaTheme="minorEastAsia" w:cstheme="minorHAnsi"/>
          <w:sz w:val="24"/>
          <w:szCs w:val="24"/>
          <w:lang w:val="en-US"/>
        </w:rPr>
        <w:t>X</w:t>
      </w:r>
      <w:r w:rsidRPr="00B119E1">
        <w:rPr>
          <w:rFonts w:eastAsiaTheme="minorEastAsia" w:cstheme="minorHAnsi"/>
          <w:sz w:val="24"/>
          <w:szCs w:val="24"/>
          <w:lang w:val="ru-RU"/>
        </w:rPr>
        <w:t xml:space="preserve"> = (</w:t>
      </w:r>
      <m:oMath>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x</m:t>
            </m:r>
          </m:e>
          <m:sub>
            <m:r>
              <w:rPr>
                <w:rFonts w:ascii="Cambria Math" w:eastAsiaTheme="minorEastAsia" w:hAnsi="Cambria Math" w:cstheme="minorHAnsi"/>
                <w:sz w:val="24"/>
                <w:szCs w:val="24"/>
                <w:lang w:val="ru-RU"/>
              </w:rPr>
              <m:t>1</m:t>
            </m:r>
          </m:sub>
        </m:sSub>
        <m:r>
          <w:rPr>
            <w:rFonts w:ascii="Cambria Math" w:eastAsiaTheme="minorEastAsia" w:hAnsi="Cambria Math" w:cstheme="minorHAnsi"/>
            <w:sz w:val="24"/>
            <w:szCs w:val="24"/>
            <w:lang w:val="ru-RU"/>
          </w:rPr>
          <m:t>,</m:t>
        </m:r>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x</m:t>
            </m:r>
          </m:e>
          <m:sub>
            <m:r>
              <w:rPr>
                <w:rFonts w:ascii="Cambria Math" w:eastAsiaTheme="minorEastAsia" w:hAnsi="Cambria Math" w:cstheme="minorHAnsi"/>
                <w:sz w:val="24"/>
                <w:szCs w:val="24"/>
                <w:lang w:val="ru-RU"/>
              </w:rPr>
              <m:t>2</m:t>
            </m:r>
          </m:sub>
        </m:sSub>
        <m:r>
          <w:rPr>
            <w:rFonts w:ascii="Cambria Math" w:eastAsiaTheme="minorEastAsia" w:hAnsi="Cambria Math" w:cstheme="minorHAnsi"/>
            <w:sz w:val="24"/>
            <w:szCs w:val="24"/>
            <w:lang w:val="ru-RU"/>
          </w:rPr>
          <m:t>,</m:t>
        </m:r>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x</m:t>
            </m:r>
          </m:e>
          <m:sub>
            <m:r>
              <w:rPr>
                <w:rFonts w:ascii="Cambria Math" w:eastAsiaTheme="minorEastAsia" w:hAnsi="Cambria Math" w:cstheme="minorHAnsi"/>
                <w:sz w:val="24"/>
                <w:szCs w:val="24"/>
                <w:lang w:val="ru-RU"/>
              </w:rPr>
              <m:t>3</m:t>
            </m:r>
          </m:sub>
        </m:sSub>
        <m:r>
          <w:rPr>
            <w:rFonts w:ascii="Cambria Math" w:eastAsiaTheme="minorEastAsia" w:hAnsi="Cambria Math" w:cstheme="minorHAnsi"/>
            <w:sz w:val="24"/>
            <w:szCs w:val="24"/>
            <w:lang w:val="ru-RU"/>
          </w:rPr>
          <m:t>,⋯</m:t>
        </m:r>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x</m:t>
            </m:r>
            <m:ctrlPr>
              <w:rPr>
                <w:rFonts w:ascii="Cambria Math" w:eastAsiaTheme="minorEastAsia" w:hAnsi="Cambria Math" w:cstheme="minorHAnsi"/>
                <w:i/>
                <w:sz w:val="24"/>
                <w:szCs w:val="24"/>
                <w:lang w:val="ru-RU"/>
              </w:rPr>
            </m:ctrlPr>
          </m:e>
          <m:sub>
            <m:r>
              <w:rPr>
                <w:rFonts w:ascii="Cambria Math" w:eastAsiaTheme="minorEastAsia" w:hAnsi="Cambria Math" w:cstheme="minorHAnsi"/>
                <w:sz w:val="24"/>
                <w:szCs w:val="24"/>
                <w:lang w:val="en-US"/>
              </w:rPr>
              <m:t>n</m:t>
            </m:r>
          </m:sub>
        </m:sSub>
      </m:oMath>
      <w:r w:rsidRPr="00B119E1">
        <w:rPr>
          <w:rFonts w:eastAsiaTheme="minorEastAsia" w:cstheme="minorHAnsi"/>
          <w:sz w:val="24"/>
          <w:szCs w:val="24"/>
          <w:lang w:val="ru-RU"/>
        </w:rPr>
        <w:t>)</w:t>
      </w:r>
      <w:r w:rsidR="0090042F" w:rsidRPr="00B119E1">
        <w:rPr>
          <w:rFonts w:eastAsiaTheme="minorEastAsia" w:cstheme="minorHAnsi"/>
          <w:sz w:val="24"/>
          <w:szCs w:val="24"/>
          <w:lang w:val="ru-RU"/>
        </w:rPr>
        <w:t xml:space="preserve">  в соответствии с найденными </w:t>
      </w:r>
      <m:oMath>
        <m:sSub>
          <m:sSubPr>
            <m:ctrlPr>
              <w:rPr>
                <w:rFonts w:ascii="Cambria Math" w:eastAsiaTheme="minorEastAsia" w:hAnsi="Cambria Math" w:cstheme="minorHAnsi"/>
                <w:i/>
                <w:sz w:val="24"/>
                <w:szCs w:val="24"/>
                <w:lang w:val="ru-RU"/>
              </w:rPr>
            </m:ctrlPr>
          </m:sSubPr>
          <m:e>
            <m:r>
              <w:rPr>
                <w:rFonts w:ascii="Cambria Math" w:eastAsiaTheme="minorEastAsia" w:hAnsi="Cambria Math" w:cstheme="minorHAnsi"/>
                <w:sz w:val="24"/>
                <w:szCs w:val="24"/>
                <w:lang w:val="ru-RU"/>
              </w:rPr>
              <m:t>P</m:t>
            </m:r>
          </m:e>
          <m:sub>
            <m:r>
              <w:rPr>
                <w:rFonts w:ascii="Cambria Math" w:eastAsiaTheme="minorEastAsia" w:hAnsi="Cambria Math" w:cstheme="minorHAnsi"/>
                <w:sz w:val="24"/>
                <w:szCs w:val="24"/>
                <w:lang w:val="ru-RU"/>
              </w:rPr>
              <m:t>i</m:t>
            </m:r>
          </m:sub>
        </m:sSub>
        <m:r>
          <w:rPr>
            <w:rFonts w:ascii="Cambria Math" w:eastAsiaTheme="minorEastAsia" w:hAnsi="Cambria Math" w:cstheme="minorHAnsi"/>
            <w:sz w:val="24"/>
            <w:szCs w:val="24"/>
            <w:lang w:val="ru-RU"/>
          </w:rPr>
          <m:t>,</m:t>
        </m:r>
        <m:sSub>
          <m:sSubPr>
            <m:ctrlPr>
              <w:rPr>
                <w:rFonts w:ascii="Cambria Math" w:eastAsiaTheme="minorEastAsia" w:hAnsi="Cambria Math" w:cstheme="minorHAnsi"/>
                <w:i/>
                <w:sz w:val="24"/>
                <w:szCs w:val="24"/>
                <w:lang w:val="ru-RU"/>
              </w:rPr>
            </m:ctrlPr>
          </m:sSubPr>
          <m:e>
            <m:r>
              <w:rPr>
                <w:rFonts w:ascii="Cambria Math" w:eastAsiaTheme="minorEastAsia" w:hAnsi="Cambria Math" w:cstheme="minorHAnsi"/>
                <w:sz w:val="24"/>
                <w:szCs w:val="24"/>
                <w:lang w:val="ru-RU"/>
              </w:rPr>
              <m:t>Q</m:t>
            </m:r>
          </m:e>
          <m:sub>
            <m:r>
              <w:rPr>
                <w:rFonts w:ascii="Cambria Math" w:eastAsiaTheme="minorEastAsia" w:hAnsi="Cambria Math" w:cstheme="minorHAnsi"/>
                <w:sz w:val="24"/>
                <w:szCs w:val="24"/>
                <w:lang w:val="ru-RU"/>
              </w:rPr>
              <m:t>i</m:t>
            </m:r>
          </m:sub>
        </m:sSub>
      </m:oMath>
    </w:p>
    <w:p w14:paraId="10FC449D" w14:textId="11790B00" w:rsidR="0017613E" w:rsidRPr="00BA63C9" w:rsidRDefault="0017613E" w:rsidP="002177D1">
      <w:pPr>
        <w:rPr>
          <w:rFonts w:cstheme="minorHAnsi"/>
          <w:sz w:val="24"/>
          <w:szCs w:val="24"/>
          <w:lang w:val="ru-RU"/>
        </w:rPr>
      </w:pPr>
      <w:r w:rsidRPr="00B119E1">
        <w:rPr>
          <w:rFonts w:cstheme="minorHAnsi"/>
          <w:sz w:val="24"/>
          <w:szCs w:val="24"/>
          <w:lang w:val="ru-RU"/>
        </w:rPr>
        <w:t>Для устойчивости метода прогонки (1.4)-(1.7) достаточно выполнение</w:t>
      </w:r>
      <w:r w:rsidRPr="00BA63C9">
        <w:rPr>
          <w:rFonts w:cstheme="minorHAnsi"/>
          <w:sz w:val="24"/>
          <w:szCs w:val="24"/>
          <w:lang w:val="ru-RU"/>
        </w:rPr>
        <w:t xml:space="preserve"> следующих условий:</w:t>
      </w:r>
    </w:p>
    <w:p w14:paraId="61E61129" w14:textId="3926984B" w:rsidR="00FC6234" w:rsidRPr="00A755BC" w:rsidRDefault="00F47896" w:rsidP="002177D1">
      <w:pPr>
        <w:rPr>
          <w:rFonts w:eastAsiaTheme="minorEastAsia" w:cstheme="minorHAnsi"/>
          <w:i/>
          <w:sz w:val="24"/>
          <w:szCs w:val="24"/>
          <w:lang w:val="ru-RU"/>
        </w:rPr>
      </w:pPr>
      <m:oMathPara>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a</m:t>
              </m:r>
            </m:e>
            <m:sub>
              <m:r>
                <w:rPr>
                  <w:rFonts w:ascii="Cambria Math" w:hAnsi="Cambria Math" w:cstheme="minorHAnsi"/>
                  <w:sz w:val="24"/>
                  <w:szCs w:val="24"/>
                  <w:lang w:val="en-US"/>
                </w:rPr>
                <m:t>i</m:t>
              </m:r>
            </m:sub>
          </m:sSub>
          <m:r>
            <w:rPr>
              <w:rFonts w:ascii="Cambria Math" w:hAnsi="Cambria Math" w:cstheme="minorHAnsi"/>
              <w:sz w:val="24"/>
              <w:szCs w:val="24"/>
              <w:lang w:val="en-US"/>
            </w:rPr>
            <m:t>≠0</m:t>
          </m:r>
          <m:r>
            <w:rPr>
              <w:rFonts w:ascii="Cambria Math" w:hAnsi="Cambria Math" w:cstheme="minorHAnsi"/>
              <w:sz w:val="24"/>
              <w:szCs w:val="24"/>
              <w:lang w:val="ru-RU"/>
            </w:rPr>
            <m:t xml:space="preserve">, </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c</m:t>
              </m:r>
            </m:e>
            <m:sub>
              <m:r>
                <w:rPr>
                  <w:rFonts w:ascii="Cambria Math" w:hAnsi="Cambria Math" w:cstheme="minorHAnsi"/>
                  <w:sz w:val="24"/>
                  <w:szCs w:val="24"/>
                  <w:lang w:val="en-US"/>
                </w:rPr>
                <m:t>i</m:t>
              </m:r>
            </m:sub>
          </m:sSub>
          <m:r>
            <w:rPr>
              <w:rFonts w:ascii="Cambria Math" w:hAnsi="Cambria Math" w:cstheme="minorHAnsi"/>
              <w:sz w:val="24"/>
              <w:szCs w:val="24"/>
              <w:lang w:val="en-US"/>
            </w:rPr>
            <m:t>≠0</m:t>
          </m:r>
          <m:r>
            <w:rPr>
              <w:rFonts w:ascii="Cambria Math" w:hAnsi="Cambria Math" w:cstheme="minorHAnsi"/>
              <w:sz w:val="24"/>
              <w:szCs w:val="24"/>
              <w:lang w:val="ru-RU"/>
            </w:rPr>
            <m:t>, i=</m:t>
          </m:r>
          <m:acc>
            <m:accPr>
              <m:chr m:val="̅"/>
              <m:ctrlPr>
                <w:rPr>
                  <w:rFonts w:ascii="Cambria Math" w:hAnsi="Cambria Math" w:cstheme="minorHAnsi"/>
                  <w:i/>
                  <w:sz w:val="24"/>
                  <w:szCs w:val="24"/>
                  <w:lang w:val="ru-RU"/>
                </w:rPr>
              </m:ctrlPr>
            </m:accPr>
            <m:e>
              <m:r>
                <w:rPr>
                  <w:rFonts w:ascii="Cambria Math" w:hAnsi="Cambria Math" w:cstheme="minorHAnsi"/>
                  <w:sz w:val="24"/>
                  <w:szCs w:val="24"/>
                  <w:lang w:val="ru-RU"/>
                </w:rPr>
                <m:t xml:space="preserve">2, </m:t>
              </m:r>
              <m:r>
                <w:rPr>
                  <w:rFonts w:ascii="Cambria Math" w:hAnsi="Cambria Math" w:cstheme="minorHAnsi"/>
                  <w:sz w:val="24"/>
                  <w:szCs w:val="24"/>
                  <w:lang w:val="en-US"/>
                </w:rPr>
                <m:t>n-1</m:t>
              </m:r>
            </m:e>
          </m:acc>
        </m:oMath>
      </m:oMathPara>
    </w:p>
    <w:p w14:paraId="02403EE3" w14:textId="0819D263" w:rsidR="00540048" w:rsidRPr="00A755BC" w:rsidRDefault="00F47896" w:rsidP="00C43E99">
      <w:pPr>
        <w:rPr>
          <w:rFonts w:cstheme="minorHAnsi"/>
          <w:i/>
          <w:sz w:val="24"/>
          <w:szCs w:val="24"/>
          <w:lang w:val="en-US"/>
        </w:rPr>
      </w:pPr>
      <m:oMathPara>
        <m:oMath>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i</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i</m:t>
                  </m:r>
                </m:sub>
              </m:sSub>
            </m:e>
          </m:d>
          <m:r>
            <w:rPr>
              <w:rFonts w:ascii="Cambria Math" w:hAnsi="Cambria Math" w:cstheme="minorHAnsi"/>
              <w:sz w:val="24"/>
              <w:szCs w:val="24"/>
            </w:rPr>
            <m:t>+</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i</m:t>
                  </m:r>
                </m:sub>
              </m:sSub>
            </m:e>
          </m:d>
          <m:r>
            <w:rPr>
              <w:rFonts w:ascii="Cambria Math" w:hAnsi="Cambria Math" w:cstheme="minorHAnsi"/>
              <w:sz w:val="24"/>
              <w:szCs w:val="24"/>
              <w:lang w:val="ru-RU"/>
            </w:rPr>
            <m:t xml:space="preserve">, </m:t>
          </m:r>
          <m:r>
            <w:rPr>
              <w:rFonts w:ascii="Cambria Math" w:hAnsi="Cambria Math" w:cstheme="minorHAnsi"/>
              <w:sz w:val="24"/>
              <w:szCs w:val="24"/>
              <w:lang w:val="en-US"/>
            </w:rPr>
            <m:t>i=1, n</m:t>
          </m:r>
        </m:oMath>
      </m:oMathPara>
    </w:p>
    <w:p w14:paraId="05B1A7C3" w14:textId="643FE4FA" w:rsidR="007912D4" w:rsidRPr="00540048" w:rsidRDefault="007912D4" w:rsidP="00C43E99">
      <w:pPr>
        <w:rPr>
          <w:rFonts w:eastAsia="Times New Roman" w:cstheme="minorHAnsi"/>
          <w:b/>
          <w:bCs/>
          <w:color w:val="2F5496" w:themeColor="accent1" w:themeShade="BF"/>
          <w:sz w:val="32"/>
          <w:szCs w:val="32"/>
          <w:lang w:val="ru-RU" w:eastAsia="de-DE"/>
        </w:rPr>
      </w:pPr>
      <w:r w:rsidRPr="00540048">
        <w:rPr>
          <w:rFonts w:eastAsia="Times New Roman" w:cstheme="minorHAnsi"/>
          <w:b/>
          <w:bCs/>
          <w:color w:val="2F5496" w:themeColor="accent1" w:themeShade="BF"/>
          <w:sz w:val="32"/>
          <w:szCs w:val="32"/>
          <w:lang w:val="ru-RU" w:eastAsia="de-DE"/>
        </w:rPr>
        <w:t xml:space="preserve">Особенности метода </w:t>
      </w:r>
    </w:p>
    <w:p w14:paraId="6F3D32F3" w14:textId="175A7185" w:rsidR="008F5B00" w:rsidRPr="00540048" w:rsidRDefault="000A5118" w:rsidP="007912D4">
      <w:pPr>
        <w:rPr>
          <w:rFonts w:cstheme="minorHAnsi"/>
          <w:color w:val="111111"/>
          <w:sz w:val="24"/>
          <w:szCs w:val="24"/>
          <w:shd w:val="clear" w:color="auto" w:fill="FFFFFF"/>
          <w:lang w:val="ru-RU"/>
        </w:rPr>
      </w:pPr>
      <w:r w:rsidRPr="00540048">
        <w:rPr>
          <w:rFonts w:cstheme="minorHAnsi"/>
          <w:color w:val="111111"/>
          <w:sz w:val="24"/>
          <w:szCs w:val="24"/>
          <w:shd w:val="clear" w:color="auto" w:fill="FFFFFF"/>
          <w:lang w:val="ru-RU"/>
        </w:rPr>
        <w:t>Метод</w:t>
      </w:r>
      <w:r w:rsidR="00540048" w:rsidRPr="00540048">
        <w:rPr>
          <w:rFonts w:cstheme="minorHAnsi"/>
          <w:color w:val="111111"/>
          <w:sz w:val="24"/>
          <w:szCs w:val="24"/>
          <w:shd w:val="clear" w:color="auto" w:fill="FFFFFF"/>
          <w:lang w:val="ru-RU"/>
        </w:rPr>
        <w:t>ом прогонки</w:t>
      </w:r>
      <w:r w:rsidRPr="00540048">
        <w:rPr>
          <w:rFonts w:cstheme="minorHAnsi"/>
          <w:color w:val="111111"/>
          <w:sz w:val="24"/>
          <w:szCs w:val="24"/>
          <w:shd w:val="clear" w:color="auto" w:fill="FFFFFF"/>
          <w:lang w:val="ru-RU"/>
        </w:rPr>
        <w:t xml:space="preserve"> можно решать только специфические системы, имеющие не более трех неизвестных в каждой строке.</w:t>
      </w:r>
    </w:p>
    <w:p w14:paraId="3F71BD20" w14:textId="5FBCDA67" w:rsidR="00067E87" w:rsidRDefault="000A5118" w:rsidP="004B6EB2">
      <w:pPr>
        <w:rPr>
          <w:b/>
          <w:bCs/>
          <w:sz w:val="30"/>
          <w:szCs w:val="30"/>
          <w:lang w:val="ru-RU"/>
        </w:rPr>
      </w:pPr>
      <w:r w:rsidRPr="00540048">
        <w:rPr>
          <w:sz w:val="24"/>
          <w:szCs w:val="24"/>
          <w:lang w:val="ru-RU"/>
        </w:rPr>
        <w:t xml:space="preserve">Сложность </w:t>
      </w:r>
      <w:r w:rsidRPr="00540048">
        <w:rPr>
          <w:sz w:val="24"/>
          <w:szCs w:val="24"/>
        </w:rPr>
        <w:t>O</w:t>
      </w:r>
      <w:r w:rsidRPr="00540048">
        <w:rPr>
          <w:sz w:val="24"/>
          <w:szCs w:val="24"/>
          <w:lang w:val="ru-RU"/>
        </w:rPr>
        <w:t>(</w:t>
      </w:r>
      <w:r w:rsidRPr="00540048">
        <w:rPr>
          <w:sz w:val="24"/>
          <w:szCs w:val="24"/>
        </w:rPr>
        <w:t>N</w:t>
      </w:r>
      <w:r w:rsidRPr="00540048">
        <w:rPr>
          <w:sz w:val="24"/>
          <w:szCs w:val="24"/>
          <w:lang w:val="ru-RU"/>
        </w:rPr>
        <w:t>)</w:t>
      </w:r>
    </w:p>
    <w:p w14:paraId="36551FAA" w14:textId="7AAC922C" w:rsidR="00540048" w:rsidRPr="00540048" w:rsidRDefault="00540048" w:rsidP="00540048">
      <w:pPr>
        <w:pStyle w:val="a4"/>
        <w:numPr>
          <w:ilvl w:val="1"/>
          <w:numId w:val="5"/>
        </w:numPr>
        <w:rPr>
          <w:b/>
          <w:bCs/>
          <w:color w:val="2F5496" w:themeColor="accent1" w:themeShade="BF"/>
          <w:sz w:val="32"/>
          <w:szCs w:val="32"/>
          <w:lang w:val="ru-RU"/>
        </w:rPr>
      </w:pPr>
      <w:r w:rsidRPr="00540048">
        <w:rPr>
          <w:b/>
          <w:bCs/>
          <w:color w:val="2F5496" w:themeColor="accent1" w:themeShade="BF"/>
          <w:sz w:val="32"/>
          <w:szCs w:val="32"/>
          <w:lang w:val="ru-RU"/>
        </w:rPr>
        <w:t>Формулировка задачи</w:t>
      </w:r>
    </w:p>
    <w:p w14:paraId="42099083" w14:textId="16D869E1" w:rsidR="00BC483B" w:rsidRPr="004A734E" w:rsidRDefault="00BC483B" w:rsidP="00540048">
      <w:pPr>
        <w:rPr>
          <w:sz w:val="24"/>
          <w:szCs w:val="24"/>
          <w:lang w:val="ru-RU"/>
        </w:rPr>
      </w:pPr>
      <w:r w:rsidRPr="004A734E">
        <w:rPr>
          <w:sz w:val="24"/>
          <w:szCs w:val="24"/>
          <w:lang w:val="ru-RU"/>
        </w:rPr>
        <w:t>Решение СЛАУ</w:t>
      </w:r>
    </w:p>
    <w:p w14:paraId="771B5285" w14:textId="77777777" w:rsidR="004A734E" w:rsidRPr="001760C0" w:rsidRDefault="00BC483B" w:rsidP="00BC483B">
      <w:pPr>
        <w:rPr>
          <w:b/>
          <w:bCs/>
          <w:color w:val="2F5496" w:themeColor="accent1" w:themeShade="BF"/>
          <w:sz w:val="32"/>
          <w:szCs w:val="32"/>
          <w:lang w:val="ru-RU"/>
        </w:rPr>
      </w:pPr>
      <w:r w:rsidRPr="001760C0">
        <w:rPr>
          <w:b/>
          <w:bCs/>
          <w:color w:val="2F5496" w:themeColor="accent1" w:themeShade="BF"/>
          <w:sz w:val="32"/>
          <w:szCs w:val="32"/>
          <w:lang w:val="ru-RU"/>
        </w:rPr>
        <w:t>Метод</w:t>
      </w:r>
      <w:r w:rsidR="004A734E" w:rsidRPr="001760C0">
        <w:rPr>
          <w:b/>
          <w:bCs/>
          <w:color w:val="2F5496" w:themeColor="accent1" w:themeShade="BF"/>
          <w:sz w:val="32"/>
          <w:szCs w:val="32"/>
          <w:lang w:val="ru-RU"/>
        </w:rPr>
        <w:t>ы:</w:t>
      </w:r>
    </w:p>
    <w:p w14:paraId="4F41F8DC" w14:textId="624ABE68" w:rsidR="00557C48" w:rsidRPr="001760C0" w:rsidRDefault="001760C0" w:rsidP="00BC483B">
      <w:pPr>
        <w:rPr>
          <w:b/>
          <w:bCs/>
          <w:color w:val="2F5496" w:themeColor="accent1" w:themeShade="BF"/>
          <w:sz w:val="28"/>
          <w:szCs w:val="28"/>
          <w:lang w:val="ru-RU"/>
        </w:rPr>
      </w:pPr>
      <w:r w:rsidRPr="001760C0">
        <w:rPr>
          <w:b/>
          <w:bCs/>
          <w:color w:val="2F5496" w:themeColor="accent1" w:themeShade="BF"/>
          <w:sz w:val="32"/>
          <w:szCs w:val="32"/>
          <w:lang w:val="ru-RU"/>
        </w:rPr>
        <w:t>1.3.1.</w:t>
      </w:r>
      <w:r w:rsidR="004E738D" w:rsidRPr="001760C0">
        <w:rPr>
          <w:b/>
          <w:bCs/>
          <w:color w:val="2F5496" w:themeColor="accent1" w:themeShade="BF"/>
          <w:sz w:val="28"/>
          <w:szCs w:val="28"/>
          <w:lang w:val="ru-RU"/>
        </w:rPr>
        <w:t xml:space="preserve">Метод простых итераций </w:t>
      </w:r>
    </w:p>
    <w:p w14:paraId="2702C8FB" w14:textId="46DB869E" w:rsidR="00AA0DB0" w:rsidRPr="00557C48" w:rsidRDefault="00AA0DB0" w:rsidP="004E738D">
      <w:pPr>
        <w:rPr>
          <w:rFonts w:cstheme="minorHAnsi"/>
          <w:sz w:val="24"/>
          <w:szCs w:val="24"/>
          <w:lang w:val="ru-RU"/>
        </w:rPr>
      </w:pPr>
      <w:r w:rsidRPr="00557C48">
        <w:rPr>
          <w:rFonts w:cstheme="minorHAnsi"/>
          <w:sz w:val="24"/>
          <w:szCs w:val="24"/>
          <w:lang w:val="ru-RU"/>
        </w:rPr>
        <w:t xml:space="preserve">За нулевое приближение принимается вектор правых частей. В следующем приближении, для вычисления </w:t>
      </w:r>
      <w:r w:rsidRPr="00557C48">
        <w:rPr>
          <w:rFonts w:cstheme="minorHAnsi"/>
          <w:sz w:val="24"/>
          <w:szCs w:val="24"/>
          <w:lang w:val="en-US"/>
        </w:rPr>
        <w:t>X</w:t>
      </w:r>
      <w:r w:rsidRPr="00557C48">
        <w:rPr>
          <w:rFonts w:cstheme="minorHAnsi"/>
          <w:sz w:val="24"/>
          <w:szCs w:val="24"/>
          <w:lang w:val="ru-RU"/>
        </w:rPr>
        <w:t xml:space="preserve"> подставляются значение вектора </w:t>
      </w:r>
      <w:r w:rsidRPr="00557C48">
        <w:rPr>
          <w:rFonts w:cstheme="minorHAnsi"/>
          <w:sz w:val="24"/>
          <w:szCs w:val="24"/>
          <w:lang w:val="en-US"/>
        </w:rPr>
        <w:t>X</w:t>
      </w:r>
      <w:r w:rsidRPr="00557C48">
        <w:rPr>
          <w:rFonts w:cstheme="minorHAnsi"/>
          <w:sz w:val="24"/>
          <w:szCs w:val="24"/>
          <w:lang w:val="ru-RU"/>
        </w:rPr>
        <w:t xml:space="preserve"> на предыдущем приближении. Итерации повторяются до достижения заданной точности</w:t>
      </w:r>
    </w:p>
    <w:p w14:paraId="431BB35F" w14:textId="7E901630" w:rsidR="00067E87" w:rsidRPr="00557C48" w:rsidRDefault="00441551" w:rsidP="004E738D">
      <w:pPr>
        <w:rPr>
          <w:rFonts w:eastAsiaTheme="minorEastAsia" w:cstheme="minorHAnsi"/>
          <w:sz w:val="24"/>
          <w:szCs w:val="24"/>
          <w:lang w:val="ru-RU"/>
        </w:rPr>
      </w:pPr>
      <w:r w:rsidRPr="00557C48">
        <w:rPr>
          <w:rFonts w:cstheme="minorHAnsi"/>
          <w:sz w:val="24"/>
          <w:szCs w:val="24"/>
          <w:lang w:val="ru-RU"/>
        </w:rPr>
        <w:t xml:space="preserve">Метод простых итераций сходится к единственному решению при любом начальном приближении </w:t>
      </w:r>
      <m:oMath>
        <m:sSup>
          <m:sSupPr>
            <m:ctrlPr>
              <w:rPr>
                <w:rFonts w:ascii="Cambria Math" w:hAnsi="Cambria Math" w:cstheme="minorHAnsi"/>
                <w:i/>
                <w:sz w:val="24"/>
                <w:szCs w:val="24"/>
                <w:lang w:val="ru-RU"/>
              </w:rPr>
            </m:ctrlPr>
          </m:sSupPr>
          <m:e>
            <m:r>
              <w:rPr>
                <w:rFonts w:ascii="Cambria Math" w:hAnsi="Cambria Math" w:cstheme="minorHAnsi"/>
                <w:sz w:val="24"/>
                <w:szCs w:val="24"/>
                <w:lang w:val="ru-RU"/>
              </w:rPr>
              <m:t>x</m:t>
            </m:r>
          </m:e>
          <m:sup>
            <m:d>
              <m:dPr>
                <m:ctrlPr>
                  <w:rPr>
                    <w:rFonts w:ascii="Cambria Math" w:hAnsi="Cambria Math" w:cstheme="minorHAnsi"/>
                    <w:i/>
                    <w:sz w:val="24"/>
                    <w:szCs w:val="24"/>
                    <w:lang w:val="ru-RU"/>
                  </w:rPr>
                </m:ctrlPr>
              </m:dPr>
              <m:e>
                <m:r>
                  <w:rPr>
                    <w:rFonts w:ascii="Cambria Math" w:hAnsi="Cambria Math" w:cstheme="minorHAnsi"/>
                    <w:sz w:val="24"/>
                    <w:szCs w:val="24"/>
                    <w:lang w:val="ru-RU"/>
                  </w:rPr>
                  <m:t>0</m:t>
                </m:r>
              </m:e>
            </m:d>
          </m:sup>
        </m:sSup>
      </m:oMath>
      <w:r w:rsidRPr="00557C48">
        <w:rPr>
          <w:rFonts w:cstheme="minorHAnsi"/>
          <w:sz w:val="24"/>
          <w:szCs w:val="24"/>
          <w:lang w:val="ru-RU"/>
        </w:rPr>
        <w:t xml:space="preserve"> , если какая-либо норма матрицы </w:t>
      </w:r>
      <m:oMath>
        <m:r>
          <w:rPr>
            <w:rFonts w:ascii="Cambria Math" w:hAnsi="Cambria Math" w:cstheme="minorHAnsi"/>
            <w:sz w:val="24"/>
            <w:szCs w:val="24"/>
            <w:lang w:val="ru-RU"/>
          </w:rPr>
          <m:t>α</m:t>
        </m:r>
      </m:oMath>
      <w:r w:rsidRPr="00557C48">
        <w:rPr>
          <w:rFonts w:eastAsiaTheme="minorEastAsia" w:cstheme="minorHAnsi"/>
          <w:sz w:val="24"/>
          <w:szCs w:val="24"/>
          <w:lang w:val="ru-RU"/>
        </w:rPr>
        <w:t xml:space="preserve"> </w:t>
      </w:r>
      <w:r w:rsidRPr="00557C48">
        <w:rPr>
          <w:rFonts w:cstheme="minorHAnsi"/>
          <w:sz w:val="24"/>
          <w:szCs w:val="24"/>
          <w:lang w:val="ru-RU"/>
        </w:rPr>
        <w:t xml:space="preserve">эквивалентной системы меньше единицы </w:t>
      </w:r>
      <m:oMath>
        <m:d>
          <m:dPr>
            <m:begChr m:val="‖"/>
            <m:endChr m:val="‖"/>
            <m:ctrlPr>
              <w:rPr>
                <w:rFonts w:ascii="Cambria Math" w:hAnsi="Cambria Math" w:cstheme="minorHAnsi"/>
                <w:i/>
                <w:sz w:val="24"/>
                <w:szCs w:val="24"/>
              </w:rPr>
            </m:ctrlPr>
          </m:dPr>
          <m:e>
            <m:r>
              <w:rPr>
                <w:rFonts w:ascii="Cambria Math" w:hAnsi="Cambria Math" w:cstheme="minorHAnsi"/>
                <w:sz w:val="24"/>
                <w:szCs w:val="24"/>
              </w:rPr>
              <m:t>α</m:t>
            </m:r>
          </m:e>
        </m:d>
        <m:r>
          <w:rPr>
            <w:rFonts w:ascii="Cambria Math" w:hAnsi="Cambria Math" w:cstheme="minorHAnsi"/>
            <w:sz w:val="24"/>
            <w:szCs w:val="24"/>
            <w:lang w:val="ru-RU"/>
          </w:rPr>
          <m:t>&lt;1</m:t>
        </m:r>
      </m:oMath>
    </w:p>
    <w:p w14:paraId="59CC1E14" w14:textId="7406DCF2" w:rsidR="00C6477B" w:rsidRPr="00557C48" w:rsidRDefault="00D72EA0" w:rsidP="004E738D">
      <w:pPr>
        <w:rPr>
          <w:rFonts w:cstheme="minorHAnsi"/>
          <w:sz w:val="24"/>
          <w:szCs w:val="24"/>
          <w:lang w:val="ru-RU"/>
        </w:rPr>
      </w:pPr>
      <w:r w:rsidRPr="00557C48">
        <w:rPr>
          <w:rFonts w:cstheme="minorHAnsi"/>
          <w:sz w:val="24"/>
          <w:szCs w:val="24"/>
          <w:lang w:val="ru-RU"/>
        </w:rPr>
        <w:t xml:space="preserve">Для сходимости итерационного процесса необходимо и достаточно, чтобы спектр матрицы </w:t>
      </w:r>
      <w:r w:rsidRPr="00557C48">
        <w:rPr>
          <w:rFonts w:cstheme="minorHAnsi"/>
          <w:sz w:val="24"/>
          <w:szCs w:val="24"/>
        </w:rPr>
        <w:t>α</w:t>
      </w:r>
      <w:r w:rsidRPr="00557C48">
        <w:rPr>
          <w:rFonts w:cstheme="minorHAnsi"/>
          <w:sz w:val="24"/>
          <w:szCs w:val="24"/>
          <w:lang w:val="ru-RU"/>
        </w:rPr>
        <w:t xml:space="preserve"> эквивалентной системы лежал внутри круга с радиусом, равным единице.</w:t>
      </w:r>
    </w:p>
    <w:p w14:paraId="294EE365" w14:textId="77777777" w:rsidR="00591F72" w:rsidRPr="00557C48" w:rsidRDefault="00C6477B" w:rsidP="004E738D">
      <w:pPr>
        <w:rPr>
          <w:rFonts w:cstheme="minorHAnsi"/>
          <w:sz w:val="24"/>
          <w:szCs w:val="24"/>
          <w:lang w:val="ru-RU"/>
        </w:rPr>
      </w:pPr>
      <w:r w:rsidRPr="00557C48">
        <w:rPr>
          <w:rFonts w:cstheme="minorHAnsi"/>
          <w:sz w:val="24"/>
          <w:szCs w:val="24"/>
          <w:lang w:val="ru-RU"/>
        </w:rPr>
        <w:t xml:space="preserve">При выполнении достаточного условия сходимости оценка погрешности решения на </w:t>
      </w:r>
      <w:r w:rsidRPr="00557C48">
        <w:rPr>
          <w:rFonts w:cstheme="minorHAnsi"/>
          <w:sz w:val="24"/>
          <w:szCs w:val="24"/>
        </w:rPr>
        <w:t>k</w:t>
      </w:r>
      <w:r w:rsidRPr="00557C48">
        <w:rPr>
          <w:rFonts w:cstheme="minorHAnsi"/>
          <w:sz w:val="24"/>
          <w:szCs w:val="24"/>
          <w:lang w:val="ru-RU"/>
        </w:rPr>
        <w:t xml:space="preserve"> - ой итерации дается выражением:</w:t>
      </w:r>
    </w:p>
    <w:p w14:paraId="1FDFD7C5" w14:textId="59756574" w:rsidR="00591F72" w:rsidRPr="00776205" w:rsidRDefault="00F47896" w:rsidP="004E738D">
      <w:pPr>
        <w:rPr>
          <w:rFonts w:cstheme="minorHAnsi"/>
          <w:sz w:val="24"/>
          <w:szCs w:val="24"/>
          <w:lang w:val="ru-RU"/>
        </w:rPr>
      </w:pPr>
      <m:oMathPara>
        <m:oMath>
          <m:sSup>
            <m:sSupPr>
              <m:ctrlPr>
                <w:rPr>
                  <w:rFonts w:ascii="Cambria Math" w:hAnsi="Cambria Math" w:cstheme="minorHAnsi"/>
                  <w:i/>
                  <w:sz w:val="24"/>
                  <w:szCs w:val="24"/>
                  <w:lang w:val="ru-RU"/>
                </w:rPr>
              </m:ctrlPr>
            </m:sSupPr>
            <m:e>
              <m:r>
                <w:rPr>
                  <w:rFonts w:ascii="Cambria Math" w:hAnsi="Cambria Math" w:cstheme="minorHAnsi"/>
                  <w:sz w:val="24"/>
                  <w:szCs w:val="24"/>
                  <w:lang w:val="ru-RU"/>
                </w:rPr>
                <m:t>ε</m:t>
              </m:r>
            </m:e>
            <m:sup>
              <m:r>
                <w:rPr>
                  <w:rFonts w:ascii="Cambria Math" w:hAnsi="Cambria Math" w:cstheme="minorHAnsi"/>
                  <w:sz w:val="24"/>
                  <w:szCs w:val="24"/>
                  <w:lang w:val="ru-RU"/>
                </w:rPr>
                <m:t>(k)</m:t>
              </m:r>
            </m:sup>
          </m:sSup>
          <m:r>
            <w:rPr>
              <w:rFonts w:ascii="Cambria Math" w:hAnsi="Cambria Math" w:cstheme="minorHAnsi"/>
              <w:sz w:val="24"/>
              <w:szCs w:val="24"/>
              <w:lang w:val="ru-RU"/>
            </w:rPr>
            <m:t>=</m:t>
          </m:r>
          <m:f>
            <m:fPr>
              <m:ctrlPr>
                <w:rPr>
                  <w:rFonts w:ascii="Cambria Math" w:hAnsi="Cambria Math" w:cstheme="minorHAnsi"/>
                  <w:i/>
                  <w:sz w:val="24"/>
                  <w:szCs w:val="24"/>
                  <w:lang w:val="ru-RU"/>
                </w:rPr>
              </m:ctrlPr>
            </m:fPr>
            <m:num>
              <m:d>
                <m:dPr>
                  <m:begChr m:val="‖"/>
                  <m:endChr m:val="‖"/>
                  <m:ctrlPr>
                    <w:rPr>
                      <w:rFonts w:ascii="Cambria Math" w:hAnsi="Cambria Math" w:cstheme="minorHAnsi"/>
                      <w:i/>
                      <w:sz w:val="24"/>
                      <w:szCs w:val="24"/>
                      <w:lang w:val="ru-RU"/>
                    </w:rPr>
                  </m:ctrlPr>
                </m:dPr>
                <m:e>
                  <m:r>
                    <w:rPr>
                      <w:rFonts w:ascii="Cambria Math" w:hAnsi="Cambria Math" w:cstheme="minorHAnsi"/>
                      <w:sz w:val="24"/>
                      <w:szCs w:val="24"/>
                      <w:lang w:val="ru-RU"/>
                    </w:rPr>
                    <m:t>a</m:t>
                  </m:r>
                </m:e>
              </m:d>
            </m:num>
            <m:den>
              <m:r>
                <w:rPr>
                  <w:rFonts w:ascii="Cambria Math" w:hAnsi="Cambria Math" w:cstheme="minorHAnsi"/>
                  <w:sz w:val="24"/>
                  <w:szCs w:val="24"/>
                  <w:lang w:val="ru-RU"/>
                </w:rPr>
                <m:t>1-</m:t>
              </m:r>
              <m:d>
                <m:dPr>
                  <m:begChr m:val="‖"/>
                  <m:endChr m:val="‖"/>
                  <m:ctrlPr>
                    <w:rPr>
                      <w:rFonts w:ascii="Cambria Math" w:hAnsi="Cambria Math" w:cstheme="minorHAnsi"/>
                      <w:i/>
                      <w:sz w:val="24"/>
                      <w:szCs w:val="24"/>
                      <w:lang w:val="ru-RU"/>
                    </w:rPr>
                  </m:ctrlPr>
                </m:dPr>
                <m:e>
                  <m:r>
                    <w:rPr>
                      <w:rFonts w:ascii="Cambria Math" w:hAnsi="Cambria Math" w:cstheme="minorHAnsi"/>
                      <w:sz w:val="24"/>
                      <w:szCs w:val="24"/>
                      <w:lang w:val="ru-RU"/>
                    </w:rPr>
                    <m:t>a</m:t>
                  </m:r>
                </m:e>
              </m:d>
            </m:den>
          </m:f>
          <m:r>
            <w:rPr>
              <w:rFonts w:ascii="Cambria Math" w:hAnsi="Cambria Math" w:cstheme="minorHAnsi"/>
              <w:sz w:val="24"/>
              <w:szCs w:val="24"/>
              <w:lang w:val="ru-RU"/>
            </w:rPr>
            <m:t xml:space="preserve"> </m:t>
          </m:r>
          <m:d>
            <m:dPr>
              <m:begChr m:val="‖"/>
              <m:endChr m:val="‖"/>
              <m:ctrlPr>
                <w:rPr>
                  <w:rFonts w:ascii="Cambria Math" w:hAnsi="Cambria Math" w:cstheme="minorHAnsi"/>
                  <w:i/>
                  <w:sz w:val="24"/>
                  <w:szCs w:val="24"/>
                  <w:lang w:val="ru-RU"/>
                </w:rPr>
              </m:ctrlPr>
            </m:dPr>
            <m:e>
              <m:sSup>
                <m:sSupPr>
                  <m:ctrlPr>
                    <w:rPr>
                      <w:rFonts w:ascii="Cambria Math" w:hAnsi="Cambria Math" w:cstheme="minorHAnsi"/>
                      <w:i/>
                      <w:sz w:val="24"/>
                      <w:szCs w:val="24"/>
                      <w:lang w:val="ru-RU"/>
                    </w:rPr>
                  </m:ctrlPr>
                </m:sSupPr>
                <m:e>
                  <m:r>
                    <w:rPr>
                      <w:rFonts w:ascii="Cambria Math" w:hAnsi="Cambria Math" w:cstheme="minorHAnsi"/>
                      <w:sz w:val="24"/>
                      <w:szCs w:val="24"/>
                      <w:lang w:val="ru-RU"/>
                    </w:rPr>
                    <m:t>x</m:t>
                  </m:r>
                </m:e>
                <m:sup>
                  <m:r>
                    <w:rPr>
                      <w:rFonts w:ascii="Cambria Math" w:hAnsi="Cambria Math" w:cstheme="minorHAnsi"/>
                      <w:sz w:val="24"/>
                      <w:szCs w:val="24"/>
                      <w:lang w:val="ru-RU"/>
                    </w:rPr>
                    <m:t>(k)</m:t>
                  </m:r>
                </m:sup>
              </m:sSup>
              <m:r>
                <w:rPr>
                  <w:rFonts w:ascii="Cambria Math" w:hAnsi="Cambria Math" w:cstheme="minorHAnsi"/>
                  <w:sz w:val="24"/>
                  <w:szCs w:val="24"/>
                  <w:lang w:val="ru-RU"/>
                </w:rPr>
                <m:t>-</m:t>
              </m:r>
              <m:sSup>
                <m:sSupPr>
                  <m:ctrlPr>
                    <w:rPr>
                      <w:rFonts w:ascii="Cambria Math" w:hAnsi="Cambria Math" w:cstheme="minorHAnsi"/>
                      <w:i/>
                      <w:sz w:val="24"/>
                      <w:szCs w:val="24"/>
                      <w:lang w:val="ru-RU"/>
                    </w:rPr>
                  </m:ctrlPr>
                </m:sSupPr>
                <m:e>
                  <m:r>
                    <w:rPr>
                      <w:rFonts w:ascii="Cambria Math" w:hAnsi="Cambria Math" w:cstheme="minorHAnsi"/>
                      <w:sz w:val="24"/>
                      <w:szCs w:val="24"/>
                      <w:lang w:val="ru-RU"/>
                    </w:rPr>
                    <m:t>x</m:t>
                  </m:r>
                </m:e>
                <m:sup>
                  <m:r>
                    <w:rPr>
                      <w:rFonts w:ascii="Cambria Math" w:hAnsi="Cambria Math" w:cstheme="minorHAnsi"/>
                      <w:sz w:val="24"/>
                      <w:szCs w:val="24"/>
                      <w:lang w:val="ru-RU"/>
                    </w:rPr>
                    <m:t>(k-1)</m:t>
                  </m:r>
                </m:sup>
              </m:sSup>
            </m:e>
          </m:d>
        </m:oMath>
      </m:oMathPara>
    </w:p>
    <w:p w14:paraId="229A2BFD" w14:textId="52764FCA" w:rsidR="00C6477B" w:rsidRPr="00557C48" w:rsidRDefault="00C6477B" w:rsidP="004E738D">
      <w:pPr>
        <w:rPr>
          <w:rFonts w:cstheme="minorHAnsi"/>
          <w:sz w:val="24"/>
          <w:szCs w:val="24"/>
          <w:lang w:val="ru-RU"/>
        </w:rPr>
      </w:pPr>
      <w:r w:rsidRPr="00557C48">
        <w:rPr>
          <w:rFonts w:cstheme="minorHAnsi"/>
          <w:sz w:val="24"/>
          <w:szCs w:val="24"/>
          <w:lang w:val="ru-RU"/>
        </w:rPr>
        <w:t xml:space="preserve">Процесс итераций останавливается при выполнении условия </w:t>
      </w:r>
      <m:oMath>
        <m:sSup>
          <m:sSupPr>
            <m:ctrlPr>
              <w:rPr>
                <w:rFonts w:ascii="Cambria Math" w:hAnsi="Cambria Math" w:cstheme="minorHAnsi"/>
                <w:i/>
                <w:sz w:val="24"/>
                <w:szCs w:val="24"/>
                <w:lang w:val="ru-RU"/>
              </w:rPr>
            </m:ctrlPr>
          </m:sSupPr>
          <m:e>
            <m:r>
              <w:rPr>
                <w:rFonts w:ascii="Cambria Math" w:hAnsi="Cambria Math" w:cstheme="minorHAnsi"/>
                <w:sz w:val="24"/>
                <w:szCs w:val="24"/>
                <w:lang w:val="ru-RU"/>
              </w:rPr>
              <m:t>ε</m:t>
            </m:r>
          </m:e>
          <m:sup>
            <m:d>
              <m:dPr>
                <m:ctrlPr>
                  <w:rPr>
                    <w:rFonts w:ascii="Cambria Math" w:hAnsi="Cambria Math" w:cstheme="minorHAnsi"/>
                    <w:i/>
                    <w:sz w:val="24"/>
                    <w:szCs w:val="24"/>
                    <w:lang w:val="ru-RU"/>
                  </w:rPr>
                </m:ctrlPr>
              </m:dPr>
              <m:e>
                <m:r>
                  <w:rPr>
                    <w:rFonts w:ascii="Cambria Math" w:hAnsi="Cambria Math" w:cstheme="minorHAnsi"/>
                    <w:sz w:val="24"/>
                    <w:szCs w:val="24"/>
                    <w:lang w:val="ru-RU"/>
                  </w:rPr>
                  <m:t>k</m:t>
                </m:r>
              </m:e>
            </m:d>
          </m:sup>
        </m:sSup>
        <m:r>
          <w:rPr>
            <w:rFonts w:ascii="Cambria Math" w:hAnsi="Cambria Math" w:cstheme="minorHAnsi"/>
            <w:sz w:val="24"/>
            <w:szCs w:val="24"/>
            <w:lang w:val="ru-RU"/>
          </w:rPr>
          <m:t>≤ε</m:t>
        </m:r>
      </m:oMath>
      <w:r w:rsidRPr="00557C48">
        <w:rPr>
          <w:rFonts w:eastAsiaTheme="minorEastAsia" w:cstheme="minorHAnsi"/>
          <w:sz w:val="24"/>
          <w:szCs w:val="24"/>
          <w:lang w:val="ru-RU"/>
        </w:rPr>
        <w:t xml:space="preserve">, где </w:t>
      </w:r>
      <m:oMath>
        <m:r>
          <w:rPr>
            <w:rFonts w:ascii="Cambria Math" w:eastAsiaTheme="minorEastAsia" w:hAnsi="Cambria Math" w:cstheme="minorHAnsi"/>
            <w:sz w:val="24"/>
            <w:szCs w:val="24"/>
            <w:lang w:val="ru-RU"/>
          </w:rPr>
          <m:t>ε</m:t>
        </m:r>
      </m:oMath>
      <w:r w:rsidRPr="00557C48">
        <w:rPr>
          <w:rFonts w:eastAsiaTheme="minorEastAsia" w:cstheme="minorHAnsi"/>
          <w:sz w:val="24"/>
          <w:szCs w:val="24"/>
          <w:lang w:val="ru-RU"/>
        </w:rPr>
        <w:t xml:space="preserve"> </w:t>
      </w:r>
      <w:r w:rsidRPr="00557C48">
        <w:rPr>
          <w:rFonts w:cstheme="minorHAnsi"/>
          <w:sz w:val="24"/>
          <w:szCs w:val="24"/>
          <w:lang w:val="ru-RU"/>
        </w:rPr>
        <w:t>- задаваемая вычислителем точность.</w:t>
      </w:r>
    </w:p>
    <w:p w14:paraId="3449A449" w14:textId="77777777" w:rsidR="00F16F47" w:rsidRPr="00557C48" w:rsidRDefault="00AA0DB0" w:rsidP="00F16F47">
      <w:pPr>
        <w:rPr>
          <w:rFonts w:cstheme="minorHAnsi"/>
          <w:sz w:val="24"/>
          <w:szCs w:val="24"/>
          <w:lang w:val="ru-RU"/>
        </w:rPr>
      </w:pPr>
      <w:r w:rsidRPr="00557C48">
        <w:rPr>
          <w:rFonts w:cstheme="minorHAnsi"/>
          <w:sz w:val="24"/>
          <w:szCs w:val="24"/>
          <w:lang w:val="ru-RU"/>
        </w:rPr>
        <w:t xml:space="preserve">Поскольку </w:t>
      </w:r>
      <m:oMath>
        <m:d>
          <m:dPr>
            <m:begChr m:val="‖"/>
            <m:endChr m:val="‖"/>
            <m:ctrlPr>
              <w:rPr>
                <w:rFonts w:ascii="Cambria Math" w:hAnsi="Cambria Math" w:cstheme="minorHAnsi"/>
                <w:i/>
                <w:sz w:val="24"/>
                <w:szCs w:val="24"/>
                <w:lang w:val="ru-RU"/>
              </w:rPr>
            </m:ctrlPr>
          </m:dPr>
          <m:e>
            <m:r>
              <w:rPr>
                <w:rFonts w:ascii="Cambria Math" w:hAnsi="Cambria Math" w:cstheme="minorHAnsi"/>
                <w:sz w:val="24"/>
                <w:szCs w:val="24"/>
                <w:lang w:val="ru-RU"/>
              </w:rPr>
              <m:t>α</m:t>
            </m:r>
          </m:e>
        </m:d>
        <m:r>
          <w:rPr>
            <w:rFonts w:ascii="Cambria Math" w:hAnsi="Cambria Math" w:cstheme="minorHAnsi"/>
            <w:sz w:val="24"/>
            <w:szCs w:val="24"/>
            <w:lang w:val="ru-RU"/>
          </w:rPr>
          <m:t>≤1</m:t>
        </m:r>
      </m:oMath>
      <w:r w:rsidRPr="00557C48">
        <w:rPr>
          <w:rFonts w:cstheme="minorHAnsi"/>
          <w:sz w:val="24"/>
          <w:szCs w:val="24"/>
          <w:lang w:val="ru-RU"/>
        </w:rPr>
        <w:t xml:space="preserve">  является только достаточным (не необходимым) условием сходимости метода простых итераций, то итерационный процесс может сходиться и в случае, если оно не выполнено. Тогда критерием окончания итераций может служить неравенство</w:t>
      </w:r>
    </w:p>
    <w:p w14:paraId="16430A3D" w14:textId="302C7322" w:rsidR="00AA0DB0" w:rsidRPr="00776205" w:rsidRDefault="00B25CF9" w:rsidP="00F16F47">
      <w:pPr>
        <w:jc w:val="center"/>
        <w:rPr>
          <w:rFonts w:eastAsiaTheme="minorEastAsia" w:cstheme="minorHAnsi"/>
          <w:sz w:val="24"/>
          <w:szCs w:val="24"/>
          <w:lang w:val="ru-RU"/>
        </w:rPr>
      </w:pPr>
      <w:r w:rsidRPr="00557C48">
        <w:rPr>
          <w:rFonts w:cstheme="minorHAnsi"/>
          <w:sz w:val="24"/>
          <w:szCs w:val="24"/>
          <w:lang w:val="ru-RU"/>
        </w:rPr>
        <w:t xml:space="preserve"> </w:t>
      </w:r>
      <m:oMath>
        <m:d>
          <m:dPr>
            <m:begChr m:val="‖"/>
            <m:endChr m:val="‖"/>
            <m:ctrlPr>
              <w:rPr>
                <w:rFonts w:ascii="Cambria Math" w:hAnsi="Cambria Math" w:cstheme="minorHAnsi"/>
                <w:i/>
                <w:sz w:val="24"/>
                <w:szCs w:val="24"/>
                <w:lang w:val="ru-RU"/>
              </w:rPr>
            </m:ctrlPr>
          </m:dPr>
          <m:e>
            <m:sSup>
              <m:sSupPr>
                <m:ctrlPr>
                  <w:rPr>
                    <w:rFonts w:ascii="Cambria Math" w:hAnsi="Cambria Math" w:cstheme="minorHAnsi"/>
                    <w:i/>
                    <w:sz w:val="24"/>
                    <w:szCs w:val="24"/>
                    <w:lang w:val="ru-RU"/>
                  </w:rPr>
                </m:ctrlPr>
              </m:sSupPr>
              <m:e>
                <m:r>
                  <w:rPr>
                    <w:rFonts w:ascii="Cambria Math" w:hAnsi="Cambria Math" w:cstheme="minorHAnsi"/>
                    <w:sz w:val="24"/>
                    <w:szCs w:val="24"/>
                    <w:lang w:val="ru-RU"/>
                  </w:rPr>
                  <m:t>ε</m:t>
                </m:r>
              </m:e>
              <m:sup>
                <m:d>
                  <m:dPr>
                    <m:ctrlPr>
                      <w:rPr>
                        <w:rFonts w:ascii="Cambria Math" w:hAnsi="Cambria Math" w:cstheme="minorHAnsi"/>
                        <w:i/>
                        <w:sz w:val="24"/>
                        <w:szCs w:val="24"/>
                        <w:lang w:val="ru-RU"/>
                      </w:rPr>
                    </m:ctrlPr>
                  </m:dPr>
                  <m:e>
                    <m:r>
                      <w:rPr>
                        <w:rFonts w:ascii="Cambria Math" w:hAnsi="Cambria Math" w:cstheme="minorHAnsi"/>
                        <w:sz w:val="24"/>
                        <w:szCs w:val="24"/>
                        <w:lang w:val="ru-RU"/>
                      </w:rPr>
                      <m:t>k</m:t>
                    </m:r>
                  </m:e>
                </m:d>
              </m:sup>
            </m:sSup>
            <m:r>
              <w:rPr>
                <w:rFonts w:ascii="Cambria Math" w:hAnsi="Cambria Math" w:cstheme="minorHAnsi"/>
                <w:sz w:val="24"/>
                <w:szCs w:val="24"/>
                <w:lang w:val="ru-RU"/>
              </w:rPr>
              <m:t>-</m:t>
            </m:r>
            <m:sSup>
              <m:sSupPr>
                <m:ctrlPr>
                  <w:rPr>
                    <w:rFonts w:ascii="Cambria Math" w:hAnsi="Cambria Math" w:cstheme="minorHAnsi"/>
                    <w:i/>
                    <w:sz w:val="24"/>
                    <w:szCs w:val="24"/>
                    <w:lang w:val="ru-RU"/>
                  </w:rPr>
                </m:ctrlPr>
              </m:sSupPr>
              <m:e>
                <m:r>
                  <w:rPr>
                    <w:rFonts w:ascii="Cambria Math" w:hAnsi="Cambria Math" w:cstheme="minorHAnsi"/>
                    <w:sz w:val="24"/>
                    <w:szCs w:val="24"/>
                    <w:lang w:val="ru-RU"/>
                  </w:rPr>
                  <m:t>ε</m:t>
                </m:r>
              </m:e>
              <m:sup>
                <m:d>
                  <m:dPr>
                    <m:ctrlPr>
                      <w:rPr>
                        <w:rFonts w:ascii="Cambria Math" w:hAnsi="Cambria Math" w:cstheme="minorHAnsi"/>
                        <w:i/>
                        <w:sz w:val="24"/>
                        <w:szCs w:val="24"/>
                        <w:lang w:val="ru-RU"/>
                      </w:rPr>
                    </m:ctrlPr>
                  </m:dPr>
                  <m:e>
                    <m:r>
                      <w:rPr>
                        <w:rFonts w:ascii="Cambria Math" w:hAnsi="Cambria Math" w:cstheme="minorHAnsi"/>
                        <w:sz w:val="24"/>
                        <w:szCs w:val="24"/>
                        <w:lang w:val="ru-RU"/>
                      </w:rPr>
                      <m:t>k-1</m:t>
                    </m:r>
                  </m:e>
                </m:d>
              </m:sup>
            </m:sSup>
          </m:e>
        </m:d>
        <m:r>
          <w:rPr>
            <w:rFonts w:ascii="Cambria Math" w:hAnsi="Cambria Math" w:cstheme="minorHAnsi"/>
            <w:sz w:val="24"/>
            <w:szCs w:val="24"/>
            <w:lang w:val="ru-RU"/>
          </w:rPr>
          <m:t>≤ε</m:t>
        </m:r>
      </m:oMath>
    </w:p>
    <w:p w14:paraId="08691CFA" w14:textId="77777777" w:rsidR="00557C48" w:rsidRPr="00557C48" w:rsidRDefault="00557C48" w:rsidP="00557C48">
      <w:pPr>
        <w:rPr>
          <w:rFonts w:eastAsiaTheme="minorEastAsia" w:cstheme="minorHAnsi"/>
          <w:b/>
          <w:bCs/>
          <w:color w:val="2F5496" w:themeColor="accent1" w:themeShade="BF"/>
          <w:sz w:val="32"/>
          <w:szCs w:val="32"/>
          <w:lang w:val="ru-RU"/>
        </w:rPr>
      </w:pPr>
      <w:r w:rsidRPr="00557C48">
        <w:rPr>
          <w:rFonts w:eastAsiaTheme="minorEastAsia" w:cstheme="minorHAnsi"/>
          <w:b/>
          <w:bCs/>
          <w:color w:val="2F5496" w:themeColor="accent1" w:themeShade="BF"/>
          <w:sz w:val="32"/>
          <w:szCs w:val="32"/>
          <w:lang w:val="ru-RU"/>
        </w:rPr>
        <w:t>Основные применения</w:t>
      </w:r>
    </w:p>
    <w:p w14:paraId="4A3C6824" w14:textId="4389673B" w:rsidR="008E383D" w:rsidRPr="00557C48" w:rsidRDefault="00557C48" w:rsidP="00557C48">
      <w:pPr>
        <w:rPr>
          <w:rFonts w:eastAsiaTheme="minorEastAsia" w:cstheme="minorHAnsi"/>
          <w:sz w:val="24"/>
          <w:szCs w:val="24"/>
          <w:lang w:val="ru-RU"/>
        </w:rPr>
      </w:pPr>
      <w:r w:rsidRPr="00557C48">
        <w:rPr>
          <w:rFonts w:eastAsiaTheme="minorEastAsia" w:cstheme="minorHAnsi"/>
          <w:sz w:val="24"/>
          <w:szCs w:val="24"/>
          <w:lang w:val="ru-RU"/>
        </w:rPr>
        <w:t>Для решения СЛАУ с разреженными матрицами.</w:t>
      </w:r>
    </w:p>
    <w:p w14:paraId="5893EE2B" w14:textId="23F9B93D" w:rsidR="00441551" w:rsidRPr="005C6D7A" w:rsidRDefault="00067E87" w:rsidP="008635E7">
      <w:pPr>
        <w:rPr>
          <w:b/>
          <w:bCs/>
          <w:color w:val="2F5496" w:themeColor="accent1" w:themeShade="BF"/>
          <w:sz w:val="32"/>
          <w:szCs w:val="32"/>
          <w:lang w:val="ru-RU"/>
        </w:rPr>
      </w:pPr>
      <w:r w:rsidRPr="005C6D7A">
        <w:rPr>
          <w:b/>
          <w:bCs/>
          <w:color w:val="2F5496" w:themeColor="accent1" w:themeShade="BF"/>
          <w:sz w:val="32"/>
          <w:szCs w:val="32"/>
          <w:lang w:val="ru-RU"/>
        </w:rPr>
        <w:t xml:space="preserve">Особенности метода </w:t>
      </w:r>
    </w:p>
    <w:p w14:paraId="693055E0" w14:textId="1CB1E7DD" w:rsidR="002177D1" w:rsidRPr="00F327F9" w:rsidRDefault="00067E87" w:rsidP="004E738D">
      <w:pPr>
        <w:rPr>
          <w:sz w:val="24"/>
          <w:szCs w:val="24"/>
          <w:lang w:val="ru-RU"/>
        </w:rPr>
      </w:pPr>
      <w:r w:rsidRPr="00F327F9">
        <w:rPr>
          <w:sz w:val="24"/>
          <w:szCs w:val="24"/>
          <w:lang w:val="ru-RU"/>
        </w:rPr>
        <w:t xml:space="preserve">Удобен при распараллеливании, так как приближения считаются построчно независимо друг от друга. </w:t>
      </w:r>
    </w:p>
    <w:p w14:paraId="642E4179" w14:textId="77777777" w:rsidR="00441551" w:rsidRPr="00F327F9" w:rsidRDefault="00441551" w:rsidP="004E738D">
      <w:pPr>
        <w:rPr>
          <w:sz w:val="24"/>
          <w:szCs w:val="24"/>
          <w:lang w:val="ru-RU"/>
        </w:rPr>
      </w:pPr>
      <w:r w:rsidRPr="00F327F9">
        <w:rPr>
          <w:sz w:val="24"/>
          <w:szCs w:val="24"/>
          <w:lang w:val="ru-RU"/>
        </w:rPr>
        <w:lastRenderedPageBreak/>
        <w:t>Можно задать точность приближения</w:t>
      </w:r>
    </w:p>
    <w:p w14:paraId="408DD85B" w14:textId="5095676F" w:rsidR="00262B66" w:rsidRPr="00F327F9" w:rsidRDefault="00441551" w:rsidP="004E738D">
      <w:pPr>
        <w:rPr>
          <w:sz w:val="24"/>
          <w:szCs w:val="24"/>
          <w:lang w:val="ru-RU"/>
        </w:rPr>
      </w:pPr>
      <w:r w:rsidRPr="00F327F9">
        <w:rPr>
          <w:sz w:val="24"/>
          <w:szCs w:val="24"/>
          <w:lang w:val="ru-RU"/>
        </w:rPr>
        <w:t xml:space="preserve">В вычислительном процессе участвуют только произведения матрицы на вектор, что позволяет работать только с ненулевыми элементами матрицы, значительно упрощая процесс хранения и обработки матриц, по сравнению с методом Гаусса </w:t>
      </w:r>
    </w:p>
    <w:p w14:paraId="09C4179B" w14:textId="63D05B01" w:rsidR="005C6D7A" w:rsidRPr="00557C48" w:rsidRDefault="005C6D7A" w:rsidP="005C6D7A">
      <w:pPr>
        <w:rPr>
          <w:b/>
          <w:bCs/>
          <w:color w:val="2F5496" w:themeColor="accent1" w:themeShade="BF"/>
          <w:sz w:val="32"/>
          <w:szCs w:val="32"/>
          <w:lang w:val="ru-RU"/>
        </w:rPr>
      </w:pPr>
      <w:r w:rsidRPr="00557C48">
        <w:rPr>
          <w:b/>
          <w:bCs/>
          <w:color w:val="2F5496" w:themeColor="accent1" w:themeShade="BF"/>
          <w:sz w:val="32"/>
          <w:szCs w:val="32"/>
          <w:lang w:val="ru-RU"/>
        </w:rPr>
        <w:t>1.3.2.</w:t>
      </w:r>
      <w:r w:rsidRPr="00557C48">
        <w:rPr>
          <w:b/>
          <w:bCs/>
          <w:color w:val="2F5496" w:themeColor="accent1" w:themeShade="BF"/>
          <w:sz w:val="32"/>
          <w:szCs w:val="32"/>
          <w:lang w:val="ru-RU"/>
        </w:rPr>
        <w:t>Метод Зейделя</w:t>
      </w:r>
    </w:p>
    <w:p w14:paraId="77BB8E91" w14:textId="14A14440" w:rsidR="00EB2AA0" w:rsidRPr="00557C48" w:rsidRDefault="00EB2AA0" w:rsidP="00557C48">
      <w:pPr>
        <w:rPr>
          <w:rFonts w:cstheme="minorHAnsi"/>
          <w:sz w:val="24"/>
          <w:szCs w:val="24"/>
          <w:lang w:val="ru-RU"/>
        </w:rPr>
      </w:pPr>
      <w:r w:rsidRPr="00557C48">
        <w:rPr>
          <w:rFonts w:cstheme="minorHAnsi"/>
          <w:sz w:val="24"/>
          <w:szCs w:val="24"/>
          <w:lang w:val="ru-RU"/>
        </w:rPr>
        <w:t xml:space="preserve">Метод простых итераций довольно медленно сходится. Для его ускорения существует метод Зейделя, заключающийся в том, что при вычислении компонента </w:t>
      </w:r>
      <m:oMath>
        <m:sSubSup>
          <m:sSubSupPr>
            <m:ctrlPr>
              <w:rPr>
                <w:rFonts w:ascii="Cambria Math" w:hAnsi="Cambria Math" w:cstheme="minorHAnsi"/>
                <w:i/>
                <w:sz w:val="24"/>
                <w:szCs w:val="24"/>
                <w:lang w:val="ru-RU"/>
              </w:rPr>
            </m:ctrlPr>
          </m:sSubSupPr>
          <m:e>
            <m:r>
              <w:rPr>
                <w:rFonts w:ascii="Cambria Math" w:hAnsi="Cambria Math" w:cstheme="minorHAnsi"/>
                <w:sz w:val="24"/>
                <w:szCs w:val="24"/>
                <w:lang w:val="ru-RU"/>
              </w:rPr>
              <m:t>x</m:t>
            </m:r>
          </m:e>
          <m:sub>
            <m:r>
              <w:rPr>
                <w:rFonts w:ascii="Cambria Math" w:hAnsi="Cambria Math" w:cstheme="minorHAnsi"/>
                <w:sz w:val="24"/>
                <w:szCs w:val="24"/>
                <w:lang w:val="ru-RU"/>
              </w:rPr>
              <m:t>i</m:t>
            </m:r>
          </m:sub>
          <m:sup>
            <m:r>
              <w:rPr>
                <w:rFonts w:ascii="Cambria Math" w:hAnsi="Cambria Math" w:cstheme="minorHAnsi"/>
                <w:sz w:val="24"/>
                <w:szCs w:val="24"/>
                <w:lang w:val="ru-RU"/>
              </w:rPr>
              <m:t>k+1</m:t>
            </m:r>
          </m:sup>
        </m:sSubSup>
      </m:oMath>
      <w:r w:rsidRPr="00557C48">
        <w:rPr>
          <w:rFonts w:eastAsiaTheme="minorEastAsia" w:cstheme="minorHAnsi"/>
          <w:sz w:val="24"/>
          <w:szCs w:val="24"/>
          <w:lang w:val="ru-RU"/>
        </w:rPr>
        <w:t xml:space="preserve"> </w:t>
      </w:r>
      <w:r w:rsidRPr="00557C48">
        <w:rPr>
          <w:rFonts w:cstheme="minorHAnsi"/>
          <w:sz w:val="24"/>
          <w:szCs w:val="24"/>
          <w:lang w:val="ru-RU"/>
        </w:rPr>
        <w:t>вектора неизвестных на (</w:t>
      </w:r>
      <w:r w:rsidRPr="00557C48">
        <w:rPr>
          <w:rFonts w:cstheme="minorHAnsi"/>
          <w:sz w:val="24"/>
          <w:szCs w:val="24"/>
        </w:rPr>
        <w:t>k</w:t>
      </w:r>
      <w:r w:rsidRPr="00557C48">
        <w:rPr>
          <w:rFonts w:cstheme="minorHAnsi"/>
          <w:sz w:val="24"/>
          <w:szCs w:val="24"/>
          <w:lang w:val="ru-RU"/>
        </w:rPr>
        <w:t xml:space="preserve">+1)-й итерации используются </w:t>
      </w:r>
      <m:oMath>
        <m:sSubSup>
          <m:sSubSupPr>
            <m:ctrlPr>
              <w:rPr>
                <w:rFonts w:ascii="Cambria Math" w:hAnsi="Cambria Math" w:cstheme="minorHAnsi"/>
                <w:i/>
                <w:sz w:val="24"/>
                <w:szCs w:val="24"/>
                <w:lang w:val="ru-RU"/>
              </w:rPr>
            </m:ctrlPr>
          </m:sSubSupPr>
          <m:e>
            <m:r>
              <w:rPr>
                <w:rFonts w:ascii="Cambria Math" w:hAnsi="Cambria Math" w:cstheme="minorHAnsi"/>
                <w:sz w:val="24"/>
                <w:szCs w:val="24"/>
                <w:lang w:val="ru-RU"/>
              </w:rPr>
              <m:t>x</m:t>
            </m:r>
          </m:e>
          <m:sub>
            <m:r>
              <w:rPr>
                <w:rFonts w:ascii="Cambria Math" w:hAnsi="Cambria Math" w:cstheme="minorHAnsi"/>
                <w:sz w:val="24"/>
                <w:szCs w:val="24"/>
                <w:lang w:val="ru-RU"/>
              </w:rPr>
              <m:t>1</m:t>
            </m:r>
          </m:sub>
          <m:sup>
            <m:r>
              <w:rPr>
                <w:rFonts w:ascii="Cambria Math" w:hAnsi="Cambria Math" w:cstheme="minorHAnsi"/>
                <w:sz w:val="24"/>
                <w:szCs w:val="24"/>
                <w:lang w:val="ru-RU"/>
              </w:rPr>
              <m:t>k+1</m:t>
            </m:r>
          </m:sup>
        </m:sSubSup>
        <m:r>
          <w:rPr>
            <w:rFonts w:ascii="Cambria Math" w:eastAsiaTheme="minorEastAsia" w:hAnsi="Cambria Math" w:cstheme="minorHAnsi"/>
            <w:sz w:val="24"/>
            <w:szCs w:val="24"/>
            <w:lang w:val="ru-RU"/>
          </w:rPr>
          <m:t xml:space="preserve">, </m:t>
        </m:r>
        <m:sSubSup>
          <m:sSubSupPr>
            <m:ctrlPr>
              <w:rPr>
                <w:rFonts w:ascii="Cambria Math" w:hAnsi="Cambria Math" w:cstheme="minorHAnsi"/>
                <w:i/>
                <w:sz w:val="24"/>
                <w:szCs w:val="24"/>
                <w:lang w:val="ru-RU"/>
              </w:rPr>
            </m:ctrlPr>
          </m:sSubSupPr>
          <m:e>
            <m:r>
              <w:rPr>
                <w:rFonts w:ascii="Cambria Math" w:hAnsi="Cambria Math" w:cstheme="minorHAnsi"/>
                <w:sz w:val="24"/>
                <w:szCs w:val="24"/>
                <w:lang w:val="ru-RU"/>
              </w:rPr>
              <m:t>x</m:t>
            </m:r>
          </m:e>
          <m:sub>
            <m:r>
              <w:rPr>
                <w:rFonts w:ascii="Cambria Math" w:hAnsi="Cambria Math" w:cstheme="minorHAnsi"/>
                <w:sz w:val="24"/>
                <w:szCs w:val="24"/>
                <w:lang w:val="ru-RU"/>
              </w:rPr>
              <m:t>2</m:t>
            </m:r>
          </m:sub>
          <m:sup>
            <m:r>
              <w:rPr>
                <w:rFonts w:ascii="Cambria Math" w:hAnsi="Cambria Math" w:cstheme="minorHAnsi"/>
                <w:sz w:val="24"/>
                <w:szCs w:val="24"/>
                <w:lang w:val="ru-RU"/>
              </w:rPr>
              <m:t>k+1</m:t>
            </m:r>
          </m:sup>
        </m:sSubSup>
        <m:r>
          <w:rPr>
            <w:rFonts w:ascii="Cambria Math" w:hAnsi="Cambria Math" w:cstheme="minorHAnsi"/>
            <w:sz w:val="24"/>
            <w:szCs w:val="24"/>
            <w:lang w:val="ru-RU"/>
          </w:rPr>
          <m:t xml:space="preserve">,…, </m:t>
        </m:r>
        <m:sSubSup>
          <m:sSubSupPr>
            <m:ctrlPr>
              <w:rPr>
                <w:rFonts w:ascii="Cambria Math" w:hAnsi="Cambria Math" w:cstheme="minorHAnsi"/>
                <w:i/>
                <w:sz w:val="24"/>
                <w:szCs w:val="24"/>
                <w:lang w:val="ru-RU"/>
              </w:rPr>
            </m:ctrlPr>
          </m:sSubSupPr>
          <m:e>
            <m:r>
              <w:rPr>
                <w:rFonts w:ascii="Cambria Math" w:hAnsi="Cambria Math" w:cstheme="minorHAnsi"/>
                <w:sz w:val="24"/>
                <w:szCs w:val="24"/>
                <w:lang w:val="ru-RU"/>
              </w:rPr>
              <m:t>x</m:t>
            </m:r>
          </m:e>
          <m:sub>
            <m:r>
              <w:rPr>
                <w:rFonts w:ascii="Cambria Math" w:hAnsi="Cambria Math" w:cstheme="minorHAnsi"/>
                <w:sz w:val="24"/>
                <w:szCs w:val="24"/>
                <w:lang w:val="ru-RU"/>
              </w:rPr>
              <m:t>i-1</m:t>
            </m:r>
          </m:sub>
          <m:sup>
            <m:r>
              <w:rPr>
                <w:rFonts w:ascii="Cambria Math" w:hAnsi="Cambria Math" w:cstheme="minorHAnsi"/>
                <w:sz w:val="24"/>
                <w:szCs w:val="24"/>
                <w:lang w:val="ru-RU"/>
              </w:rPr>
              <m:t>k+1</m:t>
            </m:r>
          </m:sup>
        </m:sSubSup>
      </m:oMath>
      <w:r w:rsidRPr="00557C48">
        <w:rPr>
          <w:rFonts w:cstheme="minorHAnsi"/>
          <w:sz w:val="24"/>
          <w:szCs w:val="24"/>
          <w:lang w:val="ru-RU"/>
        </w:rPr>
        <w:t>, уже вычисленные на (</w:t>
      </w:r>
      <w:r w:rsidRPr="00557C48">
        <w:rPr>
          <w:rFonts w:cstheme="minorHAnsi"/>
          <w:sz w:val="24"/>
          <w:szCs w:val="24"/>
        </w:rPr>
        <w:t>k</w:t>
      </w:r>
      <w:r w:rsidRPr="00557C48">
        <w:rPr>
          <w:rFonts w:cstheme="minorHAnsi"/>
          <w:sz w:val="24"/>
          <w:szCs w:val="24"/>
          <w:lang w:val="ru-RU"/>
        </w:rPr>
        <w:t>+1)-й итерации. Значения остальных компонент берутся из предыдущей итерации.</w:t>
      </w:r>
      <w:r w:rsidR="00977345" w:rsidRPr="00557C48">
        <w:rPr>
          <w:rFonts w:cstheme="minorHAnsi"/>
          <w:sz w:val="24"/>
          <w:szCs w:val="24"/>
          <w:lang w:val="ru-RU"/>
        </w:rPr>
        <w:t xml:space="preserve"> Значение остальных компонент берутся из предыдущей итерац</w:t>
      </w:r>
      <w:r w:rsidR="00F66EF3" w:rsidRPr="00557C48">
        <w:rPr>
          <w:rFonts w:cstheme="minorHAnsi"/>
          <w:sz w:val="24"/>
          <w:szCs w:val="24"/>
          <w:lang w:val="ru-RU"/>
        </w:rPr>
        <w:t>ии.</w:t>
      </w:r>
    </w:p>
    <w:p w14:paraId="60FB1387" w14:textId="286768CA" w:rsidR="00B025BF" w:rsidRPr="00557C48" w:rsidRDefault="00B025BF" w:rsidP="00EB2AA0">
      <w:pPr>
        <w:rPr>
          <w:rFonts w:cstheme="minorHAnsi"/>
          <w:sz w:val="24"/>
          <w:szCs w:val="24"/>
          <w:lang w:val="ru-RU"/>
        </w:rPr>
      </w:pPr>
      <w:r w:rsidRPr="00557C48">
        <w:rPr>
          <w:rFonts w:cstheme="minorHAnsi"/>
          <w:sz w:val="24"/>
          <w:szCs w:val="24"/>
          <w:lang w:val="ru-RU"/>
        </w:rPr>
        <w:t>Оценка погрешности вычисляется аналогично</w:t>
      </w:r>
    </w:p>
    <w:p w14:paraId="1225E0B5" w14:textId="77777777" w:rsidR="00AB0661" w:rsidRDefault="00B025BF" w:rsidP="00262B66">
      <w:pPr>
        <w:rPr>
          <w:rFonts w:cstheme="minorHAnsi"/>
          <w:sz w:val="30"/>
          <w:szCs w:val="30"/>
          <w:lang w:val="ru-RU"/>
        </w:rPr>
      </w:pPr>
      <w:r w:rsidRPr="00557C48">
        <w:rPr>
          <w:rFonts w:cstheme="minorHAnsi"/>
          <w:sz w:val="24"/>
          <w:szCs w:val="24"/>
          <w:lang w:val="ru-RU"/>
        </w:rPr>
        <w:t>Первое приближение – вектор правых часте</w:t>
      </w:r>
      <w:r w:rsidR="00C877C6" w:rsidRPr="00557C48">
        <w:rPr>
          <w:rFonts w:cstheme="minorHAnsi"/>
          <w:sz w:val="24"/>
          <w:szCs w:val="24"/>
          <w:lang w:val="ru-RU"/>
        </w:rPr>
        <w:t>й</w:t>
      </w:r>
      <w:r w:rsidR="00A0647E" w:rsidRPr="00262B66">
        <w:rPr>
          <w:rFonts w:cstheme="minorHAnsi"/>
          <w:sz w:val="30"/>
          <w:szCs w:val="30"/>
          <w:lang w:val="ru-RU"/>
        </w:rPr>
        <w:t xml:space="preserve"> </w:t>
      </w:r>
    </w:p>
    <w:p w14:paraId="667C3E9B" w14:textId="77777777" w:rsidR="004B6EB2" w:rsidRDefault="00AB0661" w:rsidP="00262B66">
      <w:pPr>
        <w:rPr>
          <w:rFonts w:cstheme="minorHAnsi"/>
          <w:b/>
          <w:bCs/>
          <w:color w:val="2F5496" w:themeColor="accent1" w:themeShade="BF"/>
          <w:sz w:val="32"/>
          <w:szCs w:val="32"/>
          <w:lang w:val="ru-RU"/>
        </w:rPr>
      </w:pPr>
      <w:r w:rsidRPr="009316ED">
        <w:rPr>
          <w:rFonts w:cstheme="minorHAnsi"/>
          <w:b/>
          <w:bCs/>
          <w:color w:val="2F5496" w:themeColor="accent1" w:themeShade="BF"/>
          <w:sz w:val="32"/>
          <w:szCs w:val="32"/>
          <w:lang w:val="ru-RU"/>
        </w:rPr>
        <w:t>Основные применения</w:t>
      </w:r>
    </w:p>
    <w:p w14:paraId="1E503415" w14:textId="77777777" w:rsidR="00B32829" w:rsidRDefault="00626C0C" w:rsidP="00626C0C">
      <w:pPr>
        <w:tabs>
          <w:tab w:val="num" w:pos="720"/>
        </w:tabs>
        <w:rPr>
          <w:rFonts w:cstheme="minorHAnsi"/>
          <w:color w:val="000000" w:themeColor="text1"/>
          <w:sz w:val="24"/>
          <w:szCs w:val="24"/>
          <w:lang w:val="ru-RU"/>
        </w:rPr>
      </w:pPr>
      <w:r w:rsidRPr="00626C0C">
        <w:rPr>
          <w:rFonts w:cstheme="minorHAnsi"/>
          <w:color w:val="000000" w:themeColor="text1"/>
          <w:sz w:val="24"/>
          <w:szCs w:val="24"/>
          <w:lang w:val="ru-RU"/>
        </w:rPr>
        <w:t>Метод Зейделя (или метод простой итерации) - это один из методов численного решения систем линейных уравнений. Этот метод часто используется в тех случаях, когда матрица системы уравнений является разреженной или имеет специальную структуру.</w:t>
      </w:r>
    </w:p>
    <w:p w14:paraId="77DAA38C" w14:textId="375A4D31" w:rsidR="00626C0C" w:rsidRDefault="00626C0C" w:rsidP="00626C0C">
      <w:pPr>
        <w:tabs>
          <w:tab w:val="num" w:pos="720"/>
        </w:tabs>
        <w:rPr>
          <w:rFonts w:cstheme="minorHAnsi"/>
          <w:color w:val="000000" w:themeColor="text1"/>
          <w:sz w:val="24"/>
          <w:szCs w:val="24"/>
          <w:lang w:val="ru-RU"/>
        </w:rPr>
      </w:pPr>
      <w:r w:rsidRPr="00626C0C">
        <w:rPr>
          <w:rFonts w:cstheme="minorHAnsi"/>
          <w:color w:val="000000" w:themeColor="text1"/>
          <w:sz w:val="24"/>
          <w:szCs w:val="24"/>
          <w:lang w:val="ru-RU"/>
        </w:rPr>
        <w:t>Основные применения метода Зейделя включают:</w:t>
      </w:r>
    </w:p>
    <w:p w14:paraId="2A4D0EB7" w14:textId="43F70539" w:rsidR="00626C0C" w:rsidRPr="00B32829" w:rsidRDefault="00626C0C" w:rsidP="00B32829">
      <w:pPr>
        <w:pStyle w:val="a4"/>
        <w:numPr>
          <w:ilvl w:val="0"/>
          <w:numId w:val="8"/>
        </w:numPr>
        <w:rPr>
          <w:rFonts w:cstheme="minorHAnsi"/>
          <w:color w:val="000000" w:themeColor="text1"/>
          <w:sz w:val="24"/>
          <w:szCs w:val="24"/>
          <w:lang w:val="ru-RU"/>
        </w:rPr>
      </w:pPr>
      <w:r w:rsidRPr="00B32829">
        <w:rPr>
          <w:rFonts w:cstheme="minorHAnsi"/>
          <w:color w:val="000000" w:themeColor="text1"/>
          <w:sz w:val="24"/>
          <w:szCs w:val="24"/>
          <w:lang w:val="ru-RU"/>
        </w:rPr>
        <w:t>Решение систем линейных уравнений. Метод Зейделя является очень эффективным методом решения систем линейных уравнений, особенно в случае, когда матрица системы уравнений разрежена.</w:t>
      </w:r>
    </w:p>
    <w:p w14:paraId="693A3CC6" w14:textId="77777777" w:rsidR="00626C0C" w:rsidRPr="00626C0C" w:rsidRDefault="00626C0C" w:rsidP="00626C0C">
      <w:pPr>
        <w:numPr>
          <w:ilvl w:val="0"/>
          <w:numId w:val="8"/>
        </w:numPr>
        <w:rPr>
          <w:rFonts w:cstheme="minorHAnsi"/>
          <w:color w:val="000000" w:themeColor="text1"/>
          <w:sz w:val="24"/>
          <w:szCs w:val="24"/>
          <w:lang w:val="ru-RU"/>
        </w:rPr>
      </w:pPr>
      <w:r w:rsidRPr="00626C0C">
        <w:rPr>
          <w:rFonts w:cstheme="minorHAnsi"/>
          <w:color w:val="000000" w:themeColor="text1"/>
          <w:sz w:val="24"/>
          <w:szCs w:val="24"/>
          <w:lang w:val="ru-RU"/>
        </w:rPr>
        <w:t>Решение задач математического программирования. Метод Зейделя может использоваться для решения задач линейного программирования, когда необходимо минимизировать или максимизировать линейную функцию при наличии ограничений.</w:t>
      </w:r>
    </w:p>
    <w:p w14:paraId="57FE60B3" w14:textId="3CA442E0" w:rsidR="000B783B" w:rsidRPr="00B32829" w:rsidRDefault="00626C0C" w:rsidP="00262B66">
      <w:pPr>
        <w:numPr>
          <w:ilvl w:val="0"/>
          <w:numId w:val="8"/>
        </w:numPr>
        <w:rPr>
          <w:rFonts w:cstheme="minorHAnsi"/>
          <w:color w:val="000000" w:themeColor="text1"/>
          <w:sz w:val="24"/>
          <w:szCs w:val="24"/>
          <w:lang w:val="ru-RU"/>
        </w:rPr>
      </w:pPr>
      <w:r w:rsidRPr="00626C0C">
        <w:rPr>
          <w:rFonts w:cstheme="minorHAnsi"/>
          <w:color w:val="000000" w:themeColor="text1"/>
          <w:sz w:val="24"/>
          <w:szCs w:val="24"/>
          <w:lang w:val="ru-RU"/>
        </w:rPr>
        <w:t>Решение задач оптимизации. Метод Зейделя может использоваться для решения задач оптимизации, которые сводятся к решению систем линейных уравнений.</w:t>
      </w:r>
    </w:p>
    <w:p w14:paraId="50AE30E3" w14:textId="1EC7B413" w:rsidR="00262B66" w:rsidRPr="00262B66" w:rsidRDefault="000B783B" w:rsidP="007173EA">
      <w:pPr>
        <w:rPr>
          <w:b/>
          <w:bCs/>
          <w:sz w:val="28"/>
          <w:szCs w:val="28"/>
          <w:lang w:val="ru-RU"/>
        </w:rPr>
      </w:pPr>
      <w:r w:rsidRPr="007173EA">
        <w:rPr>
          <w:b/>
          <w:bCs/>
          <w:color w:val="2F5496" w:themeColor="accent1" w:themeShade="BF"/>
          <w:sz w:val="32"/>
          <w:szCs w:val="32"/>
          <w:lang w:val="ru-RU"/>
        </w:rPr>
        <w:t>Особенности метода Зейделя</w:t>
      </w:r>
    </w:p>
    <w:p w14:paraId="2F497232" w14:textId="2A0472F1" w:rsidR="00AE1A3B" w:rsidRPr="004B6EB2" w:rsidRDefault="000B783B" w:rsidP="009316ED">
      <w:pPr>
        <w:rPr>
          <w:rFonts w:cstheme="minorHAnsi"/>
          <w:b/>
          <w:bCs/>
          <w:sz w:val="24"/>
          <w:szCs w:val="24"/>
          <w:lang w:val="ru-RU"/>
        </w:rPr>
      </w:pPr>
      <w:r w:rsidRPr="0036425E">
        <w:rPr>
          <w:rFonts w:cstheme="minorHAnsi"/>
          <w:sz w:val="24"/>
          <w:szCs w:val="24"/>
          <w:lang w:val="ru-RU"/>
        </w:rPr>
        <w:t>Сходимость быстрее</w:t>
      </w:r>
      <w:r w:rsidR="00AA601C" w:rsidRPr="0036425E">
        <w:rPr>
          <w:rFonts w:cstheme="minorHAnsi"/>
          <w:sz w:val="24"/>
          <w:szCs w:val="24"/>
          <w:lang w:val="ru-RU"/>
        </w:rPr>
        <w:t>, чем у метода простых итераций</w:t>
      </w:r>
      <w:r w:rsidRPr="0036425E">
        <w:rPr>
          <w:rFonts w:cstheme="minorHAnsi"/>
          <w:sz w:val="24"/>
          <w:szCs w:val="24"/>
          <w:lang w:val="ru-RU"/>
        </w:rPr>
        <w:t>, но невозможно распараллеливаливание.</w:t>
      </w:r>
      <w:r w:rsidRPr="0036425E">
        <w:rPr>
          <w:rFonts w:cstheme="minorHAnsi"/>
          <w:b/>
          <w:bCs/>
          <w:sz w:val="24"/>
          <w:szCs w:val="24"/>
          <w:lang w:val="ru-RU"/>
        </w:rPr>
        <w:t xml:space="preserve"> </w:t>
      </w:r>
    </w:p>
    <w:p w14:paraId="7F218462" w14:textId="43E099FD" w:rsidR="009316ED" w:rsidRPr="00AE1A3B" w:rsidRDefault="009316ED" w:rsidP="009316ED">
      <w:pPr>
        <w:pStyle w:val="a4"/>
        <w:numPr>
          <w:ilvl w:val="1"/>
          <w:numId w:val="5"/>
        </w:numPr>
        <w:rPr>
          <w:b/>
          <w:bCs/>
          <w:color w:val="2F5496" w:themeColor="accent1" w:themeShade="BF"/>
          <w:sz w:val="32"/>
          <w:szCs w:val="32"/>
          <w:lang w:val="ru-RU"/>
        </w:rPr>
      </w:pPr>
      <w:r w:rsidRPr="00AE1A3B">
        <w:rPr>
          <w:b/>
          <w:bCs/>
          <w:color w:val="2F5496" w:themeColor="accent1" w:themeShade="BF"/>
          <w:sz w:val="32"/>
          <w:szCs w:val="32"/>
          <w:lang w:val="ru-RU"/>
        </w:rPr>
        <w:t>Формулировка задачи</w:t>
      </w:r>
    </w:p>
    <w:p w14:paraId="3028E2D2" w14:textId="2DD7C017" w:rsidR="00262B66" w:rsidRPr="00AE1A3B" w:rsidRDefault="000D4963" w:rsidP="009316ED">
      <w:pPr>
        <w:rPr>
          <w:rFonts w:cstheme="minorHAnsi"/>
          <w:sz w:val="24"/>
          <w:szCs w:val="24"/>
          <w:lang w:val="ru-RU"/>
        </w:rPr>
      </w:pPr>
      <w:r w:rsidRPr="00AE1A3B">
        <w:rPr>
          <w:rFonts w:cstheme="minorHAnsi"/>
          <w:sz w:val="24"/>
          <w:szCs w:val="24"/>
          <w:lang w:val="ru-RU"/>
        </w:rPr>
        <w:t xml:space="preserve">Нахождение собственных значений и собственных векторов симметричной матрицы </w:t>
      </w:r>
    </w:p>
    <w:p w14:paraId="160ED4D4" w14:textId="77777777" w:rsidR="00DD358F" w:rsidRDefault="00DD358F">
      <w:pPr>
        <w:rPr>
          <w:rFonts w:cstheme="minorHAnsi"/>
          <w:b/>
          <w:bCs/>
          <w:color w:val="2F5496" w:themeColor="accent1" w:themeShade="BF"/>
          <w:sz w:val="32"/>
          <w:szCs w:val="32"/>
          <w:lang w:val="ru-RU"/>
        </w:rPr>
      </w:pPr>
      <w:r>
        <w:rPr>
          <w:rFonts w:cstheme="minorHAnsi"/>
          <w:b/>
          <w:bCs/>
          <w:color w:val="2F5496" w:themeColor="accent1" w:themeShade="BF"/>
          <w:sz w:val="32"/>
          <w:szCs w:val="32"/>
          <w:lang w:val="ru-RU"/>
        </w:rPr>
        <w:br w:type="page"/>
      </w:r>
    </w:p>
    <w:p w14:paraId="254B0A62" w14:textId="654152B5" w:rsidR="00AE1A3B" w:rsidRPr="00AE1A3B" w:rsidRDefault="0010789E" w:rsidP="0010789E">
      <w:pPr>
        <w:rPr>
          <w:rFonts w:cstheme="minorHAnsi"/>
          <w:b/>
          <w:bCs/>
          <w:color w:val="2F5496" w:themeColor="accent1" w:themeShade="BF"/>
          <w:sz w:val="32"/>
          <w:szCs w:val="32"/>
          <w:lang w:val="ru-RU"/>
        </w:rPr>
      </w:pPr>
      <w:r w:rsidRPr="00AE1A3B">
        <w:rPr>
          <w:rFonts w:cstheme="minorHAnsi"/>
          <w:b/>
          <w:bCs/>
          <w:color w:val="2F5496" w:themeColor="accent1" w:themeShade="BF"/>
          <w:sz w:val="32"/>
          <w:szCs w:val="32"/>
          <w:lang w:val="ru-RU"/>
        </w:rPr>
        <w:lastRenderedPageBreak/>
        <w:t>Метод</w:t>
      </w:r>
    </w:p>
    <w:p w14:paraId="287A391B" w14:textId="4ADA27B2" w:rsidR="00E63ED3" w:rsidRPr="00AE1A3B" w:rsidRDefault="00E63ED3" w:rsidP="0010789E">
      <w:pPr>
        <w:rPr>
          <w:rFonts w:cstheme="minorHAnsi"/>
          <w:sz w:val="24"/>
          <w:szCs w:val="24"/>
          <w:lang w:val="ru-RU"/>
        </w:rPr>
      </w:pPr>
      <w:r w:rsidRPr="00AE1A3B">
        <w:rPr>
          <w:rFonts w:cstheme="minorHAnsi"/>
          <w:sz w:val="24"/>
          <w:szCs w:val="24"/>
          <w:lang w:val="ru-RU"/>
        </w:rPr>
        <w:t xml:space="preserve">Метод вращений </w:t>
      </w:r>
    </w:p>
    <w:p w14:paraId="140E9244" w14:textId="685F5F05" w:rsidR="00AE1A3B" w:rsidRPr="00AE1A3B" w:rsidRDefault="0010789E" w:rsidP="0010789E">
      <w:pPr>
        <w:rPr>
          <w:rFonts w:cstheme="minorHAnsi"/>
          <w:b/>
          <w:bCs/>
          <w:color w:val="2F5496" w:themeColor="accent1" w:themeShade="BF"/>
          <w:sz w:val="32"/>
          <w:szCs w:val="32"/>
          <w:shd w:val="clear" w:color="auto" w:fill="FFFFFF"/>
          <w:lang w:val="ru-RU"/>
        </w:rPr>
      </w:pPr>
      <w:r w:rsidRPr="00AE1A3B">
        <w:rPr>
          <w:rFonts w:cstheme="minorHAnsi"/>
          <w:b/>
          <w:bCs/>
          <w:color w:val="2F5496" w:themeColor="accent1" w:themeShade="BF"/>
          <w:sz w:val="32"/>
          <w:szCs w:val="32"/>
          <w:shd w:val="clear" w:color="auto" w:fill="FFFFFF"/>
          <w:lang w:val="ru-RU"/>
        </w:rPr>
        <w:t>Основные применения</w:t>
      </w:r>
    </w:p>
    <w:p w14:paraId="2E8FBA54" w14:textId="57636E33" w:rsidR="0010789E" w:rsidRPr="00AE1A3B" w:rsidRDefault="00507941" w:rsidP="0010789E">
      <w:pPr>
        <w:rPr>
          <w:rFonts w:cstheme="minorHAnsi"/>
          <w:sz w:val="24"/>
          <w:szCs w:val="24"/>
          <w:lang w:val="ru-RU"/>
        </w:rPr>
      </w:pPr>
      <w:r w:rsidRPr="00AE1A3B">
        <w:rPr>
          <w:rFonts w:cstheme="minorHAnsi"/>
          <w:sz w:val="24"/>
          <w:szCs w:val="24"/>
          <w:lang w:val="ru-RU"/>
        </w:rPr>
        <w:t>Нахождение собственных значений и собственных векторов симметричной матрицы</w:t>
      </w:r>
    </w:p>
    <w:p w14:paraId="53EC65F6" w14:textId="77777777" w:rsidR="004E5BFB" w:rsidRPr="00AE1A3B" w:rsidRDefault="004E5BFB" w:rsidP="004E5BFB">
      <w:pPr>
        <w:pStyle w:val="a4"/>
        <w:numPr>
          <w:ilvl w:val="0"/>
          <w:numId w:val="2"/>
        </w:numPr>
        <w:rPr>
          <w:rFonts w:cstheme="minorHAnsi"/>
          <w:sz w:val="24"/>
          <w:szCs w:val="24"/>
          <w:lang w:val="ru-RU"/>
        </w:rPr>
      </w:pPr>
      <w:r w:rsidRPr="00AE1A3B">
        <w:rPr>
          <w:rFonts w:cstheme="minorHAnsi"/>
          <w:sz w:val="24"/>
          <w:szCs w:val="24"/>
          <w:lang w:val="ru-RU"/>
        </w:rPr>
        <w:t>Находим максимальный недиагональный элемент матрицы</w:t>
      </w:r>
    </w:p>
    <w:p w14:paraId="28576EEF" w14:textId="24E6F3DE" w:rsidR="0010789E" w:rsidRPr="00AE1A3B" w:rsidRDefault="004E5BFB" w:rsidP="004E5BFB">
      <w:pPr>
        <w:pStyle w:val="a4"/>
        <w:numPr>
          <w:ilvl w:val="0"/>
          <w:numId w:val="2"/>
        </w:numPr>
        <w:rPr>
          <w:rFonts w:cstheme="minorHAnsi"/>
          <w:sz w:val="24"/>
          <w:szCs w:val="24"/>
          <w:lang w:val="ru-RU"/>
        </w:rPr>
      </w:pPr>
      <w:r w:rsidRPr="00AE1A3B">
        <w:rPr>
          <w:rFonts w:cstheme="minorHAnsi"/>
          <w:sz w:val="24"/>
          <w:szCs w:val="24"/>
          <w:lang w:val="ru-RU"/>
        </w:rPr>
        <w:t>Находим соответствующую этому элементу матрицу вращения</w:t>
      </w:r>
    </w:p>
    <w:p w14:paraId="4B265959" w14:textId="5EC9A642" w:rsidR="004E5BFB" w:rsidRPr="00AE1A3B" w:rsidRDefault="004E5BFB" w:rsidP="004E5BFB">
      <w:pPr>
        <w:pStyle w:val="a4"/>
        <w:numPr>
          <w:ilvl w:val="0"/>
          <w:numId w:val="2"/>
        </w:numPr>
        <w:rPr>
          <w:rFonts w:cstheme="minorHAnsi"/>
          <w:sz w:val="24"/>
          <w:szCs w:val="24"/>
          <w:lang w:val="ru-RU"/>
        </w:rPr>
      </w:pPr>
      <w:r w:rsidRPr="00AE1A3B">
        <w:rPr>
          <w:rFonts w:cstheme="minorHAnsi"/>
          <w:sz w:val="24"/>
          <w:szCs w:val="24"/>
          <w:lang w:val="ru-RU"/>
        </w:rPr>
        <w:t xml:space="preserve">Вычисляем матрицу </w:t>
      </w:r>
      <m:oMath>
        <m:sSup>
          <m:sSupPr>
            <m:ctrlPr>
              <w:rPr>
                <w:rFonts w:ascii="Cambria Math" w:hAnsi="Cambria Math" w:cstheme="minorHAnsi"/>
                <w:i/>
                <w:sz w:val="24"/>
                <w:szCs w:val="24"/>
                <w:lang w:val="en-US"/>
              </w:rPr>
            </m:ctrlPr>
          </m:sSupPr>
          <m:e>
            <m:r>
              <w:rPr>
                <w:rFonts w:ascii="Cambria Math" w:hAnsi="Cambria Math" w:cstheme="minorHAnsi"/>
                <w:sz w:val="24"/>
                <w:szCs w:val="24"/>
                <w:lang w:val="en-US"/>
              </w:rPr>
              <m:t>A</m:t>
            </m:r>
          </m:e>
          <m:sup>
            <m:r>
              <w:rPr>
                <w:rFonts w:ascii="Cambria Math" w:hAnsi="Cambria Math" w:cstheme="minorHAnsi"/>
                <w:sz w:val="24"/>
                <w:szCs w:val="24"/>
                <w:lang w:val="en-US"/>
              </w:rPr>
              <m:t>1</m:t>
            </m:r>
          </m:sup>
        </m:sSup>
      </m:oMath>
    </w:p>
    <w:p w14:paraId="28EC30BF" w14:textId="0FC97E1C" w:rsidR="00B40F79" w:rsidRPr="00AE1A3B" w:rsidRDefault="00B40F79" w:rsidP="00B40F79">
      <w:pPr>
        <w:rPr>
          <w:rFonts w:cstheme="minorHAnsi"/>
          <w:sz w:val="24"/>
          <w:szCs w:val="24"/>
          <w:lang w:val="ru-RU"/>
        </w:rPr>
      </w:pPr>
      <w:r w:rsidRPr="00AE1A3B">
        <w:rPr>
          <w:rFonts w:cstheme="minorHAnsi"/>
          <w:sz w:val="24"/>
          <w:szCs w:val="24"/>
          <w:lang w:val="ru-RU"/>
        </w:rPr>
        <w:t>В качестве критерия окончания итерационного процесса используется условие малости суммы квадратов внедиагональных элементов:</w:t>
      </w:r>
    </w:p>
    <w:p w14:paraId="45304788" w14:textId="32542D9B" w:rsidR="001A5A35" w:rsidRPr="00AE1A3B" w:rsidRDefault="001A5A35" w:rsidP="005A3B66">
      <w:pPr>
        <w:spacing w:line="276" w:lineRule="auto"/>
        <w:rPr>
          <w:rFonts w:eastAsiaTheme="minorEastAsia" w:cstheme="minorHAnsi"/>
          <w:sz w:val="24"/>
          <w:szCs w:val="24"/>
          <w:lang w:val="ru-RU"/>
        </w:rPr>
      </w:pPr>
      <w:r w:rsidRPr="00AE1A3B">
        <w:rPr>
          <w:rFonts w:cstheme="minorHAnsi"/>
          <w:sz w:val="24"/>
          <w:szCs w:val="24"/>
          <w:lang w:val="ru-RU"/>
        </w:rPr>
        <w:t>Если</w:t>
      </w:r>
      <w:r w:rsidR="00B364AA" w:rsidRPr="00AE1A3B">
        <w:rPr>
          <w:rFonts w:cstheme="minorHAnsi"/>
          <w:sz w:val="24"/>
          <w:szCs w:val="24"/>
          <w:lang w:val="ru-RU"/>
        </w:rPr>
        <w:t xml:space="preserve"> </w:t>
      </w:r>
      <m:oMath>
        <m:r>
          <w:rPr>
            <w:rFonts w:ascii="Cambria Math" w:hAnsi="Cambria Math" w:cstheme="minorHAnsi"/>
            <w:sz w:val="24"/>
            <w:szCs w:val="24"/>
            <w:lang w:val="en-US"/>
          </w:rPr>
          <m:t>t</m:t>
        </m:r>
        <m:d>
          <m:dPr>
            <m:ctrlPr>
              <w:rPr>
                <w:rFonts w:ascii="Cambria Math" w:hAnsi="Cambria Math" w:cstheme="minorHAnsi"/>
                <w:i/>
                <w:sz w:val="24"/>
                <w:szCs w:val="24"/>
                <w:lang w:val="en-US"/>
              </w:rPr>
            </m:ctrlPr>
          </m:dPr>
          <m:e>
            <m:sSup>
              <m:sSupPr>
                <m:ctrlPr>
                  <w:rPr>
                    <w:rFonts w:ascii="Cambria Math" w:hAnsi="Cambria Math" w:cstheme="minorHAnsi"/>
                    <w:i/>
                    <w:sz w:val="24"/>
                    <w:szCs w:val="24"/>
                    <w:lang w:val="ru-RU"/>
                  </w:rPr>
                </m:ctrlPr>
              </m:sSupPr>
              <m:e>
                <m:r>
                  <w:rPr>
                    <w:rFonts w:ascii="Cambria Math" w:hAnsi="Cambria Math" w:cstheme="minorHAnsi"/>
                    <w:sz w:val="24"/>
                    <w:szCs w:val="24"/>
                    <w:lang w:val="ru-RU"/>
                  </w:rPr>
                  <m:t>A</m:t>
                </m:r>
              </m:e>
              <m:sup>
                <m:d>
                  <m:dPr>
                    <m:ctrlPr>
                      <w:rPr>
                        <w:rFonts w:ascii="Cambria Math" w:hAnsi="Cambria Math" w:cstheme="minorHAnsi"/>
                        <w:i/>
                        <w:sz w:val="24"/>
                        <w:szCs w:val="24"/>
                        <w:lang w:val="ru-RU"/>
                      </w:rPr>
                    </m:ctrlPr>
                  </m:dPr>
                  <m:e>
                    <m:r>
                      <w:rPr>
                        <w:rFonts w:ascii="Cambria Math" w:hAnsi="Cambria Math" w:cstheme="minorHAnsi"/>
                        <w:sz w:val="24"/>
                        <w:szCs w:val="24"/>
                        <w:lang w:val="ru-RU"/>
                      </w:rPr>
                      <m:t>K+1</m:t>
                    </m:r>
                  </m:e>
                </m:d>
              </m:sup>
            </m:sSup>
            <m:ctrlPr>
              <w:rPr>
                <w:rFonts w:ascii="Cambria Math" w:hAnsi="Cambria Math" w:cstheme="minorHAnsi"/>
                <w:i/>
                <w:sz w:val="24"/>
                <w:szCs w:val="24"/>
                <w:lang w:val="ru-RU"/>
              </w:rPr>
            </m:ctrlPr>
          </m:e>
        </m:d>
        <m:r>
          <w:rPr>
            <w:rFonts w:ascii="Cambria Math" w:hAnsi="Cambria Math" w:cstheme="minorHAnsi"/>
            <w:sz w:val="24"/>
            <w:szCs w:val="24"/>
            <w:lang w:val="ru-RU"/>
          </w:rPr>
          <m:t>&gt;ε, то итерационный процесс</m:t>
        </m:r>
      </m:oMath>
    </w:p>
    <w:p w14:paraId="7729E4F0" w14:textId="674C9717" w:rsidR="005C12DB" w:rsidRPr="00AE1A3B" w:rsidRDefault="00F47896" w:rsidP="005A3B66">
      <w:pPr>
        <w:spacing w:line="276" w:lineRule="auto"/>
        <w:rPr>
          <w:rFonts w:eastAsiaTheme="minorEastAsia" w:cstheme="minorHAnsi"/>
          <w:sz w:val="24"/>
          <w:szCs w:val="24"/>
          <w:lang w:val="ru-RU"/>
        </w:rPr>
      </w:pPr>
      <m:oMathPara>
        <m:oMathParaPr>
          <m:jc m:val="left"/>
        </m:oMathParaPr>
        <m:oMath>
          <m:sSup>
            <m:sSupPr>
              <m:ctrlPr>
                <w:rPr>
                  <w:rFonts w:ascii="Cambria Math" w:eastAsiaTheme="minorEastAsia" w:hAnsi="Cambria Math" w:cstheme="minorHAnsi"/>
                  <w:i/>
                  <w:sz w:val="24"/>
                  <w:szCs w:val="24"/>
                  <w:lang w:val="ru-RU"/>
                </w:rPr>
              </m:ctrlPr>
            </m:sSupPr>
            <m:e>
              <m:r>
                <w:rPr>
                  <w:rFonts w:ascii="Cambria Math" w:eastAsiaTheme="minorEastAsia" w:hAnsi="Cambria Math" w:cstheme="minorHAnsi"/>
                  <w:sz w:val="24"/>
                  <w:szCs w:val="24"/>
                  <w:lang w:val="ru-RU"/>
                </w:rPr>
                <m:t>A</m:t>
              </m:r>
            </m:e>
            <m:sup>
              <m:d>
                <m:dPr>
                  <m:ctrlPr>
                    <w:rPr>
                      <w:rFonts w:ascii="Cambria Math" w:eastAsiaTheme="minorEastAsia" w:hAnsi="Cambria Math" w:cstheme="minorHAnsi"/>
                      <w:i/>
                      <w:sz w:val="24"/>
                      <w:szCs w:val="24"/>
                      <w:lang w:val="ru-RU"/>
                    </w:rPr>
                  </m:ctrlPr>
                </m:dPr>
                <m:e>
                  <m:r>
                    <w:rPr>
                      <w:rFonts w:ascii="Cambria Math" w:eastAsiaTheme="minorEastAsia" w:hAnsi="Cambria Math" w:cstheme="minorHAnsi"/>
                      <w:sz w:val="24"/>
                      <w:szCs w:val="24"/>
                      <w:lang w:val="ru-RU"/>
                    </w:rPr>
                    <m:t>K+1</m:t>
                  </m:r>
                </m:e>
              </m:d>
            </m:sup>
          </m:sSup>
          <m:r>
            <w:rPr>
              <w:rFonts w:ascii="Cambria Math" w:eastAsiaTheme="minorEastAsia" w:hAnsi="Cambria Math" w:cstheme="minorHAnsi"/>
              <w:sz w:val="24"/>
              <w:szCs w:val="24"/>
              <w:lang w:val="ru-RU"/>
            </w:rPr>
            <m:t>=</m:t>
          </m:r>
          <m:sSup>
            <m:sSupPr>
              <m:ctrlPr>
                <w:rPr>
                  <w:rFonts w:ascii="Cambria Math" w:eastAsiaTheme="minorEastAsia" w:hAnsi="Cambria Math" w:cstheme="minorHAnsi"/>
                  <w:i/>
                  <w:sz w:val="24"/>
                  <w:szCs w:val="24"/>
                  <w:lang w:val="ru-RU"/>
                </w:rPr>
              </m:ctrlPr>
            </m:sSupPr>
            <m:e>
              <m:r>
                <w:rPr>
                  <w:rFonts w:ascii="Cambria Math" w:eastAsiaTheme="minorEastAsia" w:hAnsi="Cambria Math" w:cstheme="minorHAnsi"/>
                  <w:sz w:val="24"/>
                  <w:szCs w:val="24"/>
                  <w:lang w:val="ru-RU"/>
                </w:rPr>
                <m:t>U</m:t>
              </m:r>
            </m:e>
            <m:sup>
              <m:d>
                <m:dPr>
                  <m:ctrlPr>
                    <w:rPr>
                      <w:rFonts w:ascii="Cambria Math" w:eastAsiaTheme="minorEastAsia" w:hAnsi="Cambria Math" w:cstheme="minorHAnsi"/>
                      <w:i/>
                      <w:sz w:val="24"/>
                      <w:szCs w:val="24"/>
                      <w:lang w:val="ru-RU"/>
                    </w:rPr>
                  </m:ctrlPr>
                </m:dPr>
                <m:e>
                  <m:r>
                    <w:rPr>
                      <w:rFonts w:ascii="Cambria Math" w:eastAsiaTheme="minorEastAsia" w:hAnsi="Cambria Math" w:cstheme="minorHAnsi"/>
                      <w:sz w:val="24"/>
                      <w:szCs w:val="24"/>
                      <w:lang w:val="ru-RU"/>
                    </w:rPr>
                    <m:t>k</m:t>
                  </m:r>
                </m:e>
              </m:d>
              <m:r>
                <w:rPr>
                  <w:rFonts w:ascii="Cambria Math" w:eastAsiaTheme="minorEastAsia" w:hAnsi="Cambria Math" w:cstheme="minorHAnsi"/>
                  <w:sz w:val="24"/>
                  <w:szCs w:val="24"/>
                  <w:lang w:val="ru-RU"/>
                </w:rPr>
                <m:t>T</m:t>
              </m:r>
            </m:sup>
          </m:sSup>
          <m:sSup>
            <m:sSupPr>
              <m:ctrlPr>
                <w:rPr>
                  <w:rFonts w:ascii="Cambria Math" w:eastAsiaTheme="minorEastAsia" w:hAnsi="Cambria Math" w:cstheme="minorHAnsi"/>
                  <w:i/>
                  <w:sz w:val="24"/>
                  <w:szCs w:val="24"/>
                  <w:lang w:val="ru-RU"/>
                </w:rPr>
              </m:ctrlPr>
            </m:sSupPr>
            <m:e>
              <m:r>
                <w:rPr>
                  <w:rFonts w:ascii="Cambria Math" w:eastAsiaTheme="minorEastAsia" w:hAnsi="Cambria Math" w:cstheme="minorHAnsi"/>
                  <w:sz w:val="24"/>
                  <w:szCs w:val="24"/>
                  <w:lang w:val="ru-RU"/>
                </w:rPr>
                <m:t>A</m:t>
              </m:r>
            </m:e>
            <m:sup>
              <m:r>
                <w:rPr>
                  <w:rFonts w:ascii="Cambria Math" w:eastAsiaTheme="minorEastAsia" w:hAnsi="Cambria Math" w:cstheme="minorHAnsi"/>
                  <w:sz w:val="24"/>
                  <w:szCs w:val="24"/>
                  <w:lang w:val="ru-RU"/>
                </w:rPr>
                <m:t>(k)</m:t>
              </m:r>
            </m:sup>
          </m:sSup>
          <m:sSup>
            <m:sSupPr>
              <m:ctrlPr>
                <w:rPr>
                  <w:rFonts w:ascii="Cambria Math" w:eastAsiaTheme="minorEastAsia" w:hAnsi="Cambria Math" w:cstheme="minorHAnsi"/>
                  <w:i/>
                  <w:sz w:val="24"/>
                  <w:szCs w:val="24"/>
                  <w:lang w:val="ru-RU"/>
                </w:rPr>
              </m:ctrlPr>
            </m:sSupPr>
            <m:e>
              <m:r>
                <w:rPr>
                  <w:rFonts w:ascii="Cambria Math" w:eastAsiaTheme="minorEastAsia" w:hAnsi="Cambria Math" w:cstheme="minorHAnsi"/>
                  <w:sz w:val="24"/>
                  <w:szCs w:val="24"/>
                  <w:lang w:val="ru-RU"/>
                </w:rPr>
                <m:t>U</m:t>
              </m:r>
            </m:e>
            <m:sup>
              <m:r>
                <w:rPr>
                  <w:rFonts w:ascii="Cambria Math" w:eastAsiaTheme="minorEastAsia" w:hAnsi="Cambria Math" w:cstheme="minorHAnsi"/>
                  <w:sz w:val="24"/>
                  <w:szCs w:val="24"/>
                  <w:lang w:val="ru-RU"/>
                </w:rPr>
                <m:t>(k)</m:t>
              </m:r>
            </m:sup>
          </m:sSup>
          <m:r>
            <w:rPr>
              <w:rFonts w:ascii="Cambria Math" w:eastAsiaTheme="minorEastAsia" w:hAnsi="Cambria Math" w:cstheme="minorHAnsi"/>
              <w:sz w:val="24"/>
              <w:szCs w:val="24"/>
              <w:lang w:val="ru-RU"/>
            </w:rPr>
            <m:t>=</m:t>
          </m:r>
          <m:sSup>
            <m:sSupPr>
              <m:ctrlPr>
                <w:rPr>
                  <w:rFonts w:ascii="Cambria Math" w:eastAsiaTheme="minorEastAsia" w:hAnsi="Cambria Math" w:cstheme="minorHAnsi"/>
                  <w:i/>
                  <w:sz w:val="24"/>
                  <w:szCs w:val="24"/>
                  <w:lang w:val="ru-RU"/>
                </w:rPr>
              </m:ctrlPr>
            </m:sSupPr>
            <m:e>
              <m:r>
                <w:rPr>
                  <w:rFonts w:ascii="Cambria Math" w:eastAsiaTheme="minorEastAsia" w:hAnsi="Cambria Math" w:cstheme="minorHAnsi"/>
                  <w:sz w:val="24"/>
                  <w:szCs w:val="24"/>
                  <w:lang w:val="ru-RU"/>
                </w:rPr>
                <m:t>U</m:t>
              </m:r>
            </m:e>
            <m:sup>
              <m:d>
                <m:dPr>
                  <m:ctrlPr>
                    <w:rPr>
                      <w:rFonts w:ascii="Cambria Math" w:eastAsiaTheme="minorEastAsia" w:hAnsi="Cambria Math" w:cstheme="minorHAnsi"/>
                      <w:i/>
                      <w:sz w:val="24"/>
                      <w:szCs w:val="24"/>
                      <w:lang w:val="ru-RU"/>
                    </w:rPr>
                  </m:ctrlPr>
                </m:dPr>
                <m:e>
                  <m:r>
                    <w:rPr>
                      <w:rFonts w:ascii="Cambria Math" w:eastAsiaTheme="minorEastAsia" w:hAnsi="Cambria Math" w:cstheme="minorHAnsi"/>
                      <w:sz w:val="24"/>
                      <w:szCs w:val="24"/>
                      <w:lang w:val="ru-RU"/>
                    </w:rPr>
                    <m:t>k</m:t>
                  </m:r>
                </m:e>
              </m:d>
              <m:r>
                <w:rPr>
                  <w:rFonts w:ascii="Cambria Math" w:eastAsiaTheme="minorEastAsia" w:hAnsi="Cambria Math" w:cstheme="minorHAnsi"/>
                  <w:sz w:val="24"/>
                  <w:szCs w:val="24"/>
                  <w:lang w:val="ru-RU"/>
                </w:rPr>
                <m:t>T</m:t>
              </m:r>
            </m:sup>
          </m:sSup>
          <m:sSup>
            <m:sSupPr>
              <m:ctrlPr>
                <w:rPr>
                  <w:rFonts w:ascii="Cambria Math" w:eastAsiaTheme="minorEastAsia" w:hAnsi="Cambria Math" w:cstheme="minorHAnsi"/>
                  <w:i/>
                  <w:sz w:val="24"/>
                  <w:szCs w:val="24"/>
                  <w:lang w:val="ru-RU"/>
                </w:rPr>
              </m:ctrlPr>
            </m:sSupPr>
            <m:e>
              <m:r>
                <w:rPr>
                  <w:rFonts w:ascii="Cambria Math" w:eastAsiaTheme="minorEastAsia" w:hAnsi="Cambria Math" w:cstheme="minorHAnsi"/>
                  <w:sz w:val="24"/>
                  <w:szCs w:val="24"/>
                  <w:lang w:val="ru-RU"/>
                </w:rPr>
                <m:t>U</m:t>
              </m:r>
            </m:e>
            <m:sup>
              <m:d>
                <m:dPr>
                  <m:ctrlPr>
                    <w:rPr>
                      <w:rFonts w:ascii="Cambria Math" w:eastAsiaTheme="minorEastAsia" w:hAnsi="Cambria Math" w:cstheme="minorHAnsi"/>
                      <w:i/>
                      <w:sz w:val="24"/>
                      <w:szCs w:val="24"/>
                      <w:lang w:val="ru-RU"/>
                    </w:rPr>
                  </m:ctrlPr>
                </m:dPr>
                <m:e>
                  <m:r>
                    <w:rPr>
                      <w:rFonts w:ascii="Cambria Math" w:eastAsiaTheme="minorEastAsia" w:hAnsi="Cambria Math" w:cstheme="minorHAnsi"/>
                      <w:sz w:val="24"/>
                      <w:szCs w:val="24"/>
                      <w:lang w:val="ru-RU"/>
                    </w:rPr>
                    <m:t>k-1</m:t>
                  </m:r>
                </m:e>
              </m:d>
              <m:r>
                <w:rPr>
                  <w:rFonts w:ascii="Cambria Math" w:eastAsiaTheme="minorEastAsia" w:hAnsi="Cambria Math" w:cstheme="minorHAnsi"/>
                  <w:sz w:val="24"/>
                  <w:szCs w:val="24"/>
                  <w:lang w:val="ru-RU"/>
                </w:rPr>
                <m:t>T</m:t>
              </m:r>
            </m:sup>
          </m:sSup>
          <m:r>
            <w:rPr>
              <w:rFonts w:ascii="Cambria Math" w:eastAsiaTheme="minorEastAsia" w:hAnsi="Cambria Math" w:cstheme="minorHAnsi"/>
              <w:sz w:val="24"/>
              <w:szCs w:val="24"/>
              <w:lang w:val="ru-RU"/>
            </w:rPr>
            <m:t>…</m:t>
          </m:r>
          <m:sSup>
            <m:sSupPr>
              <m:ctrlPr>
                <w:rPr>
                  <w:rFonts w:ascii="Cambria Math" w:eastAsiaTheme="minorEastAsia" w:hAnsi="Cambria Math" w:cstheme="minorHAnsi"/>
                  <w:i/>
                  <w:sz w:val="24"/>
                  <w:szCs w:val="24"/>
                  <w:lang w:val="ru-RU"/>
                </w:rPr>
              </m:ctrlPr>
            </m:sSupPr>
            <m:e>
              <m:r>
                <w:rPr>
                  <w:rFonts w:ascii="Cambria Math" w:eastAsiaTheme="minorEastAsia" w:hAnsi="Cambria Math" w:cstheme="minorHAnsi"/>
                  <w:sz w:val="24"/>
                  <w:szCs w:val="24"/>
                  <w:lang w:val="ru-RU"/>
                </w:rPr>
                <m:t>U</m:t>
              </m:r>
            </m:e>
            <m:sup>
              <m:d>
                <m:dPr>
                  <m:ctrlPr>
                    <w:rPr>
                      <w:rFonts w:ascii="Cambria Math" w:eastAsiaTheme="minorEastAsia" w:hAnsi="Cambria Math" w:cstheme="minorHAnsi"/>
                      <w:i/>
                      <w:sz w:val="24"/>
                      <w:szCs w:val="24"/>
                      <w:lang w:val="ru-RU"/>
                    </w:rPr>
                  </m:ctrlPr>
                </m:dPr>
                <m:e>
                  <m:r>
                    <w:rPr>
                      <w:rFonts w:ascii="Cambria Math" w:eastAsiaTheme="minorEastAsia" w:hAnsi="Cambria Math" w:cstheme="minorHAnsi"/>
                      <w:sz w:val="24"/>
                      <w:szCs w:val="24"/>
                      <w:lang w:val="ru-RU"/>
                    </w:rPr>
                    <m:t>0</m:t>
                  </m:r>
                </m:e>
              </m:d>
              <m:r>
                <w:rPr>
                  <w:rFonts w:ascii="Cambria Math" w:eastAsiaTheme="minorEastAsia" w:hAnsi="Cambria Math" w:cstheme="minorHAnsi"/>
                  <w:sz w:val="24"/>
                  <w:szCs w:val="24"/>
                  <w:lang w:val="ru-RU"/>
                </w:rPr>
                <m:t>T</m:t>
              </m:r>
            </m:sup>
          </m:sSup>
          <m:sSup>
            <m:sSupPr>
              <m:ctrlPr>
                <w:rPr>
                  <w:rFonts w:ascii="Cambria Math" w:eastAsiaTheme="minorEastAsia" w:hAnsi="Cambria Math" w:cstheme="minorHAnsi"/>
                  <w:i/>
                  <w:sz w:val="24"/>
                  <w:szCs w:val="24"/>
                  <w:lang w:val="ru-RU"/>
                </w:rPr>
              </m:ctrlPr>
            </m:sSupPr>
            <m:e>
              <m:r>
                <w:rPr>
                  <w:rFonts w:ascii="Cambria Math" w:eastAsiaTheme="minorEastAsia" w:hAnsi="Cambria Math" w:cstheme="minorHAnsi"/>
                  <w:sz w:val="24"/>
                  <w:szCs w:val="24"/>
                  <w:lang w:val="ru-RU"/>
                </w:rPr>
                <m:t>A</m:t>
              </m:r>
            </m:e>
            <m:sup>
              <m:d>
                <m:dPr>
                  <m:ctrlPr>
                    <w:rPr>
                      <w:rFonts w:ascii="Cambria Math" w:eastAsiaTheme="minorEastAsia" w:hAnsi="Cambria Math" w:cstheme="minorHAnsi"/>
                      <w:i/>
                      <w:sz w:val="24"/>
                      <w:szCs w:val="24"/>
                      <w:lang w:val="ru-RU"/>
                    </w:rPr>
                  </m:ctrlPr>
                </m:dPr>
                <m:e>
                  <m:r>
                    <w:rPr>
                      <w:rFonts w:ascii="Cambria Math" w:eastAsiaTheme="minorEastAsia" w:hAnsi="Cambria Math" w:cstheme="minorHAnsi"/>
                      <w:sz w:val="24"/>
                      <w:szCs w:val="24"/>
                      <w:lang w:val="ru-RU"/>
                    </w:rPr>
                    <m:t>0</m:t>
                  </m:r>
                </m:e>
              </m:d>
            </m:sup>
          </m:sSup>
          <m:sSup>
            <m:sSupPr>
              <m:ctrlPr>
                <w:rPr>
                  <w:rFonts w:ascii="Cambria Math" w:eastAsiaTheme="minorEastAsia" w:hAnsi="Cambria Math" w:cstheme="minorHAnsi"/>
                  <w:i/>
                  <w:sz w:val="24"/>
                  <w:szCs w:val="24"/>
                  <w:lang w:val="ru-RU"/>
                </w:rPr>
              </m:ctrlPr>
            </m:sSupPr>
            <m:e>
              <m:r>
                <w:rPr>
                  <w:rFonts w:ascii="Cambria Math" w:eastAsiaTheme="minorEastAsia" w:hAnsi="Cambria Math" w:cstheme="minorHAnsi"/>
                  <w:sz w:val="24"/>
                  <w:szCs w:val="24"/>
                  <w:lang w:val="ru-RU"/>
                </w:rPr>
                <m:t>U</m:t>
              </m:r>
            </m:e>
            <m:sup>
              <m:d>
                <m:dPr>
                  <m:ctrlPr>
                    <w:rPr>
                      <w:rFonts w:ascii="Cambria Math" w:eastAsiaTheme="minorEastAsia" w:hAnsi="Cambria Math" w:cstheme="minorHAnsi"/>
                      <w:i/>
                      <w:sz w:val="24"/>
                      <w:szCs w:val="24"/>
                      <w:lang w:val="ru-RU"/>
                    </w:rPr>
                  </m:ctrlPr>
                </m:dPr>
                <m:e>
                  <m:r>
                    <w:rPr>
                      <w:rFonts w:ascii="Cambria Math" w:eastAsiaTheme="minorEastAsia" w:hAnsi="Cambria Math" w:cstheme="minorHAnsi"/>
                      <w:sz w:val="24"/>
                      <w:szCs w:val="24"/>
                      <w:lang w:val="ru-RU"/>
                    </w:rPr>
                    <m:t>0</m:t>
                  </m:r>
                </m:e>
              </m:d>
            </m:sup>
          </m:sSup>
          <m:sSup>
            <m:sSupPr>
              <m:ctrlPr>
                <w:rPr>
                  <w:rFonts w:ascii="Cambria Math" w:eastAsiaTheme="minorEastAsia" w:hAnsi="Cambria Math" w:cstheme="minorHAnsi"/>
                  <w:i/>
                  <w:sz w:val="24"/>
                  <w:szCs w:val="24"/>
                  <w:lang w:val="ru-RU"/>
                </w:rPr>
              </m:ctrlPr>
            </m:sSupPr>
            <m:e>
              <m:r>
                <w:rPr>
                  <w:rFonts w:ascii="Cambria Math" w:eastAsiaTheme="minorEastAsia" w:hAnsi="Cambria Math" w:cstheme="minorHAnsi"/>
                  <w:sz w:val="24"/>
                  <w:szCs w:val="24"/>
                  <w:lang w:val="ru-RU"/>
                </w:rPr>
                <m:t>U</m:t>
              </m:r>
            </m:e>
            <m:sup>
              <m:d>
                <m:dPr>
                  <m:ctrlPr>
                    <w:rPr>
                      <w:rFonts w:ascii="Cambria Math" w:eastAsiaTheme="minorEastAsia" w:hAnsi="Cambria Math" w:cstheme="minorHAnsi"/>
                      <w:i/>
                      <w:sz w:val="24"/>
                      <w:szCs w:val="24"/>
                      <w:lang w:val="ru-RU"/>
                    </w:rPr>
                  </m:ctrlPr>
                </m:dPr>
                <m:e>
                  <m:r>
                    <w:rPr>
                      <w:rFonts w:ascii="Cambria Math" w:eastAsiaTheme="minorEastAsia" w:hAnsi="Cambria Math" w:cstheme="minorHAnsi"/>
                      <w:sz w:val="24"/>
                      <w:szCs w:val="24"/>
                      <w:lang w:val="ru-RU"/>
                    </w:rPr>
                    <m:t>1</m:t>
                  </m:r>
                </m:e>
              </m:d>
            </m:sup>
          </m:sSup>
          <m:r>
            <w:rPr>
              <w:rFonts w:ascii="Cambria Math" w:eastAsiaTheme="minorEastAsia" w:hAnsi="Cambria Math" w:cstheme="minorHAnsi"/>
              <w:sz w:val="24"/>
              <w:szCs w:val="24"/>
              <w:lang w:val="ru-RU"/>
            </w:rPr>
            <m:t>…</m:t>
          </m:r>
          <m:sSup>
            <m:sSupPr>
              <m:ctrlPr>
                <w:rPr>
                  <w:rFonts w:ascii="Cambria Math" w:eastAsiaTheme="minorEastAsia" w:hAnsi="Cambria Math" w:cstheme="minorHAnsi"/>
                  <w:i/>
                  <w:sz w:val="24"/>
                  <w:szCs w:val="24"/>
                  <w:lang w:val="ru-RU"/>
                </w:rPr>
              </m:ctrlPr>
            </m:sSupPr>
            <m:e>
              <m:r>
                <w:rPr>
                  <w:rFonts w:ascii="Cambria Math" w:eastAsiaTheme="minorEastAsia" w:hAnsi="Cambria Math" w:cstheme="minorHAnsi"/>
                  <w:sz w:val="24"/>
                  <w:szCs w:val="24"/>
                  <w:lang w:val="en-US"/>
                </w:rPr>
                <m:t>U</m:t>
              </m:r>
            </m:e>
            <m:sup>
              <m:r>
                <w:rPr>
                  <w:rFonts w:ascii="Cambria Math" w:eastAsiaTheme="minorEastAsia" w:hAnsi="Cambria Math" w:cstheme="minorHAnsi"/>
                  <w:sz w:val="24"/>
                  <w:szCs w:val="24"/>
                  <w:lang w:val="ru-RU"/>
                </w:rPr>
                <m:t>(k)</m:t>
              </m:r>
            </m:sup>
          </m:sSup>
        </m:oMath>
      </m:oMathPara>
    </w:p>
    <w:p w14:paraId="198E3FAC" w14:textId="4D3428CC" w:rsidR="00A27C1A" w:rsidRDefault="008E67EA" w:rsidP="004B6EB2">
      <w:pPr>
        <w:spacing w:line="276" w:lineRule="auto"/>
        <w:rPr>
          <w:b/>
          <w:bCs/>
          <w:sz w:val="30"/>
          <w:szCs w:val="30"/>
          <w:lang w:val="ru-RU"/>
        </w:rPr>
      </w:pPr>
      <w:r w:rsidRPr="00AE1A3B">
        <w:rPr>
          <w:rFonts w:eastAsiaTheme="minorEastAsia" w:cstheme="minorHAnsi"/>
          <w:sz w:val="24"/>
          <w:szCs w:val="24"/>
          <w:lang w:val="ru-RU"/>
        </w:rPr>
        <w:t xml:space="preserve">продолжается. </w:t>
      </w:r>
      <w:r w:rsidR="003A0D31" w:rsidRPr="00AE1A3B">
        <w:rPr>
          <w:rFonts w:eastAsiaTheme="minorEastAsia" w:cstheme="minorHAnsi"/>
          <w:sz w:val="24"/>
          <w:szCs w:val="24"/>
          <w:lang w:val="ru-RU"/>
        </w:rPr>
        <w:t xml:space="preserve">Если </w:t>
      </w:r>
      <m:oMath>
        <m:r>
          <w:rPr>
            <w:rFonts w:ascii="Cambria Math" w:eastAsiaTheme="minorEastAsia" w:hAnsi="Cambria Math" w:cstheme="minorHAnsi"/>
            <w:sz w:val="24"/>
            <w:szCs w:val="24"/>
            <w:lang w:val="en-US"/>
          </w:rPr>
          <m:t>t</m:t>
        </m:r>
        <m:d>
          <m:dPr>
            <m:ctrlPr>
              <w:rPr>
                <w:rFonts w:ascii="Cambria Math" w:eastAsiaTheme="minorEastAsia" w:hAnsi="Cambria Math" w:cstheme="minorHAnsi"/>
                <w:i/>
                <w:sz w:val="24"/>
                <w:szCs w:val="24"/>
                <w:lang w:val="en-US"/>
              </w:rPr>
            </m:ctrlPr>
          </m:dPr>
          <m:e>
            <m:sSup>
              <m:sSupPr>
                <m:ctrlPr>
                  <w:rPr>
                    <w:rFonts w:ascii="Cambria Math" w:eastAsiaTheme="minorEastAsia" w:hAnsi="Cambria Math" w:cstheme="minorHAnsi"/>
                    <w:i/>
                    <w:sz w:val="24"/>
                    <w:szCs w:val="24"/>
                    <w:lang w:val="ru-RU"/>
                  </w:rPr>
                </m:ctrlPr>
              </m:sSupPr>
              <m:e>
                <m:r>
                  <w:rPr>
                    <w:rFonts w:ascii="Cambria Math" w:eastAsiaTheme="minorEastAsia" w:hAnsi="Cambria Math" w:cstheme="minorHAnsi"/>
                    <w:sz w:val="24"/>
                    <w:szCs w:val="24"/>
                    <w:lang w:val="ru-RU"/>
                  </w:rPr>
                  <m:t>A</m:t>
                </m:r>
              </m:e>
              <m:sup>
                <m:d>
                  <m:dPr>
                    <m:ctrlPr>
                      <w:rPr>
                        <w:rFonts w:ascii="Cambria Math" w:eastAsiaTheme="minorEastAsia" w:hAnsi="Cambria Math" w:cstheme="minorHAnsi"/>
                        <w:i/>
                        <w:sz w:val="24"/>
                        <w:szCs w:val="24"/>
                        <w:lang w:val="ru-RU"/>
                      </w:rPr>
                    </m:ctrlPr>
                  </m:dPr>
                  <m:e>
                    <m:r>
                      <w:rPr>
                        <w:rFonts w:ascii="Cambria Math" w:eastAsiaTheme="minorEastAsia" w:hAnsi="Cambria Math" w:cstheme="minorHAnsi"/>
                        <w:sz w:val="24"/>
                        <w:szCs w:val="24"/>
                        <w:lang w:val="ru-RU"/>
                      </w:rPr>
                      <m:t>K+1</m:t>
                    </m:r>
                  </m:e>
                </m:d>
              </m:sup>
            </m:sSup>
            <m:ctrlPr>
              <w:rPr>
                <w:rFonts w:ascii="Cambria Math" w:eastAsiaTheme="minorEastAsia" w:hAnsi="Cambria Math" w:cstheme="minorHAnsi"/>
                <w:i/>
                <w:sz w:val="24"/>
                <w:szCs w:val="24"/>
                <w:lang w:val="ru-RU"/>
              </w:rPr>
            </m:ctrlPr>
          </m:e>
        </m:d>
        <m:r>
          <w:rPr>
            <w:rFonts w:ascii="Cambria Math" w:eastAsiaTheme="minorEastAsia" w:hAnsi="Cambria Math" w:cstheme="minorHAnsi"/>
            <w:sz w:val="24"/>
            <w:szCs w:val="24"/>
            <w:lang w:val="ru-RU"/>
          </w:rPr>
          <m:t>&lt;ε</m:t>
        </m:r>
      </m:oMath>
      <w:r w:rsidR="003A0D31" w:rsidRPr="00AE1A3B">
        <w:rPr>
          <w:rFonts w:eastAsiaTheme="minorEastAsia" w:cstheme="minorHAnsi"/>
          <w:sz w:val="24"/>
          <w:szCs w:val="24"/>
          <w:lang w:val="ru-RU"/>
        </w:rPr>
        <w:t>, то итерационный процесс останавливается, и в качестве искомых собственны</w:t>
      </w:r>
      <w:r w:rsidR="00960713" w:rsidRPr="00AE1A3B">
        <w:rPr>
          <w:rFonts w:eastAsiaTheme="minorEastAsia" w:cstheme="minorHAnsi"/>
          <w:sz w:val="24"/>
          <w:szCs w:val="24"/>
          <w:lang w:val="ru-RU"/>
        </w:rPr>
        <w:t xml:space="preserve">х значений принимаются </w:t>
      </w:r>
      <m:oMath>
        <m:sSub>
          <m:sSubPr>
            <m:ctrlPr>
              <w:rPr>
                <w:rFonts w:ascii="Cambria Math" w:eastAsiaTheme="minorEastAsia" w:hAnsi="Cambria Math" w:cstheme="minorHAnsi"/>
                <w:i/>
                <w:sz w:val="24"/>
                <w:szCs w:val="24"/>
                <w:lang w:val="ru-RU"/>
              </w:rPr>
            </m:ctrlPr>
          </m:sSubPr>
          <m:e>
            <m:r>
              <w:rPr>
                <w:rFonts w:ascii="Cambria Math" w:eastAsiaTheme="minorEastAsia" w:hAnsi="Cambria Math" w:cstheme="minorHAnsi"/>
                <w:sz w:val="24"/>
                <w:szCs w:val="24"/>
                <w:lang w:val="ru-RU"/>
              </w:rPr>
              <m:t>λ</m:t>
            </m:r>
          </m:e>
          <m:sub>
            <m:r>
              <w:rPr>
                <w:rFonts w:ascii="Cambria Math" w:eastAsiaTheme="minorEastAsia" w:hAnsi="Cambria Math" w:cstheme="minorHAnsi"/>
                <w:sz w:val="24"/>
                <w:szCs w:val="24"/>
                <w:lang w:val="ru-RU"/>
              </w:rPr>
              <m:t>1</m:t>
            </m:r>
          </m:sub>
        </m:sSub>
        <m:r>
          <w:rPr>
            <w:rFonts w:ascii="Cambria Math" w:eastAsiaTheme="minorEastAsia" w:hAnsi="Cambria Math" w:cstheme="minorHAnsi"/>
            <w:sz w:val="24"/>
            <w:szCs w:val="24"/>
            <w:lang w:val="ru-RU"/>
          </w:rPr>
          <m:t>≈</m:t>
        </m:r>
        <m:sSubSup>
          <m:sSubSupPr>
            <m:ctrlPr>
              <w:rPr>
                <w:rFonts w:ascii="Cambria Math" w:eastAsiaTheme="minorEastAsia" w:hAnsi="Cambria Math" w:cstheme="minorHAnsi"/>
                <w:i/>
                <w:sz w:val="24"/>
                <w:szCs w:val="24"/>
                <w:lang w:val="ru-RU"/>
              </w:rPr>
            </m:ctrlPr>
          </m:sSubSupPr>
          <m:e>
            <m:r>
              <w:rPr>
                <w:rFonts w:ascii="Cambria Math" w:eastAsiaTheme="minorEastAsia" w:hAnsi="Cambria Math" w:cstheme="minorHAnsi"/>
                <w:sz w:val="24"/>
                <w:szCs w:val="24"/>
                <w:lang w:val="en-US"/>
              </w:rPr>
              <m:t>a</m:t>
            </m:r>
          </m:e>
          <m:sub>
            <m:r>
              <w:rPr>
                <w:rFonts w:ascii="Cambria Math" w:eastAsiaTheme="minorEastAsia" w:hAnsi="Cambria Math" w:cstheme="minorHAnsi"/>
                <w:sz w:val="24"/>
                <w:szCs w:val="24"/>
                <w:lang w:val="ru-RU"/>
              </w:rPr>
              <m:t>11</m:t>
            </m:r>
          </m:sub>
          <m:sup>
            <m:d>
              <m:dPr>
                <m:ctrlPr>
                  <w:rPr>
                    <w:rFonts w:ascii="Cambria Math" w:eastAsiaTheme="minorEastAsia" w:hAnsi="Cambria Math" w:cstheme="minorHAnsi"/>
                    <w:i/>
                    <w:sz w:val="24"/>
                    <w:szCs w:val="24"/>
                    <w:lang w:val="ru-RU"/>
                  </w:rPr>
                </m:ctrlPr>
              </m:dPr>
              <m:e>
                <m:r>
                  <w:rPr>
                    <w:rFonts w:ascii="Cambria Math" w:eastAsiaTheme="minorEastAsia" w:hAnsi="Cambria Math" w:cstheme="minorHAnsi"/>
                    <w:sz w:val="24"/>
                    <w:szCs w:val="24"/>
                    <w:lang w:val="ru-RU"/>
                  </w:rPr>
                  <m:t>k+1</m:t>
                </m:r>
              </m:e>
            </m:d>
          </m:sup>
        </m:sSubSup>
        <m:r>
          <w:rPr>
            <w:rFonts w:ascii="Cambria Math" w:eastAsiaTheme="minorEastAsia" w:hAnsi="Cambria Math" w:cstheme="minorHAnsi"/>
            <w:sz w:val="24"/>
            <w:szCs w:val="24"/>
            <w:lang w:val="ru-RU"/>
          </w:rPr>
          <m:t xml:space="preserve">,  </m:t>
        </m:r>
        <m:sSub>
          <m:sSubPr>
            <m:ctrlPr>
              <w:rPr>
                <w:rFonts w:ascii="Cambria Math" w:eastAsiaTheme="minorEastAsia" w:hAnsi="Cambria Math" w:cstheme="minorHAnsi"/>
                <w:i/>
                <w:sz w:val="24"/>
                <w:szCs w:val="24"/>
                <w:lang w:val="ru-RU"/>
              </w:rPr>
            </m:ctrlPr>
          </m:sSubPr>
          <m:e>
            <m:r>
              <w:rPr>
                <w:rFonts w:ascii="Cambria Math" w:eastAsiaTheme="minorEastAsia" w:hAnsi="Cambria Math" w:cstheme="minorHAnsi"/>
                <w:sz w:val="24"/>
                <w:szCs w:val="24"/>
                <w:lang w:val="ru-RU"/>
              </w:rPr>
              <m:t>λ</m:t>
            </m:r>
          </m:e>
          <m:sub>
            <m:r>
              <w:rPr>
                <w:rFonts w:ascii="Cambria Math" w:eastAsiaTheme="minorEastAsia" w:hAnsi="Cambria Math" w:cstheme="minorHAnsi"/>
                <w:sz w:val="24"/>
                <w:szCs w:val="24"/>
                <w:lang w:val="ru-RU"/>
              </w:rPr>
              <m:t>1</m:t>
            </m:r>
          </m:sub>
        </m:sSub>
        <m:r>
          <w:rPr>
            <w:rFonts w:ascii="Cambria Math" w:eastAsiaTheme="minorEastAsia" w:hAnsi="Cambria Math" w:cstheme="minorHAnsi"/>
            <w:sz w:val="24"/>
            <w:szCs w:val="24"/>
            <w:lang w:val="ru-RU"/>
          </w:rPr>
          <m:t>≈</m:t>
        </m:r>
        <m:sSubSup>
          <m:sSubSupPr>
            <m:ctrlPr>
              <w:rPr>
                <w:rFonts w:ascii="Cambria Math" w:eastAsiaTheme="minorEastAsia" w:hAnsi="Cambria Math" w:cstheme="minorHAnsi"/>
                <w:i/>
                <w:sz w:val="24"/>
                <w:szCs w:val="24"/>
                <w:lang w:val="ru-RU"/>
              </w:rPr>
            </m:ctrlPr>
          </m:sSubSupPr>
          <m:e>
            <m:r>
              <w:rPr>
                <w:rFonts w:ascii="Cambria Math" w:eastAsiaTheme="minorEastAsia" w:hAnsi="Cambria Math" w:cstheme="minorHAnsi"/>
                <w:sz w:val="24"/>
                <w:szCs w:val="24"/>
                <w:lang w:val="ru-RU"/>
              </w:rPr>
              <m:t>a</m:t>
            </m:r>
          </m:e>
          <m:sub>
            <m:r>
              <w:rPr>
                <w:rFonts w:ascii="Cambria Math" w:eastAsiaTheme="minorEastAsia" w:hAnsi="Cambria Math" w:cstheme="minorHAnsi"/>
                <w:sz w:val="24"/>
                <w:szCs w:val="24"/>
                <w:lang w:val="ru-RU"/>
              </w:rPr>
              <m:t>22</m:t>
            </m:r>
          </m:sub>
          <m:sup>
            <m:r>
              <w:rPr>
                <w:rFonts w:ascii="Cambria Math" w:eastAsiaTheme="minorEastAsia" w:hAnsi="Cambria Math" w:cstheme="minorHAnsi"/>
                <w:sz w:val="24"/>
                <w:szCs w:val="24"/>
                <w:lang w:val="ru-RU"/>
              </w:rPr>
              <m:t>(k+1)</m:t>
            </m:r>
          </m:sup>
        </m:sSubSup>
        <m:r>
          <w:rPr>
            <w:rFonts w:ascii="Cambria Math" w:eastAsiaTheme="minorEastAsia" w:hAnsi="Cambria Math" w:cstheme="minorHAnsi"/>
            <w:sz w:val="24"/>
            <w:szCs w:val="24"/>
            <w:lang w:val="ru-RU"/>
          </w:rPr>
          <m:t xml:space="preserve">,…    </m:t>
        </m:r>
        <m:sSub>
          <m:sSubPr>
            <m:ctrlPr>
              <w:rPr>
                <w:rFonts w:ascii="Cambria Math" w:eastAsiaTheme="minorEastAsia" w:hAnsi="Cambria Math" w:cstheme="minorHAnsi"/>
                <w:i/>
                <w:sz w:val="24"/>
                <w:szCs w:val="24"/>
                <w:lang w:val="ru-RU"/>
              </w:rPr>
            </m:ctrlPr>
          </m:sSubPr>
          <m:e>
            <m:r>
              <w:rPr>
                <w:rFonts w:ascii="Cambria Math" w:eastAsiaTheme="minorEastAsia" w:hAnsi="Cambria Math" w:cstheme="minorHAnsi"/>
                <w:sz w:val="24"/>
                <w:szCs w:val="24"/>
                <w:lang w:val="ru-RU"/>
              </w:rPr>
              <m:t>λ</m:t>
            </m:r>
          </m:e>
          <m:sub>
            <m:r>
              <w:rPr>
                <w:rFonts w:ascii="Cambria Math" w:eastAsiaTheme="minorEastAsia" w:hAnsi="Cambria Math" w:cstheme="minorHAnsi"/>
                <w:sz w:val="24"/>
                <w:szCs w:val="24"/>
                <w:lang w:val="en-US"/>
              </w:rPr>
              <m:t>n</m:t>
            </m:r>
          </m:sub>
        </m:sSub>
        <m:r>
          <w:rPr>
            <w:rFonts w:ascii="Cambria Math" w:eastAsiaTheme="minorEastAsia" w:hAnsi="Cambria Math" w:cstheme="minorHAnsi"/>
            <w:sz w:val="24"/>
            <w:szCs w:val="24"/>
            <w:lang w:val="ru-RU"/>
          </w:rPr>
          <m:t>≈</m:t>
        </m:r>
        <m:sSubSup>
          <m:sSubSupPr>
            <m:ctrlPr>
              <w:rPr>
                <w:rFonts w:ascii="Cambria Math" w:eastAsiaTheme="minorEastAsia" w:hAnsi="Cambria Math" w:cstheme="minorHAnsi"/>
                <w:i/>
                <w:sz w:val="24"/>
                <w:szCs w:val="24"/>
                <w:lang w:val="ru-RU"/>
              </w:rPr>
            </m:ctrlPr>
          </m:sSubSupPr>
          <m:e>
            <m:r>
              <w:rPr>
                <w:rFonts w:ascii="Cambria Math" w:eastAsiaTheme="minorEastAsia" w:hAnsi="Cambria Math" w:cstheme="minorHAnsi"/>
                <w:sz w:val="24"/>
                <w:szCs w:val="24"/>
                <w:lang w:val="ru-RU"/>
              </w:rPr>
              <m:t>a</m:t>
            </m:r>
          </m:e>
          <m:sub>
            <m:r>
              <w:rPr>
                <w:rFonts w:ascii="Cambria Math" w:eastAsiaTheme="minorEastAsia" w:hAnsi="Cambria Math" w:cstheme="minorHAnsi"/>
                <w:sz w:val="24"/>
                <w:szCs w:val="24"/>
                <w:lang w:val="ru-RU"/>
              </w:rPr>
              <m:t>nn</m:t>
            </m:r>
          </m:sub>
          <m:sup>
            <m:r>
              <w:rPr>
                <w:rFonts w:ascii="Cambria Math" w:eastAsiaTheme="minorEastAsia" w:hAnsi="Cambria Math" w:cstheme="minorHAnsi"/>
                <w:sz w:val="24"/>
                <w:szCs w:val="24"/>
                <w:lang w:val="ru-RU"/>
              </w:rPr>
              <m:t>(k+1)</m:t>
            </m:r>
          </m:sup>
        </m:sSubSup>
        <m:r>
          <w:rPr>
            <w:rFonts w:ascii="Cambria Math" w:eastAsiaTheme="minorEastAsia" w:hAnsi="Cambria Math" w:cstheme="minorHAnsi"/>
            <w:sz w:val="24"/>
            <w:szCs w:val="24"/>
            <w:lang w:val="ru-RU"/>
          </w:rPr>
          <m:t xml:space="preserve"> </m:t>
        </m:r>
      </m:oMath>
    </w:p>
    <w:p w14:paraId="3ECF3E94" w14:textId="2FA0885C" w:rsidR="00A27C1A" w:rsidRPr="00A27C1A" w:rsidRDefault="00A27C1A" w:rsidP="00A27C1A">
      <w:pPr>
        <w:pStyle w:val="a4"/>
        <w:numPr>
          <w:ilvl w:val="1"/>
          <w:numId w:val="5"/>
        </w:numPr>
        <w:rPr>
          <w:b/>
          <w:bCs/>
          <w:color w:val="2F5496" w:themeColor="accent1" w:themeShade="BF"/>
          <w:sz w:val="32"/>
          <w:szCs w:val="32"/>
          <w:lang w:val="ru-RU"/>
        </w:rPr>
      </w:pPr>
      <w:r w:rsidRPr="00A27C1A">
        <w:rPr>
          <w:b/>
          <w:bCs/>
          <w:color w:val="2F5496" w:themeColor="accent1" w:themeShade="BF"/>
          <w:sz w:val="32"/>
          <w:szCs w:val="32"/>
          <w:lang w:val="ru-RU"/>
        </w:rPr>
        <w:t>Формулировка задачи</w:t>
      </w:r>
    </w:p>
    <w:p w14:paraId="2372371D" w14:textId="7E8FD397" w:rsidR="00AD04FD" w:rsidRPr="003B54C0" w:rsidRDefault="002B093D" w:rsidP="00A27C1A">
      <w:pPr>
        <w:rPr>
          <w:rFonts w:cstheme="minorHAnsi"/>
          <w:sz w:val="24"/>
          <w:szCs w:val="24"/>
          <w:lang w:val="ru-RU"/>
        </w:rPr>
      </w:pPr>
      <w:r w:rsidRPr="003B54C0">
        <w:rPr>
          <w:rFonts w:cstheme="minorHAnsi"/>
          <w:sz w:val="24"/>
          <w:szCs w:val="24"/>
          <w:lang w:val="ru-RU"/>
        </w:rPr>
        <w:t>Нахождение собственных значений</w:t>
      </w:r>
    </w:p>
    <w:p w14:paraId="55FCFBBD" w14:textId="77777777" w:rsidR="00A27C1A" w:rsidRPr="0060627F" w:rsidRDefault="002B093D" w:rsidP="002B093D">
      <w:pPr>
        <w:rPr>
          <w:rFonts w:cstheme="minorHAnsi"/>
          <w:b/>
          <w:bCs/>
          <w:color w:val="2F5496" w:themeColor="accent1" w:themeShade="BF"/>
          <w:sz w:val="32"/>
          <w:szCs w:val="32"/>
          <w:lang w:val="ru-RU"/>
        </w:rPr>
      </w:pPr>
      <w:r w:rsidRPr="0060627F">
        <w:rPr>
          <w:rFonts w:cstheme="minorHAnsi"/>
          <w:b/>
          <w:bCs/>
          <w:color w:val="2F5496" w:themeColor="accent1" w:themeShade="BF"/>
          <w:sz w:val="32"/>
          <w:szCs w:val="32"/>
          <w:lang w:val="ru-RU"/>
        </w:rPr>
        <w:t>Методы</w:t>
      </w:r>
    </w:p>
    <w:p w14:paraId="07E75A10" w14:textId="65525401" w:rsidR="002B093D" w:rsidRPr="00A27C1A" w:rsidRDefault="002B093D" w:rsidP="002B093D">
      <w:pPr>
        <w:rPr>
          <w:rFonts w:cstheme="minorHAnsi"/>
          <w:sz w:val="24"/>
          <w:szCs w:val="24"/>
          <w:lang w:val="ru-RU"/>
        </w:rPr>
      </w:pPr>
      <w:r w:rsidRPr="00A27C1A">
        <w:rPr>
          <w:rFonts w:cstheme="minorHAnsi"/>
          <w:sz w:val="24"/>
          <w:szCs w:val="24"/>
          <w:lang w:val="ru-RU"/>
        </w:rPr>
        <w:t xml:space="preserve">Метод </w:t>
      </w:r>
      <w:r w:rsidR="00B65385" w:rsidRPr="00A27C1A">
        <w:rPr>
          <w:rFonts w:cstheme="minorHAnsi"/>
          <w:sz w:val="24"/>
          <w:szCs w:val="24"/>
          <w:lang w:val="en-US"/>
        </w:rPr>
        <w:t>QR</w:t>
      </w:r>
      <w:r w:rsidR="00B65385" w:rsidRPr="00A27C1A">
        <w:rPr>
          <w:rFonts w:cstheme="minorHAnsi"/>
          <w:sz w:val="24"/>
          <w:szCs w:val="24"/>
          <w:lang w:val="ru-RU"/>
        </w:rPr>
        <w:t xml:space="preserve"> разложений</w:t>
      </w:r>
      <w:r w:rsidRPr="00A27C1A">
        <w:rPr>
          <w:rFonts w:cstheme="minorHAnsi"/>
          <w:sz w:val="24"/>
          <w:szCs w:val="24"/>
          <w:lang w:val="ru-RU"/>
        </w:rPr>
        <w:t xml:space="preserve"> </w:t>
      </w:r>
    </w:p>
    <w:p w14:paraId="5A632226" w14:textId="77777777" w:rsidR="0060627F" w:rsidRPr="0060627F" w:rsidRDefault="002B093D" w:rsidP="001F5E1B">
      <w:pPr>
        <w:rPr>
          <w:rFonts w:cstheme="minorHAnsi"/>
          <w:color w:val="2F5496" w:themeColor="accent1" w:themeShade="BF"/>
          <w:sz w:val="32"/>
          <w:szCs w:val="32"/>
          <w:shd w:val="clear" w:color="auto" w:fill="FFFFFF"/>
          <w:lang w:val="ru-RU"/>
        </w:rPr>
      </w:pPr>
      <w:r w:rsidRPr="0060627F">
        <w:rPr>
          <w:rFonts w:cstheme="minorHAnsi"/>
          <w:b/>
          <w:bCs/>
          <w:color w:val="2F5496" w:themeColor="accent1" w:themeShade="BF"/>
          <w:sz w:val="32"/>
          <w:szCs w:val="32"/>
          <w:shd w:val="clear" w:color="auto" w:fill="FFFFFF"/>
          <w:lang w:val="ru-RU"/>
        </w:rPr>
        <w:t>Основные применения</w:t>
      </w:r>
    </w:p>
    <w:p w14:paraId="6166ED66" w14:textId="6D553222" w:rsidR="001F5E1B" w:rsidRPr="0060627F" w:rsidRDefault="002B093D" w:rsidP="001F5E1B">
      <w:pPr>
        <w:rPr>
          <w:rFonts w:cstheme="minorHAnsi"/>
          <w:sz w:val="24"/>
          <w:szCs w:val="24"/>
          <w:lang w:val="ru-RU"/>
        </w:rPr>
      </w:pPr>
      <w:r w:rsidRPr="0060627F">
        <w:rPr>
          <w:rFonts w:cstheme="minorHAnsi"/>
          <w:sz w:val="24"/>
          <w:szCs w:val="24"/>
          <w:lang w:val="ru-RU"/>
        </w:rPr>
        <w:t xml:space="preserve">Нахождение собственных значений </w:t>
      </w:r>
    </w:p>
    <w:p w14:paraId="0BF39093" w14:textId="77777777" w:rsidR="00ED6671" w:rsidRDefault="00943891" w:rsidP="00ED6671">
      <w:pPr>
        <w:pStyle w:val="a4"/>
        <w:numPr>
          <w:ilvl w:val="0"/>
          <w:numId w:val="3"/>
        </w:numPr>
        <w:rPr>
          <w:rFonts w:cstheme="minorHAnsi"/>
          <w:sz w:val="24"/>
          <w:szCs w:val="24"/>
          <w:lang w:val="ru-RU"/>
        </w:rPr>
      </w:pPr>
      <w:r w:rsidRPr="0060627F">
        <w:rPr>
          <w:rFonts w:cstheme="minorHAnsi"/>
          <w:sz w:val="24"/>
          <w:szCs w:val="24"/>
          <w:lang w:val="ru-RU"/>
        </w:rPr>
        <w:t>Ищем матрицу Хаусхолдера, соответствующую вектору:</w:t>
      </w:r>
    </w:p>
    <w:p w14:paraId="20FDB4E1" w14:textId="34431118" w:rsidR="004F1799" w:rsidRPr="00ED6671" w:rsidRDefault="00F47896" w:rsidP="00ED6671">
      <w:pPr>
        <w:pStyle w:val="a4"/>
        <w:ind w:left="360"/>
        <w:rPr>
          <w:rFonts w:cstheme="minorHAnsi"/>
          <w:sz w:val="24"/>
          <w:szCs w:val="24"/>
          <w:lang w:val="ru-RU"/>
        </w:rPr>
      </w:pPr>
      <m:oMathPara>
        <m:oMath>
          <m:sSubSup>
            <m:sSubSupPr>
              <m:ctrlPr>
                <w:rPr>
                  <w:rFonts w:ascii="Cambria Math" w:hAnsi="Cambria Math" w:cstheme="minorHAnsi"/>
                  <w:i/>
                  <w:sz w:val="24"/>
                  <w:szCs w:val="24"/>
                  <w:lang w:val="ru-RU"/>
                </w:rPr>
              </m:ctrlPr>
            </m:sSubSupPr>
            <m:e>
              <m:r>
                <w:rPr>
                  <w:rFonts w:ascii="Cambria Math" w:hAnsi="Cambria Math" w:cstheme="minorHAnsi"/>
                  <w:sz w:val="24"/>
                  <w:szCs w:val="24"/>
                  <w:lang w:val="ru-RU"/>
                </w:rPr>
                <m:t>ϑ</m:t>
              </m:r>
            </m:e>
            <m:sub>
              <m:r>
                <w:rPr>
                  <w:rFonts w:ascii="Cambria Math" w:hAnsi="Cambria Math" w:cstheme="minorHAnsi"/>
                  <w:sz w:val="24"/>
                  <w:szCs w:val="24"/>
                  <w:lang w:val="ru-RU"/>
                </w:rPr>
                <m:t>1</m:t>
              </m:r>
            </m:sub>
            <m:sup>
              <m:r>
                <w:rPr>
                  <w:rFonts w:ascii="Cambria Math" w:hAnsi="Cambria Math" w:cstheme="minorHAnsi"/>
                  <w:sz w:val="24"/>
                  <w:szCs w:val="24"/>
                  <w:lang w:val="ru-RU"/>
                </w:rPr>
                <m:t>1</m:t>
              </m:r>
            </m:sup>
          </m:sSubSup>
          <m:r>
            <w:rPr>
              <w:rFonts w:ascii="Cambria Math" w:hAnsi="Cambria Math" w:cstheme="minorHAnsi"/>
              <w:sz w:val="24"/>
              <w:szCs w:val="24"/>
              <w:lang w:val="ru-RU"/>
            </w:rPr>
            <m:t>=</m:t>
          </m:r>
          <m:sSubSup>
            <m:sSubSupPr>
              <m:ctrlPr>
                <w:rPr>
                  <w:rFonts w:ascii="Cambria Math" w:hAnsi="Cambria Math" w:cstheme="minorHAnsi"/>
                  <w:i/>
                  <w:sz w:val="24"/>
                  <w:szCs w:val="24"/>
                  <w:lang w:val="ru-RU"/>
                </w:rPr>
              </m:ctrlPr>
            </m:sSubSupPr>
            <m:e>
              <m:r>
                <w:rPr>
                  <w:rFonts w:ascii="Cambria Math" w:hAnsi="Cambria Math" w:cstheme="minorHAnsi"/>
                  <w:sz w:val="24"/>
                  <w:szCs w:val="24"/>
                  <w:lang w:val="ru-RU"/>
                </w:rPr>
                <m:t>a</m:t>
              </m:r>
            </m:e>
            <m:sub>
              <m:r>
                <w:rPr>
                  <w:rFonts w:ascii="Cambria Math" w:hAnsi="Cambria Math" w:cstheme="minorHAnsi"/>
                  <w:sz w:val="24"/>
                  <w:szCs w:val="24"/>
                  <w:lang w:val="ru-RU"/>
                </w:rPr>
                <m:t>11</m:t>
              </m:r>
            </m:sub>
            <m:sup>
              <m:r>
                <w:rPr>
                  <w:rFonts w:ascii="Cambria Math" w:hAnsi="Cambria Math" w:cstheme="minorHAnsi"/>
                  <w:sz w:val="24"/>
                  <w:szCs w:val="24"/>
                  <w:lang w:val="ru-RU"/>
                </w:rPr>
                <m:t>0</m:t>
              </m:r>
            </m:sup>
          </m:sSubSup>
          <m:r>
            <w:rPr>
              <w:rFonts w:ascii="Cambria Math" w:hAnsi="Cambria Math" w:cstheme="minorHAnsi"/>
              <w:sz w:val="24"/>
              <w:szCs w:val="24"/>
              <w:lang w:val="ru-RU"/>
            </w:rPr>
            <m:t>=+</m:t>
          </m:r>
          <m:func>
            <m:funcPr>
              <m:ctrlPr>
                <w:rPr>
                  <w:rFonts w:ascii="Cambria Math" w:hAnsi="Cambria Math" w:cstheme="minorHAnsi"/>
                  <w:i/>
                  <w:sz w:val="24"/>
                  <w:szCs w:val="24"/>
                  <w:lang w:val="ru-RU"/>
                </w:rPr>
              </m:ctrlPr>
            </m:funcPr>
            <m:fName>
              <m:r>
                <m:rPr>
                  <m:sty m:val="p"/>
                </m:rPr>
                <w:rPr>
                  <w:rFonts w:ascii="Cambria Math" w:hAnsi="Cambria Math" w:cstheme="minorHAnsi"/>
                  <w:sz w:val="24"/>
                  <w:szCs w:val="24"/>
                  <w:lang w:val="ru-RU"/>
                </w:rPr>
                <m:t>si</m:t>
              </m:r>
              <m:r>
                <w:rPr>
                  <w:rFonts w:ascii="Cambria Math" w:hAnsi="Cambria Math" w:cstheme="minorHAnsi"/>
                  <w:sz w:val="24"/>
                  <w:szCs w:val="24"/>
                  <w:lang w:val="en-US"/>
                </w:rPr>
                <m:t>gn</m:t>
              </m:r>
            </m:fName>
            <m:e>
              <m:sSubSup>
                <m:sSubSupPr>
                  <m:ctrlPr>
                    <w:rPr>
                      <w:rFonts w:ascii="Cambria Math" w:hAnsi="Cambria Math" w:cstheme="minorHAnsi"/>
                      <w:i/>
                      <w:sz w:val="24"/>
                      <w:szCs w:val="24"/>
                      <w:lang w:val="ru-RU"/>
                    </w:rPr>
                  </m:ctrlPr>
                </m:sSubSupPr>
                <m:e>
                  <m:r>
                    <w:rPr>
                      <w:rFonts w:ascii="Cambria Math" w:hAnsi="Cambria Math" w:cstheme="minorHAnsi"/>
                      <w:sz w:val="24"/>
                      <w:szCs w:val="24"/>
                      <w:lang w:val="ru-RU"/>
                    </w:rPr>
                    <m:t>(a</m:t>
                  </m:r>
                </m:e>
                <m:sub>
                  <m:r>
                    <w:rPr>
                      <w:rFonts w:ascii="Cambria Math" w:hAnsi="Cambria Math" w:cstheme="minorHAnsi"/>
                      <w:sz w:val="24"/>
                      <w:szCs w:val="24"/>
                      <w:lang w:val="ru-RU"/>
                    </w:rPr>
                    <m:t>11</m:t>
                  </m:r>
                </m:sub>
                <m:sup>
                  <m:r>
                    <w:rPr>
                      <w:rFonts w:ascii="Cambria Math" w:hAnsi="Cambria Math" w:cstheme="minorHAnsi"/>
                      <w:sz w:val="24"/>
                      <w:szCs w:val="24"/>
                      <w:lang w:val="ru-RU"/>
                    </w:rPr>
                    <m:t>0</m:t>
                  </m:r>
                </m:sup>
              </m:sSubSup>
              <m:r>
                <w:rPr>
                  <w:rFonts w:ascii="Cambria Math" w:hAnsi="Cambria Math" w:cstheme="minorHAnsi"/>
                  <w:sz w:val="24"/>
                  <w:szCs w:val="24"/>
                  <w:lang w:val="ru-RU"/>
                </w:rPr>
                <m:t>)</m:t>
              </m:r>
            </m:e>
          </m:func>
          <m:sSup>
            <m:sSupPr>
              <m:ctrlPr>
                <w:rPr>
                  <w:rFonts w:ascii="Cambria Math" w:hAnsi="Cambria Math" w:cstheme="minorHAnsi"/>
                  <w:i/>
                  <w:sz w:val="24"/>
                  <w:szCs w:val="24"/>
                  <w:lang w:val="ru-RU"/>
                </w:rPr>
              </m:ctrlPr>
            </m:sSupPr>
            <m:e>
              <m:sSup>
                <m:sSupPr>
                  <m:ctrlPr>
                    <w:rPr>
                      <w:rFonts w:ascii="Cambria Math" w:hAnsi="Cambria Math" w:cstheme="minorHAnsi"/>
                      <w:i/>
                      <w:sz w:val="24"/>
                      <w:szCs w:val="24"/>
                      <w:lang w:val="ru-RU"/>
                    </w:rPr>
                  </m:ctrlPr>
                </m:sSupPr>
                <m:e>
                  <m:r>
                    <w:rPr>
                      <w:rFonts w:ascii="Cambria Math" w:hAnsi="Cambria Math" w:cstheme="minorHAnsi"/>
                      <w:sz w:val="24"/>
                      <w:szCs w:val="24"/>
                      <w:lang w:val="ru-RU"/>
                    </w:rPr>
                    <m:t>(</m:t>
                  </m:r>
                  <m:nary>
                    <m:naryPr>
                      <m:chr m:val="∑"/>
                      <m:ctrlPr>
                        <w:rPr>
                          <w:rFonts w:ascii="Cambria Math" w:hAnsi="Cambria Math" w:cstheme="minorHAnsi"/>
                          <w:i/>
                          <w:sz w:val="24"/>
                          <w:szCs w:val="24"/>
                          <w:lang w:val="ru-RU"/>
                        </w:rPr>
                      </m:ctrlPr>
                    </m:naryPr>
                    <m:sub>
                      <m:r>
                        <w:rPr>
                          <w:rFonts w:ascii="Cambria Math" w:hAnsi="Cambria Math" w:cstheme="minorHAnsi"/>
                          <w:sz w:val="24"/>
                          <w:szCs w:val="24"/>
                          <w:lang w:val="ru-RU"/>
                        </w:rPr>
                        <m:t>j=1</m:t>
                      </m:r>
                    </m:sub>
                    <m:sup>
                      <m:r>
                        <w:rPr>
                          <w:rFonts w:ascii="Cambria Math" w:hAnsi="Cambria Math" w:cstheme="minorHAnsi"/>
                          <w:sz w:val="24"/>
                          <w:szCs w:val="24"/>
                          <w:lang w:val="ru-RU"/>
                        </w:rPr>
                        <m:t>n</m:t>
                      </m:r>
                    </m:sup>
                    <m:e>
                      <m:r>
                        <w:rPr>
                          <w:rFonts w:ascii="Cambria Math" w:hAnsi="Cambria Math" w:cstheme="minorHAnsi"/>
                          <w:sz w:val="24"/>
                          <w:szCs w:val="24"/>
                          <w:lang w:val="ru-RU"/>
                        </w:rPr>
                        <m:t>(</m:t>
                      </m:r>
                      <m:sSubSup>
                        <m:sSubSupPr>
                          <m:ctrlPr>
                            <w:rPr>
                              <w:rFonts w:ascii="Cambria Math" w:hAnsi="Cambria Math" w:cstheme="minorHAnsi"/>
                              <w:i/>
                              <w:sz w:val="24"/>
                              <w:szCs w:val="24"/>
                              <w:lang w:val="ru-RU"/>
                            </w:rPr>
                          </m:ctrlPr>
                        </m:sSubSupPr>
                        <m:e>
                          <m:r>
                            <w:rPr>
                              <w:rFonts w:ascii="Cambria Math" w:hAnsi="Cambria Math" w:cstheme="minorHAnsi"/>
                              <w:sz w:val="24"/>
                              <w:szCs w:val="24"/>
                              <w:lang w:val="ru-RU"/>
                            </w:rPr>
                            <m:t>a</m:t>
                          </m:r>
                        </m:e>
                        <m:sub>
                          <m:r>
                            <w:rPr>
                              <w:rFonts w:ascii="Cambria Math" w:hAnsi="Cambria Math" w:cstheme="minorHAnsi"/>
                              <w:sz w:val="24"/>
                              <w:szCs w:val="24"/>
                              <w:lang w:val="ru-RU"/>
                            </w:rPr>
                            <m:t>j1</m:t>
                          </m:r>
                        </m:sub>
                        <m:sup>
                          <m:r>
                            <w:rPr>
                              <w:rFonts w:ascii="Cambria Math" w:hAnsi="Cambria Math" w:cstheme="minorHAnsi"/>
                              <w:sz w:val="24"/>
                              <w:szCs w:val="24"/>
                              <w:lang w:val="ru-RU"/>
                            </w:rPr>
                            <m:t>o</m:t>
                          </m:r>
                        </m:sup>
                      </m:sSubSup>
                    </m:e>
                  </m:nary>
                  <m:r>
                    <w:rPr>
                      <w:rFonts w:ascii="Cambria Math" w:hAnsi="Cambria Math" w:cstheme="minorHAnsi"/>
                      <w:sz w:val="24"/>
                      <w:szCs w:val="24"/>
                      <w:lang w:val="ru-RU"/>
                    </w:rPr>
                    <m:t>)</m:t>
                  </m:r>
                </m:e>
                <m:sup>
                  <m:r>
                    <w:rPr>
                      <w:rFonts w:ascii="Cambria Math" w:hAnsi="Cambria Math" w:cstheme="minorHAnsi"/>
                      <w:sz w:val="24"/>
                      <w:szCs w:val="24"/>
                      <w:lang w:val="ru-RU"/>
                    </w:rPr>
                    <m:t>2</m:t>
                  </m:r>
                </m:sup>
              </m:sSup>
              <m:r>
                <w:rPr>
                  <w:rFonts w:ascii="Cambria Math" w:hAnsi="Cambria Math" w:cstheme="minorHAnsi"/>
                  <w:sz w:val="24"/>
                  <w:szCs w:val="24"/>
                  <w:lang w:val="ru-RU"/>
                </w:rPr>
                <m:t>)</m:t>
              </m:r>
            </m:e>
            <m:sup>
              <m:r>
                <w:rPr>
                  <w:rFonts w:ascii="Cambria Math" w:hAnsi="Cambria Math" w:cstheme="minorHAnsi"/>
                  <w:sz w:val="24"/>
                  <w:szCs w:val="24"/>
                  <w:lang w:val="ru-RU"/>
                </w:rPr>
                <m:t>1/2</m:t>
              </m:r>
            </m:sup>
          </m:sSup>
          <m:r>
            <w:rPr>
              <w:rFonts w:ascii="Cambria Math" w:hAnsi="Cambria Math" w:cstheme="minorHAnsi"/>
              <w:sz w:val="24"/>
              <w:szCs w:val="24"/>
              <w:lang w:val="ru-RU"/>
            </w:rPr>
            <m:t xml:space="preserve"> </m:t>
          </m:r>
        </m:oMath>
      </m:oMathPara>
    </w:p>
    <w:p w14:paraId="3803C56F" w14:textId="5A3DC7FA" w:rsidR="00DE4D4C" w:rsidRPr="0060627F" w:rsidRDefault="00F47896" w:rsidP="00943891">
      <w:pPr>
        <w:pStyle w:val="a4"/>
        <w:ind w:left="360"/>
        <w:rPr>
          <w:rFonts w:cstheme="minorHAnsi"/>
          <w:i/>
          <w:sz w:val="24"/>
          <w:szCs w:val="24"/>
          <w:lang w:val="en-US"/>
        </w:rPr>
      </w:pPr>
      <m:oMathPara>
        <m:oMath>
          <m:sSubSup>
            <m:sSubSupPr>
              <m:ctrlPr>
                <w:rPr>
                  <w:rFonts w:ascii="Cambria Math" w:hAnsi="Cambria Math" w:cstheme="minorHAnsi"/>
                  <w:i/>
                  <w:sz w:val="24"/>
                  <w:szCs w:val="24"/>
                  <w:lang w:val="ru-RU"/>
                </w:rPr>
              </m:ctrlPr>
            </m:sSubSupPr>
            <m:e>
              <m:r>
                <w:rPr>
                  <w:rFonts w:ascii="Cambria Math" w:hAnsi="Cambria Math" w:cstheme="minorHAnsi"/>
                  <w:sz w:val="24"/>
                  <w:szCs w:val="24"/>
                  <w:lang w:val="ru-RU"/>
                </w:rPr>
                <m:t>ϑ</m:t>
              </m:r>
            </m:e>
            <m:sub>
              <m:r>
                <w:rPr>
                  <w:rFonts w:ascii="Cambria Math" w:hAnsi="Cambria Math" w:cstheme="minorHAnsi"/>
                  <w:sz w:val="24"/>
                  <w:szCs w:val="24"/>
                  <w:lang w:val="ru-RU"/>
                </w:rPr>
                <m:t>i</m:t>
              </m:r>
            </m:sub>
            <m:sup>
              <m:r>
                <w:rPr>
                  <w:rFonts w:ascii="Cambria Math" w:hAnsi="Cambria Math" w:cstheme="minorHAnsi"/>
                  <w:sz w:val="24"/>
                  <w:szCs w:val="24"/>
                  <w:lang w:val="ru-RU"/>
                </w:rPr>
                <m:t>1</m:t>
              </m:r>
            </m:sup>
          </m:sSubSup>
          <m:r>
            <w:rPr>
              <w:rFonts w:ascii="Cambria Math" w:hAnsi="Cambria Math" w:cstheme="minorHAnsi"/>
              <w:sz w:val="24"/>
              <w:szCs w:val="24"/>
              <w:lang w:val="ru-RU"/>
            </w:rPr>
            <m:t>=</m:t>
          </m:r>
          <m:sSubSup>
            <m:sSubSupPr>
              <m:ctrlPr>
                <w:rPr>
                  <w:rFonts w:ascii="Cambria Math" w:hAnsi="Cambria Math" w:cstheme="minorHAnsi"/>
                  <w:i/>
                  <w:sz w:val="24"/>
                  <w:szCs w:val="24"/>
                  <w:lang w:val="ru-RU"/>
                </w:rPr>
              </m:ctrlPr>
            </m:sSubSupPr>
            <m:e>
              <m:r>
                <w:rPr>
                  <w:rFonts w:ascii="Cambria Math" w:hAnsi="Cambria Math" w:cstheme="minorHAnsi"/>
                  <w:sz w:val="24"/>
                  <w:szCs w:val="24"/>
                  <w:lang w:val="ru-RU"/>
                </w:rPr>
                <m:t>a</m:t>
              </m:r>
            </m:e>
            <m:sub>
              <m:r>
                <w:rPr>
                  <w:rFonts w:ascii="Cambria Math" w:hAnsi="Cambria Math" w:cstheme="minorHAnsi"/>
                  <w:sz w:val="24"/>
                  <w:szCs w:val="24"/>
                  <w:lang w:val="ru-RU"/>
                </w:rPr>
                <m:t>i1</m:t>
              </m:r>
            </m:sub>
            <m:sup>
              <m:r>
                <w:rPr>
                  <w:rFonts w:ascii="Cambria Math" w:hAnsi="Cambria Math" w:cstheme="minorHAnsi"/>
                  <w:sz w:val="24"/>
                  <w:szCs w:val="24"/>
                  <w:lang w:val="ru-RU"/>
                </w:rPr>
                <m:t>0</m:t>
              </m:r>
            </m:sup>
          </m:sSubSup>
          <m:r>
            <w:rPr>
              <w:rFonts w:ascii="Cambria Math" w:hAnsi="Cambria Math" w:cstheme="minorHAnsi"/>
              <w:sz w:val="24"/>
              <w:szCs w:val="24"/>
              <w:lang w:val="ru-RU"/>
            </w:rPr>
            <m:t xml:space="preserve">, </m:t>
          </m:r>
          <m:r>
            <w:rPr>
              <w:rFonts w:ascii="Cambria Math" w:hAnsi="Cambria Math" w:cstheme="minorHAnsi"/>
              <w:sz w:val="24"/>
              <w:szCs w:val="24"/>
              <w:lang w:val="en-US"/>
            </w:rPr>
            <m:t>i=</m:t>
          </m:r>
          <m:acc>
            <m:accPr>
              <m:chr m:val="̅"/>
              <m:ctrlPr>
                <w:rPr>
                  <w:rFonts w:ascii="Cambria Math" w:hAnsi="Cambria Math" w:cstheme="minorHAnsi"/>
                  <w:i/>
                  <w:sz w:val="24"/>
                  <w:szCs w:val="24"/>
                  <w:lang w:val="en-US"/>
                </w:rPr>
              </m:ctrlPr>
            </m:accPr>
            <m:e>
              <m:r>
                <w:rPr>
                  <w:rFonts w:ascii="Cambria Math" w:hAnsi="Cambria Math" w:cstheme="minorHAnsi"/>
                  <w:sz w:val="24"/>
                  <w:szCs w:val="24"/>
                  <w:lang w:val="en-US"/>
                </w:rPr>
                <m:t>2</m:t>
              </m:r>
              <m:r>
                <w:rPr>
                  <w:rFonts w:ascii="Cambria Math" w:hAnsi="Cambria Math" w:cstheme="minorHAnsi"/>
                  <w:sz w:val="24"/>
                  <w:szCs w:val="24"/>
                  <w:lang w:val="ru-RU"/>
                </w:rPr>
                <m:t>,</m:t>
              </m:r>
              <m:r>
                <w:rPr>
                  <w:rFonts w:ascii="Cambria Math" w:hAnsi="Cambria Math" w:cstheme="minorHAnsi"/>
                  <w:sz w:val="24"/>
                  <w:szCs w:val="24"/>
                  <w:lang w:val="en-US"/>
                </w:rPr>
                <m:t>n</m:t>
              </m:r>
            </m:e>
          </m:acc>
        </m:oMath>
      </m:oMathPara>
    </w:p>
    <w:p w14:paraId="0CFBFCF4" w14:textId="5DA46670" w:rsidR="00943891" w:rsidRPr="00E013D8" w:rsidRDefault="00943891" w:rsidP="00E013D8">
      <w:pPr>
        <w:pStyle w:val="a4"/>
        <w:ind w:left="360"/>
        <w:rPr>
          <w:rFonts w:cstheme="minorHAnsi"/>
          <w:sz w:val="24"/>
          <w:szCs w:val="24"/>
          <w:lang w:val="ru-RU"/>
        </w:rPr>
      </w:pPr>
      <w:r w:rsidRPr="0060627F">
        <w:rPr>
          <w:rFonts w:cstheme="minorHAnsi"/>
          <w:sz w:val="24"/>
          <w:szCs w:val="24"/>
          <w:lang w:val="ru-RU"/>
        </w:rPr>
        <w:t xml:space="preserve">по формуле </w:t>
      </w:r>
    </w:p>
    <w:p w14:paraId="7957C25B" w14:textId="574F2C9B" w:rsidR="00CA4143" w:rsidRPr="00CA4143" w:rsidRDefault="00CA4143" w:rsidP="00943891">
      <w:pPr>
        <w:pStyle w:val="a4"/>
        <w:ind w:left="360"/>
        <w:rPr>
          <w:rFonts w:cstheme="minorHAnsi"/>
          <w:sz w:val="24"/>
          <w:szCs w:val="24"/>
          <w:lang w:val="ru-RU"/>
        </w:rPr>
      </w:pPr>
      <m:oMathPara>
        <m:oMath>
          <m:sSub>
            <m:sSubPr>
              <m:ctrlPr>
                <w:rPr>
                  <w:rFonts w:ascii="Cambria Math" w:hAnsi="Cambria Math" w:cstheme="minorHAnsi"/>
                  <w:i/>
                  <w:sz w:val="24"/>
                  <w:szCs w:val="24"/>
                  <w:lang w:val="ru-RU"/>
                </w:rPr>
              </m:ctrlPr>
            </m:sSubPr>
            <m:e>
              <m:r>
                <w:rPr>
                  <w:rFonts w:ascii="Cambria Math" w:hAnsi="Cambria Math" w:cstheme="minorHAnsi"/>
                  <w:sz w:val="24"/>
                  <w:szCs w:val="24"/>
                  <w:lang w:val="ru-RU"/>
                </w:rPr>
                <m:t>H</m:t>
              </m:r>
            </m:e>
            <m:sub>
              <m:r>
                <w:rPr>
                  <w:rFonts w:ascii="Cambria Math" w:hAnsi="Cambria Math" w:cstheme="minorHAnsi"/>
                  <w:sz w:val="24"/>
                  <w:szCs w:val="24"/>
                  <w:lang w:val="ru-RU"/>
                </w:rPr>
                <m:t>1</m:t>
              </m:r>
            </m:sub>
          </m:sSub>
          <m:r>
            <w:rPr>
              <w:rFonts w:ascii="Cambria Math" w:hAnsi="Cambria Math" w:cstheme="minorHAnsi"/>
              <w:sz w:val="24"/>
              <w:szCs w:val="24"/>
              <w:lang w:val="ru-RU"/>
            </w:rPr>
            <m:t>=E-2</m:t>
          </m:r>
          <m:f>
            <m:fPr>
              <m:ctrlPr>
                <w:rPr>
                  <w:rFonts w:ascii="Cambria Math" w:hAnsi="Cambria Math" w:cstheme="minorHAnsi"/>
                  <w:i/>
                  <w:sz w:val="24"/>
                  <w:szCs w:val="24"/>
                  <w:lang w:val="ru-RU"/>
                </w:rPr>
              </m:ctrlPr>
            </m:fPr>
            <m:num>
              <m:sSup>
                <m:sSupPr>
                  <m:ctrlPr>
                    <w:rPr>
                      <w:rFonts w:ascii="Cambria Math" w:hAnsi="Cambria Math" w:cstheme="minorHAnsi"/>
                      <w:i/>
                      <w:sz w:val="24"/>
                      <w:szCs w:val="24"/>
                      <w:lang w:val="ru-RU"/>
                    </w:rPr>
                  </m:ctrlPr>
                </m:sSupPr>
                <m:e>
                  <m:r>
                    <w:rPr>
                      <w:rFonts w:ascii="Cambria Math" w:hAnsi="Cambria Math" w:cstheme="minorHAnsi"/>
                      <w:sz w:val="24"/>
                      <w:szCs w:val="24"/>
                      <w:lang w:val="ru-RU"/>
                    </w:rPr>
                    <m:t>ν</m:t>
                  </m:r>
                </m:e>
                <m:sup>
                  <m:r>
                    <w:rPr>
                      <w:rFonts w:ascii="Cambria Math" w:hAnsi="Cambria Math" w:cstheme="minorHAnsi"/>
                      <w:sz w:val="24"/>
                      <w:szCs w:val="24"/>
                      <w:lang w:val="ru-RU"/>
                    </w:rPr>
                    <m:t>1</m:t>
                  </m:r>
                </m:sup>
              </m:sSup>
              <m:sSup>
                <m:sSupPr>
                  <m:ctrlPr>
                    <w:rPr>
                      <w:rFonts w:ascii="Cambria Math" w:hAnsi="Cambria Math" w:cstheme="minorHAnsi"/>
                      <w:i/>
                      <w:sz w:val="24"/>
                      <w:szCs w:val="24"/>
                      <w:lang w:val="en-US"/>
                    </w:rPr>
                  </m:ctrlPr>
                </m:sSupPr>
                <m:e>
                  <m:sSup>
                    <m:sSupPr>
                      <m:ctrlPr>
                        <w:rPr>
                          <w:rFonts w:ascii="Cambria Math" w:hAnsi="Cambria Math" w:cstheme="minorHAnsi"/>
                          <w:i/>
                          <w:sz w:val="24"/>
                          <w:szCs w:val="24"/>
                          <w:lang w:val="ru-RU"/>
                        </w:rPr>
                      </m:ctrlPr>
                    </m:sSupPr>
                    <m:e>
                      <m:r>
                        <w:rPr>
                          <w:rFonts w:ascii="Cambria Math" w:hAnsi="Cambria Math" w:cstheme="minorHAnsi"/>
                          <w:sz w:val="24"/>
                          <w:szCs w:val="24"/>
                          <w:lang w:val="ru-RU"/>
                        </w:rPr>
                        <m:t>ν</m:t>
                      </m:r>
                    </m:e>
                    <m:sup>
                      <m:r>
                        <w:rPr>
                          <w:rFonts w:ascii="Cambria Math" w:hAnsi="Cambria Math" w:cstheme="minorHAnsi"/>
                          <w:sz w:val="24"/>
                          <w:szCs w:val="24"/>
                          <w:lang w:val="ru-RU"/>
                        </w:rPr>
                        <m:t>1</m:t>
                      </m:r>
                    </m:sup>
                  </m:sSup>
                </m:e>
                <m:sup>
                  <m:r>
                    <w:rPr>
                      <w:rFonts w:ascii="Cambria Math" w:hAnsi="Cambria Math" w:cstheme="minorHAnsi"/>
                      <w:sz w:val="24"/>
                      <w:szCs w:val="24"/>
                      <w:lang w:val="en-US"/>
                    </w:rPr>
                    <m:t>T</m:t>
                  </m:r>
                </m:sup>
              </m:sSup>
            </m:num>
            <m:den>
              <m:sSup>
                <m:sSupPr>
                  <m:ctrlPr>
                    <w:rPr>
                      <w:rFonts w:ascii="Cambria Math" w:hAnsi="Cambria Math" w:cstheme="minorHAnsi"/>
                      <w:i/>
                      <w:sz w:val="24"/>
                      <w:szCs w:val="24"/>
                      <w:lang w:val="ru-RU"/>
                    </w:rPr>
                  </m:ctrlPr>
                </m:sSupPr>
                <m:e>
                  <m:sSup>
                    <m:sSupPr>
                      <m:ctrlPr>
                        <w:rPr>
                          <w:rFonts w:ascii="Cambria Math" w:hAnsi="Cambria Math" w:cstheme="minorHAnsi"/>
                          <w:i/>
                          <w:sz w:val="24"/>
                          <w:szCs w:val="24"/>
                          <w:lang w:val="ru-RU"/>
                        </w:rPr>
                      </m:ctrlPr>
                    </m:sSupPr>
                    <m:e>
                      <m:r>
                        <w:rPr>
                          <w:rFonts w:ascii="Cambria Math" w:hAnsi="Cambria Math" w:cstheme="minorHAnsi"/>
                          <w:sz w:val="24"/>
                          <w:szCs w:val="24"/>
                          <w:lang w:val="ru-RU"/>
                        </w:rPr>
                        <m:t>ν</m:t>
                      </m:r>
                    </m:e>
                    <m:sup>
                      <m:r>
                        <w:rPr>
                          <w:rFonts w:ascii="Cambria Math" w:hAnsi="Cambria Math" w:cstheme="minorHAnsi"/>
                          <w:sz w:val="24"/>
                          <w:szCs w:val="24"/>
                          <w:lang w:val="ru-RU"/>
                        </w:rPr>
                        <m:t>1</m:t>
                      </m:r>
                    </m:sup>
                  </m:sSup>
                </m:e>
                <m:sup>
                  <m:r>
                    <w:rPr>
                      <w:rFonts w:ascii="Cambria Math" w:hAnsi="Cambria Math" w:cstheme="minorHAnsi"/>
                      <w:sz w:val="24"/>
                      <w:szCs w:val="24"/>
                      <w:lang w:val="ru-RU"/>
                    </w:rPr>
                    <m:t>T</m:t>
                  </m:r>
                </m:sup>
              </m:sSup>
              <m:sSup>
                <m:sSupPr>
                  <m:ctrlPr>
                    <w:rPr>
                      <w:rFonts w:ascii="Cambria Math" w:hAnsi="Cambria Math" w:cstheme="minorHAnsi"/>
                      <w:i/>
                      <w:sz w:val="24"/>
                      <w:szCs w:val="24"/>
                      <w:lang w:val="ru-RU"/>
                    </w:rPr>
                  </m:ctrlPr>
                </m:sSupPr>
                <m:e>
                  <m:r>
                    <w:rPr>
                      <w:rFonts w:ascii="Cambria Math" w:hAnsi="Cambria Math" w:cstheme="minorHAnsi"/>
                      <w:sz w:val="24"/>
                      <w:szCs w:val="24"/>
                      <w:lang w:val="ru-RU"/>
                    </w:rPr>
                    <m:t>ν</m:t>
                  </m:r>
                </m:e>
                <m:sup>
                  <m:r>
                    <w:rPr>
                      <w:rFonts w:ascii="Cambria Math" w:hAnsi="Cambria Math" w:cstheme="minorHAnsi"/>
                      <w:sz w:val="24"/>
                      <w:szCs w:val="24"/>
                      <w:lang w:val="ru-RU"/>
                    </w:rPr>
                    <m:t>1</m:t>
                  </m:r>
                </m:sup>
              </m:sSup>
            </m:den>
          </m:f>
        </m:oMath>
      </m:oMathPara>
    </w:p>
    <w:p w14:paraId="62C99182" w14:textId="0D903554" w:rsidR="00DE3FCD" w:rsidRPr="0060627F" w:rsidRDefault="00DE3FCD" w:rsidP="00DE3FCD">
      <w:pPr>
        <w:pStyle w:val="a4"/>
        <w:numPr>
          <w:ilvl w:val="0"/>
          <w:numId w:val="3"/>
        </w:numPr>
        <w:rPr>
          <w:rFonts w:cstheme="minorHAnsi"/>
          <w:sz w:val="24"/>
          <w:szCs w:val="24"/>
          <w:lang w:val="ru-RU"/>
        </w:rPr>
      </w:pPr>
      <w:r w:rsidRPr="0060627F">
        <w:rPr>
          <w:rFonts w:cstheme="minorHAnsi"/>
          <w:sz w:val="24"/>
          <w:szCs w:val="24"/>
          <w:lang w:val="ru-RU"/>
        </w:rPr>
        <w:t xml:space="preserve">Проделываем аналогичную процедуру для всех векторов матрицы </w:t>
      </w:r>
      <w:r w:rsidRPr="0060627F">
        <w:rPr>
          <w:rFonts w:cstheme="minorHAnsi"/>
          <w:sz w:val="24"/>
          <w:szCs w:val="24"/>
          <w:lang w:val="en-US"/>
        </w:rPr>
        <w:t>A</w:t>
      </w:r>
    </w:p>
    <w:p w14:paraId="705AA237" w14:textId="7D0CCE97" w:rsidR="00DE3FCD" w:rsidRPr="0060627F" w:rsidRDefault="00DE3FCD" w:rsidP="00DE3FCD">
      <w:pPr>
        <w:pStyle w:val="a4"/>
        <w:numPr>
          <w:ilvl w:val="0"/>
          <w:numId w:val="3"/>
        </w:numPr>
        <w:rPr>
          <w:rFonts w:cstheme="minorHAnsi"/>
          <w:sz w:val="24"/>
          <w:szCs w:val="24"/>
          <w:lang w:val="ru-RU"/>
        </w:rPr>
      </w:pPr>
      <w:r w:rsidRPr="0060627F">
        <w:rPr>
          <w:rFonts w:cstheme="minorHAnsi"/>
          <w:sz w:val="24"/>
          <w:szCs w:val="24"/>
          <w:lang w:val="ru-RU"/>
        </w:rPr>
        <w:t xml:space="preserve">На каждой итерации производим умножение </w:t>
      </w:r>
      <m:oMath>
        <m:sSub>
          <m:sSubPr>
            <m:ctrlPr>
              <w:rPr>
                <w:rFonts w:ascii="Cambria Math" w:hAnsi="Cambria Math" w:cstheme="minorHAnsi"/>
                <w:i/>
                <w:sz w:val="24"/>
                <w:szCs w:val="24"/>
                <w:lang w:val="ru-RU"/>
              </w:rPr>
            </m:ctrlPr>
          </m:sSubPr>
          <m:e>
            <m:r>
              <w:rPr>
                <w:rFonts w:ascii="Cambria Math" w:hAnsi="Cambria Math" w:cstheme="minorHAnsi"/>
                <w:sz w:val="24"/>
                <w:szCs w:val="24"/>
                <w:lang w:val="ru-RU"/>
              </w:rPr>
              <m:t>A</m:t>
            </m:r>
          </m:e>
          <m:sub>
            <m:r>
              <w:rPr>
                <w:rFonts w:ascii="Cambria Math" w:hAnsi="Cambria Math" w:cstheme="minorHAnsi"/>
                <w:sz w:val="24"/>
                <w:szCs w:val="24"/>
                <w:lang w:val="ru-RU"/>
              </w:rPr>
              <m:t>i</m:t>
            </m:r>
          </m:sub>
        </m:sSub>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H</m:t>
            </m:r>
          </m:e>
          <m:sub>
            <m:r>
              <w:rPr>
                <w:rFonts w:ascii="Cambria Math" w:hAnsi="Cambria Math" w:cstheme="minorHAnsi"/>
                <w:sz w:val="24"/>
                <w:szCs w:val="24"/>
                <w:lang w:val="ru-RU"/>
              </w:rPr>
              <m:t>i</m:t>
            </m:r>
          </m:sub>
        </m:sSub>
        <m:sSub>
          <m:sSubPr>
            <m:ctrlPr>
              <w:rPr>
                <w:rFonts w:ascii="Cambria Math" w:hAnsi="Cambria Math" w:cstheme="minorHAnsi"/>
                <w:i/>
                <w:sz w:val="24"/>
                <w:szCs w:val="24"/>
                <w:lang w:val="ru-RU"/>
              </w:rPr>
            </m:ctrlPr>
          </m:sSubPr>
          <m:e>
            <m:r>
              <w:rPr>
                <w:rFonts w:ascii="Cambria Math" w:hAnsi="Cambria Math" w:cstheme="minorHAnsi"/>
                <w:sz w:val="24"/>
                <w:szCs w:val="24"/>
                <w:lang w:val="ru-RU"/>
              </w:rPr>
              <m:t>A</m:t>
            </m:r>
          </m:e>
          <m:sub>
            <m:r>
              <w:rPr>
                <w:rFonts w:ascii="Cambria Math" w:hAnsi="Cambria Math" w:cstheme="minorHAnsi"/>
                <w:sz w:val="24"/>
                <w:szCs w:val="24"/>
                <w:lang w:val="ru-RU"/>
              </w:rPr>
              <m:t>i-1</m:t>
            </m:r>
          </m:sub>
        </m:sSub>
      </m:oMath>
    </w:p>
    <w:p w14:paraId="6F5E6BF7" w14:textId="0DEA0C61" w:rsidR="00DE3FCD" w:rsidRPr="0060627F" w:rsidRDefault="00DE3FCD" w:rsidP="00DE3FCD">
      <w:pPr>
        <w:pStyle w:val="a4"/>
        <w:numPr>
          <w:ilvl w:val="0"/>
          <w:numId w:val="3"/>
        </w:numPr>
        <w:rPr>
          <w:rFonts w:cstheme="minorHAnsi"/>
          <w:sz w:val="24"/>
          <w:szCs w:val="24"/>
          <w:lang w:val="ru-RU"/>
        </w:rPr>
      </w:pPr>
      <w:r w:rsidRPr="0060627F">
        <w:rPr>
          <w:rFonts w:eastAsiaTheme="minorEastAsia" w:cstheme="minorHAnsi"/>
          <w:sz w:val="24"/>
          <w:szCs w:val="24"/>
          <w:lang w:val="en-US"/>
        </w:rPr>
        <w:t xml:space="preserve">R = </w:t>
      </w:r>
      <m:oMath>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A</m:t>
            </m:r>
          </m:e>
          <m:sub>
            <m:r>
              <w:rPr>
                <w:rFonts w:ascii="Cambria Math" w:eastAsiaTheme="minorEastAsia" w:hAnsi="Cambria Math" w:cstheme="minorHAnsi"/>
                <w:sz w:val="24"/>
                <w:szCs w:val="24"/>
                <w:lang w:val="en-US"/>
              </w:rPr>
              <m:t>n-1</m:t>
            </m:r>
          </m:sub>
        </m:sSub>
      </m:oMath>
      <w:r w:rsidRPr="0060627F">
        <w:rPr>
          <w:rFonts w:eastAsiaTheme="minorEastAsia" w:cstheme="minorHAnsi"/>
          <w:sz w:val="24"/>
          <w:szCs w:val="24"/>
          <w:lang w:val="en-US"/>
        </w:rPr>
        <w:t xml:space="preserve"> </w:t>
      </w:r>
      <m:oMath>
        <m:r>
          <w:rPr>
            <w:rFonts w:ascii="Cambria Math" w:eastAsiaTheme="minorEastAsia" w:hAnsi="Cambria Math" w:cstheme="minorHAnsi"/>
            <w:sz w:val="24"/>
            <w:szCs w:val="24"/>
            <w:lang w:val="en-US"/>
          </w:rPr>
          <m:t xml:space="preserve">Q= </m:t>
        </m:r>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H</m:t>
            </m:r>
          </m:e>
          <m:sub>
            <m:r>
              <w:rPr>
                <w:rFonts w:ascii="Cambria Math" w:eastAsiaTheme="minorEastAsia" w:hAnsi="Cambria Math" w:cstheme="minorHAnsi"/>
                <w:sz w:val="24"/>
                <w:szCs w:val="24"/>
                <w:lang w:val="en-US"/>
              </w:rPr>
              <m:t>n-1</m:t>
            </m:r>
          </m:sub>
        </m:sSub>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H</m:t>
            </m:r>
          </m:e>
          <m:sub>
            <m:r>
              <w:rPr>
                <w:rFonts w:ascii="Cambria Math" w:eastAsiaTheme="minorEastAsia" w:hAnsi="Cambria Math" w:cstheme="minorHAnsi"/>
                <w:sz w:val="24"/>
                <w:szCs w:val="24"/>
                <w:lang w:val="en-US"/>
              </w:rPr>
              <m:t>n-2</m:t>
            </m:r>
          </m:sub>
        </m:sSub>
        <m:r>
          <w:rPr>
            <w:rFonts w:ascii="Cambria Math" w:eastAsiaTheme="minorEastAsia" w:hAnsi="Cambria Math" w:cstheme="minorHAnsi"/>
            <w:sz w:val="24"/>
            <w:szCs w:val="24"/>
            <w:lang w:val="en-US"/>
          </w:rPr>
          <m:t>…</m:t>
        </m:r>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H</m:t>
            </m:r>
          </m:e>
          <m:sub>
            <m:r>
              <w:rPr>
                <w:rFonts w:ascii="Cambria Math" w:eastAsiaTheme="minorEastAsia" w:hAnsi="Cambria Math" w:cstheme="minorHAnsi"/>
                <w:sz w:val="24"/>
                <w:szCs w:val="24"/>
                <w:lang w:val="en-US"/>
              </w:rPr>
              <m:t>0</m:t>
            </m:r>
          </m:sub>
        </m:sSub>
      </m:oMath>
    </w:p>
    <w:p w14:paraId="28B4337B" w14:textId="489C2F8D" w:rsidR="00691958" w:rsidRPr="0060627F" w:rsidRDefault="00C00504" w:rsidP="00C00504">
      <w:pPr>
        <w:rPr>
          <w:rFonts w:eastAsiaTheme="minorEastAsia" w:cstheme="minorHAnsi"/>
          <w:sz w:val="24"/>
          <w:szCs w:val="24"/>
          <w:lang w:val="ru-RU"/>
        </w:rPr>
      </w:pPr>
      <w:r w:rsidRPr="0060627F">
        <w:rPr>
          <w:rFonts w:cstheme="minorHAnsi"/>
          <w:sz w:val="24"/>
          <w:szCs w:val="24"/>
          <w:lang w:val="ru-RU"/>
        </w:rPr>
        <w:t xml:space="preserve">После проделывания этой операции, считаем </w:t>
      </w:r>
      <m:oMath>
        <m:sSub>
          <m:sSubPr>
            <m:ctrlPr>
              <w:rPr>
                <w:rFonts w:ascii="Cambria Math" w:hAnsi="Cambria Math" w:cstheme="minorHAnsi"/>
                <w:i/>
                <w:sz w:val="24"/>
                <w:szCs w:val="24"/>
                <w:lang w:val="ru-RU"/>
              </w:rPr>
            </m:ctrlPr>
          </m:sSubPr>
          <m:e>
            <m:r>
              <w:rPr>
                <w:rFonts w:ascii="Cambria Math" w:hAnsi="Cambria Math" w:cstheme="minorHAnsi"/>
                <w:sz w:val="24"/>
                <w:szCs w:val="24"/>
                <w:lang w:val="ru-RU"/>
              </w:rPr>
              <m:t>A</m:t>
            </m:r>
          </m:e>
          <m:sub>
            <m:r>
              <w:rPr>
                <w:rFonts w:ascii="Cambria Math" w:hAnsi="Cambria Math" w:cstheme="minorHAnsi"/>
                <w:sz w:val="24"/>
                <w:szCs w:val="24"/>
                <w:lang w:val="en-US"/>
              </w:rPr>
              <m:t>i</m:t>
            </m:r>
          </m:sub>
        </m:sSub>
        <m:r>
          <w:rPr>
            <w:rFonts w:ascii="Cambria Math" w:hAnsi="Cambria Math" w:cstheme="minorHAnsi"/>
            <w:sz w:val="24"/>
            <w:szCs w:val="24"/>
            <w:lang w:val="ru-RU"/>
          </w:rPr>
          <m:t>=</m:t>
        </m:r>
        <m:sSup>
          <m:sSupPr>
            <m:ctrlPr>
              <w:rPr>
                <w:rFonts w:ascii="Cambria Math" w:hAnsi="Cambria Math" w:cstheme="minorHAnsi"/>
                <w:i/>
                <w:sz w:val="24"/>
                <w:szCs w:val="24"/>
                <w:lang w:val="ru-RU"/>
              </w:rPr>
            </m:ctrlPr>
          </m:sSupPr>
          <m:e>
            <m:r>
              <w:rPr>
                <w:rFonts w:ascii="Cambria Math" w:hAnsi="Cambria Math" w:cstheme="minorHAnsi"/>
                <w:sz w:val="24"/>
                <w:szCs w:val="24"/>
                <w:lang w:val="ru-RU"/>
              </w:rPr>
              <m:t>R</m:t>
            </m:r>
          </m:e>
          <m:sup>
            <m:d>
              <m:dPr>
                <m:ctrlPr>
                  <w:rPr>
                    <w:rFonts w:ascii="Cambria Math" w:hAnsi="Cambria Math" w:cstheme="minorHAnsi"/>
                    <w:i/>
                    <w:sz w:val="24"/>
                    <w:szCs w:val="24"/>
                    <w:lang w:val="ru-RU"/>
                  </w:rPr>
                </m:ctrlPr>
              </m:dPr>
              <m:e>
                <m:r>
                  <w:rPr>
                    <w:rFonts w:ascii="Cambria Math" w:hAnsi="Cambria Math" w:cstheme="minorHAnsi"/>
                    <w:sz w:val="24"/>
                    <w:szCs w:val="24"/>
                    <w:lang w:val="ru-RU"/>
                  </w:rPr>
                  <m:t>i-1</m:t>
                </m:r>
              </m:e>
            </m:d>
          </m:sup>
        </m:sSup>
        <m:sSup>
          <m:sSupPr>
            <m:ctrlPr>
              <w:rPr>
                <w:rFonts w:ascii="Cambria Math" w:hAnsi="Cambria Math" w:cstheme="minorHAnsi"/>
                <w:i/>
                <w:sz w:val="24"/>
                <w:szCs w:val="24"/>
                <w:lang w:val="ru-RU"/>
              </w:rPr>
            </m:ctrlPr>
          </m:sSupPr>
          <m:e>
            <m:r>
              <w:rPr>
                <w:rFonts w:ascii="Cambria Math" w:hAnsi="Cambria Math" w:cstheme="minorHAnsi"/>
                <w:sz w:val="24"/>
                <w:szCs w:val="24"/>
                <w:lang w:val="ru-RU"/>
              </w:rPr>
              <m:t>Q</m:t>
            </m:r>
          </m:e>
          <m:sup>
            <m:d>
              <m:dPr>
                <m:ctrlPr>
                  <w:rPr>
                    <w:rFonts w:ascii="Cambria Math" w:hAnsi="Cambria Math" w:cstheme="minorHAnsi"/>
                    <w:i/>
                    <w:sz w:val="24"/>
                    <w:szCs w:val="24"/>
                    <w:lang w:val="ru-RU"/>
                  </w:rPr>
                </m:ctrlPr>
              </m:dPr>
              <m:e>
                <m:r>
                  <w:rPr>
                    <w:rFonts w:ascii="Cambria Math" w:hAnsi="Cambria Math" w:cstheme="minorHAnsi"/>
                    <w:sz w:val="24"/>
                    <w:szCs w:val="24"/>
                    <w:lang w:val="ru-RU"/>
                  </w:rPr>
                  <m:t>i-1</m:t>
                </m:r>
              </m:e>
            </m:d>
          </m:sup>
        </m:sSup>
      </m:oMath>
    </w:p>
    <w:p w14:paraId="475DF8A1" w14:textId="2EB5AB9F" w:rsidR="00C00504" w:rsidRPr="00ED6671" w:rsidRDefault="00C00504" w:rsidP="00ED6671">
      <w:pPr>
        <w:rPr>
          <w:rFonts w:eastAsiaTheme="minorEastAsia" w:cstheme="minorHAnsi"/>
          <w:sz w:val="24"/>
          <w:szCs w:val="24"/>
          <w:lang w:val="ru-RU"/>
        </w:rPr>
      </w:pPr>
      <w:r w:rsidRPr="0060627F">
        <w:rPr>
          <w:rFonts w:eastAsiaTheme="minorEastAsia" w:cstheme="minorHAnsi"/>
          <w:sz w:val="24"/>
          <w:szCs w:val="24"/>
          <w:lang w:val="ru-RU"/>
        </w:rPr>
        <w:lastRenderedPageBreak/>
        <w:t xml:space="preserve">Повторяем </w:t>
      </w:r>
      <w:r w:rsidR="00355518" w:rsidRPr="0060627F">
        <w:rPr>
          <w:rFonts w:eastAsiaTheme="minorEastAsia" w:cstheme="minorHAnsi"/>
          <w:sz w:val="24"/>
          <w:szCs w:val="24"/>
          <w:lang w:val="ru-RU"/>
        </w:rPr>
        <w:t>вышеназванную последовательность</w:t>
      </w:r>
      <w:r w:rsidRPr="0060627F">
        <w:rPr>
          <w:rFonts w:eastAsiaTheme="minorEastAsia" w:cstheme="minorHAnsi"/>
          <w:sz w:val="24"/>
          <w:szCs w:val="24"/>
          <w:lang w:val="ru-RU"/>
        </w:rPr>
        <w:t xml:space="preserve"> действи</w:t>
      </w:r>
      <w:r w:rsidR="00355518" w:rsidRPr="0060627F">
        <w:rPr>
          <w:rFonts w:eastAsiaTheme="minorEastAsia" w:cstheme="minorHAnsi"/>
          <w:sz w:val="24"/>
          <w:szCs w:val="24"/>
          <w:lang w:val="ru-RU"/>
        </w:rPr>
        <w:t>й</w:t>
      </w:r>
      <w:r w:rsidRPr="0060627F">
        <w:rPr>
          <w:rFonts w:eastAsiaTheme="minorEastAsia" w:cstheme="minorHAnsi"/>
          <w:sz w:val="24"/>
          <w:szCs w:val="24"/>
          <w:lang w:val="ru-RU"/>
        </w:rPr>
        <w:t>, пока для каждого из диагональных значений матрицы не будет выполнено одно из двух условий:</w:t>
      </w:r>
      <m:oMath>
        <m:d>
          <m:dPr>
            <m:begChr m:val="|"/>
            <m:endChr m:val="|"/>
            <m:ctrlPr>
              <w:rPr>
                <w:rFonts w:ascii="Cambria Math" w:eastAsiaTheme="minorEastAsia" w:hAnsi="Cambria Math" w:cstheme="minorHAnsi"/>
                <w:i/>
                <w:sz w:val="24"/>
                <w:szCs w:val="24"/>
                <w:lang w:val="ru-RU"/>
              </w:rPr>
            </m:ctrlPr>
          </m:dPr>
          <m:e>
            <m:sSup>
              <m:sSupPr>
                <m:ctrlPr>
                  <w:rPr>
                    <w:rFonts w:ascii="Cambria Math" w:eastAsiaTheme="minorEastAsia" w:hAnsi="Cambria Math" w:cstheme="minorHAnsi"/>
                    <w:i/>
                    <w:sz w:val="24"/>
                    <w:szCs w:val="24"/>
                    <w:lang w:val="ru-RU"/>
                  </w:rPr>
                </m:ctrlPr>
              </m:sSupPr>
              <m:e>
                <m:r>
                  <w:rPr>
                    <w:rFonts w:ascii="Cambria Math" w:eastAsiaTheme="minorEastAsia" w:hAnsi="Cambria Math" w:cstheme="minorHAnsi"/>
                    <w:sz w:val="24"/>
                    <w:szCs w:val="24"/>
                    <w:lang w:val="ru-RU"/>
                  </w:rPr>
                  <m:t>λ</m:t>
                </m:r>
              </m:e>
              <m:sup>
                <m:d>
                  <m:dPr>
                    <m:ctrlPr>
                      <w:rPr>
                        <w:rFonts w:ascii="Cambria Math" w:eastAsiaTheme="minorEastAsia" w:hAnsi="Cambria Math" w:cstheme="minorHAnsi"/>
                        <w:i/>
                        <w:sz w:val="24"/>
                        <w:szCs w:val="24"/>
                        <w:lang w:val="ru-RU"/>
                      </w:rPr>
                    </m:ctrlPr>
                  </m:dPr>
                  <m:e>
                    <m:r>
                      <w:rPr>
                        <w:rFonts w:ascii="Cambria Math" w:eastAsiaTheme="minorEastAsia" w:hAnsi="Cambria Math" w:cstheme="minorHAnsi"/>
                        <w:sz w:val="24"/>
                        <w:szCs w:val="24"/>
                        <w:lang w:val="ru-RU"/>
                      </w:rPr>
                      <m:t>k</m:t>
                    </m:r>
                  </m:e>
                </m:d>
              </m:sup>
            </m:sSup>
            <m:r>
              <w:rPr>
                <w:rFonts w:ascii="Cambria Math" w:eastAsiaTheme="minorEastAsia" w:hAnsi="Cambria Math" w:cstheme="minorHAnsi"/>
                <w:sz w:val="24"/>
                <w:szCs w:val="24"/>
                <w:lang w:val="ru-RU"/>
              </w:rPr>
              <m:t>-</m:t>
            </m:r>
            <m:sSup>
              <m:sSupPr>
                <m:ctrlPr>
                  <w:rPr>
                    <w:rFonts w:ascii="Cambria Math" w:eastAsiaTheme="minorEastAsia" w:hAnsi="Cambria Math" w:cstheme="minorHAnsi"/>
                    <w:i/>
                    <w:sz w:val="24"/>
                    <w:szCs w:val="24"/>
                    <w:lang w:val="ru-RU"/>
                  </w:rPr>
                </m:ctrlPr>
              </m:sSupPr>
              <m:e>
                <m:r>
                  <w:rPr>
                    <w:rFonts w:ascii="Cambria Math" w:eastAsiaTheme="minorEastAsia" w:hAnsi="Cambria Math" w:cstheme="minorHAnsi"/>
                    <w:sz w:val="24"/>
                    <w:szCs w:val="24"/>
                    <w:lang w:val="ru-RU"/>
                  </w:rPr>
                  <m:t>λ</m:t>
                </m:r>
              </m:e>
              <m:sup>
                <m:d>
                  <m:dPr>
                    <m:ctrlPr>
                      <w:rPr>
                        <w:rFonts w:ascii="Cambria Math" w:eastAsiaTheme="minorEastAsia" w:hAnsi="Cambria Math" w:cstheme="minorHAnsi"/>
                        <w:i/>
                        <w:sz w:val="24"/>
                        <w:szCs w:val="24"/>
                        <w:lang w:val="ru-RU"/>
                      </w:rPr>
                    </m:ctrlPr>
                  </m:dPr>
                  <m:e>
                    <m:r>
                      <w:rPr>
                        <w:rFonts w:ascii="Cambria Math" w:eastAsiaTheme="minorEastAsia" w:hAnsi="Cambria Math" w:cstheme="minorHAnsi"/>
                        <w:sz w:val="24"/>
                        <w:szCs w:val="24"/>
                        <w:lang w:val="ru-RU"/>
                      </w:rPr>
                      <m:t>k-1</m:t>
                    </m:r>
                  </m:e>
                </m:d>
              </m:sup>
            </m:sSup>
          </m:e>
        </m:d>
        <m:r>
          <w:rPr>
            <w:rFonts w:ascii="Cambria Math" w:eastAsiaTheme="minorEastAsia" w:hAnsi="Cambria Math" w:cstheme="minorHAnsi"/>
            <w:sz w:val="24"/>
            <w:szCs w:val="24"/>
            <w:lang w:val="ru-RU"/>
          </w:rPr>
          <m:t>≤ε</m:t>
        </m:r>
      </m:oMath>
      <w:r w:rsidRPr="0060627F">
        <w:rPr>
          <w:rFonts w:eastAsiaTheme="minorEastAsia" w:cstheme="minorHAnsi"/>
          <w:i/>
          <w:sz w:val="24"/>
          <w:szCs w:val="24"/>
          <w:lang w:val="ru-RU"/>
        </w:rPr>
        <w:t xml:space="preserve"> </w:t>
      </w:r>
      <w:r w:rsidR="00387125" w:rsidRPr="0060627F">
        <w:rPr>
          <w:rFonts w:eastAsiaTheme="minorEastAsia" w:cstheme="minorHAnsi"/>
          <w:iCs/>
          <w:sz w:val="24"/>
          <w:szCs w:val="24"/>
          <w:lang w:val="ru-RU"/>
        </w:rPr>
        <w:t xml:space="preserve">или </w:t>
      </w:r>
      <w:r w:rsidRPr="0060627F">
        <w:rPr>
          <w:rFonts w:eastAsiaTheme="minorEastAsia" w:cstheme="minorHAnsi"/>
          <w:i/>
          <w:sz w:val="24"/>
          <w:szCs w:val="24"/>
          <w:lang w:val="ru-RU"/>
        </w:rPr>
        <w:t xml:space="preserve"> </w:t>
      </w:r>
      <m:oMath>
        <m:sSup>
          <m:sSupPr>
            <m:ctrlPr>
              <w:rPr>
                <w:rFonts w:ascii="Cambria Math" w:eastAsiaTheme="minorEastAsia" w:hAnsi="Cambria Math" w:cstheme="minorHAnsi"/>
                <w:i/>
                <w:sz w:val="24"/>
                <w:szCs w:val="24"/>
                <w:lang w:val="ru-RU"/>
              </w:rPr>
            </m:ctrlPr>
          </m:sSupPr>
          <m:e>
            <m:d>
              <m:dPr>
                <m:ctrlPr>
                  <w:rPr>
                    <w:rFonts w:ascii="Cambria Math" w:eastAsiaTheme="minorEastAsia" w:hAnsi="Cambria Math" w:cstheme="minorHAnsi"/>
                    <w:i/>
                    <w:sz w:val="24"/>
                    <w:szCs w:val="24"/>
                    <w:lang w:val="ru-RU"/>
                  </w:rPr>
                </m:ctrlPr>
              </m:dPr>
              <m:e>
                <m:nary>
                  <m:naryPr>
                    <m:chr m:val="∑"/>
                    <m:limLoc m:val="undOvr"/>
                    <m:grow m:val="1"/>
                    <m:ctrlPr>
                      <w:rPr>
                        <w:rFonts w:ascii="Cambria Math" w:eastAsiaTheme="minorEastAsia" w:hAnsi="Cambria Math" w:cstheme="minorHAnsi"/>
                        <w:i/>
                        <w:sz w:val="24"/>
                        <w:szCs w:val="24"/>
                        <w:lang w:val="ru-RU"/>
                      </w:rPr>
                    </m:ctrlPr>
                  </m:naryPr>
                  <m:sub>
                    <m:r>
                      <w:rPr>
                        <w:rFonts w:ascii="Cambria Math" w:eastAsiaTheme="minorEastAsia" w:hAnsi="Cambria Math" w:cstheme="minorHAnsi"/>
                        <w:sz w:val="24"/>
                        <w:szCs w:val="24"/>
                        <w:lang w:val="ru-RU"/>
                      </w:rPr>
                      <m:t>l=m+1</m:t>
                    </m:r>
                  </m:sub>
                  <m:sup>
                    <m:r>
                      <w:rPr>
                        <w:rFonts w:ascii="Cambria Math" w:eastAsiaTheme="minorEastAsia" w:hAnsi="Cambria Math" w:cstheme="minorHAnsi"/>
                        <w:sz w:val="24"/>
                        <w:szCs w:val="24"/>
                        <w:lang w:val="ru-RU"/>
                      </w:rPr>
                      <m:t>n</m:t>
                    </m:r>
                  </m:sup>
                  <m:e>
                    <m:sSup>
                      <m:sSupPr>
                        <m:ctrlPr>
                          <w:rPr>
                            <w:rFonts w:ascii="Cambria Math" w:eastAsiaTheme="minorEastAsia" w:hAnsi="Cambria Math" w:cstheme="minorHAnsi"/>
                            <w:i/>
                            <w:sz w:val="24"/>
                            <w:szCs w:val="24"/>
                            <w:lang w:val="ru-RU"/>
                          </w:rPr>
                        </m:ctrlPr>
                      </m:sSupPr>
                      <m:e>
                        <m:d>
                          <m:dPr>
                            <m:ctrlPr>
                              <w:rPr>
                                <w:rFonts w:ascii="Cambria Math" w:eastAsiaTheme="minorEastAsia" w:hAnsi="Cambria Math" w:cstheme="minorHAnsi"/>
                                <w:i/>
                                <w:sz w:val="24"/>
                                <w:szCs w:val="24"/>
                                <w:lang w:val="ru-RU"/>
                              </w:rPr>
                            </m:ctrlPr>
                          </m:dPr>
                          <m:e>
                            <m:sSubSup>
                              <m:sSubSupPr>
                                <m:ctrlPr>
                                  <w:rPr>
                                    <w:rFonts w:ascii="Cambria Math" w:eastAsiaTheme="minorEastAsia" w:hAnsi="Cambria Math" w:cstheme="minorHAnsi"/>
                                    <w:i/>
                                    <w:sz w:val="24"/>
                                    <w:szCs w:val="24"/>
                                    <w:lang w:val="ru-RU"/>
                                  </w:rPr>
                                </m:ctrlPr>
                              </m:sSubSupPr>
                              <m:e>
                                <m:r>
                                  <w:rPr>
                                    <w:rFonts w:ascii="Cambria Math" w:eastAsiaTheme="minorEastAsia" w:hAnsi="Cambria Math" w:cstheme="minorHAnsi"/>
                                    <w:sz w:val="24"/>
                                    <w:szCs w:val="24"/>
                                    <w:lang w:val="ru-RU"/>
                                  </w:rPr>
                                  <m:t>a</m:t>
                                </m:r>
                              </m:e>
                              <m:sub>
                                <m:r>
                                  <w:rPr>
                                    <w:rFonts w:ascii="Cambria Math" w:eastAsiaTheme="minorEastAsia" w:hAnsi="Cambria Math" w:cstheme="minorHAnsi"/>
                                    <w:sz w:val="24"/>
                                    <w:szCs w:val="24"/>
                                    <w:lang w:val="ru-RU"/>
                                  </w:rPr>
                                  <m:t>lm</m:t>
                                </m:r>
                              </m:sub>
                              <m:sup>
                                <m:d>
                                  <m:dPr>
                                    <m:ctrlPr>
                                      <w:rPr>
                                        <w:rFonts w:ascii="Cambria Math" w:eastAsiaTheme="minorEastAsia" w:hAnsi="Cambria Math" w:cstheme="minorHAnsi"/>
                                        <w:i/>
                                        <w:sz w:val="24"/>
                                        <w:szCs w:val="24"/>
                                        <w:lang w:val="ru-RU"/>
                                      </w:rPr>
                                    </m:ctrlPr>
                                  </m:dPr>
                                  <m:e>
                                    <m:r>
                                      <w:rPr>
                                        <w:rFonts w:ascii="Cambria Math" w:eastAsiaTheme="minorEastAsia" w:hAnsi="Cambria Math" w:cstheme="minorHAnsi"/>
                                        <w:sz w:val="24"/>
                                        <w:szCs w:val="24"/>
                                        <w:lang w:val="ru-RU"/>
                                      </w:rPr>
                                      <m:t>k</m:t>
                                    </m:r>
                                  </m:e>
                                </m:d>
                              </m:sup>
                            </m:sSubSup>
                          </m:e>
                        </m:d>
                      </m:e>
                      <m:sup>
                        <m:r>
                          <w:rPr>
                            <w:rFonts w:ascii="Cambria Math" w:eastAsiaTheme="minorEastAsia" w:hAnsi="Cambria Math" w:cstheme="minorHAnsi"/>
                            <w:sz w:val="24"/>
                            <w:szCs w:val="24"/>
                            <w:lang w:val="ru-RU"/>
                          </w:rPr>
                          <m:t>2</m:t>
                        </m:r>
                      </m:sup>
                    </m:sSup>
                  </m:e>
                </m:nary>
              </m:e>
            </m:d>
          </m:e>
          <m:sup>
            <m:f>
              <m:fPr>
                <m:ctrlPr>
                  <w:rPr>
                    <w:rFonts w:ascii="Cambria Math" w:eastAsiaTheme="minorEastAsia" w:hAnsi="Cambria Math" w:cstheme="minorHAnsi"/>
                    <w:i/>
                    <w:sz w:val="24"/>
                    <w:szCs w:val="24"/>
                    <w:lang w:val="ru-RU"/>
                  </w:rPr>
                </m:ctrlPr>
              </m:fPr>
              <m:num>
                <m:r>
                  <w:rPr>
                    <w:rFonts w:ascii="Cambria Math" w:eastAsiaTheme="minorEastAsia" w:hAnsi="Cambria Math" w:cstheme="minorHAnsi"/>
                    <w:sz w:val="24"/>
                    <w:szCs w:val="24"/>
                    <w:lang w:val="ru-RU"/>
                  </w:rPr>
                  <m:t>1</m:t>
                </m:r>
              </m:num>
              <m:den>
                <m:r>
                  <w:rPr>
                    <w:rFonts w:ascii="Cambria Math" w:eastAsiaTheme="minorEastAsia" w:hAnsi="Cambria Math" w:cstheme="minorHAnsi"/>
                    <w:sz w:val="24"/>
                    <w:szCs w:val="24"/>
                    <w:lang w:val="ru-RU"/>
                  </w:rPr>
                  <m:t>2</m:t>
                </m:r>
              </m:den>
            </m:f>
          </m:sup>
        </m:sSup>
        <m:r>
          <w:rPr>
            <w:rFonts w:ascii="Cambria Math" w:eastAsiaTheme="minorEastAsia" w:hAnsi="Cambria Math" w:cstheme="minorHAnsi"/>
            <w:sz w:val="24"/>
            <w:szCs w:val="24"/>
            <w:lang w:val="ru-RU"/>
          </w:rPr>
          <m:t>≤</m:t>
        </m:r>
        <m:r>
          <w:rPr>
            <w:rFonts w:ascii="Cambria Math" w:eastAsiaTheme="minorEastAsia" w:hAnsi="Cambria Math" w:cstheme="minorHAnsi"/>
            <w:sz w:val="24"/>
            <w:szCs w:val="24"/>
            <w:lang w:val="en-US"/>
          </w:rPr>
          <m:t>ε</m:t>
        </m:r>
      </m:oMath>
    </w:p>
    <w:p w14:paraId="299F0BB7" w14:textId="2B9C2FFC" w:rsidR="00001931" w:rsidRPr="00982B38" w:rsidRDefault="00040DBC" w:rsidP="00C00504">
      <w:pPr>
        <w:rPr>
          <w:sz w:val="30"/>
          <w:szCs w:val="30"/>
          <w:lang w:val="ru-RU"/>
        </w:rPr>
      </w:pPr>
      <w:r w:rsidRPr="0060627F">
        <w:rPr>
          <w:rFonts w:cstheme="minorHAnsi"/>
          <w:sz w:val="24"/>
          <w:szCs w:val="24"/>
          <w:lang w:val="ru-RU"/>
        </w:rPr>
        <w:t>Причем, в случае первого условия, проверим диагональную матрицу 2</w:t>
      </w:r>
      <w:r w:rsidRPr="0060627F">
        <w:rPr>
          <w:rFonts w:cstheme="minorHAnsi"/>
          <w:sz w:val="24"/>
          <w:szCs w:val="24"/>
          <w:lang w:val="en-US"/>
        </w:rPr>
        <w:t>x</w:t>
      </w:r>
      <w:r w:rsidRPr="0060627F">
        <w:rPr>
          <w:rFonts w:cstheme="minorHAnsi"/>
          <w:sz w:val="24"/>
          <w:szCs w:val="24"/>
          <w:lang w:val="ru-RU"/>
        </w:rPr>
        <w:t>2</w:t>
      </w:r>
      <w:r w:rsidR="00982B38" w:rsidRPr="0060627F">
        <w:rPr>
          <w:rFonts w:cstheme="minorHAnsi"/>
          <w:sz w:val="24"/>
          <w:szCs w:val="24"/>
          <w:lang w:val="ru-RU"/>
        </w:rPr>
        <w:t>, решив квадратное уравнение:</w:t>
      </w:r>
    </w:p>
    <w:p w14:paraId="7956AE51" w14:textId="5A44CFBC" w:rsidR="00ED6671" w:rsidRPr="00B32829" w:rsidRDefault="001A4593" w:rsidP="00B32829">
      <w:pPr>
        <w:rPr>
          <w:rFonts w:cstheme="minorHAnsi"/>
          <w:sz w:val="36"/>
          <w:szCs w:val="36"/>
          <w:lang w:val="ru-RU"/>
        </w:rPr>
      </w:pPr>
      <w:r w:rsidRPr="003C24BB">
        <w:rPr>
          <w:sz w:val="30"/>
          <w:szCs w:val="30"/>
          <w:lang w:val="ru-RU"/>
        </w:rPr>
        <w:t xml:space="preserve"> </w:t>
      </w:r>
      <m:oMath>
        <m:d>
          <m:dPr>
            <m:ctrlPr>
              <w:rPr>
                <w:rFonts w:ascii="Cambria Math" w:hAnsi="Cambria Math" w:cstheme="minorHAnsi"/>
                <w:i/>
                <w:sz w:val="28"/>
                <w:szCs w:val="28"/>
                <w:lang w:val="en-US"/>
              </w:rPr>
            </m:ctrlPr>
          </m:dPr>
          <m:e>
            <m:sSubSup>
              <m:sSubSupPr>
                <m:ctrlPr>
                  <w:rPr>
                    <w:rFonts w:ascii="Cambria Math" w:hAnsi="Cambria Math" w:cstheme="minorHAnsi"/>
                    <w:i/>
                    <w:sz w:val="28"/>
                    <w:szCs w:val="28"/>
                    <w:lang w:val="en-US"/>
                  </w:rPr>
                </m:ctrlPr>
              </m:sSubSupPr>
              <m:e>
                <m:r>
                  <w:rPr>
                    <w:rFonts w:ascii="Cambria Math" w:hAnsi="Cambria Math" w:cstheme="minorHAnsi"/>
                    <w:sz w:val="28"/>
                    <w:szCs w:val="28"/>
                    <w:lang w:val="en-US"/>
                  </w:rPr>
                  <m:t>a</m:t>
                </m:r>
              </m:e>
              <m:sub>
                <m:r>
                  <w:rPr>
                    <w:rFonts w:ascii="Cambria Math" w:hAnsi="Cambria Math" w:cstheme="minorHAnsi"/>
                    <w:sz w:val="28"/>
                    <w:szCs w:val="28"/>
                    <w:lang w:val="en-US"/>
                  </w:rPr>
                  <m:t>jj</m:t>
                </m:r>
              </m:sub>
              <m:sup>
                <m:r>
                  <w:rPr>
                    <w:rFonts w:ascii="Cambria Math" w:hAnsi="Cambria Math" w:cstheme="minorHAnsi"/>
                    <w:sz w:val="28"/>
                    <w:szCs w:val="28"/>
                    <w:lang w:val="ru-RU"/>
                  </w:rPr>
                  <m:t>(</m:t>
                </m:r>
                <m:r>
                  <w:rPr>
                    <w:rFonts w:ascii="Cambria Math" w:hAnsi="Cambria Math" w:cstheme="minorHAnsi"/>
                    <w:sz w:val="28"/>
                    <w:szCs w:val="28"/>
                    <w:lang w:val="en-US"/>
                  </w:rPr>
                  <m:t>k</m:t>
                </m:r>
                <m:r>
                  <w:rPr>
                    <w:rFonts w:ascii="Cambria Math" w:hAnsi="Cambria Math" w:cstheme="minorHAnsi"/>
                    <w:sz w:val="28"/>
                    <w:szCs w:val="28"/>
                    <w:lang w:val="ru-RU"/>
                  </w:rPr>
                  <m:t>)</m:t>
                </m:r>
              </m:sup>
            </m:sSubSup>
            <m:r>
              <w:rPr>
                <w:rFonts w:ascii="Cambria Math" w:hAnsi="Cambria Math" w:cstheme="minorHAnsi"/>
                <w:sz w:val="28"/>
                <w:szCs w:val="28"/>
                <w:lang w:val="ru-RU"/>
              </w:rPr>
              <m:t>-</m:t>
            </m:r>
            <m:sSup>
              <m:sSupPr>
                <m:ctrlPr>
                  <w:rPr>
                    <w:rFonts w:ascii="Cambria Math" w:hAnsi="Cambria Math" w:cstheme="minorHAnsi"/>
                    <w:i/>
                    <w:sz w:val="28"/>
                    <w:szCs w:val="28"/>
                    <w:lang w:val="en-US"/>
                  </w:rPr>
                </m:ctrlPr>
              </m:sSupPr>
              <m:e>
                <m:r>
                  <w:rPr>
                    <w:rFonts w:ascii="Cambria Math" w:hAnsi="Cambria Math" w:cstheme="minorHAnsi"/>
                    <w:sz w:val="28"/>
                    <w:szCs w:val="28"/>
                    <w:lang w:val="en-US"/>
                  </w:rPr>
                  <m:t>λ</m:t>
                </m:r>
              </m:e>
              <m:sup>
                <m:r>
                  <w:rPr>
                    <w:rFonts w:ascii="Cambria Math" w:hAnsi="Cambria Math" w:cstheme="minorHAnsi"/>
                    <w:sz w:val="28"/>
                    <w:szCs w:val="28"/>
                    <w:lang w:val="ru-RU"/>
                  </w:rPr>
                  <m:t>(</m:t>
                </m:r>
                <m:r>
                  <w:rPr>
                    <w:rFonts w:ascii="Cambria Math" w:hAnsi="Cambria Math" w:cstheme="minorHAnsi"/>
                    <w:sz w:val="28"/>
                    <w:szCs w:val="28"/>
                    <w:lang w:val="en-US"/>
                  </w:rPr>
                  <m:t>k</m:t>
                </m:r>
                <m:r>
                  <w:rPr>
                    <w:rFonts w:ascii="Cambria Math" w:hAnsi="Cambria Math" w:cstheme="minorHAnsi"/>
                    <w:sz w:val="28"/>
                    <w:szCs w:val="28"/>
                    <w:lang w:val="ru-RU"/>
                  </w:rPr>
                  <m:t>)</m:t>
                </m:r>
              </m:sup>
            </m:sSup>
          </m:e>
        </m:d>
        <m:d>
          <m:dPr>
            <m:ctrlPr>
              <w:rPr>
                <w:rFonts w:ascii="Cambria Math" w:hAnsi="Cambria Math" w:cstheme="minorHAnsi"/>
                <w:i/>
                <w:sz w:val="28"/>
                <w:szCs w:val="28"/>
                <w:lang w:val="en-US"/>
              </w:rPr>
            </m:ctrlPr>
          </m:dPr>
          <m:e>
            <m:sSubSup>
              <m:sSubSupPr>
                <m:ctrlPr>
                  <w:rPr>
                    <w:rFonts w:ascii="Cambria Math" w:hAnsi="Cambria Math" w:cstheme="minorHAnsi"/>
                    <w:i/>
                    <w:sz w:val="28"/>
                    <w:szCs w:val="28"/>
                    <w:lang w:val="en-US"/>
                  </w:rPr>
                </m:ctrlPr>
              </m:sSubSupPr>
              <m:e>
                <m:r>
                  <w:rPr>
                    <w:rFonts w:ascii="Cambria Math" w:hAnsi="Cambria Math" w:cstheme="minorHAnsi"/>
                    <w:sz w:val="28"/>
                    <w:szCs w:val="28"/>
                    <w:lang w:val="en-US"/>
                  </w:rPr>
                  <m:t>a</m:t>
                </m:r>
              </m:e>
              <m:sub>
                <m:r>
                  <w:rPr>
                    <w:rFonts w:ascii="Cambria Math" w:hAnsi="Cambria Math" w:cstheme="minorHAnsi"/>
                    <w:sz w:val="28"/>
                    <w:szCs w:val="28"/>
                    <w:lang w:val="en-US"/>
                  </w:rPr>
                  <m:t>j</m:t>
                </m:r>
                <m:r>
                  <w:rPr>
                    <w:rFonts w:ascii="Cambria Math" w:hAnsi="Cambria Math" w:cstheme="minorHAnsi"/>
                    <w:sz w:val="28"/>
                    <w:szCs w:val="28"/>
                    <w:lang w:val="ru-RU"/>
                  </w:rPr>
                  <m:t xml:space="preserve">+1 </m:t>
                </m:r>
                <m:r>
                  <w:rPr>
                    <w:rFonts w:ascii="Cambria Math" w:hAnsi="Cambria Math" w:cstheme="minorHAnsi"/>
                    <w:sz w:val="28"/>
                    <w:szCs w:val="28"/>
                    <w:lang w:val="en-US"/>
                  </w:rPr>
                  <m:t>j</m:t>
                </m:r>
                <m:r>
                  <w:rPr>
                    <w:rFonts w:ascii="Cambria Math" w:hAnsi="Cambria Math" w:cstheme="minorHAnsi"/>
                    <w:sz w:val="28"/>
                    <w:szCs w:val="28"/>
                    <w:lang w:val="ru-RU"/>
                  </w:rPr>
                  <m:t>+1</m:t>
                </m:r>
              </m:sub>
              <m:sup>
                <m:r>
                  <w:rPr>
                    <w:rFonts w:ascii="Cambria Math" w:hAnsi="Cambria Math" w:cstheme="minorHAnsi"/>
                    <w:sz w:val="28"/>
                    <w:szCs w:val="28"/>
                    <w:lang w:val="ru-RU"/>
                  </w:rPr>
                  <m:t>(</m:t>
                </m:r>
                <m:r>
                  <w:rPr>
                    <w:rFonts w:ascii="Cambria Math" w:hAnsi="Cambria Math" w:cstheme="minorHAnsi"/>
                    <w:sz w:val="28"/>
                    <w:szCs w:val="28"/>
                    <w:lang w:val="en-US"/>
                  </w:rPr>
                  <m:t>k</m:t>
                </m:r>
                <m:r>
                  <w:rPr>
                    <w:rFonts w:ascii="Cambria Math" w:hAnsi="Cambria Math" w:cstheme="minorHAnsi"/>
                    <w:sz w:val="28"/>
                    <w:szCs w:val="28"/>
                    <w:lang w:val="ru-RU"/>
                  </w:rPr>
                  <m:t>)</m:t>
                </m:r>
              </m:sup>
            </m:sSubSup>
            <m:r>
              <w:rPr>
                <w:rFonts w:ascii="Cambria Math" w:hAnsi="Cambria Math" w:cstheme="minorHAnsi"/>
                <w:sz w:val="28"/>
                <w:szCs w:val="28"/>
                <w:lang w:val="ru-RU"/>
              </w:rPr>
              <m:t>-</m:t>
            </m:r>
            <m:sSup>
              <m:sSupPr>
                <m:ctrlPr>
                  <w:rPr>
                    <w:rFonts w:ascii="Cambria Math" w:hAnsi="Cambria Math" w:cstheme="minorHAnsi"/>
                    <w:i/>
                    <w:sz w:val="28"/>
                    <w:szCs w:val="28"/>
                    <w:lang w:val="en-US"/>
                  </w:rPr>
                </m:ctrlPr>
              </m:sSupPr>
              <m:e>
                <m:r>
                  <w:rPr>
                    <w:rFonts w:ascii="Cambria Math" w:hAnsi="Cambria Math" w:cstheme="minorHAnsi"/>
                    <w:sz w:val="28"/>
                    <w:szCs w:val="28"/>
                    <w:lang w:val="en-US"/>
                  </w:rPr>
                  <m:t>λ</m:t>
                </m:r>
              </m:e>
              <m:sup>
                <m:r>
                  <w:rPr>
                    <w:rFonts w:ascii="Cambria Math" w:hAnsi="Cambria Math" w:cstheme="minorHAnsi"/>
                    <w:sz w:val="28"/>
                    <w:szCs w:val="28"/>
                    <w:lang w:val="ru-RU"/>
                  </w:rPr>
                  <m:t>(</m:t>
                </m:r>
                <m:r>
                  <w:rPr>
                    <w:rFonts w:ascii="Cambria Math" w:hAnsi="Cambria Math" w:cstheme="minorHAnsi"/>
                    <w:sz w:val="28"/>
                    <w:szCs w:val="28"/>
                    <w:lang w:val="en-US"/>
                  </w:rPr>
                  <m:t>k</m:t>
                </m:r>
                <m:r>
                  <w:rPr>
                    <w:rFonts w:ascii="Cambria Math" w:hAnsi="Cambria Math" w:cstheme="minorHAnsi"/>
                    <w:sz w:val="28"/>
                    <w:szCs w:val="28"/>
                    <w:lang w:val="ru-RU"/>
                  </w:rPr>
                  <m:t>)</m:t>
                </m:r>
              </m:sup>
            </m:sSup>
          </m:e>
        </m:d>
        <m:r>
          <w:rPr>
            <w:rFonts w:ascii="Cambria Math" w:hAnsi="Cambria Math" w:cstheme="minorHAnsi"/>
            <w:sz w:val="28"/>
            <w:szCs w:val="28"/>
            <w:lang w:val="ru-RU"/>
          </w:rPr>
          <m:t>=</m:t>
        </m:r>
        <m:sSubSup>
          <m:sSubSupPr>
            <m:ctrlPr>
              <w:rPr>
                <w:rFonts w:ascii="Cambria Math" w:hAnsi="Cambria Math" w:cstheme="minorHAnsi"/>
                <w:i/>
                <w:sz w:val="28"/>
                <w:szCs w:val="28"/>
                <w:lang w:val="en-US"/>
              </w:rPr>
            </m:ctrlPr>
          </m:sSubSupPr>
          <m:e>
            <m:r>
              <w:rPr>
                <w:rFonts w:ascii="Cambria Math" w:hAnsi="Cambria Math" w:cstheme="minorHAnsi"/>
                <w:sz w:val="28"/>
                <w:szCs w:val="28"/>
                <w:lang w:val="en-US"/>
              </w:rPr>
              <m:t>a</m:t>
            </m:r>
          </m:e>
          <m:sub>
            <m:r>
              <w:rPr>
                <w:rFonts w:ascii="Cambria Math" w:hAnsi="Cambria Math" w:cstheme="minorHAnsi"/>
                <w:sz w:val="28"/>
                <w:szCs w:val="28"/>
                <w:lang w:val="en-US"/>
              </w:rPr>
              <m:t>jj</m:t>
            </m:r>
            <m:r>
              <w:rPr>
                <w:rFonts w:ascii="Cambria Math" w:hAnsi="Cambria Math" w:cstheme="minorHAnsi"/>
                <w:sz w:val="28"/>
                <w:szCs w:val="28"/>
                <w:lang w:val="ru-RU"/>
              </w:rPr>
              <m:t>+1</m:t>
            </m:r>
          </m:sub>
          <m:sup>
            <m:r>
              <w:rPr>
                <w:rFonts w:ascii="Cambria Math" w:hAnsi="Cambria Math" w:cstheme="minorHAnsi"/>
                <w:sz w:val="28"/>
                <w:szCs w:val="28"/>
                <w:lang w:val="ru-RU"/>
              </w:rPr>
              <m:t>(</m:t>
            </m:r>
            <m:r>
              <w:rPr>
                <w:rFonts w:ascii="Cambria Math" w:hAnsi="Cambria Math" w:cstheme="minorHAnsi"/>
                <w:sz w:val="28"/>
                <w:szCs w:val="28"/>
                <w:lang w:val="en-US"/>
              </w:rPr>
              <m:t>k</m:t>
            </m:r>
            <m:r>
              <w:rPr>
                <w:rFonts w:ascii="Cambria Math" w:hAnsi="Cambria Math" w:cstheme="minorHAnsi"/>
                <w:sz w:val="28"/>
                <w:szCs w:val="28"/>
                <w:lang w:val="ru-RU"/>
              </w:rPr>
              <m:t>)</m:t>
            </m:r>
          </m:sup>
        </m:sSubSup>
        <m:sSubSup>
          <m:sSubSupPr>
            <m:ctrlPr>
              <w:rPr>
                <w:rFonts w:ascii="Cambria Math" w:hAnsi="Cambria Math" w:cstheme="minorHAnsi"/>
                <w:i/>
                <w:sz w:val="28"/>
                <w:szCs w:val="28"/>
                <w:lang w:val="en-US"/>
              </w:rPr>
            </m:ctrlPr>
          </m:sSubSupPr>
          <m:e>
            <m:r>
              <w:rPr>
                <w:rFonts w:ascii="Cambria Math" w:hAnsi="Cambria Math" w:cstheme="minorHAnsi"/>
                <w:sz w:val="28"/>
                <w:szCs w:val="28"/>
                <w:lang w:val="en-US"/>
              </w:rPr>
              <m:t>a</m:t>
            </m:r>
          </m:e>
          <m:sub>
            <m:r>
              <w:rPr>
                <w:rFonts w:ascii="Cambria Math" w:hAnsi="Cambria Math" w:cstheme="minorHAnsi"/>
                <w:sz w:val="28"/>
                <w:szCs w:val="28"/>
                <w:lang w:val="en-US"/>
              </w:rPr>
              <m:t>j</m:t>
            </m:r>
            <m:r>
              <w:rPr>
                <w:rFonts w:ascii="Cambria Math" w:hAnsi="Cambria Math" w:cstheme="minorHAnsi"/>
                <w:sz w:val="28"/>
                <w:szCs w:val="28"/>
                <w:lang w:val="ru-RU"/>
              </w:rPr>
              <m:t>+1</m:t>
            </m:r>
            <m:r>
              <w:rPr>
                <w:rFonts w:ascii="Cambria Math" w:hAnsi="Cambria Math" w:cstheme="minorHAnsi"/>
                <w:sz w:val="28"/>
                <w:szCs w:val="28"/>
                <w:lang w:val="en-US"/>
              </w:rPr>
              <m:t>j</m:t>
            </m:r>
          </m:sub>
          <m:sup>
            <m:r>
              <w:rPr>
                <w:rFonts w:ascii="Cambria Math" w:hAnsi="Cambria Math" w:cstheme="minorHAnsi"/>
                <w:sz w:val="28"/>
                <w:szCs w:val="28"/>
                <w:lang w:val="ru-RU"/>
              </w:rPr>
              <m:t>(</m:t>
            </m:r>
            <m:r>
              <w:rPr>
                <w:rFonts w:ascii="Cambria Math" w:hAnsi="Cambria Math" w:cstheme="minorHAnsi"/>
                <w:sz w:val="28"/>
                <w:szCs w:val="28"/>
                <w:lang w:val="en-US"/>
              </w:rPr>
              <m:t>k</m:t>
            </m:r>
            <m:r>
              <w:rPr>
                <w:rFonts w:ascii="Cambria Math" w:hAnsi="Cambria Math" w:cstheme="minorHAnsi"/>
                <w:sz w:val="28"/>
                <w:szCs w:val="28"/>
                <w:lang w:val="ru-RU"/>
              </w:rPr>
              <m:t>)</m:t>
            </m:r>
          </m:sup>
        </m:sSubSup>
      </m:oMath>
    </w:p>
    <w:p w14:paraId="1C07C989" w14:textId="0D6A4C85" w:rsidR="00B65385" w:rsidRPr="00ED6671" w:rsidRDefault="00B65385" w:rsidP="00ED6671">
      <w:pPr>
        <w:rPr>
          <w:rFonts w:cstheme="minorHAnsi"/>
          <w:b/>
          <w:bCs/>
          <w:color w:val="2F5496" w:themeColor="accent1" w:themeShade="BF"/>
          <w:sz w:val="28"/>
          <w:szCs w:val="28"/>
          <w:lang w:val="ru-RU"/>
        </w:rPr>
      </w:pPr>
      <w:r w:rsidRPr="00ED6671">
        <w:rPr>
          <w:rFonts w:cstheme="minorHAnsi"/>
          <w:b/>
          <w:bCs/>
          <w:color w:val="2F5496" w:themeColor="accent1" w:themeShade="BF"/>
          <w:sz w:val="28"/>
          <w:szCs w:val="28"/>
          <w:lang w:val="ru-RU"/>
        </w:rPr>
        <w:t>Особенности метода</w:t>
      </w:r>
      <w:r w:rsidR="009D6752" w:rsidRPr="00ED6671">
        <w:rPr>
          <w:rFonts w:cstheme="minorHAnsi"/>
          <w:b/>
          <w:bCs/>
          <w:color w:val="2F5496" w:themeColor="accent1" w:themeShade="BF"/>
          <w:sz w:val="28"/>
          <w:szCs w:val="28"/>
          <w:lang w:val="ru-RU"/>
        </w:rPr>
        <w:t xml:space="preserve"> </w:t>
      </w:r>
    </w:p>
    <w:p w14:paraId="489925BD" w14:textId="6AB8D086" w:rsidR="00B65385" w:rsidRPr="00ED6671" w:rsidRDefault="00B65385" w:rsidP="00C00504">
      <w:pPr>
        <w:rPr>
          <w:sz w:val="24"/>
          <w:szCs w:val="24"/>
          <w:lang w:val="ru-RU"/>
        </w:rPr>
      </w:pPr>
      <w:r w:rsidRPr="00ED6671">
        <w:rPr>
          <w:sz w:val="24"/>
          <w:szCs w:val="24"/>
          <w:lang w:val="ru-RU"/>
        </w:rPr>
        <w:t>Существенным недостатком рассмотренного выше алгоритма является большое число операций необходимое для - факторизации матрицы на каждой итерации.</w:t>
      </w:r>
    </w:p>
    <w:p w14:paraId="5A9BD648" w14:textId="6F715555" w:rsidR="008C7054" w:rsidRDefault="001A4593" w:rsidP="00480670">
      <w:pPr>
        <w:rPr>
          <w:sz w:val="24"/>
          <w:szCs w:val="24"/>
          <w:lang w:val="ru-RU"/>
        </w:rPr>
      </w:pPr>
      <w:r w:rsidRPr="00ED6671">
        <w:rPr>
          <w:sz w:val="24"/>
          <w:szCs w:val="24"/>
          <w:lang w:val="ru-RU"/>
        </w:rPr>
        <w:t>Преимущество метода в том, что с помощью него можно находить комплекснозначные собственные значения</w:t>
      </w:r>
    </w:p>
    <w:p w14:paraId="69E3A187" w14:textId="77777777" w:rsidR="008C7054" w:rsidRDefault="008C7054">
      <w:pPr>
        <w:rPr>
          <w:sz w:val="24"/>
          <w:szCs w:val="24"/>
          <w:lang w:val="ru-RU"/>
        </w:rPr>
      </w:pPr>
      <w:r>
        <w:rPr>
          <w:sz w:val="24"/>
          <w:szCs w:val="24"/>
          <w:lang w:val="ru-RU"/>
        </w:rPr>
        <w:br w:type="page"/>
      </w:r>
    </w:p>
    <w:p w14:paraId="5CB8976D" w14:textId="61BB0DB5" w:rsidR="008C7054" w:rsidRPr="00A755BC" w:rsidRDefault="00E77222" w:rsidP="008C7054">
      <w:pPr>
        <w:pStyle w:val="1"/>
        <w:rPr>
          <w:b/>
          <w:bCs/>
          <w:lang w:val="ru-RU"/>
        </w:rPr>
      </w:pPr>
      <w:bookmarkStart w:id="3" w:name="формулировка-задачи"/>
      <w:r w:rsidRPr="00A755BC">
        <w:rPr>
          <w:b/>
          <w:bCs/>
          <w:lang w:val="en-US"/>
        </w:rPr>
        <w:lastRenderedPageBreak/>
        <w:t>2.</w:t>
      </w:r>
      <w:r w:rsidR="00D61063" w:rsidRPr="00A755BC">
        <w:rPr>
          <w:b/>
          <w:bCs/>
          <w:lang w:val="en-US"/>
        </w:rPr>
        <w:t>1.</w:t>
      </w:r>
      <w:r w:rsidR="00D61063" w:rsidRPr="00A755BC">
        <w:rPr>
          <w:b/>
          <w:bCs/>
          <w:lang w:val="en-US"/>
        </w:rPr>
        <w:tab/>
      </w:r>
      <w:r w:rsidR="008C7054" w:rsidRPr="00A755BC">
        <w:rPr>
          <w:b/>
          <w:bCs/>
          <w:lang w:val="ru-RU"/>
        </w:rPr>
        <w:t>Формулировка задачи</w:t>
      </w:r>
    </w:p>
    <w:p w14:paraId="30961334" w14:textId="77777777" w:rsidR="008C7054" w:rsidRPr="00543875" w:rsidRDefault="008C7054" w:rsidP="008C7054">
      <w:pPr>
        <w:pStyle w:val="FirstParagraph"/>
        <w:rPr>
          <w:lang w:val="ru-RU"/>
        </w:rPr>
      </w:pPr>
      <w:r w:rsidRPr="00543875">
        <w:rPr>
          <w:lang w:val="ru-RU"/>
        </w:rPr>
        <w:t>Решение нелинейного уравнения с помощью метода простой итерации.</w:t>
      </w:r>
    </w:p>
    <w:p w14:paraId="086B8D3B" w14:textId="77777777" w:rsidR="008C7054" w:rsidRPr="00A755BC" w:rsidRDefault="008C7054" w:rsidP="008C7054">
      <w:pPr>
        <w:pStyle w:val="1"/>
        <w:rPr>
          <w:b/>
          <w:bCs/>
          <w:lang w:val="ru-RU"/>
        </w:rPr>
      </w:pPr>
      <w:bookmarkStart w:id="4" w:name="метод"/>
      <w:bookmarkEnd w:id="3"/>
      <w:r w:rsidRPr="00A755BC">
        <w:rPr>
          <w:b/>
          <w:bCs/>
          <w:lang w:val="ru-RU"/>
        </w:rPr>
        <w:t>Метод</w:t>
      </w:r>
    </w:p>
    <w:p w14:paraId="2115D405" w14:textId="77777777" w:rsidR="008C7054" w:rsidRPr="00543875" w:rsidRDefault="008C7054" w:rsidP="008C7054">
      <w:pPr>
        <w:pStyle w:val="FirstParagraph"/>
        <w:rPr>
          <w:lang w:val="ru-RU"/>
        </w:rPr>
      </w:pPr>
      <w:r w:rsidRPr="00543875">
        <w:rPr>
          <w:lang w:val="ru-RU"/>
        </w:rPr>
        <w:t xml:space="preserve">Метод простой итерации используется для решения уравнения </w:t>
      </w:r>
      <m:oMath>
        <m:r>
          <w:rPr>
            <w:rFonts w:ascii="Cambria Math" w:hAnsi="Cambria Math"/>
          </w:rPr>
          <m:t>x</m:t>
        </m:r>
        <m:r>
          <m:rPr>
            <m:sty m:val="p"/>
          </m:rPr>
          <w:rPr>
            <w:rFonts w:ascii="Cambria Math" w:hAnsi="Cambria Math"/>
            <w:lang w:val="ru-RU"/>
          </w:rPr>
          <m:t>=</m:t>
        </m:r>
        <m:r>
          <w:rPr>
            <w:rFonts w:ascii="Cambria Math" w:hAnsi="Cambria Math"/>
          </w:rPr>
          <m:t>ϕ</m:t>
        </m:r>
        <m:d>
          <m:dPr>
            <m:ctrlPr>
              <w:rPr>
                <w:rFonts w:ascii="Cambria Math" w:hAnsi="Cambria Math"/>
              </w:rPr>
            </m:ctrlPr>
          </m:dPr>
          <m:e>
            <m:r>
              <w:rPr>
                <w:rFonts w:ascii="Cambria Math" w:hAnsi="Cambria Math"/>
              </w:rPr>
              <m:t>x</m:t>
            </m:r>
          </m:e>
        </m:d>
      </m:oMath>
      <w:r w:rsidRPr="00543875">
        <w:rPr>
          <w:lang w:val="ru-RU"/>
        </w:rPr>
        <w:t xml:space="preserve">. При использовании этого метода уравнение заменяется эквивалентным уравнением с выделенным линейным членом </w:t>
      </w:r>
      <m:oMath>
        <m:r>
          <w:rPr>
            <w:rFonts w:ascii="Cambria Math" w:hAnsi="Cambria Math"/>
          </w:rPr>
          <m:t>x</m:t>
        </m:r>
        <m:r>
          <m:rPr>
            <m:sty m:val="p"/>
          </m:rPr>
          <w:rPr>
            <w:rFonts w:ascii="Cambria Math" w:hAnsi="Cambria Math"/>
            <w:lang w:val="ru-RU"/>
          </w:rPr>
          <m:t>=</m:t>
        </m:r>
        <m:r>
          <w:rPr>
            <w:rFonts w:ascii="Cambria Math" w:hAnsi="Cambria Math"/>
          </w:rPr>
          <m:t>ϕ</m:t>
        </m:r>
        <m:d>
          <m:dPr>
            <m:ctrlPr>
              <w:rPr>
                <w:rFonts w:ascii="Cambria Math" w:hAnsi="Cambria Math"/>
              </w:rPr>
            </m:ctrlPr>
          </m:dPr>
          <m:e>
            <m:r>
              <w:rPr>
                <w:rFonts w:ascii="Cambria Math" w:hAnsi="Cambria Math"/>
              </w:rPr>
              <m:t>x</m:t>
            </m:r>
          </m:e>
        </m:d>
      </m:oMath>
      <w:r w:rsidRPr="00543875">
        <w:rPr>
          <w:lang w:val="ru-RU"/>
        </w:rPr>
        <w:t xml:space="preserve">. Решение ищется путем построения последовательности </w:t>
      </w:r>
      <m:oMath>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lang w:val="ru-RU"/>
          </w:rPr>
          <m:t>=</m:t>
        </m:r>
        <m:r>
          <w:rPr>
            <w:rFonts w:ascii="Cambria Math" w:hAnsi="Cambria Math"/>
          </w:rPr>
          <m:t>ϕ</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lang w:val="ru-RU"/>
                  </w:rPr>
                  <m:t>-</m:t>
                </m:r>
                <m:r>
                  <w:rPr>
                    <w:rFonts w:ascii="Cambria Math" w:hAnsi="Cambria Math"/>
                    <w:lang w:val="ru-RU"/>
                  </w:rPr>
                  <m:t>1</m:t>
                </m:r>
              </m:sub>
            </m:sSub>
          </m:e>
        </m:d>
      </m:oMath>
      <w:r w:rsidRPr="00543875">
        <w:rPr>
          <w:lang w:val="ru-RU"/>
        </w:rPr>
        <w:t xml:space="preserve">, начиная с некоторого заданного значения </w:t>
      </w:r>
      <m:oMath>
        <m:sSub>
          <m:sSubPr>
            <m:ctrlPr>
              <w:rPr>
                <w:rFonts w:ascii="Cambria Math" w:hAnsi="Cambria Math"/>
              </w:rPr>
            </m:ctrlPr>
          </m:sSubPr>
          <m:e>
            <m:r>
              <w:rPr>
                <w:rFonts w:ascii="Cambria Math" w:hAnsi="Cambria Math"/>
              </w:rPr>
              <m:t>x</m:t>
            </m:r>
          </m:e>
          <m:sub>
            <m:r>
              <w:rPr>
                <w:rFonts w:ascii="Cambria Math" w:hAnsi="Cambria Math"/>
                <w:lang w:val="ru-RU"/>
              </w:rPr>
              <m:t>0</m:t>
            </m:r>
          </m:sub>
        </m:sSub>
      </m:oMath>
      <w:r w:rsidRPr="00543875">
        <w:rPr>
          <w:lang w:val="ru-RU"/>
        </w:rPr>
        <w:t xml:space="preserve">. Если </w:t>
      </w:r>
      <m:oMath>
        <m:r>
          <w:rPr>
            <w:rFonts w:ascii="Cambria Math" w:hAnsi="Cambria Math"/>
          </w:rPr>
          <m:t>ϕ</m:t>
        </m:r>
        <m:d>
          <m:dPr>
            <m:ctrlPr>
              <w:rPr>
                <w:rFonts w:ascii="Cambria Math" w:hAnsi="Cambria Math"/>
              </w:rPr>
            </m:ctrlPr>
          </m:dPr>
          <m:e>
            <m:r>
              <w:rPr>
                <w:rFonts w:ascii="Cambria Math" w:hAnsi="Cambria Math"/>
              </w:rPr>
              <m:t>x</m:t>
            </m:r>
          </m:e>
        </m:d>
      </m:oMath>
      <w:r w:rsidRPr="00543875">
        <w:rPr>
          <w:lang w:val="ru-RU"/>
        </w:rPr>
        <w:t xml:space="preserve"> - непрерывная функция, а </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Pr="00543875">
        <w:rPr>
          <w:lang w:val="ru-RU"/>
        </w:rPr>
        <w:t xml:space="preserve"> - сходящаяся последовательность, то значение </w:t>
      </w:r>
      <m:oMath>
        <m:sSub>
          <m:sSubPr>
            <m:ctrlPr>
              <w:rPr>
                <w:rFonts w:ascii="Cambria Math" w:hAnsi="Cambria Math"/>
              </w:rPr>
            </m:ctrlPr>
          </m:sSubPr>
          <m:e>
            <m:r>
              <m:rPr>
                <m:sty m:val="p"/>
              </m:rPr>
              <w:rPr>
                <w:rFonts w:ascii="Cambria Math" w:hAnsi="Cambria Math"/>
              </w:rPr>
              <m:t>lim</m:t>
            </m:r>
          </m:e>
          <m:sub>
            <m:r>
              <w:rPr>
                <w:rFonts w:ascii="Cambria Math" w:hAnsi="Cambria Math"/>
              </w:rPr>
              <m:t>k</m:t>
            </m:r>
            <m:r>
              <m:rPr>
                <m:sty m:val="p"/>
              </m:rPr>
              <w:rPr>
                <w:rFonts w:ascii="Cambria Math" w:hAnsi="Cambria Math"/>
                <w:lang w:val="ru-RU"/>
              </w:rPr>
              <m:t>→∞</m:t>
            </m:r>
          </m:sub>
        </m:sSub>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lang w:val="ru-RU"/>
          </w:rPr>
          <m:t>=</m:t>
        </m:r>
        <m:sSup>
          <m:sSupPr>
            <m:ctrlPr>
              <w:rPr>
                <w:rFonts w:ascii="Cambria Math" w:hAnsi="Cambria Math"/>
              </w:rPr>
            </m:ctrlPr>
          </m:sSupPr>
          <m:e>
            <m:r>
              <w:rPr>
                <w:rFonts w:ascii="Cambria Math" w:hAnsi="Cambria Math"/>
              </w:rPr>
              <m:t>x</m:t>
            </m:r>
          </m:e>
          <m:sup>
            <m:r>
              <m:rPr>
                <m:sty m:val="p"/>
              </m:rPr>
              <w:rPr>
                <w:rFonts w:ascii="Cambria Math" w:hAnsi="Cambria Math"/>
                <w:lang w:val="ru-RU"/>
              </w:rPr>
              <m:t>*</m:t>
            </m:r>
          </m:sup>
        </m:sSup>
      </m:oMath>
      <w:r w:rsidRPr="00543875">
        <w:rPr>
          <w:lang w:val="ru-RU"/>
        </w:rPr>
        <w:t xml:space="preserve"> является решением уравнения.</w:t>
      </w:r>
    </w:p>
    <w:p w14:paraId="7446E80B" w14:textId="77777777" w:rsidR="00BD39E4" w:rsidRDefault="008C7054" w:rsidP="008C7054">
      <w:pPr>
        <w:pStyle w:val="a0"/>
        <w:rPr>
          <w:lang w:val="ru-RU"/>
        </w:rPr>
      </w:pPr>
      <w:r w:rsidRPr="00543875">
        <w:rPr>
          <w:lang w:val="ru-RU"/>
        </w:rPr>
        <w:t xml:space="preserve">Условия сходимости метода и оценка его погрешности определяются теоремой: </w:t>
      </w:r>
    </w:p>
    <w:p w14:paraId="5D739783" w14:textId="30096A7C" w:rsidR="008C7054" w:rsidRPr="00BD39E4" w:rsidRDefault="008C7054" w:rsidP="008C7054">
      <w:pPr>
        <w:pStyle w:val="a0"/>
        <w:rPr>
          <w:lang w:val="ru-RU"/>
        </w:rPr>
      </w:pPr>
      <w:r w:rsidRPr="00543875">
        <w:rPr>
          <w:lang w:val="ru-RU"/>
        </w:rPr>
        <w:t xml:space="preserve">Пусть функция </w:t>
      </w:r>
      <m:oMath>
        <m:r>
          <w:rPr>
            <w:rFonts w:ascii="Cambria Math" w:hAnsi="Cambria Math"/>
          </w:rPr>
          <m:t>ϕ</m:t>
        </m:r>
        <m:d>
          <m:dPr>
            <m:ctrlPr>
              <w:rPr>
                <w:rFonts w:ascii="Cambria Math" w:hAnsi="Cambria Math"/>
              </w:rPr>
            </m:ctrlPr>
          </m:dPr>
          <m:e>
            <m:r>
              <w:rPr>
                <w:rFonts w:ascii="Cambria Math" w:hAnsi="Cambria Math"/>
              </w:rPr>
              <m:t>x</m:t>
            </m:r>
          </m:e>
        </m:d>
      </m:oMath>
      <w:r w:rsidRPr="00543875">
        <w:rPr>
          <w:lang w:val="ru-RU"/>
        </w:rPr>
        <w:t xml:space="preserve"> определена и дифференцируема на отрезке </w:t>
      </w:r>
      <m:oMath>
        <m:d>
          <m:dPr>
            <m:begChr m:val="["/>
            <m:endChr m:val="]"/>
            <m:ctrlPr>
              <w:rPr>
                <w:rFonts w:ascii="Cambria Math" w:hAnsi="Cambria Math"/>
              </w:rPr>
            </m:ctrlPr>
          </m:dPr>
          <m:e>
            <m:r>
              <w:rPr>
                <w:rFonts w:ascii="Cambria Math" w:hAnsi="Cambria Math"/>
              </w:rPr>
              <m:t>a</m:t>
            </m:r>
            <m:r>
              <m:rPr>
                <m:sty m:val="p"/>
              </m:rPr>
              <w:rPr>
                <w:rFonts w:ascii="Cambria Math" w:hAnsi="Cambria Math"/>
                <w:lang w:val="ru-RU"/>
              </w:rPr>
              <m:t>,</m:t>
            </m:r>
            <m:r>
              <w:rPr>
                <w:rFonts w:ascii="Cambria Math" w:hAnsi="Cambria Math"/>
              </w:rPr>
              <m:t>b</m:t>
            </m:r>
          </m:e>
        </m:d>
      </m:oMath>
      <w:r w:rsidRPr="00543875">
        <w:rPr>
          <w:lang w:val="ru-RU"/>
        </w:rPr>
        <w:t xml:space="preserve">. </w:t>
      </w:r>
      <w:r w:rsidRPr="00BD39E4">
        <w:rPr>
          <w:lang w:val="ru-RU"/>
        </w:rPr>
        <w:t>Тогда если выполняются условия:</w:t>
      </w:r>
    </w:p>
    <w:p w14:paraId="3688524F" w14:textId="77777777" w:rsidR="008C7054" w:rsidRDefault="008C7054" w:rsidP="008C7054">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1</m:t>
                </m:r>
                <m:r>
                  <m:rPr>
                    <m:sty m:val="p"/>
                  </m:rPr>
                  <w:rPr>
                    <w:rFonts w:ascii="Cambria Math" w:hAnsi="Cambria Math"/>
                  </w:rPr>
                  <m:t>)</m:t>
                </m:r>
                <m:r>
                  <w:rPr>
                    <w:rFonts w:ascii="Cambria Math" w:hAnsi="Cambria Math"/>
                  </w:rPr>
                  <m:t> </m:t>
                </m:r>
              </m:e>
              <m:e>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ϕ</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e>
            </m:mr>
            <m:mr>
              <m:e>
                <m:r>
                  <w:rPr>
                    <w:rFonts w:ascii="Cambria Math" w:hAnsi="Cambria Math"/>
                  </w:rPr>
                  <m:t>2</m:t>
                </m:r>
                <m:r>
                  <m:rPr>
                    <m:sty m:val="p"/>
                  </m:rPr>
                  <w:rPr>
                    <w:rFonts w:ascii="Cambria Math" w:hAnsi="Cambria Math"/>
                  </w:rPr>
                  <m:t>)</m:t>
                </m:r>
                <m:r>
                  <w:rPr>
                    <w:rFonts w:ascii="Cambria Math" w:hAnsi="Cambria Math"/>
                  </w:rPr>
                  <m:t> </m:t>
                </m:r>
              </m:e>
              <m:e>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0</m:t>
                </m:r>
                <m:r>
                  <m:rPr>
                    <m:sty m:val="p"/>
                  </m:rPr>
                  <w:rPr>
                    <w:rFonts w:ascii="Cambria Math" w:hAnsi="Cambria Math"/>
                  </w:rPr>
                  <m:t>&lt;</m:t>
                </m:r>
                <m:r>
                  <w:rPr>
                    <w:rFonts w:ascii="Cambria Math" w:hAnsi="Cambria Math"/>
                  </w:rPr>
                  <m:t>q</m:t>
                </m:r>
                <m:r>
                  <m:rPr>
                    <m:sty m:val="p"/>
                  </m:rPr>
                  <w:rPr>
                    <w:rFonts w:ascii="Cambria Math" w:hAnsi="Cambria Math"/>
                  </w:rPr>
                  <m:t>&lt;</m:t>
                </m:r>
                <m:r>
                  <w:rPr>
                    <w:rFonts w:ascii="Cambria Math" w:hAnsi="Cambria Math"/>
                  </w:rPr>
                  <m:t>1</m:t>
                </m:r>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d>
                  <m:dPr>
                    <m:begChr m:val="|"/>
                    <m:endChr m:val="|"/>
                    <m:ctrlPr>
                      <w:rPr>
                        <w:rFonts w:ascii="Cambria Math" w:hAnsi="Cambria Math"/>
                      </w:rPr>
                    </m:ctrlPr>
                  </m:dPr>
                  <m:e>
                    <m:r>
                      <w:rPr>
                        <w:rFonts w:ascii="Cambria Math" w:hAnsi="Cambria Math"/>
                      </w:rPr>
                      <m:t>ϕ</m:t>
                    </m:r>
                    <m:r>
                      <m:rPr>
                        <m:sty m:val="p"/>
                      </m:rPr>
                      <w:rPr>
                        <w:rFonts w:ascii="Cambria Math" w:hAnsi="Cambria Math"/>
                      </w:rPr>
                      <m:t>'</m:t>
                    </m:r>
                    <m:d>
                      <m:dPr>
                        <m:ctrlPr>
                          <w:rPr>
                            <w:rFonts w:ascii="Cambria Math" w:hAnsi="Cambria Math"/>
                          </w:rPr>
                        </m:ctrlPr>
                      </m:dPr>
                      <m:e>
                        <m:r>
                          <w:rPr>
                            <w:rFonts w:ascii="Cambria Math" w:hAnsi="Cambria Math"/>
                          </w:rPr>
                          <m:t>x</m:t>
                        </m:r>
                      </m:e>
                    </m:d>
                  </m:e>
                </m:d>
                <m:r>
                  <m:rPr>
                    <m:sty m:val="p"/>
                  </m:rPr>
                  <w:rPr>
                    <w:rFonts w:ascii="Cambria Math" w:hAnsi="Cambria Math"/>
                  </w:rPr>
                  <m:t>≤</m:t>
                </m:r>
                <m:r>
                  <w:rPr>
                    <w:rFonts w:ascii="Cambria Math" w:hAnsi="Cambria Math"/>
                  </w:rPr>
                  <m:t>q</m:t>
                </m:r>
                <m:r>
                  <m:rPr>
                    <m:sty m:val="p"/>
                  </m:rPr>
                  <w:rPr>
                    <w:rFonts w:ascii="Cambria Math" w:hAnsi="Cambria Math"/>
                  </w:rPr>
                  <m:t>,</m:t>
                </m:r>
              </m:e>
            </m:mr>
          </m:m>
        </m:oMath>
      </m:oMathPara>
    </w:p>
    <w:p w14:paraId="26CA72BF" w14:textId="77777777" w:rsidR="008C7054" w:rsidRPr="00543875" w:rsidRDefault="008C7054" w:rsidP="008C7054">
      <w:pPr>
        <w:pStyle w:val="FirstParagraph"/>
        <w:rPr>
          <w:lang w:val="ru-RU"/>
        </w:rPr>
      </w:pPr>
      <w:r w:rsidRPr="00543875">
        <w:rPr>
          <w:lang w:val="ru-RU"/>
        </w:rPr>
        <w:t xml:space="preserve">то уравнение </w:t>
      </w:r>
      <m:oMath>
        <m:r>
          <w:rPr>
            <w:rFonts w:ascii="Cambria Math" w:hAnsi="Cambria Math"/>
          </w:rPr>
          <m:t>x</m:t>
        </m:r>
        <m:r>
          <m:rPr>
            <m:sty m:val="p"/>
          </m:rPr>
          <w:rPr>
            <w:rFonts w:ascii="Cambria Math" w:hAnsi="Cambria Math"/>
            <w:lang w:val="ru-RU"/>
          </w:rPr>
          <m:t>=</m:t>
        </m:r>
        <m:r>
          <w:rPr>
            <w:rFonts w:ascii="Cambria Math" w:hAnsi="Cambria Math"/>
          </w:rPr>
          <m:t>ϕ</m:t>
        </m:r>
        <m:d>
          <m:dPr>
            <m:ctrlPr>
              <w:rPr>
                <w:rFonts w:ascii="Cambria Math" w:hAnsi="Cambria Math"/>
              </w:rPr>
            </m:ctrlPr>
          </m:dPr>
          <m:e>
            <m:r>
              <w:rPr>
                <w:rFonts w:ascii="Cambria Math" w:hAnsi="Cambria Math"/>
              </w:rPr>
              <m:t>x</m:t>
            </m:r>
          </m:e>
        </m:d>
      </m:oMath>
      <w:r w:rsidRPr="00543875">
        <w:rPr>
          <w:lang w:val="ru-RU"/>
        </w:rPr>
        <w:t xml:space="preserve"> имеет и притом единственный на </w:t>
      </w:r>
      <m:oMath>
        <m:d>
          <m:dPr>
            <m:begChr m:val="["/>
            <m:endChr m:val="]"/>
            <m:ctrlPr>
              <w:rPr>
                <w:rFonts w:ascii="Cambria Math" w:hAnsi="Cambria Math"/>
              </w:rPr>
            </m:ctrlPr>
          </m:dPr>
          <m:e>
            <m:r>
              <w:rPr>
                <w:rFonts w:ascii="Cambria Math" w:hAnsi="Cambria Math"/>
              </w:rPr>
              <m:t>a</m:t>
            </m:r>
            <m:r>
              <m:rPr>
                <m:sty m:val="p"/>
              </m:rPr>
              <w:rPr>
                <w:rFonts w:ascii="Cambria Math" w:hAnsi="Cambria Math"/>
                <w:lang w:val="ru-RU"/>
              </w:rPr>
              <m:t>,</m:t>
            </m:r>
            <m:r>
              <w:rPr>
                <w:rFonts w:ascii="Cambria Math" w:hAnsi="Cambria Math"/>
              </w:rPr>
              <m:t>b</m:t>
            </m:r>
          </m:e>
        </m:d>
      </m:oMath>
      <w:r w:rsidRPr="00543875">
        <w:rPr>
          <w:lang w:val="ru-RU"/>
        </w:rPr>
        <w:t xml:space="preserve"> корень </w:t>
      </w:r>
      <m:oMath>
        <m:sSup>
          <m:sSupPr>
            <m:ctrlPr>
              <w:rPr>
                <w:rFonts w:ascii="Cambria Math" w:hAnsi="Cambria Math"/>
              </w:rPr>
            </m:ctrlPr>
          </m:sSupPr>
          <m:e>
            <m:r>
              <w:rPr>
                <w:rFonts w:ascii="Cambria Math" w:hAnsi="Cambria Math"/>
              </w:rPr>
              <m:t>x</m:t>
            </m:r>
          </m:e>
          <m:sup>
            <m:r>
              <m:rPr>
                <m:sty m:val="p"/>
              </m:rPr>
              <w:rPr>
                <w:rFonts w:ascii="Cambria Math" w:hAnsi="Cambria Math"/>
                <w:lang w:val="ru-RU"/>
              </w:rPr>
              <m:t>*</m:t>
            </m:r>
          </m:sup>
        </m:sSup>
      </m:oMath>
      <w:r w:rsidRPr="00543875">
        <w:rPr>
          <w:lang w:val="ru-RU"/>
        </w:rPr>
        <w:t xml:space="preserve">; к этому корню сходится определяемая методом простой итерации последовательность </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Pr="00543875">
        <w:rPr>
          <w:lang w:val="ru-RU"/>
        </w:rPr>
        <w:t xml:space="preserve">, начинающаяся с любого </w:t>
      </w:r>
      <m:oMath>
        <m:sSub>
          <m:sSubPr>
            <m:ctrlPr>
              <w:rPr>
                <w:rFonts w:ascii="Cambria Math" w:hAnsi="Cambria Math"/>
              </w:rPr>
            </m:ctrlPr>
          </m:sSubPr>
          <m:e>
            <m:r>
              <w:rPr>
                <w:rFonts w:ascii="Cambria Math" w:hAnsi="Cambria Math"/>
              </w:rPr>
              <m:t>x</m:t>
            </m:r>
          </m:e>
          <m:sub>
            <m:r>
              <w:rPr>
                <w:rFonts w:ascii="Cambria Math" w:hAnsi="Cambria Math"/>
                <w:lang w:val="ru-RU"/>
              </w:rPr>
              <m:t>0</m:t>
            </m:r>
          </m:sub>
        </m:sSub>
        <m:r>
          <m:rPr>
            <m:sty m:val="p"/>
          </m:rPr>
          <w:rPr>
            <w:rFonts w:ascii="Cambria Math" w:hAnsi="Cambria Math"/>
            <w:lang w:val="ru-RU"/>
          </w:rPr>
          <m:t>∈</m:t>
        </m:r>
        <m:d>
          <m:dPr>
            <m:begChr m:val="["/>
            <m:endChr m:val="]"/>
            <m:ctrlPr>
              <w:rPr>
                <w:rFonts w:ascii="Cambria Math" w:hAnsi="Cambria Math"/>
              </w:rPr>
            </m:ctrlPr>
          </m:dPr>
          <m:e>
            <m:r>
              <w:rPr>
                <w:rFonts w:ascii="Cambria Math" w:hAnsi="Cambria Math"/>
              </w:rPr>
              <m:t>a</m:t>
            </m:r>
            <m:r>
              <m:rPr>
                <m:sty m:val="p"/>
              </m:rPr>
              <w:rPr>
                <w:rFonts w:ascii="Cambria Math" w:hAnsi="Cambria Math"/>
                <w:lang w:val="ru-RU"/>
              </w:rPr>
              <m:t>,</m:t>
            </m:r>
            <m:r>
              <w:rPr>
                <w:rFonts w:ascii="Cambria Math" w:hAnsi="Cambria Math"/>
              </w:rPr>
              <m:t>b</m:t>
            </m:r>
          </m:e>
        </m:d>
      </m:oMath>
      <w:r w:rsidRPr="00543875">
        <w:rPr>
          <w:lang w:val="ru-RU"/>
        </w:rPr>
        <w:t>.</w:t>
      </w:r>
    </w:p>
    <w:p w14:paraId="3FA0DF41" w14:textId="77777777" w:rsidR="008C7054" w:rsidRPr="00543875" w:rsidRDefault="008C7054" w:rsidP="008C7054">
      <w:pPr>
        <w:pStyle w:val="a0"/>
        <w:rPr>
          <w:lang w:val="ru-RU"/>
        </w:rPr>
      </w:pPr>
      <w:r w:rsidRPr="00543875">
        <w:rPr>
          <w:lang w:val="ru-RU"/>
        </w:rPr>
        <w:t xml:space="preserve">При этом справедливы оценки погрешности: </w:t>
      </w:r>
      <m:oMath>
        <m:r>
          <m:rPr>
            <m:sty m:val="p"/>
          </m:rPr>
          <w:rPr>
            <w:rFonts w:ascii="Cambria Math" w:hAnsi="Cambria Math"/>
            <w:lang w:val="ru-RU"/>
          </w:rPr>
          <m:t>∀</m:t>
        </m:r>
        <m:r>
          <w:rPr>
            <w:rFonts w:ascii="Cambria Math" w:hAnsi="Cambria Math"/>
          </w:rPr>
          <m:t>k</m:t>
        </m:r>
        <m:r>
          <m:rPr>
            <m:scr m:val="double-struck"/>
            <m:sty m:val="p"/>
          </m:rPr>
          <w:rPr>
            <w:rFonts w:ascii="Cambria Math" w:hAnsi="Cambria Math"/>
            <w:lang w:val="ru-RU"/>
          </w:rPr>
          <m:t>∈N:</m:t>
        </m:r>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lang w:val="ru-RU"/>
                  </w:rPr>
                  <m:t>*</m:t>
                </m:r>
              </m:sup>
            </m:sSup>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lang w:val="ru-RU"/>
                  </w:rPr>
                  <m:t>+</m:t>
                </m:r>
                <m:r>
                  <w:rPr>
                    <w:rFonts w:ascii="Cambria Math" w:hAnsi="Cambria Math"/>
                    <w:lang w:val="ru-RU"/>
                  </w:rPr>
                  <m:t>1</m:t>
                </m:r>
              </m:sub>
            </m:sSub>
          </m:e>
        </m:d>
        <m:r>
          <m:rPr>
            <m:sty m:val="p"/>
          </m:rPr>
          <w:rPr>
            <w:rFonts w:ascii="Cambria Math" w:hAnsi="Cambria Math"/>
            <w:lang w:val="ru-RU"/>
          </w:rPr>
          <m:t>≤</m:t>
        </m:r>
        <m:f>
          <m:fPr>
            <m:ctrlPr>
              <w:rPr>
                <w:rFonts w:ascii="Cambria Math" w:hAnsi="Cambria Math"/>
              </w:rPr>
            </m:ctrlPr>
          </m:fPr>
          <m:num>
            <m:r>
              <w:rPr>
                <w:rFonts w:ascii="Cambria Math" w:hAnsi="Cambria Math"/>
                <w:lang w:val="ru-RU"/>
              </w:rPr>
              <m:t>1</m:t>
            </m:r>
            <m:r>
              <m:rPr>
                <m:sty m:val="p"/>
              </m:rPr>
              <w:rPr>
                <w:rFonts w:ascii="Cambria Math" w:hAnsi="Cambria Math"/>
                <w:lang w:val="ru-RU"/>
              </w:rPr>
              <m:t>-</m:t>
            </m:r>
            <m:r>
              <w:rPr>
                <w:rFonts w:ascii="Cambria Math" w:hAnsi="Cambria Math"/>
              </w:rPr>
              <m:t>q</m:t>
            </m:r>
          </m:num>
          <m:den>
            <m:r>
              <w:rPr>
                <w:rFonts w:ascii="Cambria Math" w:hAnsi="Cambria Math"/>
              </w:rPr>
              <m:t>q</m:t>
            </m:r>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lang w:val="ru-RU"/>
                  </w:rPr>
                  <m:t>+</m:t>
                </m:r>
                <m: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k</m:t>
                </m:r>
              </m:sub>
            </m:sSub>
          </m:e>
        </m:d>
      </m:oMath>
      <w:r w:rsidRPr="00543875">
        <w:rPr>
          <w:lang w:val="ru-RU"/>
        </w:rPr>
        <w:t xml:space="preserve"> и </w:t>
      </w:r>
      <m:oMath>
        <m:d>
          <m:dPr>
            <m:begChr m:val="|"/>
            <m:endChr m:val="|"/>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lang w:val="ru-RU"/>
                  </w:rPr>
                  <m:t>*</m:t>
                </m:r>
              </m:sup>
            </m:sSup>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lang w:val="ru-RU"/>
                  </w:rPr>
                  <m:t>+</m:t>
                </m:r>
                <m:r>
                  <w:rPr>
                    <w:rFonts w:ascii="Cambria Math" w:hAnsi="Cambria Math"/>
                    <w:lang w:val="ru-RU"/>
                  </w:rPr>
                  <m:t>1</m:t>
                </m:r>
              </m:sub>
            </m:sSub>
          </m:e>
        </m:d>
        <m:r>
          <m:rPr>
            <m:sty m:val="p"/>
          </m:rPr>
          <w:rPr>
            <w:rFonts w:ascii="Cambria Math" w:hAnsi="Cambria Math"/>
            <w:lang w:val="ru-RU"/>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val="ru-RU"/>
                      </w:rPr>
                      <m:t>1</m:t>
                    </m:r>
                    <m:r>
                      <m:rPr>
                        <m:sty m:val="p"/>
                      </m:rPr>
                      <w:rPr>
                        <w:rFonts w:ascii="Cambria Math" w:hAnsi="Cambria Math"/>
                        <w:lang w:val="ru-RU"/>
                      </w:rPr>
                      <m:t>-</m:t>
                    </m:r>
                    <m:r>
                      <w:rPr>
                        <w:rFonts w:ascii="Cambria Math" w:hAnsi="Cambria Math"/>
                      </w:rPr>
                      <m:t>q</m:t>
                    </m:r>
                  </m:e>
                </m:d>
              </m:e>
              <m:sup>
                <m:r>
                  <w:rPr>
                    <w:rFonts w:ascii="Cambria Math" w:hAnsi="Cambria Math"/>
                  </w:rPr>
                  <m:t>k</m:t>
                </m:r>
                <m:r>
                  <m:rPr>
                    <m:sty m:val="p"/>
                  </m:rPr>
                  <w:rPr>
                    <w:rFonts w:ascii="Cambria Math" w:hAnsi="Cambria Math"/>
                    <w:lang w:val="ru-RU"/>
                  </w:rPr>
                  <m:t>+</m:t>
                </m:r>
                <m:r>
                  <w:rPr>
                    <w:rFonts w:ascii="Cambria Math" w:hAnsi="Cambria Math"/>
                    <w:lang w:val="ru-RU"/>
                  </w:rPr>
                  <m:t>1</m:t>
                </m:r>
              </m:sup>
            </m:sSup>
          </m:num>
          <m:den>
            <m:r>
              <w:rPr>
                <w:rFonts w:ascii="Cambria Math" w:hAnsi="Cambria Math"/>
              </w:rPr>
              <m:t>q</m:t>
            </m:r>
          </m:den>
        </m:f>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lang w:val="ru-RU"/>
                  </w:rPr>
                  <m:t>0</m:t>
                </m:r>
              </m:sub>
            </m:sSub>
          </m:e>
        </m:d>
      </m:oMath>
      <w:r w:rsidRPr="00543875">
        <w:rPr>
          <w:lang w:val="ru-RU"/>
        </w:rPr>
        <w:t>.</w:t>
      </w:r>
    </w:p>
    <w:p w14:paraId="19A1A099" w14:textId="77777777" w:rsidR="008C7054" w:rsidRPr="00543875" w:rsidRDefault="008C7054" w:rsidP="008C7054">
      <w:pPr>
        <w:pStyle w:val="a0"/>
        <w:rPr>
          <w:lang w:val="ru-RU"/>
        </w:rPr>
      </w:pPr>
      <w:r w:rsidRPr="00543875">
        <w:rPr>
          <w:lang w:val="ru-RU"/>
        </w:rPr>
        <w:t xml:space="preserve">Если непосредственное преобразование уравнения к виду </w:t>
      </w:r>
      <m:oMath>
        <m:r>
          <w:rPr>
            <w:rFonts w:ascii="Cambria Math" w:hAnsi="Cambria Math"/>
          </w:rPr>
          <m:t>x</m:t>
        </m:r>
        <m:r>
          <m:rPr>
            <m:sty m:val="p"/>
          </m:rPr>
          <w:rPr>
            <w:rFonts w:ascii="Cambria Math" w:hAnsi="Cambria Math"/>
            <w:lang w:val="ru-RU"/>
          </w:rPr>
          <m:t>=</m:t>
        </m:r>
        <m:r>
          <w:rPr>
            <w:rFonts w:ascii="Cambria Math" w:hAnsi="Cambria Math"/>
          </w:rPr>
          <m:t>ϕ</m:t>
        </m:r>
        <m:d>
          <m:dPr>
            <m:ctrlPr>
              <w:rPr>
                <w:rFonts w:ascii="Cambria Math" w:hAnsi="Cambria Math"/>
              </w:rPr>
            </m:ctrlPr>
          </m:dPr>
          <m:e>
            <m:r>
              <w:rPr>
                <w:rFonts w:ascii="Cambria Math" w:hAnsi="Cambria Math"/>
              </w:rPr>
              <m:t>x</m:t>
            </m:r>
          </m:e>
        </m:d>
      </m:oMath>
      <w:r w:rsidRPr="00543875">
        <w:rPr>
          <w:lang w:val="ru-RU"/>
        </w:rPr>
        <w:t xml:space="preserve"> не позволяет получить уравнение, для которого выполняются условия сходимости метода простой итерации, можно преобразовать уравнение к следующему эквивалентному уравнению </w:t>
      </w:r>
      <m:oMath>
        <m:r>
          <w:rPr>
            <w:rFonts w:ascii="Cambria Math" w:hAnsi="Cambria Math"/>
          </w:rPr>
          <m:t>x</m:t>
        </m:r>
        <m:r>
          <m:rPr>
            <m:sty m:val="p"/>
          </m:rPr>
          <w:rPr>
            <w:rFonts w:ascii="Cambria Math" w:hAnsi="Cambria Math"/>
            <w:lang w:val="ru-RU"/>
          </w:rPr>
          <m:t>=</m:t>
        </m:r>
        <m:r>
          <w:rPr>
            <w:rFonts w:ascii="Cambria Math" w:hAnsi="Cambria Math"/>
          </w:rPr>
          <m:t>ϕ</m:t>
        </m:r>
        <m:d>
          <m:dPr>
            <m:ctrlPr>
              <w:rPr>
                <w:rFonts w:ascii="Cambria Math" w:hAnsi="Cambria Math"/>
              </w:rPr>
            </m:ctrlPr>
          </m:dPr>
          <m:e>
            <m:r>
              <w:rPr>
                <w:rFonts w:ascii="Cambria Math" w:hAnsi="Cambria Math"/>
              </w:rPr>
              <m:t>x</m:t>
            </m:r>
          </m:e>
        </m:d>
        <m:r>
          <m:rPr>
            <m:sty m:val="p"/>
          </m:rPr>
          <w:rPr>
            <w:rFonts w:ascii="Cambria Math" w:hAnsi="Cambria Math"/>
            <w:lang w:val="ru-RU"/>
          </w:rPr>
          <m:t>-</m:t>
        </m:r>
        <m:r>
          <w:rPr>
            <w:rFonts w:ascii="Cambria Math" w:hAnsi="Cambria Math"/>
          </w:rPr>
          <m:t>λf</m:t>
        </m:r>
        <m:d>
          <m:dPr>
            <m:ctrlPr>
              <w:rPr>
                <w:rFonts w:ascii="Cambria Math" w:hAnsi="Cambria Math"/>
              </w:rPr>
            </m:ctrlPr>
          </m:dPr>
          <m:e>
            <m:r>
              <w:rPr>
                <w:rFonts w:ascii="Cambria Math" w:hAnsi="Cambria Math"/>
              </w:rPr>
              <m:t>x</m:t>
            </m:r>
          </m:e>
        </m:d>
      </m:oMath>
      <w:r w:rsidRPr="00543875">
        <w:rPr>
          <w:lang w:val="ru-RU"/>
        </w:rPr>
        <w:t xml:space="preserve">. Данное уравнение имеет вид </w:t>
      </w:r>
      <m:oMath>
        <m:r>
          <w:rPr>
            <w:rFonts w:ascii="Cambria Math" w:hAnsi="Cambria Math"/>
          </w:rPr>
          <m:t>x</m:t>
        </m:r>
        <m:r>
          <m:rPr>
            <m:sty m:val="p"/>
          </m:rPr>
          <w:rPr>
            <w:rFonts w:ascii="Cambria Math" w:hAnsi="Cambria Math"/>
            <w:lang w:val="ru-RU"/>
          </w:rPr>
          <m:t>=</m:t>
        </m:r>
        <m:r>
          <w:rPr>
            <w:rFonts w:ascii="Cambria Math" w:hAnsi="Cambria Math"/>
          </w:rPr>
          <m:t>ϕ</m:t>
        </m:r>
        <m:d>
          <m:dPr>
            <m:ctrlPr>
              <w:rPr>
                <w:rFonts w:ascii="Cambria Math" w:hAnsi="Cambria Math"/>
              </w:rPr>
            </m:ctrlPr>
          </m:dPr>
          <m:e>
            <m:r>
              <w:rPr>
                <w:rFonts w:ascii="Cambria Math" w:hAnsi="Cambria Math"/>
              </w:rPr>
              <m:t>x</m:t>
            </m:r>
          </m:e>
        </m:d>
      </m:oMath>
      <w:r w:rsidRPr="00543875">
        <w:rPr>
          <w:lang w:val="ru-RU"/>
        </w:rPr>
        <w:t xml:space="preserve"> с </w:t>
      </w:r>
      <m:oMath>
        <m:r>
          <w:rPr>
            <w:rFonts w:ascii="Cambria Math" w:hAnsi="Cambria Math"/>
          </w:rPr>
          <m:t>ϕ</m:t>
        </m:r>
        <m:d>
          <m:dPr>
            <m:ctrlPr>
              <w:rPr>
                <w:rFonts w:ascii="Cambria Math" w:hAnsi="Cambria Math"/>
              </w:rPr>
            </m:ctrlPr>
          </m:dPr>
          <m:e>
            <m:r>
              <w:rPr>
                <w:rFonts w:ascii="Cambria Math" w:hAnsi="Cambria Math"/>
              </w:rPr>
              <m:t>x</m:t>
            </m:r>
          </m:e>
        </m:d>
        <m:r>
          <m:rPr>
            <m:sty m:val="p"/>
          </m:rPr>
          <w:rPr>
            <w:rFonts w:ascii="Cambria Math" w:hAnsi="Cambria Math"/>
            <w:lang w:val="ru-RU"/>
          </w:rPr>
          <m:t>=</m:t>
        </m:r>
        <m:r>
          <w:rPr>
            <w:rFonts w:ascii="Cambria Math" w:hAnsi="Cambria Math"/>
          </w:rPr>
          <m:t>x</m:t>
        </m:r>
        <m:r>
          <m:rPr>
            <m:sty m:val="p"/>
          </m:rPr>
          <w:rPr>
            <w:rFonts w:ascii="Cambria Math" w:hAnsi="Cambria Math"/>
            <w:lang w:val="ru-RU"/>
          </w:rPr>
          <m:t>-</m:t>
        </m:r>
        <m:r>
          <w:rPr>
            <w:rFonts w:ascii="Cambria Math" w:hAnsi="Cambria Math"/>
          </w:rPr>
          <m:t>λf</m:t>
        </m:r>
        <m:d>
          <m:dPr>
            <m:ctrlPr>
              <w:rPr>
                <w:rFonts w:ascii="Cambria Math" w:hAnsi="Cambria Math"/>
              </w:rPr>
            </m:ctrlPr>
          </m:dPr>
          <m:e>
            <m:r>
              <w:rPr>
                <w:rFonts w:ascii="Cambria Math" w:hAnsi="Cambria Math"/>
              </w:rPr>
              <m:t>x</m:t>
            </m:r>
          </m:e>
        </m:d>
      </m:oMath>
      <w:r w:rsidRPr="00543875">
        <w:rPr>
          <w:lang w:val="ru-RU"/>
        </w:rPr>
        <w:t xml:space="preserve">. Здесь </w:t>
      </w:r>
      <m:oMath>
        <m:r>
          <w:rPr>
            <w:rFonts w:ascii="Cambria Math" w:hAnsi="Cambria Math"/>
          </w:rPr>
          <m:t>λ</m:t>
        </m:r>
      </m:oMath>
      <w:r w:rsidRPr="00543875">
        <w:rPr>
          <w:lang w:val="ru-RU"/>
        </w:rPr>
        <w:t xml:space="preserve"> - параметр, который подбирается таким образом, чтобы в нужной области выполнялось неравенство </w:t>
      </w:r>
      <m:oMath>
        <m:d>
          <m:dPr>
            <m:begChr m:val="|"/>
            <m:endChr m:val="|"/>
            <m:ctrlPr>
              <w:rPr>
                <w:rFonts w:ascii="Cambria Math" w:hAnsi="Cambria Math"/>
              </w:rPr>
            </m:ctrlPr>
          </m:dPr>
          <m:e>
            <m:r>
              <w:rPr>
                <w:rFonts w:ascii="Cambria Math" w:hAnsi="Cambria Math"/>
              </w:rPr>
              <m:t>ϕ</m:t>
            </m:r>
            <m:r>
              <m:rPr>
                <m:sty m:val="p"/>
              </m:rPr>
              <w:rPr>
                <w:rFonts w:ascii="Cambria Math" w:hAnsi="Cambria Math"/>
                <w:lang w:val="ru-RU"/>
              </w:rPr>
              <m:t>'</m:t>
            </m:r>
            <m:d>
              <m:dPr>
                <m:ctrlPr>
                  <w:rPr>
                    <w:rFonts w:ascii="Cambria Math" w:hAnsi="Cambria Math"/>
                  </w:rPr>
                </m:ctrlPr>
              </m:dPr>
              <m:e>
                <m:r>
                  <w:rPr>
                    <w:rFonts w:ascii="Cambria Math" w:hAnsi="Cambria Math"/>
                  </w:rPr>
                  <m:t>x</m:t>
                </m:r>
              </m:e>
            </m:d>
          </m:e>
        </m:d>
        <m:r>
          <m:rPr>
            <m:sty m:val="p"/>
          </m:rPr>
          <w:rPr>
            <w:rFonts w:ascii="Cambria Math" w:hAnsi="Cambria Math"/>
            <w:lang w:val="ru-RU"/>
          </w:rPr>
          <m:t>≤</m:t>
        </m:r>
        <m:r>
          <w:rPr>
            <w:rFonts w:ascii="Cambria Math" w:hAnsi="Cambria Math"/>
          </w:rPr>
          <m:t>q</m:t>
        </m:r>
        <m:r>
          <m:rPr>
            <m:sty m:val="p"/>
          </m:rPr>
          <w:rPr>
            <w:rFonts w:ascii="Cambria Math" w:hAnsi="Cambria Math"/>
            <w:lang w:val="ru-RU"/>
          </w:rPr>
          <m:t>&lt;</m:t>
        </m:r>
        <m:r>
          <w:rPr>
            <w:rFonts w:ascii="Cambria Math" w:hAnsi="Cambria Math"/>
            <w:lang w:val="ru-RU"/>
          </w:rPr>
          <m:t>1</m:t>
        </m:r>
      </m:oMath>
      <w:r w:rsidRPr="00543875">
        <w:rPr>
          <w:lang w:val="ru-RU"/>
        </w:rPr>
        <w:t>.</w:t>
      </w:r>
    </w:p>
    <w:p w14:paraId="689ADB35" w14:textId="77777777" w:rsidR="008C7054" w:rsidRPr="00A755BC" w:rsidRDefault="008C7054" w:rsidP="008C7054">
      <w:pPr>
        <w:pStyle w:val="1"/>
        <w:rPr>
          <w:b/>
          <w:bCs/>
          <w:lang w:val="ru-RU"/>
        </w:rPr>
      </w:pPr>
      <w:bookmarkStart w:id="5" w:name="основные-применения"/>
      <w:bookmarkEnd w:id="4"/>
      <w:r w:rsidRPr="00A755BC">
        <w:rPr>
          <w:b/>
          <w:bCs/>
          <w:lang w:val="ru-RU"/>
        </w:rPr>
        <w:t>Основные применения</w:t>
      </w:r>
    </w:p>
    <w:p w14:paraId="17D860FD" w14:textId="77777777" w:rsidR="008C7054" w:rsidRPr="00543875" w:rsidRDefault="008C7054" w:rsidP="008C7054">
      <w:pPr>
        <w:pStyle w:val="FirstParagraph"/>
        <w:rPr>
          <w:lang w:val="ru-RU"/>
        </w:rPr>
      </w:pPr>
      <w:r w:rsidRPr="00543875">
        <w:rPr>
          <w:lang w:val="ru-RU"/>
        </w:rPr>
        <w:t>Метод простой итерации используется для решения нелинейных уравнений с одним неизвестным. Однако его применение ограничено условиями сходимости, которые могут быть не выполнены для некоторых уравнений.</w:t>
      </w:r>
    </w:p>
    <w:p w14:paraId="630D907E" w14:textId="77777777" w:rsidR="008C7054" w:rsidRPr="00A755BC" w:rsidRDefault="008C7054" w:rsidP="008C7054">
      <w:pPr>
        <w:pStyle w:val="1"/>
        <w:rPr>
          <w:b/>
          <w:bCs/>
          <w:lang w:val="ru-RU"/>
        </w:rPr>
      </w:pPr>
      <w:bookmarkStart w:id="6" w:name="особенности-метода"/>
      <w:bookmarkEnd w:id="5"/>
      <w:r w:rsidRPr="00A755BC">
        <w:rPr>
          <w:b/>
          <w:bCs/>
          <w:lang w:val="ru-RU"/>
        </w:rPr>
        <w:t>Особенности метода</w:t>
      </w:r>
    </w:p>
    <w:p w14:paraId="1A6D0FA9" w14:textId="77777777" w:rsidR="008C7054" w:rsidRPr="008C7054" w:rsidRDefault="008C7054" w:rsidP="008C7054">
      <w:pPr>
        <w:pStyle w:val="FirstParagraph"/>
        <w:rPr>
          <w:lang w:val="ru-RU"/>
        </w:rPr>
      </w:pPr>
      <w:r w:rsidRPr="00543875">
        <w:rPr>
          <w:lang w:val="ru-RU"/>
        </w:rPr>
        <w:t xml:space="preserve">Одной из особенностей метода простой итерации является то, что он может быть использован для решения уравнений, которые не могут быть преобразованы к виду </w:t>
      </w:r>
      <m:oMath>
        <m:r>
          <w:rPr>
            <w:rFonts w:ascii="Cambria Math" w:hAnsi="Cambria Math"/>
          </w:rPr>
          <m:t>x</m:t>
        </m:r>
        <m:r>
          <m:rPr>
            <m:sty m:val="p"/>
          </m:rPr>
          <w:rPr>
            <w:rFonts w:ascii="Cambria Math" w:hAnsi="Cambria Math"/>
            <w:lang w:val="ru-RU"/>
          </w:rPr>
          <m:t>=</m:t>
        </m:r>
        <m:r>
          <w:rPr>
            <w:rFonts w:ascii="Cambria Math" w:hAnsi="Cambria Math"/>
          </w:rPr>
          <m:t>ϕ</m:t>
        </m:r>
        <m:d>
          <m:dPr>
            <m:ctrlPr>
              <w:rPr>
                <w:rFonts w:ascii="Cambria Math" w:hAnsi="Cambria Math"/>
              </w:rPr>
            </m:ctrlPr>
          </m:dPr>
          <m:e>
            <m:r>
              <w:rPr>
                <w:rFonts w:ascii="Cambria Math" w:hAnsi="Cambria Math"/>
              </w:rPr>
              <m:t>x</m:t>
            </m:r>
          </m:e>
        </m:d>
      </m:oMath>
      <w:r w:rsidRPr="00543875">
        <w:rPr>
          <w:lang w:val="ru-RU"/>
        </w:rPr>
        <w:t xml:space="preserve"> напрямую. В этом случае уравнение преобразуется к эквивалентному виду </w:t>
      </w:r>
      <m:oMath>
        <m:r>
          <w:rPr>
            <w:rFonts w:ascii="Cambria Math" w:hAnsi="Cambria Math"/>
          </w:rPr>
          <m:t>x</m:t>
        </m:r>
        <m:r>
          <m:rPr>
            <m:sty m:val="p"/>
          </m:rPr>
          <w:rPr>
            <w:rFonts w:ascii="Cambria Math" w:hAnsi="Cambria Math"/>
            <w:lang w:val="ru-RU"/>
          </w:rPr>
          <m:t>=</m:t>
        </m:r>
        <m:r>
          <w:rPr>
            <w:rFonts w:ascii="Cambria Math" w:hAnsi="Cambria Math"/>
          </w:rPr>
          <m:t>ϕ</m:t>
        </m:r>
        <m:d>
          <m:dPr>
            <m:ctrlPr>
              <w:rPr>
                <w:rFonts w:ascii="Cambria Math" w:hAnsi="Cambria Math"/>
              </w:rPr>
            </m:ctrlPr>
          </m:dPr>
          <m:e>
            <m:r>
              <w:rPr>
                <w:rFonts w:ascii="Cambria Math" w:hAnsi="Cambria Math"/>
              </w:rPr>
              <m:t>x</m:t>
            </m:r>
          </m:e>
        </m:d>
        <m:r>
          <m:rPr>
            <m:sty m:val="p"/>
          </m:rPr>
          <w:rPr>
            <w:rFonts w:ascii="Cambria Math" w:hAnsi="Cambria Math"/>
            <w:lang w:val="ru-RU"/>
          </w:rPr>
          <m:t>-</m:t>
        </m:r>
        <m:r>
          <w:rPr>
            <w:rFonts w:ascii="Cambria Math" w:hAnsi="Cambria Math"/>
          </w:rPr>
          <m:t>λf</m:t>
        </m:r>
        <m:d>
          <m:dPr>
            <m:ctrlPr>
              <w:rPr>
                <w:rFonts w:ascii="Cambria Math" w:hAnsi="Cambria Math"/>
              </w:rPr>
            </m:ctrlPr>
          </m:dPr>
          <m:e>
            <m:r>
              <w:rPr>
                <w:rFonts w:ascii="Cambria Math" w:hAnsi="Cambria Math"/>
              </w:rPr>
              <m:t>x</m:t>
            </m:r>
          </m:e>
        </m:d>
      </m:oMath>
      <w:r w:rsidRPr="00543875">
        <w:rPr>
          <w:lang w:val="ru-RU"/>
        </w:rPr>
        <w:t xml:space="preserve">, где </w:t>
      </w:r>
      <m:oMath>
        <m:r>
          <w:rPr>
            <w:rFonts w:ascii="Cambria Math" w:hAnsi="Cambria Math"/>
          </w:rPr>
          <m:t>λ</m:t>
        </m:r>
      </m:oMath>
      <w:r w:rsidRPr="00543875">
        <w:rPr>
          <w:lang w:val="ru-RU"/>
        </w:rPr>
        <w:t xml:space="preserve"> - параметр, который подбирается таким образом, чтобы в нужной области выполнялось неравенство </w:t>
      </w:r>
      <m:oMath>
        <m:d>
          <m:dPr>
            <m:begChr m:val="|"/>
            <m:endChr m:val="|"/>
            <m:ctrlPr>
              <w:rPr>
                <w:rFonts w:ascii="Cambria Math" w:hAnsi="Cambria Math"/>
              </w:rPr>
            </m:ctrlPr>
          </m:dPr>
          <m:e>
            <m:r>
              <w:rPr>
                <w:rFonts w:ascii="Cambria Math" w:hAnsi="Cambria Math"/>
              </w:rPr>
              <m:t>ϕ</m:t>
            </m:r>
            <m:r>
              <m:rPr>
                <m:sty m:val="p"/>
              </m:rPr>
              <w:rPr>
                <w:rFonts w:ascii="Cambria Math" w:hAnsi="Cambria Math"/>
                <w:lang w:val="ru-RU"/>
              </w:rPr>
              <m:t>'</m:t>
            </m:r>
            <m:d>
              <m:dPr>
                <m:ctrlPr>
                  <w:rPr>
                    <w:rFonts w:ascii="Cambria Math" w:hAnsi="Cambria Math"/>
                  </w:rPr>
                </m:ctrlPr>
              </m:dPr>
              <m:e>
                <m:r>
                  <w:rPr>
                    <w:rFonts w:ascii="Cambria Math" w:hAnsi="Cambria Math"/>
                  </w:rPr>
                  <m:t>x</m:t>
                </m:r>
              </m:e>
            </m:d>
          </m:e>
        </m:d>
        <m:r>
          <m:rPr>
            <m:sty m:val="p"/>
          </m:rPr>
          <w:rPr>
            <w:rFonts w:ascii="Cambria Math" w:hAnsi="Cambria Math"/>
            <w:lang w:val="ru-RU"/>
          </w:rPr>
          <m:t>≤</m:t>
        </m:r>
        <m:r>
          <w:rPr>
            <w:rFonts w:ascii="Cambria Math" w:hAnsi="Cambria Math"/>
          </w:rPr>
          <m:t>q</m:t>
        </m:r>
        <m:r>
          <m:rPr>
            <m:sty m:val="p"/>
          </m:rPr>
          <w:rPr>
            <w:rFonts w:ascii="Cambria Math" w:hAnsi="Cambria Math"/>
            <w:lang w:val="ru-RU"/>
          </w:rPr>
          <m:t>&lt;</m:t>
        </m:r>
        <m:r>
          <w:rPr>
            <w:rFonts w:ascii="Cambria Math" w:hAnsi="Cambria Math"/>
            <w:lang w:val="ru-RU"/>
          </w:rPr>
          <m:t>1</m:t>
        </m:r>
      </m:oMath>
      <w:r w:rsidRPr="00543875">
        <w:rPr>
          <w:lang w:val="ru-RU"/>
        </w:rPr>
        <w:t xml:space="preserve">. </w:t>
      </w:r>
      <w:r w:rsidRPr="008C7054">
        <w:rPr>
          <w:lang w:val="ru-RU"/>
        </w:rPr>
        <w:t>Это позволяет использовать метод простой итерации для решения широкого класса нелинейных уравнений.</w:t>
      </w:r>
    </w:p>
    <w:p w14:paraId="64FE90B9" w14:textId="77777777" w:rsidR="008C7054" w:rsidRPr="008C7054" w:rsidRDefault="008C7054" w:rsidP="008C7054">
      <w:pPr>
        <w:pStyle w:val="a0"/>
        <w:rPr>
          <w:lang w:val="ru-RU"/>
        </w:rPr>
      </w:pPr>
      <w:r w:rsidRPr="008C7054">
        <w:rPr>
          <w:lang w:val="ru-RU"/>
        </w:rPr>
        <w:lastRenderedPageBreak/>
        <w:t xml:space="preserve">Также метод простой итерации отличается своей простотой и легкостью реализации. Однако, сходимость этого метода может быть медленной и зависит от выбора функции </w:t>
      </w:r>
      <m:oMath>
        <m:r>
          <w:rPr>
            <w:rFonts w:ascii="Cambria Math" w:hAnsi="Cambria Math"/>
          </w:rPr>
          <m:t>ϕ</m:t>
        </m:r>
        <m:d>
          <m:dPr>
            <m:ctrlPr>
              <w:rPr>
                <w:rFonts w:ascii="Cambria Math" w:hAnsi="Cambria Math"/>
              </w:rPr>
            </m:ctrlPr>
          </m:dPr>
          <m:e>
            <m:r>
              <w:rPr>
                <w:rFonts w:ascii="Cambria Math" w:hAnsi="Cambria Math"/>
              </w:rPr>
              <m:t>x</m:t>
            </m:r>
          </m:e>
        </m:d>
      </m:oMath>
      <w:r w:rsidRPr="008C7054">
        <w:rPr>
          <w:lang w:val="ru-RU"/>
        </w:rPr>
        <w:t xml:space="preserve"> и начального приближения </w:t>
      </w:r>
      <m:oMath>
        <m:sSub>
          <m:sSubPr>
            <m:ctrlPr>
              <w:rPr>
                <w:rFonts w:ascii="Cambria Math" w:hAnsi="Cambria Math"/>
              </w:rPr>
            </m:ctrlPr>
          </m:sSubPr>
          <m:e>
            <m:r>
              <w:rPr>
                <w:rFonts w:ascii="Cambria Math" w:hAnsi="Cambria Math"/>
              </w:rPr>
              <m:t>x</m:t>
            </m:r>
          </m:e>
          <m:sub>
            <m:r>
              <w:rPr>
                <w:rFonts w:ascii="Cambria Math" w:hAnsi="Cambria Math"/>
                <w:lang w:val="ru-RU"/>
              </w:rPr>
              <m:t>0</m:t>
            </m:r>
          </m:sub>
        </m:sSub>
      </m:oMath>
      <w:r w:rsidRPr="008C7054">
        <w:rPr>
          <w:lang w:val="ru-RU"/>
        </w:rPr>
        <w:t xml:space="preserve">. Важно правильно выбрать функцию </w:t>
      </w:r>
      <m:oMath>
        <m:r>
          <w:rPr>
            <w:rFonts w:ascii="Cambria Math" w:hAnsi="Cambria Math"/>
          </w:rPr>
          <m:t>ϕ</m:t>
        </m:r>
        <m:d>
          <m:dPr>
            <m:ctrlPr>
              <w:rPr>
                <w:rFonts w:ascii="Cambria Math" w:hAnsi="Cambria Math"/>
              </w:rPr>
            </m:ctrlPr>
          </m:dPr>
          <m:e>
            <m:r>
              <w:rPr>
                <w:rFonts w:ascii="Cambria Math" w:hAnsi="Cambria Math"/>
              </w:rPr>
              <m:t>x</m:t>
            </m:r>
          </m:e>
        </m:d>
      </m:oMath>
      <w:r w:rsidRPr="008C7054">
        <w:rPr>
          <w:lang w:val="ru-RU"/>
        </w:rPr>
        <w:t xml:space="preserve"> и начальное приближение </w:t>
      </w:r>
      <m:oMath>
        <m:sSub>
          <m:sSubPr>
            <m:ctrlPr>
              <w:rPr>
                <w:rFonts w:ascii="Cambria Math" w:hAnsi="Cambria Math"/>
              </w:rPr>
            </m:ctrlPr>
          </m:sSubPr>
          <m:e>
            <m:r>
              <w:rPr>
                <w:rFonts w:ascii="Cambria Math" w:hAnsi="Cambria Math"/>
              </w:rPr>
              <m:t>x</m:t>
            </m:r>
          </m:e>
          <m:sub>
            <m:r>
              <w:rPr>
                <w:rFonts w:ascii="Cambria Math" w:hAnsi="Cambria Math"/>
                <w:lang w:val="ru-RU"/>
              </w:rPr>
              <m:t>0</m:t>
            </m:r>
          </m:sub>
        </m:sSub>
      </m:oMath>
      <w:r w:rsidRPr="008C7054">
        <w:rPr>
          <w:lang w:val="ru-RU"/>
        </w:rPr>
        <w:t>, чтобы обеспечить сходимость метода.</w:t>
      </w:r>
    </w:p>
    <w:p w14:paraId="1502EA3E" w14:textId="6A6938F5" w:rsidR="008C7054" w:rsidRPr="00A755BC" w:rsidRDefault="00D61063" w:rsidP="008C7054">
      <w:pPr>
        <w:pStyle w:val="1"/>
        <w:rPr>
          <w:b/>
          <w:bCs/>
          <w:lang w:val="ru-RU"/>
        </w:rPr>
      </w:pPr>
      <w:bookmarkStart w:id="7" w:name="формулировка-задачи-1"/>
      <w:bookmarkEnd w:id="6"/>
      <w:r w:rsidRPr="00A755BC">
        <w:rPr>
          <w:b/>
          <w:bCs/>
          <w:lang w:val="en-US"/>
        </w:rPr>
        <w:t>2.2.</w:t>
      </w:r>
      <w:r w:rsidRPr="00A755BC">
        <w:rPr>
          <w:b/>
          <w:bCs/>
          <w:lang w:val="en-US"/>
        </w:rPr>
        <w:tab/>
      </w:r>
      <w:r w:rsidR="008C7054" w:rsidRPr="00A755BC">
        <w:rPr>
          <w:b/>
          <w:bCs/>
          <w:lang w:val="ru-RU"/>
        </w:rPr>
        <w:t>Формулировка задачи</w:t>
      </w:r>
    </w:p>
    <w:p w14:paraId="2BE1089E" w14:textId="77777777" w:rsidR="008C7054" w:rsidRPr="008C7054" w:rsidRDefault="008C7054" w:rsidP="008C7054">
      <w:pPr>
        <w:pStyle w:val="FirstParagraph"/>
        <w:rPr>
          <w:lang w:val="ru-RU"/>
        </w:rPr>
      </w:pPr>
      <w:r w:rsidRPr="008C7054">
        <w:rPr>
          <w:lang w:val="ru-RU"/>
        </w:rPr>
        <w:t>Решение нелинейного уравнения с помощью метода Ньютона.</w:t>
      </w:r>
    </w:p>
    <w:p w14:paraId="731462CC" w14:textId="77777777" w:rsidR="008C7054" w:rsidRPr="00A755BC" w:rsidRDefault="008C7054" w:rsidP="008C7054">
      <w:pPr>
        <w:pStyle w:val="1"/>
        <w:rPr>
          <w:b/>
          <w:bCs/>
          <w:lang w:val="ru-RU"/>
        </w:rPr>
      </w:pPr>
      <w:bookmarkStart w:id="8" w:name="метод-1"/>
      <w:bookmarkEnd w:id="7"/>
      <w:r w:rsidRPr="00A755BC">
        <w:rPr>
          <w:b/>
          <w:bCs/>
          <w:lang w:val="ru-RU"/>
        </w:rPr>
        <w:t>Метод</w:t>
      </w:r>
    </w:p>
    <w:p w14:paraId="701F1E4C" w14:textId="77777777" w:rsidR="008C7054" w:rsidRPr="008C7054" w:rsidRDefault="008C7054" w:rsidP="008C7054">
      <w:pPr>
        <w:pStyle w:val="FirstParagraph"/>
        <w:rPr>
          <w:lang w:val="ru-RU"/>
        </w:rPr>
      </w:pPr>
      <w:r w:rsidRPr="008C7054">
        <w:rPr>
          <w:lang w:val="ru-RU"/>
        </w:rPr>
        <w:t xml:space="preserve">Метод Ньютона, также известный как метод касательных, является итерационным методом для решения нелинейных уравнений вида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lang w:val="ru-RU"/>
          </w:rPr>
          <m:t>=</m:t>
        </m:r>
        <m:r>
          <w:rPr>
            <w:rFonts w:ascii="Cambria Math" w:hAnsi="Cambria Math"/>
            <w:lang w:val="ru-RU"/>
          </w:rPr>
          <m:t>0</m:t>
        </m:r>
      </m:oMath>
      <w:r w:rsidRPr="008C7054">
        <w:rPr>
          <w:lang w:val="ru-RU"/>
        </w:rPr>
        <w:t xml:space="preserve">. Он использует касательные к графику функции </w:t>
      </w:r>
      <m:oMath>
        <m:r>
          <w:rPr>
            <w:rFonts w:ascii="Cambria Math" w:hAnsi="Cambria Math"/>
          </w:rPr>
          <m:t>f</m:t>
        </m:r>
        <m:d>
          <m:dPr>
            <m:ctrlPr>
              <w:rPr>
                <w:rFonts w:ascii="Cambria Math" w:hAnsi="Cambria Math"/>
              </w:rPr>
            </m:ctrlPr>
          </m:dPr>
          <m:e>
            <m:r>
              <w:rPr>
                <w:rFonts w:ascii="Cambria Math" w:hAnsi="Cambria Math"/>
              </w:rPr>
              <m:t>x</m:t>
            </m:r>
          </m:e>
        </m:d>
      </m:oMath>
      <w:r w:rsidRPr="008C7054">
        <w:rPr>
          <w:lang w:val="ru-RU"/>
        </w:rPr>
        <w:t xml:space="preserve"> для приближения корня уравнения.</w:t>
      </w:r>
    </w:p>
    <w:p w14:paraId="74DA42EA" w14:textId="77777777" w:rsidR="008C7054" w:rsidRPr="008C7054" w:rsidRDefault="008C7054" w:rsidP="008C7054">
      <w:pPr>
        <w:pStyle w:val="a0"/>
        <w:rPr>
          <w:lang w:val="ru-RU"/>
        </w:rPr>
      </w:pPr>
      <w:r w:rsidRPr="008C7054">
        <w:rPr>
          <w:lang w:val="ru-RU"/>
        </w:rPr>
        <w:t xml:space="preserve">Итерационный процесс определяется формулой </w:t>
      </w:r>
      <m:oMath>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lang w:val="ru-RU"/>
              </w:rPr>
              <m:t>+</m:t>
            </m:r>
            <m: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lang w:val="ru-RU"/>
          </w:rPr>
          <m:t>-</m:t>
        </m:r>
        <m:f>
          <m:fPr>
            <m:ctrlPr>
              <w:rPr>
                <w:rFonts w:ascii="Cambria Math" w:hAnsi="Cambria Math"/>
              </w:rPr>
            </m:ctrlPr>
          </m:fPr>
          <m:num>
            <m:r>
              <w:rPr>
                <w:rFonts w:ascii="Cambria Math" w:hAnsi="Cambria Math"/>
              </w:rPr>
              <m:t>f</m:t>
            </m:r>
            <m:r>
              <m:rPr>
                <m:sty m:val="p"/>
              </m:rPr>
              <w:rPr>
                <w:rFonts w:ascii="Cambria Math" w:hAnsi="Cambria Math"/>
                <w:lang w:val="ru-RU"/>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den>
        </m:f>
      </m:oMath>
      <w:r w:rsidRPr="008C7054">
        <w:rPr>
          <w:lang w:val="ru-RU"/>
        </w:rPr>
        <w:t xml:space="preserve">, где </w:t>
      </w:r>
      <m:oMath>
        <m:r>
          <w:rPr>
            <w:rFonts w:ascii="Cambria Math" w:hAnsi="Cambria Math"/>
          </w:rPr>
          <m:t>f</m:t>
        </m:r>
        <m:r>
          <m:rPr>
            <m:sty m:val="p"/>
          </m:rPr>
          <w:rPr>
            <w:rFonts w:ascii="Cambria Math" w:hAnsi="Cambria Math"/>
            <w:lang w:val="ru-RU"/>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oMath>
      <w:r w:rsidRPr="008C7054">
        <w:rPr>
          <w:lang w:val="ru-RU"/>
        </w:rPr>
        <w:t xml:space="preserve"> - производная функции </w:t>
      </w:r>
      <m:oMath>
        <m:r>
          <w:rPr>
            <w:rFonts w:ascii="Cambria Math" w:hAnsi="Cambria Math"/>
          </w:rPr>
          <m:t>f</m:t>
        </m:r>
        <m:d>
          <m:dPr>
            <m:ctrlPr>
              <w:rPr>
                <w:rFonts w:ascii="Cambria Math" w:hAnsi="Cambria Math"/>
              </w:rPr>
            </m:ctrlPr>
          </m:dPr>
          <m:e>
            <m:r>
              <w:rPr>
                <w:rFonts w:ascii="Cambria Math" w:hAnsi="Cambria Math"/>
              </w:rPr>
              <m:t>x</m:t>
            </m:r>
          </m:e>
        </m:d>
      </m:oMath>
      <w:r w:rsidRPr="008C7054">
        <w:rPr>
          <w:lang w:val="ru-RU"/>
        </w:rPr>
        <w:t xml:space="preserve"> в точке </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Pr="008C7054">
        <w:rPr>
          <w:lang w:val="ru-RU"/>
        </w:rPr>
        <w:t xml:space="preserve">. Для начала вычислений требуется задание начального приближения </w:t>
      </w:r>
      <m:oMath>
        <m:sSub>
          <m:sSubPr>
            <m:ctrlPr>
              <w:rPr>
                <w:rFonts w:ascii="Cambria Math" w:hAnsi="Cambria Math"/>
              </w:rPr>
            </m:ctrlPr>
          </m:sSubPr>
          <m:e>
            <m:r>
              <w:rPr>
                <w:rFonts w:ascii="Cambria Math" w:hAnsi="Cambria Math"/>
              </w:rPr>
              <m:t>x</m:t>
            </m:r>
          </m:e>
          <m:sub>
            <m:r>
              <w:rPr>
                <w:rFonts w:ascii="Cambria Math" w:hAnsi="Cambria Math"/>
                <w:lang w:val="ru-RU"/>
              </w:rPr>
              <m:t>0</m:t>
            </m:r>
          </m:sub>
        </m:sSub>
      </m:oMath>
      <w:r w:rsidRPr="008C7054">
        <w:rPr>
          <w:lang w:val="ru-RU"/>
        </w:rPr>
        <w:t>. На каждой итерации вычисляется новое приближение корня уравнения путем вычитания отношения значения функции в текущей точке к ее производной в этой же точке.</w:t>
      </w:r>
    </w:p>
    <w:p w14:paraId="74460E34" w14:textId="77777777" w:rsidR="008C7054" w:rsidRPr="008C7054" w:rsidRDefault="008C7054" w:rsidP="008C7054">
      <w:pPr>
        <w:pStyle w:val="a0"/>
        <w:rPr>
          <w:lang w:val="ru-RU"/>
        </w:rPr>
      </w:pPr>
      <w:r w:rsidRPr="008C7054">
        <w:rPr>
          <w:lang w:val="ru-RU"/>
        </w:rPr>
        <w:t xml:space="preserve">Условия сходимости метода определяются следующей теоремой: Пусть на отрезке </w:t>
      </w:r>
      <m:oMath>
        <m:d>
          <m:dPr>
            <m:begChr m:val="["/>
            <m:endChr m:val="]"/>
            <m:ctrlPr>
              <w:rPr>
                <w:rFonts w:ascii="Cambria Math" w:hAnsi="Cambria Math"/>
              </w:rPr>
            </m:ctrlPr>
          </m:dPr>
          <m:e>
            <m:r>
              <w:rPr>
                <w:rFonts w:ascii="Cambria Math" w:hAnsi="Cambria Math"/>
              </w:rPr>
              <m:t>a</m:t>
            </m:r>
            <m:r>
              <m:rPr>
                <m:sty m:val="p"/>
              </m:rPr>
              <w:rPr>
                <w:rFonts w:ascii="Cambria Math" w:hAnsi="Cambria Math"/>
                <w:lang w:val="ru-RU"/>
              </w:rPr>
              <m:t>,</m:t>
            </m:r>
            <m:r>
              <w:rPr>
                <w:rFonts w:ascii="Cambria Math" w:hAnsi="Cambria Math"/>
              </w:rPr>
              <m:t>b</m:t>
            </m:r>
          </m:e>
        </m:d>
      </m:oMath>
      <w:r w:rsidRPr="008C7054">
        <w:rPr>
          <w:lang w:val="ru-RU"/>
        </w:rPr>
        <w:t xml:space="preserve"> функция </w:t>
      </w:r>
      <m:oMath>
        <m:r>
          <w:rPr>
            <w:rFonts w:ascii="Cambria Math" w:hAnsi="Cambria Math"/>
          </w:rPr>
          <m:t>f</m:t>
        </m:r>
        <m:d>
          <m:dPr>
            <m:ctrlPr>
              <w:rPr>
                <w:rFonts w:ascii="Cambria Math" w:hAnsi="Cambria Math"/>
              </w:rPr>
            </m:ctrlPr>
          </m:dPr>
          <m:e>
            <m:r>
              <w:rPr>
                <w:rFonts w:ascii="Cambria Math" w:hAnsi="Cambria Math"/>
              </w:rPr>
              <m:t>x</m:t>
            </m:r>
          </m:e>
        </m:d>
      </m:oMath>
      <w:r w:rsidRPr="008C7054">
        <w:rPr>
          <w:lang w:val="ru-RU"/>
        </w:rPr>
        <w:t xml:space="preserve"> имеет первую и вторую производные постоянного знака и пусть </w:t>
      </w:r>
      <m:oMath>
        <m:r>
          <w:rPr>
            <w:rFonts w:ascii="Cambria Math" w:hAnsi="Cambria Math"/>
          </w:rPr>
          <m:t>f</m:t>
        </m:r>
        <m:d>
          <m:dPr>
            <m:ctrlPr>
              <w:rPr>
                <w:rFonts w:ascii="Cambria Math" w:hAnsi="Cambria Math"/>
              </w:rPr>
            </m:ctrlPr>
          </m:dPr>
          <m:e>
            <m:r>
              <w:rPr>
                <w:rFonts w:ascii="Cambria Math" w:hAnsi="Cambria Math"/>
              </w:rPr>
              <m:t>a</m:t>
            </m:r>
          </m:e>
        </m:d>
        <m:r>
          <w:rPr>
            <w:rFonts w:ascii="Cambria Math" w:hAnsi="Cambria Math"/>
          </w:rPr>
          <m:t>f</m:t>
        </m:r>
        <m:d>
          <m:dPr>
            <m:ctrlPr>
              <w:rPr>
                <w:rFonts w:ascii="Cambria Math" w:hAnsi="Cambria Math"/>
              </w:rPr>
            </m:ctrlPr>
          </m:dPr>
          <m:e>
            <m:r>
              <w:rPr>
                <w:rFonts w:ascii="Cambria Math" w:hAnsi="Cambria Math"/>
              </w:rPr>
              <m:t>b</m:t>
            </m:r>
          </m:e>
        </m:d>
        <m:r>
          <m:rPr>
            <m:sty m:val="p"/>
          </m:rPr>
          <w:rPr>
            <w:rFonts w:ascii="Cambria Math" w:hAnsi="Cambria Math"/>
            <w:lang w:val="ru-RU"/>
          </w:rPr>
          <m:t>&lt;</m:t>
        </m:r>
        <m:r>
          <w:rPr>
            <w:rFonts w:ascii="Cambria Math" w:hAnsi="Cambria Math"/>
            <w:lang w:val="ru-RU"/>
          </w:rPr>
          <m:t>0</m:t>
        </m:r>
      </m:oMath>
      <w:r w:rsidRPr="008C7054">
        <w:rPr>
          <w:lang w:val="ru-RU"/>
        </w:rPr>
        <w:t xml:space="preserve">. Тогда если точка </w:t>
      </w:r>
      <m:oMath>
        <m:sSub>
          <m:sSubPr>
            <m:ctrlPr>
              <w:rPr>
                <w:rFonts w:ascii="Cambria Math" w:hAnsi="Cambria Math"/>
              </w:rPr>
            </m:ctrlPr>
          </m:sSubPr>
          <m:e>
            <m:r>
              <w:rPr>
                <w:rFonts w:ascii="Cambria Math" w:hAnsi="Cambria Math"/>
              </w:rPr>
              <m:t>x</m:t>
            </m:r>
          </m:e>
          <m:sub>
            <m:r>
              <w:rPr>
                <w:rFonts w:ascii="Cambria Math" w:hAnsi="Cambria Math"/>
                <w:lang w:val="ru-RU"/>
              </w:rPr>
              <m:t>0</m:t>
            </m:r>
          </m:sub>
        </m:sSub>
      </m:oMath>
      <w:r w:rsidRPr="008C7054">
        <w:rPr>
          <w:lang w:val="ru-RU"/>
        </w:rPr>
        <w:t xml:space="preserve"> выбрана на </w:t>
      </w:r>
      <m:oMath>
        <m:d>
          <m:dPr>
            <m:begChr m:val="["/>
            <m:endChr m:val="]"/>
            <m:ctrlPr>
              <w:rPr>
                <w:rFonts w:ascii="Cambria Math" w:hAnsi="Cambria Math"/>
              </w:rPr>
            </m:ctrlPr>
          </m:dPr>
          <m:e>
            <m:r>
              <w:rPr>
                <w:rFonts w:ascii="Cambria Math" w:hAnsi="Cambria Math"/>
              </w:rPr>
              <m:t>a</m:t>
            </m:r>
            <m:r>
              <m:rPr>
                <m:sty m:val="p"/>
              </m:rPr>
              <w:rPr>
                <w:rFonts w:ascii="Cambria Math" w:hAnsi="Cambria Math"/>
                <w:lang w:val="ru-RU"/>
              </w:rPr>
              <m:t>,</m:t>
            </m:r>
            <m:r>
              <w:rPr>
                <w:rFonts w:ascii="Cambria Math" w:hAnsi="Cambria Math"/>
              </w:rPr>
              <m:t>b</m:t>
            </m:r>
          </m:e>
        </m:d>
      </m:oMath>
      <w:r w:rsidRPr="008C7054">
        <w:rPr>
          <w:lang w:val="ru-RU"/>
        </w:rPr>
        <w:t xml:space="preserve"> так, что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ru-RU"/>
                  </w:rPr>
                  <m:t>0</m:t>
                </m:r>
              </m:sub>
            </m:sSub>
          </m:e>
        </m:d>
        <m:r>
          <w:rPr>
            <w:rFonts w:ascii="Cambria Math" w:hAnsi="Cambria Math"/>
          </w:rPr>
          <m:t>f</m:t>
        </m:r>
        <m:r>
          <m:rPr>
            <m:sty m:val="p"/>
          </m:rPr>
          <w:rPr>
            <w:rFonts w:ascii="Cambria Math" w:hAnsi="Cambria Math"/>
            <w:lang w:val="ru-RU"/>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ru-RU"/>
                  </w:rPr>
                  <m:t>0</m:t>
                </m:r>
              </m:sub>
            </m:sSub>
          </m:e>
        </m:d>
        <m:r>
          <m:rPr>
            <m:sty m:val="p"/>
          </m:rPr>
          <w:rPr>
            <w:rFonts w:ascii="Cambria Math" w:hAnsi="Cambria Math"/>
            <w:lang w:val="ru-RU"/>
          </w:rPr>
          <m:t>&gt;</m:t>
        </m:r>
        <m:r>
          <w:rPr>
            <w:rFonts w:ascii="Cambria Math" w:hAnsi="Cambria Math"/>
            <w:lang w:val="ru-RU"/>
          </w:rPr>
          <m:t>0</m:t>
        </m:r>
      </m:oMath>
      <w:r w:rsidRPr="008C7054">
        <w:rPr>
          <w:lang w:val="ru-RU"/>
        </w:rPr>
        <w:t xml:space="preserve">, то начатая с нее последовательность </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Pr="008C7054">
        <w:rPr>
          <w:lang w:val="ru-RU"/>
        </w:rPr>
        <w:t xml:space="preserve">, определяемая методом Ньютона, монотонно сходится к корню уравнения. Это означает, что для обеспечения сходимости метода Ньютона необходимо правильно выбрать начальное приближение </w:t>
      </w:r>
      <m:oMath>
        <m:sSub>
          <m:sSubPr>
            <m:ctrlPr>
              <w:rPr>
                <w:rFonts w:ascii="Cambria Math" w:hAnsi="Cambria Math"/>
              </w:rPr>
            </m:ctrlPr>
          </m:sSubPr>
          <m:e>
            <m:r>
              <w:rPr>
                <w:rFonts w:ascii="Cambria Math" w:hAnsi="Cambria Math"/>
              </w:rPr>
              <m:t>x</m:t>
            </m:r>
          </m:e>
          <m:sub>
            <m:r>
              <w:rPr>
                <w:rFonts w:ascii="Cambria Math" w:hAnsi="Cambria Math"/>
                <w:lang w:val="ru-RU"/>
              </w:rPr>
              <m:t>0</m:t>
            </m:r>
          </m:sub>
        </m:sSub>
      </m:oMath>
      <w:r w:rsidRPr="008C7054">
        <w:rPr>
          <w:lang w:val="ru-RU"/>
        </w:rPr>
        <w:t>.</w:t>
      </w:r>
    </w:p>
    <w:p w14:paraId="3E9BE331" w14:textId="77777777" w:rsidR="008C7054" w:rsidRPr="008C7054" w:rsidRDefault="008C7054" w:rsidP="008C7054">
      <w:pPr>
        <w:pStyle w:val="a0"/>
        <w:rPr>
          <w:lang w:val="ru-RU"/>
        </w:rPr>
      </w:pPr>
      <w:r w:rsidRPr="008C7054">
        <w:rPr>
          <w:lang w:val="ru-RU"/>
        </w:rPr>
        <w:t xml:space="preserve">В качестве условия окончания итераций в практических вычислениях часто используется правило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lang w:val="ru-RU"/>
                  </w:rPr>
                  <m:t>+</m:t>
                </m:r>
                <m: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lang w:val="ru-RU"/>
          </w:rPr>
          <m:t>&lt;</m:t>
        </m:r>
        <m:r>
          <w:rPr>
            <w:rFonts w:ascii="Cambria Math" w:hAnsi="Cambria Math"/>
          </w:rPr>
          <m:t>ϵ</m:t>
        </m:r>
      </m:oMath>
      <w:r w:rsidRPr="008C7054">
        <w:rPr>
          <w:lang w:val="ru-RU"/>
        </w:rPr>
        <w:t xml:space="preserve">, где </w:t>
      </w:r>
      <m:oMath>
        <m:r>
          <w:rPr>
            <w:rFonts w:ascii="Cambria Math" w:hAnsi="Cambria Math"/>
          </w:rPr>
          <m:t>ϵ</m:t>
        </m:r>
      </m:oMath>
      <w:r w:rsidRPr="008C7054">
        <w:rPr>
          <w:lang w:val="ru-RU"/>
        </w:rPr>
        <w:t xml:space="preserve"> - заданная точность. Итерации продолжаются до тех пор, пока разница между двумя последовательными приближениями корня не станет меньше заданной точности.</w:t>
      </w:r>
    </w:p>
    <w:p w14:paraId="7D67A3D7" w14:textId="77777777" w:rsidR="008C7054" w:rsidRPr="008C7054" w:rsidRDefault="008C7054" w:rsidP="008C7054">
      <w:pPr>
        <w:pStyle w:val="a0"/>
        <w:rPr>
          <w:lang w:val="ru-RU"/>
        </w:rPr>
      </w:pPr>
      <w:r w:rsidRPr="008C7054">
        <w:rPr>
          <w:lang w:val="ru-RU"/>
        </w:rPr>
        <w:t>Метод Ньютона обладает квадратичной сходимостью, что означает, что количество верных цифр в приближении корня удваивается на каждой итерации. Однако, этот метод может быть чувствителен к выбору начального приближения и может не сходиться, если начальное приближение выбрано неправильно. Также этот метод требует вычисления производной функции на каждой итерации.</w:t>
      </w:r>
    </w:p>
    <w:p w14:paraId="0C057588" w14:textId="77777777" w:rsidR="008C7054" w:rsidRPr="00B821B4" w:rsidRDefault="008C7054" w:rsidP="008C7054">
      <w:pPr>
        <w:pStyle w:val="1"/>
        <w:rPr>
          <w:b/>
          <w:bCs/>
          <w:lang w:val="ru-RU"/>
        </w:rPr>
      </w:pPr>
      <w:bookmarkStart w:id="9" w:name="основные-применения-1"/>
      <w:bookmarkEnd w:id="8"/>
      <w:r w:rsidRPr="00B821B4">
        <w:rPr>
          <w:b/>
          <w:bCs/>
          <w:lang w:val="ru-RU"/>
        </w:rPr>
        <w:t>Основные применения</w:t>
      </w:r>
    </w:p>
    <w:p w14:paraId="487A90C9" w14:textId="77777777" w:rsidR="008C7054" w:rsidRPr="008C7054" w:rsidRDefault="008C7054" w:rsidP="008C7054">
      <w:pPr>
        <w:pStyle w:val="FirstParagraph"/>
        <w:rPr>
          <w:lang w:val="ru-RU"/>
        </w:rPr>
      </w:pPr>
      <w:r w:rsidRPr="008C7054">
        <w:rPr>
          <w:lang w:val="ru-RU"/>
        </w:rPr>
        <w:t>Метод Ньютона имеет свои ограничения. Он может быть чувствителен к выбору начального приближения и может не сходиться, если начальное приближение выбрано неправильно. Также этот метод требует вычисления производной функции на каждой итерации, что может быть затруднительно для некоторых функций.</w:t>
      </w:r>
    </w:p>
    <w:p w14:paraId="21115992" w14:textId="77777777" w:rsidR="008C7054" w:rsidRPr="00B821B4" w:rsidRDefault="008C7054" w:rsidP="008C7054">
      <w:pPr>
        <w:pStyle w:val="1"/>
        <w:rPr>
          <w:b/>
          <w:bCs/>
          <w:lang w:val="ru-RU"/>
        </w:rPr>
      </w:pPr>
      <w:bookmarkStart w:id="10" w:name="особенности-метода-1"/>
      <w:bookmarkEnd w:id="9"/>
      <w:r w:rsidRPr="00B821B4">
        <w:rPr>
          <w:b/>
          <w:bCs/>
          <w:lang w:val="ru-RU"/>
        </w:rPr>
        <w:t>Особенности метода</w:t>
      </w:r>
    </w:p>
    <w:p w14:paraId="31A5F4C1" w14:textId="77777777" w:rsidR="008C7054" w:rsidRPr="008C7054" w:rsidRDefault="008C7054" w:rsidP="008C7054">
      <w:pPr>
        <w:pStyle w:val="FirstParagraph"/>
        <w:rPr>
          <w:lang w:val="ru-RU"/>
        </w:rPr>
      </w:pPr>
      <w:r w:rsidRPr="008C7054">
        <w:rPr>
          <w:lang w:val="ru-RU"/>
        </w:rPr>
        <w:t xml:space="preserve">Одной из особенностей метода Ньютона является его квадратичная сходимость. Это означает, что количество верных цифр в приближении корня удваивается на каждой </w:t>
      </w:r>
      <w:r w:rsidRPr="008C7054">
        <w:rPr>
          <w:lang w:val="ru-RU"/>
        </w:rPr>
        <w:lastRenderedPageBreak/>
        <w:t xml:space="preserve">итерации. Итерационный процесс определяется формулой </w:t>
      </w:r>
      <m:oMath>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lang w:val="ru-RU"/>
              </w:rPr>
              <m:t>+</m:t>
            </m:r>
            <m: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lang w:val="ru-RU"/>
          </w:rPr>
          <m:t>-</m:t>
        </m:r>
        <m:f>
          <m:fPr>
            <m:ctrlPr>
              <w:rPr>
                <w:rFonts w:ascii="Cambria Math" w:hAnsi="Cambria Math"/>
              </w:rPr>
            </m:ctrlPr>
          </m:fPr>
          <m:num>
            <m:r>
              <w:rPr>
                <w:rFonts w:ascii="Cambria Math" w:hAnsi="Cambria Math"/>
              </w:rPr>
              <m:t>f</m:t>
            </m:r>
            <m:r>
              <m:rPr>
                <m:sty m:val="p"/>
              </m:rPr>
              <w:rPr>
                <w:rFonts w:ascii="Cambria Math" w:hAnsi="Cambria Math"/>
                <w:lang w:val="ru-RU"/>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den>
        </m:f>
      </m:oMath>
      <w:r w:rsidRPr="008C7054">
        <w:rPr>
          <w:lang w:val="ru-RU"/>
        </w:rPr>
        <w:t xml:space="preserve">, где </w:t>
      </w:r>
      <m:oMath>
        <m:r>
          <w:rPr>
            <w:rFonts w:ascii="Cambria Math" w:hAnsi="Cambria Math"/>
          </w:rPr>
          <m:t>f</m:t>
        </m:r>
        <m:r>
          <m:rPr>
            <m:sty m:val="p"/>
          </m:rPr>
          <w:rPr>
            <w:rFonts w:ascii="Cambria Math" w:hAnsi="Cambria Math"/>
            <w:lang w:val="ru-RU"/>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oMath>
      <w:r w:rsidRPr="008C7054">
        <w:rPr>
          <w:lang w:val="ru-RU"/>
        </w:rPr>
        <w:t xml:space="preserve"> - производная функции </w:t>
      </w:r>
      <m:oMath>
        <m:r>
          <w:rPr>
            <w:rFonts w:ascii="Cambria Math" w:hAnsi="Cambria Math"/>
          </w:rPr>
          <m:t>f</m:t>
        </m:r>
        <m:d>
          <m:dPr>
            <m:ctrlPr>
              <w:rPr>
                <w:rFonts w:ascii="Cambria Math" w:hAnsi="Cambria Math"/>
              </w:rPr>
            </m:ctrlPr>
          </m:dPr>
          <m:e>
            <m:r>
              <w:rPr>
                <w:rFonts w:ascii="Cambria Math" w:hAnsi="Cambria Math"/>
              </w:rPr>
              <m:t>x</m:t>
            </m:r>
          </m:e>
        </m:d>
      </m:oMath>
      <w:r w:rsidRPr="008C7054">
        <w:rPr>
          <w:lang w:val="ru-RU"/>
        </w:rPr>
        <w:t xml:space="preserve"> в точке </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Pr="008C7054">
        <w:rPr>
          <w:lang w:val="ru-RU"/>
        </w:rPr>
        <w:t>. Это позволяет достичь высокой точности решения за относительно небольшое количество итераций.</w:t>
      </w:r>
    </w:p>
    <w:p w14:paraId="46AB6B3A" w14:textId="21B93897" w:rsidR="008C7054" w:rsidRPr="00B821B4" w:rsidRDefault="00D61063" w:rsidP="008C7054">
      <w:pPr>
        <w:pStyle w:val="1"/>
        <w:rPr>
          <w:b/>
          <w:bCs/>
          <w:lang w:val="ru-RU"/>
        </w:rPr>
      </w:pPr>
      <w:bookmarkStart w:id="11" w:name="формулировка-задачи-2"/>
      <w:bookmarkEnd w:id="10"/>
      <w:r w:rsidRPr="00B821B4">
        <w:rPr>
          <w:b/>
          <w:bCs/>
          <w:lang w:val="en-US"/>
        </w:rPr>
        <w:t>2.3</w:t>
      </w:r>
      <w:r w:rsidRPr="00B821B4">
        <w:rPr>
          <w:b/>
          <w:bCs/>
          <w:lang w:val="en-US"/>
        </w:rPr>
        <w:tab/>
      </w:r>
      <w:r w:rsidR="008C7054" w:rsidRPr="00B821B4">
        <w:rPr>
          <w:b/>
          <w:bCs/>
          <w:lang w:val="ru-RU"/>
        </w:rPr>
        <w:t>Формулировка задачи</w:t>
      </w:r>
    </w:p>
    <w:p w14:paraId="393D651D" w14:textId="77777777" w:rsidR="008C7054" w:rsidRPr="008C7054" w:rsidRDefault="008C7054" w:rsidP="008C7054">
      <w:pPr>
        <w:pStyle w:val="FirstParagraph"/>
        <w:rPr>
          <w:lang w:val="ru-RU"/>
        </w:rPr>
      </w:pPr>
      <w:r w:rsidRPr="008C7054">
        <w:rPr>
          <w:lang w:val="ru-RU"/>
        </w:rPr>
        <w:t>Решение систем нелинейных уравнений с помощью метода простой итерации.</w:t>
      </w:r>
    </w:p>
    <w:p w14:paraId="035CE999" w14:textId="77777777" w:rsidR="008C7054" w:rsidRPr="00B821B4" w:rsidRDefault="008C7054" w:rsidP="008C7054">
      <w:pPr>
        <w:pStyle w:val="1"/>
        <w:rPr>
          <w:b/>
          <w:bCs/>
          <w:lang w:val="ru-RU"/>
        </w:rPr>
      </w:pPr>
      <w:bookmarkStart w:id="12" w:name="метод-2"/>
      <w:bookmarkEnd w:id="11"/>
      <w:r w:rsidRPr="00B821B4">
        <w:rPr>
          <w:b/>
          <w:bCs/>
          <w:lang w:val="ru-RU"/>
        </w:rPr>
        <w:t>Метод</w:t>
      </w:r>
    </w:p>
    <w:p w14:paraId="01A8E085" w14:textId="765916E3" w:rsidR="008F4696" w:rsidRPr="009B2DDE" w:rsidRDefault="008F4696" w:rsidP="008F4696">
      <w:pPr>
        <w:pStyle w:val="FirstParagraph"/>
        <w:rPr>
          <w:lang w:val="ru-RU"/>
        </w:rPr>
      </w:pPr>
      <w:bookmarkStart w:id="13" w:name="основные-применения-2"/>
      <w:bookmarkEnd w:id="12"/>
      <w:r w:rsidRPr="009B2DDE">
        <w:rPr>
          <w:lang w:val="ru-RU"/>
        </w:rPr>
        <w:t>Метод простой итерации (МПИ)</w:t>
      </w:r>
      <w:r w:rsidRPr="009B2DDE">
        <w:rPr>
          <w:lang w:val="ru-RU"/>
        </w:rPr>
        <w:t xml:space="preserve"> </w:t>
      </w:r>
      <w:r w:rsidRPr="008F4696">
        <w:rPr>
          <w:lang w:val="ru-RU"/>
        </w:rPr>
        <w:t>-</w:t>
      </w:r>
      <w:r w:rsidRPr="009B2DDE">
        <w:rPr>
          <w:lang w:val="ru-RU"/>
        </w:rPr>
        <w:t xml:space="preserve"> это</w:t>
      </w:r>
      <w:r w:rsidRPr="009B2DDE">
        <w:rPr>
          <w:lang w:val="ru-RU"/>
        </w:rPr>
        <w:t xml:space="preserve"> численный метод решения систем нелинейных уравнений. Он основан на идее о поиске неподвижной точки функции отображения, которое можно использовать для решения системы уравнений. Метод основан на представлении системы нелинейных уравнений в виде набора нелинейных уравнений первого порядка.</w:t>
      </w:r>
    </w:p>
    <w:p w14:paraId="46B9F128" w14:textId="77777777" w:rsidR="008F4696" w:rsidRPr="009B2DDE" w:rsidRDefault="008F4696" w:rsidP="008F4696">
      <w:pPr>
        <w:pStyle w:val="a0"/>
        <w:rPr>
          <w:lang w:val="ru-RU"/>
        </w:rPr>
      </w:pPr>
      <w:r w:rsidRPr="009B2DDE">
        <w:rPr>
          <w:lang w:val="ru-RU"/>
        </w:rPr>
        <w:t xml:space="preserve">Предположим, что у нас есть система </w:t>
      </w:r>
      <m:oMath>
        <m:r>
          <w:rPr>
            <w:rFonts w:ascii="Cambria Math" w:hAnsi="Cambria Math"/>
          </w:rPr>
          <m:t>n</m:t>
        </m:r>
      </m:oMath>
      <w:r w:rsidRPr="009B2DDE">
        <w:rPr>
          <w:lang w:val="ru-RU"/>
        </w:rPr>
        <w:t xml:space="preserve"> нелинейных уравнений вида:</w:t>
      </w:r>
    </w:p>
    <w:p w14:paraId="66657721" w14:textId="77777777" w:rsidR="008F4696" w:rsidRDefault="008F4696" w:rsidP="008F4696">
      <w:pPr>
        <w:pStyle w:val="a0"/>
      </w:pPr>
      <m:oMathPara>
        <m:oMathParaPr>
          <m:jc m:val="center"/>
        </m:oMathParaP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0</m:t>
          </m:r>
        </m:oMath>
      </m:oMathPara>
    </w:p>
    <w:p w14:paraId="5D980BFF" w14:textId="77777777" w:rsidR="008F4696" w:rsidRDefault="008F4696" w:rsidP="008F4696">
      <w:pPr>
        <w:pStyle w:val="FirstParagraph"/>
      </w:pPr>
      <w:r w:rsidRPr="009B2DDE">
        <w:rPr>
          <w:lang w:val="ru-RU"/>
        </w:rPr>
        <w:t xml:space="preserve">Метод простой итерации начинается с преобразования системы уравнений в эквивалентную форму, в которой каждое уравнение содержит только одну неизвестную переменную. </w:t>
      </w:r>
      <w:r>
        <w:t>Для этого используются нелинейные уравнения первого порядка:</w:t>
      </w:r>
    </w:p>
    <w:p w14:paraId="2D111BC4" w14:textId="77777777" w:rsidR="008F4696" w:rsidRDefault="008F4696" w:rsidP="008F4696">
      <w:pPr>
        <w:pStyle w:val="a0"/>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 i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m:t>
          </m:r>
        </m:oMath>
      </m:oMathPara>
    </w:p>
    <w:p w14:paraId="0462F7C9" w14:textId="77777777" w:rsidR="008F4696" w:rsidRPr="009B2DDE" w:rsidRDefault="008F4696" w:rsidP="008F4696">
      <w:pPr>
        <w:pStyle w:val="FirstParagraph"/>
        <w:rPr>
          <w:lang w:val="ru-RU"/>
        </w:rPr>
      </w:pPr>
      <w:r w:rsidRPr="009B2DDE">
        <w:rPr>
          <w:lang w:val="ru-RU"/>
        </w:rPr>
        <w:t xml:space="preserve">Затем метод осуществляет итеративный процесс, начиная с какого-либо начального приближения </w:t>
      </w:r>
      <m:oMath>
        <m:sSub>
          <m:sSubPr>
            <m:ctrlPr>
              <w:rPr>
                <w:rFonts w:ascii="Cambria Math" w:hAnsi="Cambria Math"/>
              </w:rPr>
            </m:ctrlPr>
          </m:sSubPr>
          <m:e>
            <m:r>
              <w:rPr>
                <w:rFonts w:ascii="Cambria Math" w:hAnsi="Cambria Math"/>
              </w:rPr>
              <m:t>x</m:t>
            </m:r>
          </m:e>
          <m:sub>
            <m:r>
              <w:rPr>
                <w:rFonts w:ascii="Cambria Math" w:hAnsi="Cambria Math"/>
                <w:lang w:val="ru-RU"/>
              </w:rPr>
              <m:t>0</m:t>
            </m:r>
          </m:sub>
        </m:sSub>
        <m:r>
          <m:rPr>
            <m:sty m:val="p"/>
          </m:rPr>
          <w:rPr>
            <w:rFonts w:ascii="Cambria Math" w:hAnsi="Cambria Math"/>
            <w:lang w:val="ru-RU"/>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ru-RU"/>
                  </w:rPr>
                  <m:t>01</m:t>
                </m:r>
              </m:sub>
            </m:sSub>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lang w:val="ru-RU"/>
                  </w:rPr>
                  <m:t>02</m:t>
                </m:r>
              </m:sub>
            </m:sSub>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lang w:val="ru-RU"/>
                  </w:rPr>
                  <m:t>0</m:t>
                </m:r>
                <m:r>
                  <w:rPr>
                    <w:rFonts w:ascii="Cambria Math" w:hAnsi="Cambria Math"/>
                  </w:rPr>
                  <m:t>n</m:t>
                </m:r>
              </m:sub>
            </m:sSub>
          </m:e>
        </m:d>
      </m:oMath>
      <w:r w:rsidRPr="009B2DDE">
        <w:rPr>
          <w:lang w:val="ru-RU"/>
        </w:rPr>
        <w:t xml:space="preserve"> и продолжая до тех пор, пока не будет достигнута требуемая точность.</w:t>
      </w:r>
    </w:p>
    <w:p w14:paraId="63C89BBB" w14:textId="77777777" w:rsidR="008F4696" w:rsidRDefault="008F4696" w:rsidP="008F4696">
      <w:pPr>
        <w:pStyle w:val="a0"/>
      </w:pPr>
      <w:r w:rsidRPr="009B2DDE">
        <w:rPr>
          <w:lang w:val="ru-RU"/>
        </w:rPr>
        <w:t xml:space="preserve">На каждой итерации МПИ вычисляет новое приближение </w:t>
      </w:r>
      <m:oMath>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k</m:t>
                </m:r>
                <m:r>
                  <m:rPr>
                    <m:sty m:val="p"/>
                  </m:rPr>
                  <w:rPr>
                    <w:rFonts w:ascii="Cambria Math" w:hAnsi="Cambria Math"/>
                    <w:lang w:val="ru-RU"/>
                  </w:rPr>
                  <m:t>+</m:t>
                </m:r>
                <m:r>
                  <w:rPr>
                    <w:rFonts w:ascii="Cambria Math" w:hAnsi="Cambria Math"/>
                    <w:lang w:val="ru-RU"/>
                  </w:rPr>
                  <m:t>1</m:t>
                </m:r>
              </m:e>
            </m:d>
          </m:sup>
        </m:sSup>
      </m:oMath>
      <w:r w:rsidRPr="009B2DDE">
        <w:rPr>
          <w:lang w:val="ru-RU"/>
        </w:rPr>
        <w:t xml:space="preserve">, используя предыдущее приближение </w:t>
      </w:r>
      <m:oMath>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k</m:t>
                </m:r>
              </m:e>
            </m:d>
          </m:sup>
        </m:sSup>
      </m:oMath>
      <w:r w:rsidRPr="009B2DDE">
        <w:rPr>
          <w:lang w:val="ru-RU"/>
        </w:rPr>
        <w:t xml:space="preserve"> и функцию отображения </w:t>
      </w:r>
      <m:oMath>
        <m:r>
          <w:rPr>
            <w:rFonts w:ascii="Cambria Math" w:hAnsi="Cambria Math"/>
          </w:rPr>
          <m:t>g</m:t>
        </m:r>
        <m:d>
          <m:dPr>
            <m:ctrlPr>
              <w:rPr>
                <w:rFonts w:ascii="Cambria Math" w:hAnsi="Cambria Math"/>
              </w:rPr>
            </m:ctrlPr>
          </m:dPr>
          <m:e>
            <m:r>
              <w:rPr>
                <w:rFonts w:ascii="Cambria Math" w:hAnsi="Cambria Math"/>
              </w:rPr>
              <m:t>x</m:t>
            </m:r>
          </m:e>
        </m:d>
      </m:oMath>
      <w:r w:rsidRPr="009B2DDE">
        <w:rPr>
          <w:lang w:val="ru-RU"/>
        </w:rPr>
        <w:t xml:space="preserve">, которая задана системой уравнений первого порядка. </w:t>
      </w:r>
      <w:r>
        <w:t>Формула для вычисления нового приближения выглядит следующим образом:</w:t>
      </w:r>
    </w:p>
    <w:p w14:paraId="220B3A3D" w14:textId="77777777" w:rsidR="008F4696" w:rsidRDefault="008F4696" w:rsidP="008F4696">
      <w:pPr>
        <w:pStyle w:val="a0"/>
      </w:pPr>
      <m:oMathPara>
        <m:oMathParaPr>
          <m:jc m:val="center"/>
        </m:oMathParaPr>
        <m:oMath>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sup>
          </m:sSup>
          <m:r>
            <m:rPr>
              <m:sty m:val="p"/>
            </m:rPr>
            <w:rPr>
              <w:rFonts w:ascii="Cambria Math" w:hAnsi="Cambria Math"/>
            </w:rPr>
            <m:t>=</m:t>
          </m:r>
          <m:r>
            <w:rPr>
              <w:rFonts w:ascii="Cambria Math" w:hAnsi="Cambria Math"/>
            </w:rPr>
            <m:t>g</m:t>
          </m:r>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k</m:t>
                      </m:r>
                    </m:e>
                  </m:d>
                </m:sup>
              </m:sSup>
            </m:e>
          </m:d>
        </m:oMath>
      </m:oMathPara>
    </w:p>
    <w:p w14:paraId="23C5FFD1" w14:textId="77777777" w:rsidR="008F4696" w:rsidRPr="009B2DDE" w:rsidRDefault="008F4696" w:rsidP="008F4696">
      <w:pPr>
        <w:pStyle w:val="FirstParagraph"/>
        <w:rPr>
          <w:lang w:val="ru-RU"/>
        </w:rPr>
      </w:pPr>
      <w:r w:rsidRPr="009B2DDE">
        <w:rPr>
          <w:lang w:val="ru-RU"/>
        </w:rPr>
        <w:t>Процесс продолжается до тех пор, пока разность между текущим и предыдущим приближением не будет меньше заданной точности:</w:t>
      </w:r>
    </w:p>
    <w:p w14:paraId="7DF3BD9A" w14:textId="77777777" w:rsidR="008F4696" w:rsidRDefault="008F4696" w:rsidP="008F4696">
      <w:pPr>
        <w:pStyle w:val="a0"/>
      </w:pPr>
      <m:oMathPara>
        <m:oMathParaPr>
          <m:jc m:val="center"/>
        </m:oMathParaPr>
        <m:oMath>
          <m:r>
            <w:rPr>
              <w:rFonts w:ascii="Cambria Math" w:hAnsi="Cambria Math"/>
            </w:rPr>
            <m:t>|</m:t>
          </m:r>
          <m:d>
            <m:dPr>
              <m:begChr m:val="|"/>
              <m:endChr m:val="|"/>
              <m:ctrlPr>
                <w:rPr>
                  <w:rFonts w:ascii="Cambria Math" w:hAnsi="Cambria Math"/>
                  <w:i/>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k</m:t>
                      </m:r>
                    </m:e>
                  </m:d>
                </m:sup>
              </m:sSup>
              <m:ctrlPr>
                <w:rPr>
                  <w:rFonts w:ascii="Cambria Math" w:hAnsi="Cambria Math"/>
                </w:rPr>
              </m:ctrlPr>
            </m:e>
          </m:d>
          <m:r>
            <m:rPr>
              <m:sty m:val="p"/>
            </m:rPr>
            <w:rPr>
              <w:rFonts w:ascii="Cambria Math" w:hAnsi="Cambria Math"/>
            </w:rPr>
            <m:t>|&lt;</m:t>
          </m:r>
          <m:r>
            <w:rPr>
              <w:rFonts w:ascii="Cambria Math" w:hAnsi="Cambria Math"/>
            </w:rPr>
            <m:t>ϵ</m:t>
          </m:r>
        </m:oMath>
      </m:oMathPara>
    </w:p>
    <w:p w14:paraId="0ABDC47F" w14:textId="77777777" w:rsidR="008F4696" w:rsidRPr="009B2DDE" w:rsidRDefault="008F4696" w:rsidP="008F4696">
      <w:pPr>
        <w:pStyle w:val="FirstParagraph"/>
        <w:rPr>
          <w:lang w:val="ru-RU"/>
        </w:rPr>
      </w:pPr>
      <w:r w:rsidRPr="009B2DDE">
        <w:rPr>
          <w:lang w:val="ru-RU"/>
        </w:rPr>
        <w:t xml:space="preserve">где </w:t>
      </w:r>
      <m:oMath>
        <m:r>
          <w:rPr>
            <w:rFonts w:ascii="Cambria Math" w:hAnsi="Cambria Math"/>
          </w:rPr>
          <m:t>ϵ</m:t>
        </m:r>
      </m:oMath>
      <w:r w:rsidRPr="009B2DDE">
        <w:rPr>
          <w:lang w:val="ru-RU"/>
        </w:rPr>
        <w:t xml:space="preserve"> - заданная точность.</w:t>
      </w:r>
    </w:p>
    <w:p w14:paraId="2D27DFE1" w14:textId="77777777" w:rsidR="008F4696" w:rsidRPr="009B2DDE" w:rsidRDefault="008F4696" w:rsidP="008F4696">
      <w:pPr>
        <w:pStyle w:val="a0"/>
        <w:rPr>
          <w:lang w:val="ru-RU"/>
        </w:rPr>
      </w:pPr>
      <w:r w:rsidRPr="009B2DDE">
        <w:rPr>
          <w:lang w:val="ru-RU"/>
        </w:rPr>
        <w:t xml:space="preserve">Метод простой итерации сходится, если функция отображения </w:t>
      </w:r>
      <m:oMath>
        <m:r>
          <w:rPr>
            <w:rFonts w:ascii="Cambria Math" w:hAnsi="Cambria Math"/>
          </w:rPr>
          <m:t>g</m:t>
        </m:r>
        <m:d>
          <m:dPr>
            <m:ctrlPr>
              <w:rPr>
                <w:rFonts w:ascii="Cambria Math" w:hAnsi="Cambria Math"/>
              </w:rPr>
            </m:ctrlPr>
          </m:dPr>
          <m:e>
            <m:r>
              <w:rPr>
                <w:rFonts w:ascii="Cambria Math" w:hAnsi="Cambria Math"/>
              </w:rPr>
              <m:t>x</m:t>
            </m:r>
          </m:e>
        </m:d>
      </m:oMath>
      <w:r w:rsidRPr="009B2DDE">
        <w:rPr>
          <w:lang w:val="ru-RU"/>
        </w:rPr>
        <w:t xml:space="preserve"> удовлетворяет условию сжимающего отображения. То есть, если существует число </w:t>
      </w:r>
      <m:oMath>
        <m:r>
          <w:rPr>
            <w:rFonts w:ascii="Cambria Math" w:hAnsi="Cambria Math"/>
            <w:lang w:val="ru-RU"/>
          </w:rPr>
          <m:t>0</m:t>
        </m:r>
        <m:r>
          <m:rPr>
            <m:sty m:val="p"/>
          </m:rPr>
          <w:rPr>
            <w:rFonts w:ascii="Cambria Math" w:hAnsi="Cambria Math"/>
            <w:lang w:val="ru-RU"/>
          </w:rPr>
          <m:t>&lt;</m:t>
        </m:r>
        <m:r>
          <w:rPr>
            <w:rFonts w:ascii="Cambria Math" w:hAnsi="Cambria Math"/>
          </w:rPr>
          <m:t>λ</m:t>
        </m:r>
        <m:r>
          <m:rPr>
            <m:sty m:val="p"/>
          </m:rPr>
          <w:rPr>
            <w:rFonts w:ascii="Cambria Math" w:hAnsi="Cambria Math"/>
            <w:lang w:val="ru-RU"/>
          </w:rPr>
          <m:t>&lt;</m:t>
        </m:r>
        <m:r>
          <w:rPr>
            <w:rFonts w:ascii="Cambria Math" w:hAnsi="Cambria Math"/>
            <w:lang w:val="ru-RU"/>
          </w:rPr>
          <m:t>1</m:t>
        </m:r>
      </m:oMath>
      <w:r w:rsidRPr="009B2DDE">
        <w:rPr>
          <w:lang w:val="ru-RU"/>
        </w:rPr>
        <w:t xml:space="preserve"> такое, что для любых двух точек </w:t>
      </w:r>
      <m:oMath>
        <m:r>
          <w:rPr>
            <w:rFonts w:ascii="Cambria Math" w:hAnsi="Cambria Math"/>
          </w:rPr>
          <m:t>x</m:t>
        </m:r>
      </m:oMath>
      <w:r w:rsidRPr="009B2DDE">
        <w:rPr>
          <w:lang w:val="ru-RU"/>
        </w:rPr>
        <w:t xml:space="preserve"> и </w:t>
      </w:r>
      <m:oMath>
        <m:r>
          <w:rPr>
            <w:rFonts w:ascii="Cambria Math" w:hAnsi="Cambria Math"/>
          </w:rPr>
          <m:t>y</m:t>
        </m:r>
      </m:oMath>
      <w:r w:rsidRPr="009B2DDE">
        <w:rPr>
          <w:lang w:val="ru-RU"/>
        </w:rPr>
        <w:t xml:space="preserve"> выполняется неравенство:</w:t>
      </w:r>
    </w:p>
    <w:p w14:paraId="6DC486DD" w14:textId="77777777" w:rsidR="008F4696" w:rsidRDefault="008F4696" w:rsidP="008F4696">
      <w:pPr>
        <w:pStyle w:val="a0"/>
      </w:pPr>
      <m:oMathPara>
        <m:oMathParaPr>
          <m:jc m:val="center"/>
        </m:oMathParaPr>
        <m:oMath>
          <m:r>
            <w:rPr>
              <w:rFonts w:ascii="Cambria Math" w:hAnsi="Cambria Math"/>
            </w:rPr>
            <m:t>|</m:t>
          </m:r>
          <m:d>
            <m:dPr>
              <m:begChr m:val="|"/>
              <m:endChr m:val="|"/>
              <m:ctrlPr>
                <w:rPr>
                  <w:rFonts w:ascii="Cambria Math" w:hAnsi="Cambria Math"/>
                  <w:i/>
                </w:rPr>
              </m:ctrlPr>
            </m:dPr>
            <m:e>
              <m:r>
                <w:rPr>
                  <w:rFonts w:ascii="Cambria Math" w:hAnsi="Cambria Math"/>
                </w:rPr>
                <m:t>g</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y</m:t>
                  </m:r>
                </m:e>
              </m:d>
              <m:ctrlPr>
                <w:rPr>
                  <w:rFonts w:ascii="Cambria Math" w:hAnsi="Cambria Math"/>
                </w:rPr>
              </m:ctrlPr>
            </m:e>
          </m:d>
          <m:r>
            <m:rPr>
              <m:sty m:val="p"/>
            </m:rPr>
            <w:rPr>
              <w:rFonts w:ascii="Cambria Math" w:hAnsi="Cambria Math"/>
            </w:rPr>
            <m:t>|≤</m:t>
          </m:r>
          <m:r>
            <w:rPr>
              <w:rFonts w:ascii="Cambria Math" w:hAnsi="Cambria Math"/>
            </w:rPr>
            <m:t>λ</m:t>
          </m:r>
          <m:r>
            <m:rPr>
              <m:sty m:val="p"/>
            </m:rPr>
            <w:rPr>
              <w:rFonts w:ascii="Cambria Math" w:hAnsi="Cambria Math"/>
            </w:rPr>
            <m:t>|</m:t>
          </m:r>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oMath>
      </m:oMathPara>
    </w:p>
    <w:p w14:paraId="2776BB1B" w14:textId="77777777" w:rsidR="008F4696" w:rsidRPr="009B2DDE" w:rsidRDefault="008F4696" w:rsidP="008F4696">
      <w:pPr>
        <w:pStyle w:val="FirstParagraph"/>
        <w:rPr>
          <w:lang w:val="ru-RU"/>
        </w:rPr>
      </w:pPr>
      <w:r w:rsidRPr="009B2DDE">
        <w:rPr>
          <w:lang w:val="ru-RU"/>
        </w:rPr>
        <w:t xml:space="preserve">где </w:t>
      </w:r>
      <m:oMath>
        <m:r>
          <w:rPr>
            <w:rFonts w:ascii="Cambria Math" w:hAnsi="Cambria Math"/>
            <w:lang w:val="ru-RU"/>
          </w:rPr>
          <m:t>||</m:t>
        </m:r>
        <m:r>
          <m:rPr>
            <m:sty m:val="p"/>
          </m:rPr>
          <w:rPr>
            <w:rFonts w:ascii="Cambria Math" w:hAnsi="Cambria Math"/>
            <w:lang w:val="ru-RU"/>
          </w:rPr>
          <m:t>⋅</m:t>
        </m:r>
        <m:r>
          <m:rPr>
            <m:sty m:val="p"/>
          </m:rPr>
          <w:rPr>
            <w:rFonts w:ascii="Cambria Math" w:hAnsi="Cambria Math"/>
            <w:lang w:val="ru-RU"/>
          </w:rPr>
          <m:t>||</m:t>
        </m:r>
      </m:oMath>
      <w:r w:rsidRPr="009B2DDE">
        <w:rPr>
          <w:lang w:val="ru-RU"/>
        </w:rPr>
        <w:t xml:space="preserve"> - это норма вектора.</w:t>
      </w:r>
    </w:p>
    <w:p w14:paraId="10F4C72A" w14:textId="77777777" w:rsidR="008F4696" w:rsidRPr="009B2DDE" w:rsidRDefault="008F4696" w:rsidP="008F4696">
      <w:pPr>
        <w:pStyle w:val="a0"/>
        <w:rPr>
          <w:lang w:val="ru-RU"/>
        </w:rPr>
      </w:pPr>
      <w:r w:rsidRPr="009B2DDE">
        <w:rPr>
          <w:lang w:val="ru-RU"/>
        </w:rPr>
        <w:t xml:space="preserve">Если это условие выполняется, то МПИ сходится к единственному решению системы уравнений. Кроме того, можно доказать, что сходимость метода простой итерации </w:t>
      </w:r>
      <w:r w:rsidRPr="009B2DDE">
        <w:rPr>
          <w:lang w:val="ru-RU"/>
        </w:rPr>
        <w:lastRenderedPageBreak/>
        <w:t xml:space="preserve">является локальной, то есть сходится только к решению, которое находится вблизи начального приближения </w:t>
      </w:r>
      <m:oMath>
        <m:sSub>
          <m:sSubPr>
            <m:ctrlPr>
              <w:rPr>
                <w:rFonts w:ascii="Cambria Math" w:hAnsi="Cambria Math"/>
              </w:rPr>
            </m:ctrlPr>
          </m:sSubPr>
          <m:e>
            <m:r>
              <w:rPr>
                <w:rFonts w:ascii="Cambria Math" w:hAnsi="Cambria Math"/>
              </w:rPr>
              <m:t>x</m:t>
            </m:r>
          </m:e>
          <m:sub>
            <m:r>
              <w:rPr>
                <w:rFonts w:ascii="Cambria Math" w:hAnsi="Cambria Math"/>
                <w:lang w:val="ru-RU"/>
              </w:rPr>
              <m:t>0</m:t>
            </m:r>
          </m:sub>
        </m:sSub>
      </m:oMath>
      <w:r w:rsidRPr="009B2DDE">
        <w:rPr>
          <w:lang w:val="ru-RU"/>
        </w:rPr>
        <w:t xml:space="preserve">. Если начальное приближение выбрано неправильно или если функция отображения </w:t>
      </w:r>
      <m:oMath>
        <m:r>
          <w:rPr>
            <w:rFonts w:ascii="Cambria Math" w:hAnsi="Cambria Math"/>
          </w:rPr>
          <m:t>g</m:t>
        </m:r>
        <m:d>
          <m:dPr>
            <m:ctrlPr>
              <w:rPr>
                <w:rFonts w:ascii="Cambria Math" w:hAnsi="Cambria Math"/>
              </w:rPr>
            </m:ctrlPr>
          </m:dPr>
          <m:e>
            <m:r>
              <w:rPr>
                <w:rFonts w:ascii="Cambria Math" w:hAnsi="Cambria Math"/>
              </w:rPr>
              <m:t>x</m:t>
            </m:r>
          </m:e>
        </m:d>
      </m:oMath>
      <w:r w:rsidRPr="009B2DDE">
        <w:rPr>
          <w:lang w:val="ru-RU"/>
        </w:rPr>
        <w:t xml:space="preserve"> не удовлетворяет условию сжимающего отображения, метод может расходиться.</w:t>
      </w:r>
    </w:p>
    <w:p w14:paraId="19894D42" w14:textId="77777777" w:rsidR="008F4696" w:rsidRPr="009B2DDE" w:rsidRDefault="008F4696" w:rsidP="008F4696">
      <w:pPr>
        <w:pStyle w:val="a0"/>
        <w:rPr>
          <w:lang w:val="ru-RU"/>
        </w:rPr>
      </w:pPr>
      <w:r w:rsidRPr="009B2DDE">
        <w:rPr>
          <w:lang w:val="ru-RU"/>
        </w:rPr>
        <w:t xml:space="preserve">Для применения метода простой итерации необходимо выбрать функцию отображения </w:t>
      </w:r>
      <m:oMath>
        <m:r>
          <w:rPr>
            <w:rFonts w:ascii="Cambria Math" w:hAnsi="Cambria Math"/>
          </w:rPr>
          <m:t>g</m:t>
        </m:r>
        <m:d>
          <m:dPr>
            <m:ctrlPr>
              <w:rPr>
                <w:rFonts w:ascii="Cambria Math" w:hAnsi="Cambria Math"/>
              </w:rPr>
            </m:ctrlPr>
          </m:dPr>
          <m:e>
            <m:r>
              <w:rPr>
                <w:rFonts w:ascii="Cambria Math" w:hAnsi="Cambria Math"/>
              </w:rPr>
              <m:t>x</m:t>
            </m:r>
          </m:e>
        </m:d>
      </m:oMath>
      <w:r w:rsidRPr="009B2DDE">
        <w:rPr>
          <w:lang w:val="ru-RU"/>
        </w:rPr>
        <w:t>, которая позволяет быстро сходиться к решению. Существует несколько способов выбора функции отображения, например:</w:t>
      </w:r>
    </w:p>
    <w:p w14:paraId="43659CE4" w14:textId="77777777" w:rsidR="008F4696" w:rsidRPr="009B2DDE" w:rsidRDefault="008F4696" w:rsidP="008F4696">
      <w:pPr>
        <w:pStyle w:val="a0"/>
        <w:rPr>
          <w:lang w:val="ru-RU"/>
        </w:rPr>
      </w:pPr>
      <w:r w:rsidRPr="009B2DDE">
        <w:rPr>
          <w:lang w:val="ru-RU"/>
        </w:rPr>
        <w:t>- Метод Якоби: каждое уравнение решается относительно одной переменной, а остальные переменные считаются по предыдущему приближению.</w:t>
      </w:r>
    </w:p>
    <w:p w14:paraId="2C40AE59" w14:textId="77777777" w:rsidR="008F4696" w:rsidRDefault="008F4696" w:rsidP="008F4696">
      <w:pPr>
        <w:pStyle w:val="a0"/>
      </w:pPr>
      <m:oMathPara>
        <m:oMathParaPr>
          <m:jc m:val="center"/>
        </m:oMathParaPr>
        <m:oMath>
          <m:sSubSup>
            <m:sSubSupPr>
              <m:ctrlPr>
                <w:rPr>
                  <w:rFonts w:ascii="Cambria Math" w:hAnsi="Cambria Math"/>
                </w:rPr>
              </m:ctrlPr>
            </m:sSubSupPr>
            <m:e>
              <m:r>
                <w:rPr>
                  <w:rFonts w:ascii="Cambria Math" w:hAnsi="Cambria Math"/>
                </w:rPr>
                <m:t>x</m:t>
              </m:r>
            </m:e>
            <m:sub>
              <m:r>
                <w:rPr>
                  <w:rFonts w:ascii="Cambria Math" w:hAnsi="Cambria Math"/>
                </w:rPr>
                <m:t>i</m:t>
              </m:r>
            </m:sub>
            <m:sup>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a</m:t>
                  </m:r>
                </m:e>
                <m:sub>
                  <m:r>
                    <w:rPr>
                      <w:rFonts w:ascii="Cambria Math" w:hAnsi="Cambria Math"/>
                    </w:rPr>
                    <m:t>ii</m:t>
                  </m:r>
                </m:sub>
              </m:sSub>
            </m:den>
          </m:f>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ij</m:t>
                      </m:r>
                    </m:sub>
                  </m:sSub>
                </m:e>
              </m:nary>
              <m:sSubSup>
                <m:sSubSupPr>
                  <m:ctrlPr>
                    <w:rPr>
                      <w:rFonts w:ascii="Cambria Math" w:hAnsi="Cambria Math"/>
                    </w:rPr>
                  </m:ctrlPr>
                </m:sSubSupPr>
                <m:e>
                  <m:r>
                    <w:rPr>
                      <w:rFonts w:ascii="Cambria Math" w:hAnsi="Cambria Math"/>
                    </w:rPr>
                    <m:t>x</m:t>
                  </m:r>
                </m:e>
                <m:sub>
                  <m:r>
                    <w:rPr>
                      <w:rFonts w:ascii="Cambria Math" w:hAnsi="Cambria Math"/>
                    </w:rPr>
                    <m:t>j</m:t>
                  </m:r>
                </m:sub>
                <m:sup>
                  <m:d>
                    <m:dPr>
                      <m:ctrlPr>
                        <w:rPr>
                          <w:rFonts w:ascii="Cambria Math" w:hAnsi="Cambria Math"/>
                        </w:rPr>
                      </m:ctrlPr>
                    </m:dPr>
                    <m:e>
                      <m:r>
                        <w:rPr>
                          <w:rFonts w:ascii="Cambria Math" w:hAnsi="Cambria Math"/>
                        </w:rPr>
                        <m:t>k</m:t>
                      </m:r>
                    </m:e>
                  </m:d>
                </m:sup>
              </m:sSubSup>
            </m:e>
          </m:d>
        </m:oMath>
      </m:oMathPara>
    </w:p>
    <w:p w14:paraId="486D45CD" w14:textId="77777777" w:rsidR="008F4696" w:rsidRPr="0021024C" w:rsidRDefault="008F4696" w:rsidP="008F4696">
      <w:pPr>
        <w:pStyle w:val="FirstParagraph"/>
        <w:rPr>
          <w:lang w:val="ru-RU"/>
        </w:rPr>
      </w:pPr>
      <w:r w:rsidRPr="009B2DDE">
        <w:rPr>
          <w:lang w:val="ru-RU"/>
        </w:rPr>
        <w:t xml:space="preserve">- Метод Гаусса-Зейделя: каждое уравнение решается относительно одной переменной, но в отличие от метода Якоби, остальные переменные уже вычислены по новому приближению. </w:t>
      </w:r>
      <w:r w:rsidRPr="0021024C">
        <w:rPr>
          <w:lang w:val="ru-RU"/>
        </w:rPr>
        <w:t>Это позволяет ускорить сходимость метода.</w:t>
      </w:r>
    </w:p>
    <w:p w14:paraId="231BAF87" w14:textId="77777777" w:rsidR="008F4696" w:rsidRDefault="008F4696" w:rsidP="008F4696">
      <w:pPr>
        <w:pStyle w:val="a0"/>
      </w:pPr>
      <m:oMathPara>
        <m:oMathParaPr>
          <m:jc m:val="center"/>
        </m:oMathParaPr>
        <m:oMath>
          <m:sSubSup>
            <m:sSubSupPr>
              <m:ctrlPr>
                <w:rPr>
                  <w:rFonts w:ascii="Cambria Math" w:hAnsi="Cambria Math"/>
                </w:rPr>
              </m:ctrlPr>
            </m:sSubSupPr>
            <m:e>
              <m:r>
                <w:rPr>
                  <w:rFonts w:ascii="Cambria Math" w:hAnsi="Cambria Math"/>
                </w:rPr>
                <m:t>x</m:t>
              </m:r>
            </m:e>
            <m:sub>
              <m:r>
                <w:rPr>
                  <w:rFonts w:ascii="Cambria Math" w:hAnsi="Cambria Math"/>
                </w:rPr>
                <m:t>i</m:t>
              </m:r>
            </m:sub>
            <m:sup>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a</m:t>
                  </m:r>
                </m:e>
                <m:sub>
                  <m:r>
                    <w:rPr>
                      <w:rFonts w:ascii="Cambria Math" w:hAnsi="Cambria Math"/>
                    </w:rPr>
                    <m:t>ii</m:t>
                  </m:r>
                </m:sub>
              </m:sSub>
            </m:den>
          </m:f>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&lt;</m:t>
                  </m:r>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ij</m:t>
                      </m:r>
                    </m:sub>
                  </m:sSub>
                </m:e>
              </m:nary>
              <m:sSubSup>
                <m:sSubSupPr>
                  <m:ctrlPr>
                    <w:rPr>
                      <w:rFonts w:ascii="Cambria Math" w:hAnsi="Cambria Math"/>
                    </w:rPr>
                  </m:ctrlPr>
                </m:sSubSupPr>
                <m:e>
                  <m:r>
                    <w:rPr>
                      <w:rFonts w:ascii="Cambria Math" w:hAnsi="Cambria Math"/>
                    </w:rPr>
                    <m:t>x</m:t>
                  </m:r>
                </m:e>
                <m:sub>
                  <m:r>
                    <w:rPr>
                      <w:rFonts w:ascii="Cambria Math" w:hAnsi="Cambria Math"/>
                    </w:rPr>
                    <m:t>j</m:t>
                  </m:r>
                </m:sub>
                <m:sup>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1</m:t>
                      </m:r>
                    </m:e>
                  </m:d>
                </m:sup>
              </m:sSub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&gt;</m:t>
                  </m:r>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a</m:t>
                      </m:r>
                    </m:e>
                    <m:sub>
                      <m:r>
                        <w:rPr>
                          <w:rFonts w:ascii="Cambria Math" w:hAnsi="Cambria Math"/>
                        </w:rPr>
                        <m:t>ij</m:t>
                      </m:r>
                    </m:sub>
                  </m:sSub>
                </m:e>
              </m:nary>
              <m:sSubSup>
                <m:sSubSupPr>
                  <m:ctrlPr>
                    <w:rPr>
                      <w:rFonts w:ascii="Cambria Math" w:hAnsi="Cambria Math"/>
                    </w:rPr>
                  </m:ctrlPr>
                </m:sSubSupPr>
                <m:e>
                  <m:r>
                    <w:rPr>
                      <w:rFonts w:ascii="Cambria Math" w:hAnsi="Cambria Math"/>
                    </w:rPr>
                    <m:t>x</m:t>
                  </m:r>
                </m:e>
                <m:sub>
                  <m:r>
                    <w:rPr>
                      <w:rFonts w:ascii="Cambria Math" w:hAnsi="Cambria Math"/>
                    </w:rPr>
                    <m:t>j</m:t>
                  </m:r>
                </m:sub>
                <m:sup>
                  <m:d>
                    <m:dPr>
                      <m:ctrlPr>
                        <w:rPr>
                          <w:rFonts w:ascii="Cambria Math" w:hAnsi="Cambria Math"/>
                        </w:rPr>
                      </m:ctrlPr>
                    </m:dPr>
                    <m:e>
                      <m:r>
                        <w:rPr>
                          <w:rFonts w:ascii="Cambria Math" w:hAnsi="Cambria Math"/>
                        </w:rPr>
                        <m:t>k</m:t>
                      </m:r>
                    </m:e>
                  </m:d>
                </m:sup>
              </m:sSubSup>
            </m:e>
          </m:d>
        </m:oMath>
      </m:oMathPara>
    </w:p>
    <w:p w14:paraId="782990A7" w14:textId="77777777" w:rsidR="008F4696" w:rsidRPr="008F4696" w:rsidRDefault="008F4696" w:rsidP="008F4696">
      <w:pPr>
        <w:pStyle w:val="FirstParagraph"/>
        <w:rPr>
          <w:lang w:val="ru-RU"/>
        </w:rPr>
      </w:pPr>
      <w:r w:rsidRPr="009B2DDE">
        <w:rPr>
          <w:lang w:val="ru-RU"/>
        </w:rPr>
        <w:t xml:space="preserve">- Метод простой итерации с использованием векторной функции: в этом методе каждое уравнение представляется в виде векторной функции </w:t>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lang w:val="ru-RU"/>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lang w:val="ru-RU"/>
                  </w:rPr>
                  <m:t>1</m:t>
                </m:r>
              </m:sub>
            </m:sSub>
            <m:d>
              <m:dPr>
                <m:ctrlPr>
                  <w:rPr>
                    <w:rFonts w:ascii="Cambria Math" w:hAnsi="Cambria Math"/>
                  </w:rPr>
                </m:ctrlPr>
              </m:dPr>
              <m:e>
                <m:r>
                  <w:rPr>
                    <w:rFonts w:ascii="Cambria Math" w:hAnsi="Cambria Math"/>
                  </w:rPr>
                  <m:t>x</m:t>
                </m:r>
              </m:e>
            </m:d>
            <m:r>
              <m:rPr>
                <m:sty m:val="p"/>
              </m:rPr>
              <w:rPr>
                <w:rFonts w:ascii="Cambria Math" w:hAnsi="Cambria Math"/>
                <w:lang w:val="ru-RU"/>
              </w:rPr>
              <m:t>,</m:t>
            </m:r>
            <m:sSub>
              <m:sSubPr>
                <m:ctrlPr>
                  <w:rPr>
                    <w:rFonts w:ascii="Cambria Math" w:hAnsi="Cambria Math"/>
                  </w:rPr>
                </m:ctrlPr>
              </m:sSubPr>
              <m:e>
                <m:r>
                  <w:rPr>
                    <w:rFonts w:ascii="Cambria Math" w:hAnsi="Cambria Math"/>
                  </w:rPr>
                  <m:t>f</m:t>
                </m:r>
              </m:e>
              <m:sub>
                <m:r>
                  <w:rPr>
                    <w:rFonts w:ascii="Cambria Math" w:hAnsi="Cambria Math"/>
                    <w:lang w:val="ru-RU"/>
                  </w:rPr>
                  <m:t>2</m:t>
                </m:r>
              </m:sub>
            </m:sSub>
            <m:d>
              <m:dPr>
                <m:ctrlPr>
                  <w:rPr>
                    <w:rFonts w:ascii="Cambria Math" w:hAnsi="Cambria Math"/>
                  </w:rPr>
                </m:ctrlPr>
              </m:dPr>
              <m:e>
                <m:r>
                  <w:rPr>
                    <w:rFonts w:ascii="Cambria Math" w:hAnsi="Cambria Math"/>
                  </w:rPr>
                  <m:t>x</m:t>
                </m:r>
              </m:e>
            </m:d>
            <m:r>
              <m:rPr>
                <m:sty m:val="p"/>
              </m:rPr>
              <w:rPr>
                <w:rFonts w:ascii="Cambria Math" w:hAnsi="Cambria Math"/>
                <w:lang w:val="ru-RU"/>
              </w:rPr>
              <m:t>,…,</m:t>
            </m:r>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rPr>
                </m:ctrlPr>
              </m:dPr>
              <m:e>
                <m:r>
                  <w:rPr>
                    <w:rFonts w:ascii="Cambria Math" w:hAnsi="Cambria Math"/>
                  </w:rPr>
                  <m:t>x</m:t>
                </m:r>
              </m:e>
            </m:d>
          </m:e>
        </m:d>
      </m:oMath>
      <w:r w:rsidRPr="009B2DDE">
        <w:rPr>
          <w:lang w:val="ru-RU"/>
        </w:rPr>
        <w:t xml:space="preserve">, а функция отображения </w:t>
      </w:r>
      <m:oMath>
        <m:r>
          <w:rPr>
            <w:rFonts w:ascii="Cambria Math" w:hAnsi="Cambria Math"/>
          </w:rPr>
          <m:t>g</m:t>
        </m:r>
        <m:d>
          <m:dPr>
            <m:ctrlPr>
              <w:rPr>
                <w:rFonts w:ascii="Cambria Math" w:hAnsi="Cambria Math"/>
              </w:rPr>
            </m:ctrlPr>
          </m:dPr>
          <m:e>
            <m:r>
              <w:rPr>
                <w:rFonts w:ascii="Cambria Math" w:hAnsi="Cambria Math"/>
              </w:rPr>
              <m:t>x</m:t>
            </m:r>
          </m:e>
        </m:d>
      </m:oMath>
      <w:r w:rsidRPr="009B2DDE">
        <w:rPr>
          <w:lang w:val="ru-RU"/>
        </w:rPr>
        <w:t xml:space="preserve"> определяется как </w:t>
      </w:r>
      <m:oMath>
        <m:r>
          <w:rPr>
            <w:rFonts w:ascii="Cambria Math" w:hAnsi="Cambria Math"/>
          </w:rPr>
          <m:t>g</m:t>
        </m:r>
        <m:d>
          <m:dPr>
            <m:ctrlPr>
              <w:rPr>
                <w:rFonts w:ascii="Cambria Math" w:hAnsi="Cambria Math"/>
              </w:rPr>
            </m:ctrlPr>
          </m:dPr>
          <m:e>
            <m:r>
              <w:rPr>
                <w:rFonts w:ascii="Cambria Math" w:hAnsi="Cambria Math"/>
              </w:rPr>
              <m:t>x</m:t>
            </m:r>
          </m:e>
        </m:d>
        <m:r>
          <m:rPr>
            <m:sty m:val="p"/>
          </m:rPr>
          <w:rPr>
            <w:rFonts w:ascii="Cambria Math" w:hAnsi="Cambria Math"/>
            <w:lang w:val="ru-RU"/>
          </w:rPr>
          <m:t>=</m:t>
        </m:r>
        <m:r>
          <w:rPr>
            <w:rFonts w:ascii="Cambria Math" w:hAnsi="Cambria Math"/>
          </w:rPr>
          <m:t>x</m:t>
        </m:r>
        <m:r>
          <m:rPr>
            <m:sty m:val="p"/>
          </m:rPr>
          <w:rPr>
            <w:rFonts w:ascii="Cambria Math" w:hAnsi="Cambria Math"/>
            <w:lang w:val="ru-RU"/>
          </w:rPr>
          <m:t>-</m:t>
        </m:r>
        <m:r>
          <w:rPr>
            <w:rFonts w:ascii="Cambria Math" w:hAnsi="Cambria Math"/>
          </w:rPr>
          <m:t>αF</m:t>
        </m:r>
        <m:d>
          <m:dPr>
            <m:ctrlPr>
              <w:rPr>
                <w:rFonts w:ascii="Cambria Math" w:hAnsi="Cambria Math"/>
              </w:rPr>
            </m:ctrlPr>
          </m:dPr>
          <m:e>
            <m:r>
              <w:rPr>
                <w:rFonts w:ascii="Cambria Math" w:hAnsi="Cambria Math"/>
              </w:rPr>
              <m:t>x</m:t>
            </m:r>
          </m:e>
        </m:d>
      </m:oMath>
      <w:r w:rsidRPr="009B2DDE">
        <w:rPr>
          <w:lang w:val="ru-RU"/>
        </w:rPr>
        <w:t xml:space="preserve">, где </w:t>
      </w:r>
      <m:oMath>
        <m:r>
          <w:rPr>
            <w:rFonts w:ascii="Cambria Math" w:hAnsi="Cambria Math"/>
          </w:rPr>
          <m:t>α</m:t>
        </m:r>
      </m:oMath>
      <w:r w:rsidRPr="009B2DDE">
        <w:rPr>
          <w:lang w:val="ru-RU"/>
        </w:rPr>
        <w:t xml:space="preserve"> - коэффициент, выбираемый для ускорения сходимости.</w:t>
      </w:r>
    </w:p>
    <w:p w14:paraId="15BCA644" w14:textId="77777777" w:rsidR="008C7054" w:rsidRPr="00B821B4" w:rsidRDefault="008C7054" w:rsidP="008C7054">
      <w:pPr>
        <w:pStyle w:val="1"/>
        <w:rPr>
          <w:b/>
          <w:bCs/>
          <w:lang w:val="ru-RU"/>
        </w:rPr>
      </w:pPr>
      <w:r w:rsidRPr="00B821B4">
        <w:rPr>
          <w:b/>
          <w:bCs/>
          <w:lang w:val="ru-RU"/>
        </w:rPr>
        <w:t>Основные применения</w:t>
      </w:r>
    </w:p>
    <w:p w14:paraId="01434930" w14:textId="77777777" w:rsidR="008C7054" w:rsidRPr="008C7054" w:rsidRDefault="008C7054" w:rsidP="008C7054">
      <w:pPr>
        <w:pStyle w:val="FirstParagraph"/>
        <w:rPr>
          <w:lang w:val="ru-RU"/>
        </w:rPr>
      </w:pPr>
      <w:r w:rsidRPr="008C7054">
        <w:rPr>
          <w:lang w:val="ru-RU"/>
        </w:rPr>
        <w:t>Применение метода ограничено условиями сходимости, которые могут быть не выполнены для некоторых уравнений. В этом случае может потребоваться использование других методов решения нелинейных уравнений.</w:t>
      </w:r>
    </w:p>
    <w:p w14:paraId="0D5B642F" w14:textId="77777777" w:rsidR="008C7054" w:rsidRPr="008C7054" w:rsidRDefault="008C7054" w:rsidP="008C7054">
      <w:pPr>
        <w:pStyle w:val="a0"/>
        <w:rPr>
          <w:lang w:val="ru-RU"/>
        </w:rPr>
      </w:pPr>
      <w:r w:rsidRPr="008C7054">
        <w:rPr>
          <w:lang w:val="ru-RU"/>
        </w:rPr>
        <w:t xml:space="preserve">Также метод простой итерации может быть использован для оптимизации функций и нахождения экстремумов. Однако, как и в случае решения уравнений, сходимость этого метода может быть медленной и зависит от выбора функции </w:t>
      </w:r>
      <m:oMath>
        <m:r>
          <w:rPr>
            <w:rFonts w:ascii="Cambria Math" w:hAnsi="Cambria Math"/>
          </w:rPr>
          <m:t>ϕ</m:t>
        </m:r>
        <m:d>
          <m:dPr>
            <m:ctrlPr>
              <w:rPr>
                <w:rFonts w:ascii="Cambria Math" w:hAnsi="Cambria Math"/>
              </w:rPr>
            </m:ctrlPr>
          </m:dPr>
          <m:e>
            <m:r>
              <w:rPr>
                <w:rFonts w:ascii="Cambria Math" w:hAnsi="Cambria Math"/>
              </w:rPr>
              <m:t>x</m:t>
            </m:r>
          </m:e>
        </m:d>
      </m:oMath>
      <w:r w:rsidRPr="008C7054">
        <w:rPr>
          <w:lang w:val="ru-RU"/>
        </w:rPr>
        <w:t xml:space="preserve"> и начального приближения </w:t>
      </w:r>
      <m:oMath>
        <m:sSub>
          <m:sSubPr>
            <m:ctrlPr>
              <w:rPr>
                <w:rFonts w:ascii="Cambria Math" w:hAnsi="Cambria Math"/>
              </w:rPr>
            </m:ctrlPr>
          </m:sSubPr>
          <m:e>
            <m:r>
              <w:rPr>
                <w:rFonts w:ascii="Cambria Math" w:hAnsi="Cambria Math"/>
              </w:rPr>
              <m:t>x</m:t>
            </m:r>
          </m:e>
          <m:sub>
            <m:r>
              <w:rPr>
                <w:rFonts w:ascii="Cambria Math" w:hAnsi="Cambria Math"/>
                <w:lang w:val="ru-RU"/>
              </w:rPr>
              <m:t>0</m:t>
            </m:r>
          </m:sub>
        </m:sSub>
      </m:oMath>
      <w:r w:rsidRPr="008C7054">
        <w:rPr>
          <w:lang w:val="ru-RU"/>
        </w:rPr>
        <w:t>.</w:t>
      </w:r>
    </w:p>
    <w:p w14:paraId="061F2194" w14:textId="77777777" w:rsidR="008C7054" w:rsidRPr="00B821B4" w:rsidRDefault="008C7054" w:rsidP="008C7054">
      <w:pPr>
        <w:pStyle w:val="1"/>
        <w:rPr>
          <w:b/>
          <w:bCs/>
        </w:rPr>
      </w:pPr>
      <w:bookmarkStart w:id="14" w:name="особенности-метода-2"/>
      <w:bookmarkEnd w:id="13"/>
      <w:r w:rsidRPr="00B821B4">
        <w:rPr>
          <w:b/>
          <w:bCs/>
        </w:rPr>
        <w:t>Особенности метода</w:t>
      </w:r>
    </w:p>
    <w:p w14:paraId="7357DE77" w14:textId="77777777" w:rsidR="008C7054" w:rsidRDefault="008C7054" w:rsidP="008C7054">
      <w:pPr>
        <w:numPr>
          <w:ilvl w:val="0"/>
          <w:numId w:val="10"/>
        </w:numPr>
        <w:spacing w:after="200" w:line="240" w:lineRule="auto"/>
      </w:pPr>
      <w:r w:rsidRPr="008C7054">
        <w:rPr>
          <w:lang w:val="ru-RU"/>
        </w:rPr>
        <w:t xml:space="preserve">Сходимость метода зависит от выбора функции </w:t>
      </w:r>
      <m:oMath>
        <m:r>
          <w:rPr>
            <w:rFonts w:ascii="Cambria Math" w:hAnsi="Cambria Math"/>
          </w:rPr>
          <m:t>ϕ</m:t>
        </m:r>
        <m:d>
          <m:dPr>
            <m:ctrlPr>
              <w:rPr>
                <w:rFonts w:ascii="Cambria Math" w:hAnsi="Cambria Math"/>
              </w:rPr>
            </m:ctrlPr>
          </m:dPr>
          <m:e>
            <m:r>
              <w:rPr>
                <w:rFonts w:ascii="Cambria Math" w:hAnsi="Cambria Math"/>
              </w:rPr>
              <m:t>x</m:t>
            </m:r>
          </m:e>
        </m:d>
      </m:oMath>
      <w:r w:rsidRPr="008C7054">
        <w:rPr>
          <w:lang w:val="ru-RU"/>
        </w:rPr>
        <w:t xml:space="preserve"> и начального приближения </w:t>
      </w:r>
      <m:oMath>
        <m:sSub>
          <m:sSubPr>
            <m:ctrlPr>
              <w:rPr>
                <w:rFonts w:ascii="Cambria Math" w:hAnsi="Cambria Math"/>
              </w:rPr>
            </m:ctrlPr>
          </m:sSubPr>
          <m:e>
            <m:r>
              <w:rPr>
                <w:rFonts w:ascii="Cambria Math" w:hAnsi="Cambria Math"/>
              </w:rPr>
              <m:t>x</m:t>
            </m:r>
          </m:e>
          <m:sub>
            <m:r>
              <w:rPr>
                <w:rFonts w:ascii="Cambria Math" w:hAnsi="Cambria Math"/>
                <w:lang w:val="ru-RU"/>
              </w:rPr>
              <m:t>0</m:t>
            </m:r>
          </m:sub>
        </m:sSub>
      </m:oMath>
      <w:r w:rsidRPr="008C7054">
        <w:rPr>
          <w:lang w:val="ru-RU"/>
        </w:rPr>
        <w:t xml:space="preserve">. </w:t>
      </w:r>
      <w:r>
        <w:t>Важно правильно выбрать эти параметры, чтобы обеспечить сходимость метода.</w:t>
      </w:r>
    </w:p>
    <w:p w14:paraId="0CFE61D0" w14:textId="77777777" w:rsidR="008C7054" w:rsidRPr="008C7054" w:rsidRDefault="008C7054" w:rsidP="008C7054">
      <w:pPr>
        <w:numPr>
          <w:ilvl w:val="0"/>
          <w:numId w:val="10"/>
        </w:numPr>
        <w:spacing w:after="200" w:line="240" w:lineRule="auto"/>
        <w:rPr>
          <w:lang w:val="ru-RU"/>
        </w:rPr>
      </w:pPr>
      <w:r w:rsidRPr="008C7054">
        <w:rPr>
          <w:lang w:val="ru-RU"/>
        </w:rPr>
        <w:t>Скорость сходимости метода может быть медленной. В этом случае может потребоваться большое количество итераций для достижения требуемой точности.</w:t>
      </w:r>
    </w:p>
    <w:p w14:paraId="15FB0F4E" w14:textId="77777777" w:rsidR="008C7054" w:rsidRPr="008C7054" w:rsidRDefault="008C7054" w:rsidP="008C7054">
      <w:pPr>
        <w:numPr>
          <w:ilvl w:val="0"/>
          <w:numId w:val="10"/>
        </w:numPr>
        <w:spacing w:after="200" w:line="240" w:lineRule="auto"/>
        <w:rPr>
          <w:lang w:val="ru-RU"/>
        </w:rPr>
      </w:pPr>
      <w:r w:rsidRPr="008C7054">
        <w:rPr>
          <w:lang w:val="ru-RU"/>
        </w:rPr>
        <w:t>Метод простой итерации является простым в реализации и не требует вычисления производных функций.</w:t>
      </w:r>
    </w:p>
    <w:p w14:paraId="5B86D34A" w14:textId="77777777" w:rsidR="008C7054" w:rsidRPr="008C7054" w:rsidRDefault="008C7054" w:rsidP="008C7054">
      <w:pPr>
        <w:numPr>
          <w:ilvl w:val="0"/>
          <w:numId w:val="10"/>
        </w:numPr>
        <w:spacing w:after="200" w:line="240" w:lineRule="auto"/>
        <w:rPr>
          <w:lang w:val="ru-RU"/>
        </w:rPr>
      </w:pPr>
      <w:r w:rsidRPr="008C7054">
        <w:rPr>
          <w:lang w:val="ru-RU"/>
        </w:rPr>
        <w:t>Метод простой итерации может быть использован для решения систем нелинейных уравнений с разреженными матрицами Якоби.</w:t>
      </w:r>
    </w:p>
    <w:p w14:paraId="5E64A150" w14:textId="06AF18CE" w:rsidR="008C7054" w:rsidRPr="00B821B4" w:rsidRDefault="00D61063" w:rsidP="008C7054">
      <w:pPr>
        <w:pStyle w:val="1"/>
        <w:rPr>
          <w:b/>
          <w:bCs/>
          <w:lang w:val="ru-RU"/>
        </w:rPr>
      </w:pPr>
      <w:bookmarkStart w:id="15" w:name="формулировка-задачи-3"/>
      <w:bookmarkEnd w:id="14"/>
      <w:r w:rsidRPr="00B821B4">
        <w:rPr>
          <w:b/>
          <w:bCs/>
          <w:lang w:val="en-US"/>
        </w:rPr>
        <w:lastRenderedPageBreak/>
        <w:t>2.4</w:t>
      </w:r>
      <w:r w:rsidRPr="00B821B4">
        <w:rPr>
          <w:b/>
          <w:bCs/>
          <w:lang w:val="en-US"/>
        </w:rPr>
        <w:tab/>
      </w:r>
      <w:r w:rsidR="008C7054" w:rsidRPr="00B821B4">
        <w:rPr>
          <w:b/>
          <w:bCs/>
          <w:lang w:val="ru-RU"/>
        </w:rPr>
        <w:t>Формулировка задачи</w:t>
      </w:r>
    </w:p>
    <w:p w14:paraId="558D5553" w14:textId="77777777" w:rsidR="008C7054" w:rsidRPr="008C7054" w:rsidRDefault="008C7054" w:rsidP="008C7054">
      <w:pPr>
        <w:pStyle w:val="FirstParagraph"/>
        <w:rPr>
          <w:lang w:val="ru-RU"/>
        </w:rPr>
      </w:pPr>
      <w:r w:rsidRPr="008C7054">
        <w:rPr>
          <w:lang w:val="ru-RU"/>
        </w:rPr>
        <w:t>Решение систем нелинейных уравнений с помощью метода Ньютона.</w:t>
      </w:r>
    </w:p>
    <w:p w14:paraId="2A0F3422" w14:textId="77777777" w:rsidR="008C7054" w:rsidRPr="00B821B4" w:rsidRDefault="008C7054" w:rsidP="008C7054">
      <w:pPr>
        <w:pStyle w:val="1"/>
        <w:rPr>
          <w:b/>
          <w:bCs/>
          <w:lang w:val="ru-RU"/>
        </w:rPr>
      </w:pPr>
      <w:bookmarkStart w:id="16" w:name="метод-3"/>
      <w:bookmarkEnd w:id="15"/>
      <w:r w:rsidRPr="00B821B4">
        <w:rPr>
          <w:b/>
          <w:bCs/>
          <w:lang w:val="ru-RU"/>
        </w:rPr>
        <w:t>Метод</w:t>
      </w:r>
    </w:p>
    <w:p w14:paraId="244FD42B" w14:textId="77777777" w:rsidR="008C7054" w:rsidRPr="008C7054" w:rsidRDefault="008C7054" w:rsidP="008C7054">
      <w:pPr>
        <w:pStyle w:val="FirstParagraph"/>
        <w:rPr>
          <w:lang w:val="ru-RU"/>
        </w:rPr>
      </w:pPr>
      <w:r w:rsidRPr="008C7054">
        <w:rPr>
          <w:lang w:val="ru-RU"/>
        </w:rPr>
        <w:t>Метод Ньютона применяется для решения системы нелинейных уравнений. Если известно начальное приближение, то итерационный процесс нахождения решения методом Ньютона может быть представлен следующим образом:</w:t>
      </w:r>
    </w:p>
    <w:p w14:paraId="258B4AF7" w14:textId="77777777" w:rsidR="008C7054" w:rsidRDefault="008C7054" w:rsidP="008C7054">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k</m:t>
                    </m:r>
                    <m:d>
                      <m:dPr>
                        <m:ctrlPr>
                          <w:rPr>
                            <w:rFonts w:ascii="Cambria Math" w:hAnsi="Cambria Math"/>
                          </w:rPr>
                        </m:ctrlPr>
                      </m:dPr>
                      <m:e>
                        <m:r>
                          <w:rPr>
                            <w:rFonts w:ascii="Cambria Math" w:hAnsi="Cambria Math"/>
                          </w:rPr>
                          <m:t>1</m:t>
                        </m:r>
                      </m:e>
                    </m:d>
                  </m:sub>
                </m:sSub>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d>
                      <m:dPr>
                        <m:ctrlPr>
                          <w:rPr>
                            <w:rFonts w:ascii="Cambria Math" w:hAnsi="Cambria Math"/>
                          </w:rPr>
                        </m:ctrlPr>
                      </m:dPr>
                      <m:e>
                        <m:r>
                          <w:rPr>
                            <w:rFonts w:ascii="Cambria Math" w:hAnsi="Cambria Math"/>
                          </w:rPr>
                          <m:t>1</m:t>
                        </m:r>
                      </m:e>
                    </m:d>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k</m:t>
                    </m:r>
                    <m:d>
                      <m:dPr>
                        <m:ctrlPr>
                          <w:rPr>
                            <w:rFonts w:ascii="Cambria Math" w:hAnsi="Cambria Math"/>
                          </w:rPr>
                        </m:ctrlPr>
                      </m:dPr>
                      <m:e>
                        <m:r>
                          <w:rPr>
                            <w:rFonts w:ascii="Cambria Math" w:hAnsi="Cambria Math"/>
                          </w:rPr>
                          <m:t>1</m:t>
                        </m:r>
                      </m:e>
                    </m:d>
                  </m:sub>
                </m:sSub>
                <m:r>
                  <m:rPr>
                    <m:sty m:val="p"/>
                  </m:rP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k</m:t>
                    </m:r>
                    <m:d>
                      <m:dPr>
                        <m:ctrlPr>
                          <w:rPr>
                            <w:rFonts w:ascii="Cambria Math" w:hAnsi="Cambria Math"/>
                          </w:rPr>
                        </m:ctrlPr>
                      </m:dPr>
                      <m:e>
                        <m:r>
                          <w:rPr>
                            <w:rFonts w:ascii="Cambria Math" w:hAnsi="Cambria Math"/>
                          </w:rPr>
                          <m:t>2</m:t>
                        </m:r>
                      </m:e>
                    </m:d>
                  </m:sub>
                </m:sSub>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d>
                      <m:dPr>
                        <m:ctrlPr>
                          <w:rPr>
                            <w:rFonts w:ascii="Cambria Math" w:hAnsi="Cambria Math"/>
                          </w:rPr>
                        </m:ctrlPr>
                      </m:dPr>
                      <m:e>
                        <m:r>
                          <w:rPr>
                            <w:rFonts w:ascii="Cambria Math" w:hAnsi="Cambria Math"/>
                          </w:rPr>
                          <m:t>2</m:t>
                        </m:r>
                      </m:e>
                    </m:d>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k</m:t>
                    </m:r>
                    <m:d>
                      <m:dPr>
                        <m:ctrlPr>
                          <w:rPr>
                            <w:rFonts w:ascii="Cambria Math" w:hAnsi="Cambria Math"/>
                          </w:rPr>
                        </m:ctrlPr>
                      </m:dPr>
                      <m:e>
                        <m:r>
                          <w:rPr>
                            <w:rFonts w:ascii="Cambria Math" w:hAnsi="Cambria Math"/>
                          </w:rPr>
                          <m:t>2</m:t>
                        </m:r>
                      </m:e>
                    </m:d>
                  </m:sub>
                </m:sSub>
                <m:r>
                  <m:rPr>
                    <m:sty m:val="p"/>
                  </m:rPr>
                  <w:rPr>
                    <w:rFonts w:ascii="Cambria Math" w:hAnsi="Cambria Math"/>
                  </w:rPr>
                  <m:t>,</m:t>
                </m:r>
              </m:e>
            </m:mr>
            <m:mr>
              <m:e/>
              <m:e>
                <m:r>
                  <m:rPr>
                    <m:sty m:val="p"/>
                  </m:rP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k</m:t>
                    </m:r>
                    <m:d>
                      <m:dPr>
                        <m:ctrlPr>
                          <w:rPr>
                            <w:rFonts w:ascii="Cambria Math" w:hAnsi="Cambria Math"/>
                          </w:rPr>
                        </m:ctrlPr>
                      </m:dPr>
                      <m:e>
                        <m:r>
                          <w:rPr>
                            <w:rFonts w:ascii="Cambria Math" w:hAnsi="Cambria Math"/>
                          </w:rPr>
                          <m:t>n</m:t>
                        </m:r>
                      </m:e>
                    </m:d>
                  </m:sub>
                </m:sSub>
              </m:e>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d>
                      <m:dPr>
                        <m:ctrlPr>
                          <w:rPr>
                            <w:rFonts w:ascii="Cambria Math" w:hAnsi="Cambria Math"/>
                          </w:rPr>
                        </m:ctrlPr>
                      </m:dPr>
                      <m:e>
                        <m:r>
                          <w:rPr>
                            <w:rFonts w:ascii="Cambria Math" w:hAnsi="Cambria Math"/>
                          </w:rPr>
                          <m:t>n</m:t>
                        </m:r>
                      </m:e>
                    </m:d>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k</m:t>
                    </m:r>
                    <m:d>
                      <m:dPr>
                        <m:ctrlPr>
                          <w:rPr>
                            <w:rFonts w:ascii="Cambria Math" w:hAnsi="Cambria Math"/>
                          </w:rPr>
                        </m:ctrlPr>
                      </m:dPr>
                      <m:e>
                        <m:r>
                          <w:rPr>
                            <w:rFonts w:ascii="Cambria Math" w:hAnsi="Cambria Math"/>
                          </w:rPr>
                          <m:t>n</m:t>
                        </m:r>
                      </m:e>
                    </m:d>
                  </m:sub>
                </m:sSub>
                <m:r>
                  <m:rPr>
                    <m:sty m:val="p"/>
                  </m:rPr>
                  <w:rPr>
                    <w:rFonts w:ascii="Cambria Math" w:hAnsi="Cambria Math"/>
                  </w:rPr>
                  <m:t>,</m:t>
                </m:r>
              </m:e>
            </m:mr>
          </m:m>
          <m:r>
            <w:rPr>
              <w:rFonts w:ascii="Cambria Math" w:hAnsi="Cambria Math"/>
            </w:rPr>
            <m:t>  k</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oMath>
      </m:oMathPara>
    </w:p>
    <w:p w14:paraId="6BC7BB4C" w14:textId="77777777" w:rsidR="008C7054" w:rsidRDefault="008C7054" w:rsidP="008C7054">
      <w:pPr>
        <w:pStyle w:val="FirstParagraph"/>
      </w:pPr>
      <w:r w:rsidRPr="008C7054">
        <w:rPr>
          <w:lang w:val="ru-RU"/>
        </w:rPr>
        <w:t xml:space="preserve">где значения приращений </w:t>
      </w:r>
      <m:oMath>
        <m:r>
          <w:rPr>
            <w:rFonts w:ascii="Cambria Math" w:hAnsi="Cambria Math"/>
          </w:rPr>
          <m:t>Δ</m:t>
        </m:r>
        <m:sSubSup>
          <m:sSubSupPr>
            <m:ctrlPr>
              <w:rPr>
                <w:rFonts w:ascii="Cambria Math" w:hAnsi="Cambria Math"/>
              </w:rPr>
            </m:ctrlPr>
          </m:sSubSupPr>
          <m:e>
            <m:r>
              <w:rPr>
                <w:rFonts w:ascii="Cambria Math" w:hAnsi="Cambria Math"/>
              </w:rPr>
              <m:t>x</m:t>
            </m:r>
          </m:e>
          <m:sub>
            <m:r>
              <w:rPr>
                <w:rFonts w:ascii="Cambria Math" w:hAnsi="Cambria Math"/>
              </w:rPr>
              <m:t>k</m:t>
            </m:r>
          </m:sub>
          <m:sup>
            <m:d>
              <m:dPr>
                <m:ctrlPr>
                  <w:rPr>
                    <w:rFonts w:ascii="Cambria Math" w:hAnsi="Cambria Math"/>
                  </w:rPr>
                </m:ctrlPr>
              </m:dPr>
              <m:e>
                <m:r>
                  <w:rPr>
                    <w:rFonts w:ascii="Cambria Math" w:hAnsi="Cambria Math"/>
                    <w:lang w:val="ru-RU"/>
                  </w:rPr>
                  <m:t>1</m:t>
                </m:r>
              </m:e>
            </m:d>
          </m:sup>
        </m:sSubSup>
        <m:r>
          <m:rPr>
            <m:sty m:val="p"/>
          </m:rPr>
          <w:rPr>
            <w:rFonts w:ascii="Cambria Math" w:hAnsi="Cambria Math"/>
            <w:lang w:val="ru-RU"/>
          </w:rPr>
          <m:t>,</m:t>
        </m:r>
        <m:r>
          <w:rPr>
            <w:rFonts w:ascii="Cambria Math" w:hAnsi="Cambria Math"/>
          </w:rPr>
          <m:t>Δ</m:t>
        </m:r>
        <m:sSubSup>
          <m:sSubSupPr>
            <m:ctrlPr>
              <w:rPr>
                <w:rFonts w:ascii="Cambria Math" w:hAnsi="Cambria Math"/>
              </w:rPr>
            </m:ctrlPr>
          </m:sSubSupPr>
          <m:e>
            <m:r>
              <w:rPr>
                <w:rFonts w:ascii="Cambria Math" w:hAnsi="Cambria Math"/>
              </w:rPr>
              <m:t>x</m:t>
            </m:r>
          </m:e>
          <m:sub>
            <m:r>
              <w:rPr>
                <w:rFonts w:ascii="Cambria Math" w:hAnsi="Cambria Math"/>
              </w:rPr>
              <m:t>k</m:t>
            </m:r>
          </m:sub>
          <m:sup>
            <m:d>
              <m:dPr>
                <m:ctrlPr>
                  <w:rPr>
                    <w:rFonts w:ascii="Cambria Math" w:hAnsi="Cambria Math"/>
                  </w:rPr>
                </m:ctrlPr>
              </m:dPr>
              <m:e>
                <m:r>
                  <w:rPr>
                    <w:rFonts w:ascii="Cambria Math" w:hAnsi="Cambria Math"/>
                    <w:lang w:val="ru-RU"/>
                  </w:rPr>
                  <m:t>2</m:t>
                </m:r>
              </m:e>
            </m:d>
          </m:sup>
        </m:sSubSup>
        <m:r>
          <m:rPr>
            <m:sty m:val="p"/>
          </m:rPr>
          <w:rPr>
            <w:rFonts w:ascii="Cambria Math" w:hAnsi="Cambria Math"/>
            <w:lang w:val="ru-RU"/>
          </w:rPr>
          <m:t>,…,</m:t>
        </m:r>
        <m:r>
          <w:rPr>
            <w:rFonts w:ascii="Cambria Math" w:hAnsi="Cambria Math"/>
          </w:rPr>
          <m:t>Δ</m:t>
        </m:r>
        <m:sSubSup>
          <m:sSubSupPr>
            <m:ctrlPr>
              <w:rPr>
                <w:rFonts w:ascii="Cambria Math" w:hAnsi="Cambria Math"/>
              </w:rPr>
            </m:ctrlPr>
          </m:sSubSupPr>
          <m:e>
            <m:r>
              <w:rPr>
                <w:rFonts w:ascii="Cambria Math" w:hAnsi="Cambria Math"/>
              </w:rPr>
              <m:t>x</m:t>
            </m:r>
          </m:e>
          <m:sub>
            <m:r>
              <w:rPr>
                <w:rFonts w:ascii="Cambria Math" w:hAnsi="Cambria Math"/>
              </w:rPr>
              <m:t>k</m:t>
            </m:r>
          </m:sub>
          <m:sup>
            <m:d>
              <m:dPr>
                <m:ctrlPr>
                  <w:rPr>
                    <w:rFonts w:ascii="Cambria Math" w:hAnsi="Cambria Math"/>
                  </w:rPr>
                </m:ctrlPr>
              </m:dPr>
              <m:e>
                <m:r>
                  <w:rPr>
                    <w:rFonts w:ascii="Cambria Math" w:hAnsi="Cambria Math"/>
                  </w:rPr>
                  <m:t>n</m:t>
                </m:r>
              </m:e>
            </m:d>
          </m:sup>
        </m:sSubSup>
      </m:oMath>
      <w:r w:rsidRPr="008C7054">
        <w:rPr>
          <w:lang w:val="ru-RU"/>
        </w:rPr>
        <w:t xml:space="preserve"> определяются из решения системы линейных алгебраических уравнений. </w:t>
      </w:r>
      <w:r>
        <w:t>В векторно-матричной форме расчетные формулы имеют вид</w:t>
      </w:r>
    </w:p>
    <w:p w14:paraId="68693D15" w14:textId="77777777" w:rsidR="008C7054" w:rsidRDefault="008C7054" w:rsidP="008C7054">
      <w:pPr>
        <w:pStyle w:val="a0"/>
      </w:pPr>
      <m:oMathPara>
        <m:oMath>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oMath>
      </m:oMathPara>
    </w:p>
    <w:p w14:paraId="28592CD1" w14:textId="77777777" w:rsidR="008C7054" w:rsidRPr="008C7054" w:rsidRDefault="008C7054" w:rsidP="008C7054">
      <w:pPr>
        <w:pStyle w:val="a0"/>
        <w:rPr>
          <w:lang w:val="ru-RU"/>
        </w:rPr>
      </w:pPr>
      <w:r w:rsidRPr="008C7054">
        <w:rPr>
          <w:lang w:val="ru-RU"/>
        </w:rPr>
        <w:t xml:space="preserve">где вектор приращений находится из решения уравнения </w:t>
      </w:r>
      <m:oMath>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lang w:val="ru-RU"/>
              </w:rPr>
              <m:t>+</m:t>
            </m:r>
            <m: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lang w:val="ru-RU"/>
          </w:rPr>
          <m:t>-</m:t>
        </m:r>
        <m:sSup>
          <m:sSupPr>
            <m:ctrlPr>
              <w:rPr>
                <w:rFonts w:ascii="Cambria Math" w:hAnsi="Cambria Math"/>
              </w:rPr>
            </m:ctrlPr>
          </m:sSupPr>
          <m:e>
            <m:r>
              <w:rPr>
                <w:rFonts w:ascii="Cambria Math" w:hAnsi="Cambria Math"/>
              </w:rPr>
              <m:t>J</m:t>
            </m:r>
          </m:e>
          <m:sup>
            <m:r>
              <m:rPr>
                <m:sty m:val="p"/>
              </m:rPr>
              <w:rPr>
                <w:rFonts w:ascii="Cambria Math" w:hAnsi="Cambria Math"/>
                <w:lang w:val="ru-RU"/>
              </w:rPr>
              <m:t>-</m:t>
            </m:r>
            <m:r>
              <w:rPr>
                <w:rFonts w:ascii="Cambria Math" w:hAnsi="Cambria Math"/>
                <w:lang w:val="ru-RU"/>
              </w:rPr>
              <m:t>1</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oMath>
      <w:r w:rsidRPr="008C7054">
        <w:rPr>
          <w:lang w:val="ru-RU"/>
        </w:rPr>
        <w:t xml:space="preserve">. Здесь </w:t>
      </w:r>
      <m:oMath>
        <m:r>
          <w:rPr>
            <w:rFonts w:ascii="Cambria Math" w:hAnsi="Cambria Math"/>
          </w:rPr>
          <m:t>J</m:t>
        </m:r>
        <m:d>
          <m:dPr>
            <m:ctrlPr>
              <w:rPr>
                <w:rFonts w:ascii="Cambria Math" w:hAnsi="Cambria Math"/>
              </w:rPr>
            </m:ctrlPr>
          </m:dPr>
          <m:e>
            <m:r>
              <w:rPr>
                <w:rFonts w:ascii="Cambria Math" w:hAnsi="Cambria Math"/>
              </w:rPr>
              <m:t>x</m:t>
            </m:r>
          </m:e>
        </m:d>
      </m:oMath>
      <w:r w:rsidRPr="008C7054">
        <w:rPr>
          <w:lang w:val="ru-RU"/>
        </w:rPr>
        <w:t xml:space="preserve"> - матрица Якоби первых производных вектор-функции </w:t>
      </w:r>
      <m:oMath>
        <m:r>
          <w:rPr>
            <w:rFonts w:ascii="Cambria Math" w:hAnsi="Cambria Math"/>
          </w:rPr>
          <m:t>f</m:t>
        </m:r>
        <m:d>
          <m:dPr>
            <m:ctrlPr>
              <w:rPr>
                <w:rFonts w:ascii="Cambria Math" w:hAnsi="Cambria Math"/>
              </w:rPr>
            </m:ctrlPr>
          </m:dPr>
          <m:e>
            <m:r>
              <w:rPr>
                <w:rFonts w:ascii="Cambria Math" w:hAnsi="Cambria Math"/>
              </w:rPr>
              <m:t>x</m:t>
            </m:r>
          </m:e>
        </m:d>
      </m:oMath>
      <w:r w:rsidRPr="008C7054">
        <w:rPr>
          <w:lang w:val="ru-RU"/>
        </w:rPr>
        <w:t>. Использование метода Ньютона предполагает дифференцируемость функций и невырожденность матрицы Якоби. Если начальное приближение выбрано в достаточно малой окрестности искомого корня, то итерации сходятся к точному решению, причем сходимость квадратичная.</w:t>
      </w:r>
    </w:p>
    <w:p w14:paraId="00190DC5" w14:textId="77777777" w:rsidR="008C7054" w:rsidRPr="008C7054" w:rsidRDefault="008C7054" w:rsidP="008C7054">
      <w:pPr>
        <w:pStyle w:val="a0"/>
        <w:rPr>
          <w:lang w:val="ru-RU"/>
        </w:rPr>
      </w:pPr>
      <w:r w:rsidRPr="008C7054">
        <w:rPr>
          <w:lang w:val="ru-RU"/>
        </w:rPr>
        <w:t>В практических вычислениях обычно используется критерий окончания итераций в виде</w:t>
      </w:r>
    </w:p>
    <w:p w14:paraId="5C31E8C0" w14:textId="77777777" w:rsidR="008C7054" w:rsidRDefault="008C7054" w:rsidP="008C7054">
      <w:pPr>
        <w:pStyle w:val="a0"/>
      </w:pPr>
      <m:oMathPara>
        <m:oMath>
          <m:sSub>
            <m:sSubPr>
              <m:ctrlPr>
                <w:rPr>
                  <w:rFonts w:ascii="Cambria Math" w:hAnsi="Cambria Math"/>
                </w:rPr>
              </m:ctrlPr>
            </m:sSubPr>
            <m:e>
              <m:r>
                <m:rPr>
                  <m:sty m:val="p"/>
                </m:rPr>
                <w:rPr>
                  <w:rFonts w:ascii="Cambria Math" w:hAnsi="Cambria Math"/>
                </w:rPr>
                <m:t>max</m:t>
              </m:r>
            </m:e>
            <m:sub>
              <m:r>
                <w:rPr>
                  <w:rFonts w:ascii="Cambria Math" w:hAnsi="Cambria Math"/>
                </w:rPr>
                <m:t>i</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i</m:t>
                  </m:r>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d>
                <m:dPr>
                  <m:ctrlPr>
                    <w:rPr>
                      <w:rFonts w:ascii="Cambria Math" w:hAnsi="Cambria Math"/>
                    </w:rPr>
                  </m:ctrlPr>
                </m:dPr>
                <m:e>
                  <m:r>
                    <w:rPr>
                      <w:rFonts w:ascii="Cambria Math" w:hAnsi="Cambria Math"/>
                    </w:rPr>
                    <m:t>i</m:t>
                  </m:r>
                </m:e>
              </m:d>
            </m:e>
          </m:d>
          <m:r>
            <m:rPr>
              <m:sty m:val="p"/>
            </m:rPr>
            <w:rPr>
              <w:rFonts w:ascii="Cambria Math" w:hAnsi="Cambria Math"/>
            </w:rPr>
            <m:t>≤</m:t>
          </m:r>
          <m:r>
            <w:rPr>
              <w:rFonts w:ascii="Cambria Math" w:hAnsi="Cambria Math"/>
            </w:rPr>
            <m:t>ϵ</m:t>
          </m:r>
        </m:oMath>
      </m:oMathPara>
    </w:p>
    <w:p w14:paraId="01BAF1B6" w14:textId="77777777" w:rsidR="008C7054" w:rsidRPr="008C7054" w:rsidRDefault="008C7054" w:rsidP="008C7054">
      <w:pPr>
        <w:pStyle w:val="a0"/>
        <w:rPr>
          <w:lang w:val="ru-RU"/>
        </w:rPr>
      </w:pPr>
      <w:r w:rsidRPr="008C7054">
        <w:rPr>
          <w:lang w:val="ru-RU"/>
        </w:rPr>
        <w:t>При использовании метода простой итерации система уравнений приводится к эквивалентной системе специального вида</w:t>
      </w:r>
    </w:p>
    <w:p w14:paraId="7BD779B4" w14:textId="77777777" w:rsidR="008C7054" w:rsidRDefault="008C7054" w:rsidP="008C7054">
      <w:pPr>
        <w:pStyle w:val="a0"/>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2</m:t>
                    </m:r>
                  </m:sub>
                </m:sSub>
              </m:e>
              <m:e>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e>
            </m:mr>
            <m:mr>
              <m:e/>
              <m:e>
                <m:r>
                  <w:rPr>
                    <w:rFonts w:ascii="Cambria Math" w:hAnsi="Cambria Math"/>
                  </w:rPr>
                  <m:t> </m:t>
                </m:r>
                <m:r>
                  <m:rPr>
                    <m:sty m:val="p"/>
                  </m:rPr>
                  <w:rPr>
                    <w:rFonts w:ascii="Cambria Math" w:hAnsi="Cambria Math"/>
                  </w:rPr>
                  <m:t>⋮</m:t>
                </m:r>
              </m:e>
            </m:mr>
            <m:mr>
              <m:e>
                <m:sSub>
                  <m:sSubPr>
                    <m:ctrlPr>
                      <w:rPr>
                        <w:rFonts w:ascii="Cambria Math" w:hAnsi="Cambria Math"/>
                      </w:rPr>
                    </m:ctrlPr>
                  </m:sSubPr>
                  <m:e>
                    <m:r>
                      <w:rPr>
                        <w:rFonts w:ascii="Cambria Math" w:hAnsi="Cambria Math"/>
                      </w:rPr>
                      <m:t>x</m:t>
                    </m:r>
                  </m:e>
                  <m:sub>
                    <m:r>
                      <w:rPr>
                        <w:rFonts w:ascii="Cambria Math" w:hAnsi="Cambria Math"/>
                      </w:rPr>
                      <m:t>n</m:t>
                    </m:r>
                  </m:sub>
                </m:sSub>
              </m:e>
              <m:e>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e>
            </m:mr>
          </m:m>
        </m:oMath>
      </m:oMathPara>
    </w:p>
    <w:p w14:paraId="1464DD24" w14:textId="77777777" w:rsidR="008C7054" w:rsidRPr="008C7054" w:rsidRDefault="008C7054" w:rsidP="008C7054">
      <w:pPr>
        <w:pStyle w:val="FirstParagraph"/>
        <w:rPr>
          <w:lang w:val="ru-RU"/>
        </w:rPr>
      </w:pPr>
      <w:r w:rsidRPr="008C7054">
        <w:rPr>
          <w:lang w:val="ru-RU"/>
        </w:rPr>
        <w:t xml:space="preserve">или в векторной форме </w:t>
      </w:r>
      <m:oMath>
        <m:r>
          <w:rPr>
            <w:rFonts w:ascii="Cambria Math" w:hAnsi="Cambria Math"/>
          </w:rPr>
          <m:t>x</m:t>
        </m:r>
        <m:r>
          <m:rPr>
            <m:sty m:val="p"/>
          </m:rPr>
          <w:rPr>
            <w:rFonts w:ascii="Cambria Math" w:hAnsi="Cambria Math"/>
            <w:lang w:val="ru-RU"/>
          </w:rPr>
          <m:t>=</m:t>
        </m:r>
        <m:r>
          <w:rPr>
            <w:rFonts w:ascii="Cambria Math" w:hAnsi="Cambria Math"/>
          </w:rPr>
          <m:t>ϕ</m:t>
        </m:r>
        <m:d>
          <m:dPr>
            <m:ctrlPr>
              <w:rPr>
                <w:rFonts w:ascii="Cambria Math" w:hAnsi="Cambria Math"/>
              </w:rPr>
            </m:ctrlPr>
          </m:dPr>
          <m:e>
            <m:r>
              <w:rPr>
                <w:rFonts w:ascii="Cambria Math" w:hAnsi="Cambria Math"/>
              </w:rPr>
              <m:t>x</m:t>
            </m:r>
          </m:e>
        </m:d>
      </m:oMath>
    </w:p>
    <w:p w14:paraId="7C846419" w14:textId="77777777" w:rsidR="008C7054" w:rsidRPr="00B821B4" w:rsidRDefault="008C7054" w:rsidP="008C7054">
      <w:pPr>
        <w:pStyle w:val="1"/>
        <w:rPr>
          <w:b/>
          <w:bCs/>
          <w:lang w:val="ru-RU"/>
        </w:rPr>
      </w:pPr>
      <w:bookmarkStart w:id="17" w:name="основные-применения-3"/>
      <w:bookmarkEnd w:id="16"/>
      <w:r w:rsidRPr="00B821B4">
        <w:rPr>
          <w:b/>
          <w:bCs/>
          <w:lang w:val="ru-RU"/>
        </w:rPr>
        <w:t>Основные применения</w:t>
      </w:r>
    </w:p>
    <w:p w14:paraId="7E0111DB" w14:textId="77777777" w:rsidR="008C7054" w:rsidRPr="008C7054" w:rsidRDefault="008C7054" w:rsidP="008C7054">
      <w:pPr>
        <w:pStyle w:val="FirstParagraph"/>
        <w:rPr>
          <w:lang w:val="ru-RU"/>
        </w:rPr>
      </w:pPr>
      <w:r w:rsidRPr="008C7054">
        <w:rPr>
          <w:lang w:val="ru-RU"/>
        </w:rPr>
        <w:t>Основное применение метода Ньютона - это нахождение решения системы нелинейных уравнений. Он используется в тех случаях, когда метод последовательного исключения неизвестных не позволяет свести решение исходной задачи к решению одного нелинейного уравнения с одним неизвестным. Метод Ньютона предполагает дифференцируемость функций и невырожденность матрицы Якоби. Если начальное приближение выбрано в достаточно малой окрестности искомого корня, итерации сходятся к точному решению с квадратичной сходимостью.</w:t>
      </w:r>
    </w:p>
    <w:p w14:paraId="0A170BA7" w14:textId="77777777" w:rsidR="008C7054" w:rsidRPr="00B821B4" w:rsidRDefault="008C7054" w:rsidP="008C7054">
      <w:pPr>
        <w:pStyle w:val="1"/>
        <w:rPr>
          <w:b/>
          <w:bCs/>
          <w:lang w:val="ru-RU"/>
        </w:rPr>
      </w:pPr>
      <w:bookmarkStart w:id="18" w:name="особенности-метода-3"/>
      <w:bookmarkEnd w:id="17"/>
      <w:r w:rsidRPr="00B821B4">
        <w:rPr>
          <w:b/>
          <w:bCs/>
          <w:lang w:val="ru-RU"/>
        </w:rPr>
        <w:lastRenderedPageBreak/>
        <w:t>Особенности метода</w:t>
      </w:r>
    </w:p>
    <w:p w14:paraId="3126BA58" w14:textId="77777777" w:rsidR="008C7054" w:rsidRPr="008C7054" w:rsidRDefault="008C7054" w:rsidP="008C7054">
      <w:pPr>
        <w:pStyle w:val="FirstParagraph"/>
        <w:rPr>
          <w:lang w:val="ru-RU"/>
        </w:rPr>
      </w:pPr>
      <w:r w:rsidRPr="008C7054">
        <w:rPr>
          <w:lang w:val="ru-RU"/>
        </w:rPr>
        <w:t>Для практических вычислений, как правило, используется критерий окончания итераций в виде:</w:t>
      </w:r>
    </w:p>
    <w:p w14:paraId="35C7900C" w14:textId="77777777" w:rsidR="008C7054" w:rsidRDefault="008C7054" w:rsidP="008C7054">
      <w:pPr>
        <w:pStyle w:val="a0"/>
      </w:pPr>
      <m:oMathPara>
        <m:oMathParaPr>
          <m:jc m:val="center"/>
        </m:oMathParaPr>
        <m:oMath>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i</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m:t>
                  </m:r>
                  <m:r>
                    <w:rPr>
                      <w:rFonts w:ascii="Cambria Math" w:hAnsi="Cambria Math"/>
                    </w:rPr>
                    <m:t>1</m:t>
                  </m:r>
                </m:sub>
              </m:sSub>
              <m:d>
                <m:dPr>
                  <m:ctrlPr>
                    <w:rPr>
                      <w:rFonts w:ascii="Cambria Math" w:hAnsi="Cambria Math"/>
                    </w:rPr>
                  </m:ctrlPr>
                </m:dPr>
                <m:e>
                  <m:r>
                    <w:rPr>
                      <w:rFonts w:ascii="Cambria Math" w:hAnsi="Cambria Math"/>
                    </w:rPr>
                    <m:t>i</m:t>
                  </m:r>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d>
                <m:dPr>
                  <m:ctrlPr>
                    <w:rPr>
                      <w:rFonts w:ascii="Cambria Math" w:hAnsi="Cambria Math"/>
                    </w:rPr>
                  </m:ctrlPr>
                </m:dPr>
                <m:e>
                  <m:r>
                    <w:rPr>
                      <w:rFonts w:ascii="Cambria Math" w:hAnsi="Cambria Math"/>
                    </w:rPr>
                    <m:t>i</m:t>
                  </m:r>
                </m:e>
              </m:d>
            </m:e>
          </m:d>
          <m:r>
            <m:rPr>
              <m:sty m:val="p"/>
            </m:rPr>
            <w:rPr>
              <w:rFonts w:ascii="Cambria Math" w:hAnsi="Cambria Math"/>
            </w:rPr>
            <m:t>≤</m:t>
          </m:r>
          <m:r>
            <w:rPr>
              <w:rFonts w:ascii="Cambria Math" w:hAnsi="Cambria Math"/>
            </w:rPr>
            <m:t>ϵ</m:t>
          </m:r>
          <m:r>
            <m:rPr>
              <m:sty m:val="p"/>
            </m:rPr>
            <w:rPr>
              <w:rFonts w:ascii="Cambria Math" w:hAnsi="Cambria Math"/>
            </w:rPr>
            <m:t>,</m:t>
          </m:r>
        </m:oMath>
      </m:oMathPara>
    </w:p>
    <w:p w14:paraId="43EDDA2D" w14:textId="77777777" w:rsidR="008C7054" w:rsidRPr="008C7054" w:rsidRDefault="008C7054" w:rsidP="008C7054">
      <w:pPr>
        <w:pStyle w:val="FirstParagraph"/>
        <w:rPr>
          <w:lang w:val="ru-RU"/>
        </w:rPr>
      </w:pPr>
      <w:r w:rsidRPr="008C7054">
        <w:rPr>
          <w:lang w:val="ru-RU"/>
        </w:rPr>
        <w:t xml:space="preserve">где </w:t>
      </w:r>
      <m:oMath>
        <m:r>
          <w:rPr>
            <w:rFonts w:ascii="Cambria Math" w:hAnsi="Cambria Math"/>
          </w:rPr>
          <m:t>ϵ</m:t>
        </m:r>
      </m:oMath>
      <w:r w:rsidRPr="008C7054">
        <w:rPr>
          <w:lang w:val="ru-RU"/>
        </w:rPr>
        <w:t xml:space="preserve"> - заданная точность.</w:t>
      </w:r>
    </w:p>
    <w:p w14:paraId="16D7C492" w14:textId="6B4BD34D" w:rsidR="008C7054" w:rsidRPr="00B821B4" w:rsidRDefault="008C7054" w:rsidP="00610876">
      <w:pPr>
        <w:pStyle w:val="1"/>
        <w:numPr>
          <w:ilvl w:val="1"/>
          <w:numId w:val="7"/>
        </w:numPr>
        <w:rPr>
          <w:b/>
          <w:bCs/>
          <w:lang w:val="ru-RU"/>
        </w:rPr>
      </w:pPr>
      <w:bookmarkStart w:id="19" w:name="формулировка-задачи-4"/>
      <w:bookmarkEnd w:id="18"/>
      <w:r w:rsidRPr="00B821B4">
        <w:rPr>
          <w:b/>
          <w:bCs/>
          <w:lang w:val="ru-RU"/>
        </w:rPr>
        <w:t>Формулировка задачи</w:t>
      </w:r>
    </w:p>
    <w:p w14:paraId="6E9CCECE" w14:textId="77777777" w:rsidR="008C7054" w:rsidRPr="008C7054" w:rsidRDefault="008C7054" w:rsidP="008C7054">
      <w:pPr>
        <w:pStyle w:val="FirstParagraph"/>
        <w:rPr>
          <w:lang w:val="ru-RU"/>
        </w:rPr>
      </w:pPr>
      <w:r w:rsidRPr="008C7054">
        <w:rPr>
          <w:lang w:val="ru-RU"/>
        </w:rPr>
        <w:t>Интерполяционные многочлены Лагранжа и Ньютона</w:t>
      </w:r>
    </w:p>
    <w:p w14:paraId="10B6B6C4" w14:textId="77777777" w:rsidR="008C7054" w:rsidRPr="00B821B4" w:rsidRDefault="008C7054" w:rsidP="008C7054">
      <w:pPr>
        <w:pStyle w:val="1"/>
        <w:rPr>
          <w:b/>
          <w:bCs/>
          <w:lang w:val="ru-RU"/>
        </w:rPr>
      </w:pPr>
      <w:bookmarkStart w:id="20" w:name="метод-4"/>
      <w:bookmarkEnd w:id="19"/>
      <w:r w:rsidRPr="00B821B4">
        <w:rPr>
          <w:b/>
          <w:bCs/>
          <w:lang w:val="ru-RU"/>
        </w:rPr>
        <w:t>Метод</w:t>
      </w:r>
    </w:p>
    <w:p w14:paraId="4C8E2F7B" w14:textId="77777777" w:rsidR="008C7054" w:rsidRPr="008C7054" w:rsidRDefault="008C7054" w:rsidP="008C7054">
      <w:pPr>
        <w:pStyle w:val="FirstParagraph"/>
        <w:rPr>
          <w:lang w:val="ru-RU"/>
        </w:rPr>
      </w:pPr>
      <w:r w:rsidRPr="008C7054">
        <w:rPr>
          <w:lang w:val="ru-RU"/>
        </w:rPr>
        <w:t>Методы Лагранжа и Ньютона являются одними из наиболее распространенных методов интерполяции, позволяющими приближенно определить значения функции на некотором отрезке по известным значениям функции в некоторых точках этого отрезка.</w:t>
      </w:r>
    </w:p>
    <w:p w14:paraId="05C056F5" w14:textId="77777777" w:rsidR="008C7054" w:rsidRPr="008C7054" w:rsidRDefault="008C7054" w:rsidP="008C7054">
      <w:pPr>
        <w:pStyle w:val="a0"/>
        <w:rPr>
          <w:lang w:val="ru-RU"/>
        </w:rPr>
      </w:pPr>
      <w:r w:rsidRPr="008C7054">
        <w:rPr>
          <w:lang w:val="ru-RU"/>
        </w:rPr>
        <w:t>Метод Лагранжа основан на интерполяционном полиноме Лагранжа, который выглядит следующим образом:</w:t>
      </w:r>
    </w:p>
    <w:p w14:paraId="3ED49D3E" w14:textId="77777777" w:rsidR="008C7054" w:rsidRDefault="008C7054" w:rsidP="008C7054">
      <w:pPr>
        <w:pStyle w:val="a0"/>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n</m:t>
              </m:r>
            </m:sup>
            <m:e>
              <m:r>
                <w:rPr>
                  <w:rFonts w:ascii="Cambria Math" w:hAnsi="Cambria Math"/>
                </w:rPr>
                <m:t>f</m:t>
              </m:r>
            </m:e>
          </m:nary>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sub>
            <m:sup>
              <m:r>
                <w:rPr>
                  <w:rFonts w:ascii="Cambria Math" w:hAnsi="Cambria Math"/>
                </w:rPr>
                <m:t>n</m:t>
              </m:r>
            </m:sup>
            <m:e>
              <m:f>
                <m:fPr>
                  <m:ctrlPr>
                    <w:rPr>
                      <w:rFonts w:ascii="Cambria Math" w:hAnsi="Cambria Math"/>
                    </w:rPr>
                  </m:ctrlPr>
                </m:fPr>
                <m:num>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e>
          </m:nary>
          <m:r>
            <m:rPr>
              <m:sty m:val="p"/>
            </m:rPr>
            <w:rPr>
              <w:rFonts w:ascii="Cambria Math" w:hAnsi="Cambria Math"/>
            </w:rPr>
            <m:t>,</m:t>
          </m:r>
        </m:oMath>
      </m:oMathPara>
    </w:p>
    <w:p w14:paraId="7DA11BC0" w14:textId="77777777" w:rsidR="008C7054" w:rsidRPr="008C7054" w:rsidRDefault="008C7054" w:rsidP="008C7054">
      <w:pPr>
        <w:pStyle w:val="FirstParagraph"/>
        <w:rPr>
          <w:lang w:val="ru-RU"/>
        </w:rPr>
      </w:pPr>
      <w:r w:rsidRPr="008C7054">
        <w:rPr>
          <w:lang w:val="ru-RU"/>
        </w:rPr>
        <w:t xml:space="preserve">где </w:t>
      </w:r>
      <m:oMath>
        <m:r>
          <w:rPr>
            <w:rFonts w:ascii="Cambria Math" w:hAnsi="Cambria Math"/>
          </w:rPr>
          <m:t>f</m:t>
        </m:r>
        <m:d>
          <m:dPr>
            <m:ctrlPr>
              <w:rPr>
                <w:rFonts w:ascii="Cambria Math" w:hAnsi="Cambria Math"/>
              </w:rPr>
            </m:ctrlPr>
          </m:dPr>
          <m:e>
            <m:r>
              <w:rPr>
                <w:rFonts w:ascii="Cambria Math" w:hAnsi="Cambria Math"/>
              </w:rPr>
              <m:t>x</m:t>
            </m:r>
          </m:e>
        </m:d>
      </m:oMath>
      <w:r w:rsidRPr="008C7054">
        <w:rPr>
          <w:lang w:val="ru-RU"/>
        </w:rPr>
        <w:t xml:space="preserve"> - интерполируемая функция,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8C7054">
        <w:rPr>
          <w:lang w:val="ru-RU"/>
        </w:rPr>
        <w:t xml:space="preserve"> - известные точки, в которых известны значения функции. Этот полином имеет степень </w:t>
      </w:r>
      <m:oMath>
        <m:r>
          <w:rPr>
            <w:rFonts w:ascii="Cambria Math" w:hAnsi="Cambria Math"/>
          </w:rPr>
          <m:t>n</m:t>
        </m:r>
      </m:oMath>
      <w:r w:rsidRPr="008C7054">
        <w:rPr>
          <w:lang w:val="ru-RU"/>
        </w:rPr>
        <w:t xml:space="preserve"> и проходит через все известные точки.</w:t>
      </w:r>
    </w:p>
    <w:p w14:paraId="28B298DA" w14:textId="77777777" w:rsidR="008C7054" w:rsidRPr="008C7054" w:rsidRDefault="008C7054" w:rsidP="008C7054">
      <w:pPr>
        <w:pStyle w:val="a0"/>
        <w:rPr>
          <w:lang w:val="ru-RU"/>
        </w:rPr>
      </w:pPr>
      <w:r w:rsidRPr="008C7054">
        <w:rPr>
          <w:lang w:val="ru-RU"/>
        </w:rPr>
        <w:t>Метод Ньютона основан на интерполяционном полиноме Ньютона, который можно записать в виде:</w:t>
      </w:r>
    </w:p>
    <w:p w14:paraId="669E9FA9" w14:textId="77777777" w:rsidR="008C7054" w:rsidRDefault="008C7054" w:rsidP="008C7054">
      <w:pPr>
        <w:pStyle w:val="a0"/>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0</m:t>
              </m:r>
            </m:sub>
            <m:sup>
              <m:r>
                <w:rPr>
                  <w:rFonts w:ascii="Cambria Math" w:hAnsi="Cambria Math"/>
                </w:rPr>
                <m:t>n</m:t>
              </m:r>
            </m:sup>
            <m:e>
              <m:r>
                <w:rPr>
                  <w:rFonts w:ascii="Cambria Math" w:hAnsi="Cambria Math"/>
                </w:rPr>
                <m:t>f</m:t>
              </m:r>
            </m:e>
          </m:nary>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0</m:t>
              </m:r>
            </m:sub>
            <m:sup>
              <m:r>
                <w:rPr>
                  <w:rFonts w:ascii="Cambria Math" w:hAnsi="Cambria Math"/>
                </w:rPr>
                <m:t>i</m:t>
              </m:r>
              <m:r>
                <m:rPr>
                  <m:sty m:val="p"/>
                </m:rPr>
                <w:rPr>
                  <w:rFonts w:ascii="Cambria Math" w:hAnsi="Cambria Math"/>
                </w:rPr>
                <m:t>-</m:t>
              </m:r>
              <m:r>
                <w:rPr>
                  <w:rFonts w:ascii="Cambria Math" w:hAnsi="Cambria Math"/>
                </w:rPr>
                <m:t>1</m:t>
              </m:r>
            </m:sup>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r>
            <m:rPr>
              <m:sty m:val="p"/>
            </m:rPr>
            <w:rPr>
              <w:rFonts w:ascii="Cambria Math" w:hAnsi="Cambria Math"/>
            </w:rPr>
            <m:t>,</m:t>
          </m:r>
        </m:oMath>
      </m:oMathPara>
    </w:p>
    <w:p w14:paraId="6E6006A2" w14:textId="77777777" w:rsidR="008C7054" w:rsidRPr="008C7054" w:rsidRDefault="008C7054" w:rsidP="008C7054">
      <w:pPr>
        <w:pStyle w:val="FirstParagraph"/>
        <w:rPr>
          <w:lang w:val="ru-RU"/>
        </w:rPr>
      </w:pPr>
      <w:r w:rsidRPr="008C7054">
        <w:rPr>
          <w:lang w:val="ru-RU"/>
        </w:rPr>
        <w:t xml:space="preserve">где </w:t>
      </w:r>
      <m:oMath>
        <m:r>
          <w:rPr>
            <w:rFonts w:ascii="Cambria Math" w:hAnsi="Cambria Math"/>
          </w:rPr>
          <m:t>f</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ru-RU"/>
                  </w:rPr>
                  <m:t>0</m:t>
                </m:r>
              </m:sub>
            </m:sSub>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i</m:t>
                </m:r>
              </m:sub>
            </m:sSub>
          </m:e>
        </m:d>
      </m:oMath>
      <w:r w:rsidRPr="008C7054">
        <w:rPr>
          <w:lang w:val="ru-RU"/>
        </w:rPr>
        <w:t xml:space="preserve"> - разделенная разность </w:t>
      </w:r>
      <m:oMath>
        <m:r>
          <w:rPr>
            <w:rFonts w:ascii="Cambria Math" w:hAnsi="Cambria Math"/>
          </w:rPr>
          <m:t>i</m:t>
        </m:r>
      </m:oMath>
      <w:r w:rsidRPr="008C7054">
        <w:rPr>
          <w:lang w:val="ru-RU"/>
        </w:rPr>
        <w:t xml:space="preserve">-го порядка функции </w:t>
      </w:r>
      <m:oMath>
        <m:r>
          <w:rPr>
            <w:rFonts w:ascii="Cambria Math" w:hAnsi="Cambria Math"/>
          </w:rPr>
          <m:t>f</m:t>
        </m:r>
        <m:d>
          <m:dPr>
            <m:ctrlPr>
              <w:rPr>
                <w:rFonts w:ascii="Cambria Math" w:hAnsi="Cambria Math"/>
              </w:rPr>
            </m:ctrlPr>
          </m:dPr>
          <m:e>
            <m:r>
              <w:rPr>
                <w:rFonts w:ascii="Cambria Math" w:hAnsi="Cambria Math"/>
              </w:rPr>
              <m:t>x</m:t>
            </m:r>
          </m:e>
        </m:d>
      </m:oMath>
      <w:r w:rsidRPr="008C7054">
        <w:rPr>
          <w:lang w:val="ru-RU"/>
        </w:rPr>
        <w:t>, определенная рекурсивно следующим образом:</w:t>
      </w:r>
    </w:p>
    <w:p w14:paraId="74EB78CC" w14:textId="77777777" w:rsidR="008C7054" w:rsidRDefault="008C7054" w:rsidP="008C7054">
      <w:pPr>
        <w:pStyle w:val="a0"/>
      </w:pPr>
      <m:oMathPara>
        <m:oMathParaPr>
          <m:jc m:val="center"/>
        </m:oMathParaPr>
        <m:oMath>
          <m:r>
            <w:rPr>
              <w:rFonts w:ascii="Cambria Math" w:hAnsi="Cambria Math"/>
            </w:rPr>
            <m:t>f</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oMath>
      </m:oMathPara>
    </w:p>
    <w:p w14:paraId="0886255F" w14:textId="77777777" w:rsidR="008C7054" w:rsidRDefault="008C7054" w:rsidP="008C7054">
      <w:pPr>
        <w:pStyle w:val="FirstParagraph"/>
      </w:pPr>
      <m:oMathPara>
        <m:oMathParaPr>
          <m:jc m:val="center"/>
        </m:oMathParaPr>
        <m:oMath>
          <m:r>
            <w:rPr>
              <w:rFonts w:ascii="Cambria Math" w:hAnsi="Cambria Math"/>
            </w:rPr>
            <m:t>f</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f</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k</m:t>
                      </m:r>
                    </m:sub>
                  </m:sSub>
                </m:e>
              </m:d>
              <m:r>
                <m:rPr>
                  <m:sty m:val="p"/>
                </m:rPr>
                <w:rPr>
                  <w:rFonts w:ascii="Cambria Math" w:hAnsi="Cambria Math"/>
                </w:rPr>
                <m:t>-</m:t>
              </m:r>
              <m:r>
                <w:rPr>
                  <w:rFonts w:ascii="Cambria Math" w:hAnsi="Cambria Math"/>
                </w:rPr>
                <m:t>f</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1</m:t>
                      </m:r>
                    </m:sub>
                  </m:sSub>
                </m:e>
              </m:d>
            </m:num>
            <m:den>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oMath>
      </m:oMathPara>
    </w:p>
    <w:p w14:paraId="1D545959" w14:textId="77777777" w:rsidR="008C7054" w:rsidRPr="008C7054" w:rsidRDefault="008C7054" w:rsidP="008C7054">
      <w:pPr>
        <w:pStyle w:val="FirstParagraph"/>
        <w:rPr>
          <w:lang w:val="ru-RU"/>
        </w:rPr>
      </w:pPr>
      <w:r w:rsidRPr="008C7054">
        <w:rPr>
          <w:lang w:val="ru-RU"/>
        </w:rPr>
        <w:t xml:space="preserve">Этот полином также проходит через все известные точки и имеет степень </w:t>
      </w:r>
      <m:oMath>
        <m:r>
          <w:rPr>
            <w:rFonts w:ascii="Cambria Math" w:hAnsi="Cambria Math"/>
          </w:rPr>
          <m:t>n</m:t>
        </m:r>
      </m:oMath>
      <w:r w:rsidRPr="008C7054">
        <w:rPr>
          <w:lang w:val="ru-RU"/>
        </w:rPr>
        <w:t>. Отличие от полинома Лагранжа заключается в том, что в формуле Ньютона используются разделенные разности, что может сильно упростить вычисления в некоторых случаях.</w:t>
      </w:r>
    </w:p>
    <w:p w14:paraId="47F468C6" w14:textId="77777777" w:rsidR="008C7054" w:rsidRPr="008C7054" w:rsidRDefault="008C7054" w:rsidP="008C7054">
      <w:pPr>
        <w:pStyle w:val="a0"/>
        <w:rPr>
          <w:lang w:val="ru-RU"/>
        </w:rPr>
      </w:pPr>
      <w:r w:rsidRPr="008C7054">
        <w:rPr>
          <w:lang w:val="ru-RU"/>
        </w:rPr>
        <w:t>В обоих методах полиномы строятся на основе известных значений функции, поэтому они являются методами интерполяции. Однако, при недостаточном количестве точек или наличии большой погрешности в известных значениях функции, могут возникнуть проблемы с точностью аппроксимации.</w:t>
      </w:r>
    </w:p>
    <w:p w14:paraId="06644BAD" w14:textId="77777777" w:rsidR="008C7054" w:rsidRPr="00B821B4" w:rsidRDefault="008C7054" w:rsidP="008C7054">
      <w:pPr>
        <w:pStyle w:val="1"/>
        <w:rPr>
          <w:b/>
          <w:bCs/>
          <w:lang w:val="ru-RU"/>
        </w:rPr>
      </w:pPr>
      <w:bookmarkStart w:id="21" w:name="основные-применения-4"/>
      <w:bookmarkEnd w:id="20"/>
      <w:r w:rsidRPr="00B821B4">
        <w:rPr>
          <w:b/>
          <w:bCs/>
          <w:lang w:val="ru-RU"/>
        </w:rPr>
        <w:lastRenderedPageBreak/>
        <w:t>Основные применения</w:t>
      </w:r>
    </w:p>
    <w:p w14:paraId="50B7D3DC" w14:textId="77777777" w:rsidR="008C7054" w:rsidRPr="008C7054" w:rsidRDefault="008C7054" w:rsidP="008C7054">
      <w:pPr>
        <w:pStyle w:val="FirstParagraph"/>
        <w:rPr>
          <w:lang w:val="ru-RU"/>
        </w:rPr>
      </w:pPr>
      <w:r w:rsidRPr="008C7054">
        <w:rPr>
          <w:lang w:val="ru-RU"/>
        </w:rPr>
        <w:t>Основное применение методов Лагранжа и Ньютона - это аппроксимация (приближенное вычисление) значений функции в некоторых точках на основе известных значений функции в других точках.</w:t>
      </w:r>
    </w:p>
    <w:p w14:paraId="3747789D" w14:textId="77777777" w:rsidR="008C7054" w:rsidRPr="008C7054" w:rsidRDefault="008C7054" w:rsidP="008C7054">
      <w:pPr>
        <w:pStyle w:val="a0"/>
        <w:rPr>
          <w:lang w:val="ru-RU"/>
        </w:rPr>
      </w:pPr>
      <w:r w:rsidRPr="008C7054">
        <w:rPr>
          <w:lang w:val="ru-RU"/>
        </w:rPr>
        <w:t>Например, эти методы могут использоваться для построения графиков функций, когда точные значения функции неизвестны, но известны её значения в некоторых точках. Также методы могут применяться в численных методах решения уравнений, дифференциальных уравнений и интегралов, когда нужно приближенно определить значения функции в некоторых точках для последующего использования в других вычислениях.</w:t>
      </w:r>
    </w:p>
    <w:p w14:paraId="4BEAE2C5" w14:textId="77777777" w:rsidR="008C7054" w:rsidRPr="00B821B4" w:rsidRDefault="008C7054" w:rsidP="008C7054">
      <w:pPr>
        <w:pStyle w:val="1"/>
        <w:rPr>
          <w:b/>
          <w:bCs/>
          <w:lang w:val="ru-RU"/>
        </w:rPr>
      </w:pPr>
      <w:bookmarkStart w:id="22" w:name="особенности-метода-4"/>
      <w:bookmarkEnd w:id="21"/>
      <w:r w:rsidRPr="00B821B4">
        <w:rPr>
          <w:b/>
          <w:bCs/>
          <w:lang w:val="ru-RU"/>
        </w:rPr>
        <w:t>Особенности метода</w:t>
      </w:r>
    </w:p>
    <w:p w14:paraId="0D0A8134" w14:textId="77777777" w:rsidR="008C7054" w:rsidRPr="008C7054" w:rsidRDefault="008C7054" w:rsidP="008C7054">
      <w:pPr>
        <w:pStyle w:val="FirstParagraph"/>
        <w:rPr>
          <w:lang w:val="ru-RU"/>
        </w:rPr>
      </w:pPr>
      <w:r w:rsidRPr="008C7054">
        <w:rPr>
          <w:lang w:val="ru-RU"/>
        </w:rPr>
        <w:t>Особенности методов Лагранжа и Ньютона заключаются в их удобстве использования и точности при аппроксимации функций.</w:t>
      </w:r>
    </w:p>
    <w:p w14:paraId="670B4F00" w14:textId="77777777" w:rsidR="008C7054" w:rsidRDefault="008C7054" w:rsidP="008C7054">
      <w:pPr>
        <w:pStyle w:val="a0"/>
      </w:pPr>
      <w:r>
        <w:t>Преимущества метода Лагранжа:</w:t>
      </w:r>
    </w:p>
    <w:p w14:paraId="37E2AC29" w14:textId="77777777" w:rsidR="008C7054" w:rsidRPr="008C7054" w:rsidRDefault="008C7054" w:rsidP="008C7054">
      <w:pPr>
        <w:numPr>
          <w:ilvl w:val="0"/>
          <w:numId w:val="10"/>
        </w:numPr>
        <w:spacing w:after="200" w:line="240" w:lineRule="auto"/>
        <w:rPr>
          <w:lang w:val="ru-RU"/>
        </w:rPr>
      </w:pPr>
      <w:r w:rsidRPr="008C7054">
        <w:rPr>
          <w:lang w:val="ru-RU"/>
        </w:rPr>
        <w:t>Простота формулы интерполяционного полинома, что позволяет быстро и легко вычислить значения функции в заданных точках.</w:t>
      </w:r>
    </w:p>
    <w:p w14:paraId="0DF36FB9" w14:textId="77777777" w:rsidR="008C7054" w:rsidRPr="008C7054" w:rsidRDefault="008C7054" w:rsidP="008C7054">
      <w:pPr>
        <w:numPr>
          <w:ilvl w:val="0"/>
          <w:numId w:val="10"/>
        </w:numPr>
        <w:spacing w:after="200" w:line="240" w:lineRule="auto"/>
        <w:rPr>
          <w:lang w:val="ru-RU"/>
        </w:rPr>
      </w:pPr>
      <w:r w:rsidRPr="008C7054">
        <w:rPr>
          <w:lang w:val="ru-RU"/>
        </w:rPr>
        <w:t>Единственность интерполяционного полинома, который проходит через все заданные точки.</w:t>
      </w:r>
    </w:p>
    <w:p w14:paraId="4F11C2FB" w14:textId="77777777" w:rsidR="008C7054" w:rsidRPr="008C7054" w:rsidRDefault="008C7054" w:rsidP="008C7054">
      <w:pPr>
        <w:numPr>
          <w:ilvl w:val="0"/>
          <w:numId w:val="10"/>
        </w:numPr>
        <w:spacing w:after="200" w:line="240" w:lineRule="auto"/>
        <w:rPr>
          <w:lang w:val="ru-RU"/>
        </w:rPr>
      </w:pPr>
      <w:r w:rsidRPr="008C7054">
        <w:rPr>
          <w:lang w:val="ru-RU"/>
        </w:rPr>
        <w:t>Устойчивость метода при малых изменениях значений функции в заданных точках.</w:t>
      </w:r>
    </w:p>
    <w:p w14:paraId="7771E88D" w14:textId="77777777" w:rsidR="008C7054" w:rsidRPr="008C7054" w:rsidRDefault="008C7054" w:rsidP="008C7054">
      <w:pPr>
        <w:pStyle w:val="FirstParagraph"/>
        <w:rPr>
          <w:lang w:val="ru-RU"/>
        </w:rPr>
      </w:pPr>
      <w:r w:rsidRPr="008C7054">
        <w:rPr>
          <w:lang w:val="ru-RU"/>
        </w:rPr>
        <w:t>Однако, недостатком метода Лагранжа является то, что для каждой дополнительной точки интерполяции необходимо пересчитывать весь интерполяционный полином, что может быть очень затратным по времени.</w:t>
      </w:r>
    </w:p>
    <w:p w14:paraId="67F37377" w14:textId="77777777" w:rsidR="008C7054" w:rsidRDefault="008C7054" w:rsidP="008C7054">
      <w:pPr>
        <w:pStyle w:val="a0"/>
      </w:pPr>
      <w:r>
        <w:t>Преимущества метода Ньютона:</w:t>
      </w:r>
    </w:p>
    <w:p w14:paraId="01A17B05" w14:textId="77777777" w:rsidR="008C7054" w:rsidRPr="008C7054" w:rsidRDefault="008C7054" w:rsidP="008C7054">
      <w:pPr>
        <w:numPr>
          <w:ilvl w:val="0"/>
          <w:numId w:val="10"/>
        </w:numPr>
        <w:spacing w:after="200" w:line="240" w:lineRule="auto"/>
        <w:rPr>
          <w:lang w:val="ru-RU"/>
        </w:rPr>
      </w:pPr>
      <w:r w:rsidRPr="008C7054">
        <w:rPr>
          <w:lang w:val="ru-RU"/>
        </w:rPr>
        <w:t>Использование разделенных разностей позволяет значительно сократить вычислительную нагрузку при добавлении новых точек интерполяции.</w:t>
      </w:r>
    </w:p>
    <w:p w14:paraId="2AF919AD" w14:textId="77777777" w:rsidR="008C7054" w:rsidRPr="008C7054" w:rsidRDefault="008C7054" w:rsidP="008C7054">
      <w:pPr>
        <w:numPr>
          <w:ilvl w:val="0"/>
          <w:numId w:val="10"/>
        </w:numPr>
        <w:spacing w:after="200" w:line="240" w:lineRule="auto"/>
        <w:rPr>
          <w:lang w:val="ru-RU"/>
        </w:rPr>
      </w:pPr>
      <w:r w:rsidRPr="008C7054">
        <w:rPr>
          <w:lang w:val="ru-RU"/>
        </w:rPr>
        <w:t>Не требуется пересчета всего интерполяционного полинома при добавлении новой точки, только необходимо пересчитать разделенные разности.</w:t>
      </w:r>
    </w:p>
    <w:p w14:paraId="315AD7CB" w14:textId="77777777" w:rsidR="008C7054" w:rsidRPr="008C7054" w:rsidRDefault="008C7054" w:rsidP="008C7054">
      <w:pPr>
        <w:numPr>
          <w:ilvl w:val="0"/>
          <w:numId w:val="10"/>
        </w:numPr>
        <w:spacing w:after="200" w:line="240" w:lineRule="auto"/>
        <w:rPr>
          <w:lang w:val="ru-RU"/>
        </w:rPr>
      </w:pPr>
      <w:r w:rsidRPr="008C7054">
        <w:rPr>
          <w:lang w:val="ru-RU"/>
        </w:rPr>
        <w:t>Удобство использования при интерполяции функций, заданных таблично.</w:t>
      </w:r>
    </w:p>
    <w:p w14:paraId="051552D7" w14:textId="77777777" w:rsidR="008C7054" w:rsidRPr="008C7054" w:rsidRDefault="008C7054" w:rsidP="008C7054">
      <w:pPr>
        <w:pStyle w:val="FirstParagraph"/>
        <w:rPr>
          <w:lang w:val="ru-RU"/>
        </w:rPr>
      </w:pPr>
      <w:r w:rsidRPr="008C7054">
        <w:rPr>
          <w:lang w:val="ru-RU"/>
        </w:rPr>
        <w:t>Однако, недостатком метода Ньютона является то, что при большом количестве точек интерполяции может произойти ошибка округления, что приведет к погрешности в вычислении интерполяционного полинома.</w:t>
      </w:r>
    </w:p>
    <w:p w14:paraId="1E17B3E6" w14:textId="77777777" w:rsidR="008C7054" w:rsidRPr="008C7054" w:rsidRDefault="008C7054" w:rsidP="008C7054">
      <w:pPr>
        <w:pStyle w:val="a0"/>
        <w:rPr>
          <w:lang w:val="ru-RU"/>
        </w:rPr>
      </w:pPr>
      <w:r w:rsidRPr="008C7054">
        <w:rPr>
          <w:lang w:val="ru-RU"/>
        </w:rPr>
        <w:t>Также стоит отметить, что оба метода требуют достаточно плотного расположения точек интерполяции на отрезке, чтобы обеспечить достаточную точность аппроксимации.</w:t>
      </w:r>
    </w:p>
    <w:p w14:paraId="0E5D39B7" w14:textId="77777777" w:rsidR="008C7054" w:rsidRPr="008C7054" w:rsidRDefault="008C7054" w:rsidP="008C7054">
      <w:pPr>
        <w:pStyle w:val="a0"/>
        <w:rPr>
          <w:lang w:val="ru-RU"/>
        </w:rPr>
      </w:pPr>
      <w:r w:rsidRPr="008C7054">
        <w:rPr>
          <w:lang w:val="ru-RU"/>
        </w:rPr>
        <w:t>Таким образом, выбор метода интерполяции зависит от конкретной задачи и количества точек интерполяции. Если точек интерполяции мало, то следует использовать метод Лагранжа, а при большом количестве точек - метод Ньютона.</w:t>
      </w:r>
    </w:p>
    <w:p w14:paraId="297BD153" w14:textId="45BFB78C" w:rsidR="008C7054" w:rsidRPr="00B821B4" w:rsidRDefault="008C7054" w:rsidP="00FC2309">
      <w:pPr>
        <w:pStyle w:val="1"/>
        <w:numPr>
          <w:ilvl w:val="1"/>
          <w:numId w:val="7"/>
        </w:numPr>
        <w:rPr>
          <w:b/>
          <w:bCs/>
          <w:lang w:val="ru-RU"/>
        </w:rPr>
      </w:pPr>
      <w:bookmarkStart w:id="23" w:name="формулировка-задачи-5"/>
      <w:bookmarkEnd w:id="22"/>
      <w:r w:rsidRPr="00B821B4">
        <w:rPr>
          <w:b/>
          <w:bCs/>
          <w:lang w:val="ru-RU"/>
        </w:rPr>
        <w:lastRenderedPageBreak/>
        <w:t>Формулировка задачи</w:t>
      </w:r>
    </w:p>
    <w:p w14:paraId="0E1A22F4" w14:textId="77777777" w:rsidR="008C7054" w:rsidRPr="008C7054" w:rsidRDefault="008C7054" w:rsidP="008C7054">
      <w:pPr>
        <w:pStyle w:val="FirstParagraph"/>
        <w:rPr>
          <w:lang w:val="ru-RU"/>
        </w:rPr>
      </w:pPr>
      <w:r w:rsidRPr="008C7054">
        <w:rPr>
          <w:lang w:val="ru-RU"/>
        </w:rPr>
        <w:t>Сплайн-интерполяция</w:t>
      </w:r>
    </w:p>
    <w:p w14:paraId="1BBB928B" w14:textId="77777777" w:rsidR="008C7054" w:rsidRPr="00B821B4" w:rsidRDefault="008C7054" w:rsidP="008C7054">
      <w:pPr>
        <w:pStyle w:val="1"/>
        <w:rPr>
          <w:b/>
          <w:bCs/>
          <w:lang w:val="ru-RU"/>
        </w:rPr>
      </w:pPr>
      <w:bookmarkStart w:id="24" w:name="метод-5"/>
      <w:bookmarkEnd w:id="23"/>
      <w:r w:rsidRPr="00B821B4">
        <w:rPr>
          <w:b/>
          <w:bCs/>
          <w:lang w:val="ru-RU"/>
        </w:rPr>
        <w:t>Метод</w:t>
      </w:r>
    </w:p>
    <w:p w14:paraId="05F19A8E" w14:textId="77777777" w:rsidR="008C7054" w:rsidRPr="008C7054" w:rsidRDefault="008C7054" w:rsidP="008C7054">
      <w:pPr>
        <w:pStyle w:val="FirstParagraph"/>
        <w:rPr>
          <w:lang w:val="ru-RU"/>
        </w:rPr>
      </w:pPr>
      <w:r w:rsidRPr="008C7054">
        <w:rPr>
          <w:lang w:val="ru-RU"/>
        </w:rPr>
        <w:t>Метод сплайн-интерполяции - это метод аппроксимации функции с использованием полиномов малой степени на каждом отрезке интервала интерполирования. Он применяется в тех случаях, когда известны значения функции только в конечном числе точек, и требуется получить непрерывную функцию, проходящую через эти точки.</w:t>
      </w:r>
    </w:p>
    <w:p w14:paraId="20C2F053" w14:textId="77777777" w:rsidR="008C7054" w:rsidRPr="008C7054" w:rsidRDefault="008C7054" w:rsidP="008C7054">
      <w:pPr>
        <w:pStyle w:val="a0"/>
        <w:rPr>
          <w:lang w:val="ru-RU"/>
        </w:rPr>
      </w:pPr>
      <w:r w:rsidRPr="008C7054">
        <w:rPr>
          <w:lang w:val="ru-RU"/>
        </w:rPr>
        <w:t xml:space="preserve">Предположим, что имеются </w:t>
      </w:r>
      <m:oMath>
        <m:r>
          <w:rPr>
            <w:rFonts w:ascii="Cambria Math" w:hAnsi="Cambria Math"/>
          </w:rPr>
          <m:t>n</m:t>
        </m:r>
        <m:r>
          <m:rPr>
            <m:sty m:val="p"/>
          </m:rPr>
          <w:rPr>
            <w:rFonts w:ascii="Cambria Math" w:hAnsi="Cambria Math"/>
            <w:lang w:val="ru-RU"/>
          </w:rPr>
          <m:t>+</m:t>
        </m:r>
        <m:r>
          <w:rPr>
            <w:rFonts w:ascii="Cambria Math" w:hAnsi="Cambria Math"/>
            <w:lang w:val="ru-RU"/>
          </w:rPr>
          <m:t>1</m:t>
        </m:r>
      </m:oMath>
      <w:r w:rsidRPr="008C7054">
        <w:rPr>
          <w:lang w:val="ru-RU"/>
        </w:rPr>
        <w:t xml:space="preserve"> точек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ru-RU"/>
                  </w:rPr>
                  <m:t>0</m:t>
                </m:r>
              </m:sub>
            </m:sSub>
            <m:r>
              <m:rPr>
                <m:sty m:val="p"/>
              </m:rPr>
              <w:rPr>
                <w:rFonts w:ascii="Cambria Math" w:hAnsi="Cambria Math"/>
                <w:lang w:val="ru-RU"/>
              </w:rPr>
              <m:t>,</m:t>
            </m:r>
            <m:sSub>
              <m:sSubPr>
                <m:ctrlPr>
                  <w:rPr>
                    <w:rFonts w:ascii="Cambria Math" w:hAnsi="Cambria Math"/>
                  </w:rPr>
                </m:ctrlPr>
              </m:sSubPr>
              <m:e>
                <m:r>
                  <w:rPr>
                    <w:rFonts w:ascii="Cambria Math" w:hAnsi="Cambria Math"/>
                  </w:rPr>
                  <m:t>y</m:t>
                </m:r>
              </m:e>
              <m:sub>
                <m:r>
                  <w:rPr>
                    <w:rFonts w:ascii="Cambria Math" w:hAnsi="Cambria Math"/>
                    <w:lang w:val="ru-RU"/>
                  </w:rPr>
                  <m:t>0</m:t>
                </m:r>
              </m:sub>
            </m:sSub>
          </m:e>
        </m:d>
        <m:r>
          <m:rPr>
            <m:sty m:val="p"/>
          </m:rPr>
          <w:rPr>
            <w:rFonts w:ascii="Cambria Math" w:hAnsi="Cambria Math"/>
            <w:lang w:val="ru-RU"/>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lang w:val="ru-RU"/>
              </w:rPr>
              <m:t>,</m:t>
            </m:r>
            <m:sSub>
              <m:sSubPr>
                <m:ctrlPr>
                  <w:rPr>
                    <w:rFonts w:ascii="Cambria Math" w:hAnsi="Cambria Math"/>
                  </w:rPr>
                </m:ctrlPr>
              </m:sSubPr>
              <m:e>
                <m:r>
                  <w:rPr>
                    <w:rFonts w:ascii="Cambria Math" w:hAnsi="Cambria Math"/>
                  </w:rPr>
                  <m:t>y</m:t>
                </m:r>
              </m:e>
              <m:sub>
                <m:r>
                  <w:rPr>
                    <w:rFonts w:ascii="Cambria Math" w:hAnsi="Cambria Math"/>
                  </w:rPr>
                  <m:t>n</m:t>
                </m:r>
              </m:sub>
            </m:sSub>
          </m:e>
        </m:d>
      </m:oMath>
      <w:r w:rsidRPr="008C7054">
        <w:rPr>
          <w:lang w:val="ru-RU"/>
        </w:rPr>
        <w:t xml:space="preserve">, через которые требуется построить интерполяционную функцию </w:t>
      </w:r>
      <m:oMath>
        <m:r>
          <w:rPr>
            <w:rFonts w:ascii="Cambria Math" w:hAnsi="Cambria Math"/>
          </w:rPr>
          <m:t>S</m:t>
        </m:r>
        <m:d>
          <m:dPr>
            <m:ctrlPr>
              <w:rPr>
                <w:rFonts w:ascii="Cambria Math" w:hAnsi="Cambria Math"/>
              </w:rPr>
            </m:ctrlPr>
          </m:dPr>
          <m:e>
            <m:r>
              <w:rPr>
                <w:rFonts w:ascii="Cambria Math" w:hAnsi="Cambria Math"/>
              </w:rPr>
              <m:t>x</m:t>
            </m:r>
          </m:e>
        </m:d>
      </m:oMath>
      <w:r w:rsidRPr="008C7054">
        <w:rPr>
          <w:lang w:val="ru-RU"/>
        </w:rPr>
        <w:t xml:space="preserve">. Метод сплайн-интерполяции заключается в разбиении отрезка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ru-RU"/>
                  </w:rPr>
                  <m:t>0</m:t>
                </m:r>
              </m:sub>
            </m:sSub>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rsidRPr="008C7054">
        <w:rPr>
          <w:lang w:val="ru-RU"/>
        </w:rPr>
        <w:t xml:space="preserve"> на </w:t>
      </w:r>
      <m:oMath>
        <m:r>
          <w:rPr>
            <w:rFonts w:ascii="Cambria Math" w:hAnsi="Cambria Math"/>
          </w:rPr>
          <m:t>n</m:t>
        </m:r>
      </m:oMath>
      <w:r w:rsidRPr="008C7054">
        <w:rPr>
          <w:lang w:val="ru-RU"/>
        </w:rPr>
        <w:t xml:space="preserve"> частей и построении на каждом отрезке интерполяционного полинома </w:t>
      </w:r>
      <m:oMath>
        <m:sSub>
          <m:sSubPr>
            <m:ctrlPr>
              <w:rPr>
                <w:rFonts w:ascii="Cambria Math" w:hAnsi="Cambria Math"/>
              </w:rPr>
            </m:ctrlPr>
          </m:sSubPr>
          <m:e>
            <m:r>
              <w:rPr>
                <w:rFonts w:ascii="Cambria Math" w:hAnsi="Cambria Math"/>
              </w:rPr>
              <m:t>S</m:t>
            </m:r>
          </m:e>
          <m:sub>
            <m:r>
              <w:rPr>
                <w:rFonts w:ascii="Cambria Math" w:hAnsi="Cambria Math"/>
              </w:rPr>
              <m:t>j</m:t>
            </m:r>
          </m:sub>
        </m:sSub>
        <m:d>
          <m:dPr>
            <m:ctrlPr>
              <w:rPr>
                <w:rFonts w:ascii="Cambria Math" w:hAnsi="Cambria Math"/>
              </w:rPr>
            </m:ctrlPr>
          </m:dPr>
          <m:e>
            <m:r>
              <w:rPr>
                <w:rFonts w:ascii="Cambria Math" w:hAnsi="Cambria Math"/>
              </w:rPr>
              <m:t>x</m:t>
            </m:r>
          </m:e>
        </m:d>
      </m:oMath>
      <w:r w:rsidRPr="008C7054">
        <w:rPr>
          <w:lang w:val="ru-RU"/>
        </w:rPr>
        <w:t xml:space="preserve"> степени не выше </w:t>
      </w:r>
      <m:oMath>
        <m:r>
          <w:rPr>
            <w:rFonts w:ascii="Cambria Math" w:hAnsi="Cambria Math"/>
            <w:lang w:val="ru-RU"/>
          </w:rPr>
          <m:t>3</m:t>
        </m:r>
      </m:oMath>
      <w:r w:rsidRPr="008C7054">
        <w:rPr>
          <w:lang w:val="ru-RU"/>
        </w:rPr>
        <w:t xml:space="preserve">. Кроме того, на каждом отрезке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lang w:val="ru-RU"/>
                  </w:rPr>
                  <m:t>+</m:t>
                </m:r>
                <m:r>
                  <w:rPr>
                    <w:rFonts w:ascii="Cambria Math" w:hAnsi="Cambria Math"/>
                    <w:lang w:val="ru-RU"/>
                  </w:rPr>
                  <m:t>1</m:t>
                </m:r>
              </m:sub>
            </m:sSub>
          </m:e>
        </m:d>
      </m:oMath>
      <w:r w:rsidRPr="008C7054">
        <w:rPr>
          <w:lang w:val="ru-RU"/>
        </w:rPr>
        <w:t xml:space="preserve"> производная интерполяционной функции должна быть непрерывной. Эти условия позволяют построить непрерывную и гладкую функцию </w:t>
      </w:r>
      <m:oMath>
        <m:r>
          <w:rPr>
            <w:rFonts w:ascii="Cambria Math" w:hAnsi="Cambria Math"/>
          </w:rPr>
          <m:t>S</m:t>
        </m:r>
        <m:d>
          <m:dPr>
            <m:ctrlPr>
              <w:rPr>
                <w:rFonts w:ascii="Cambria Math" w:hAnsi="Cambria Math"/>
              </w:rPr>
            </m:ctrlPr>
          </m:dPr>
          <m:e>
            <m:r>
              <w:rPr>
                <w:rFonts w:ascii="Cambria Math" w:hAnsi="Cambria Math"/>
              </w:rPr>
              <m:t>x</m:t>
            </m:r>
          </m:e>
        </m:d>
      </m:oMath>
      <w:r w:rsidRPr="008C7054">
        <w:rPr>
          <w:lang w:val="ru-RU"/>
        </w:rPr>
        <w:t>, проходящую через заданные точки.</w:t>
      </w:r>
    </w:p>
    <w:p w14:paraId="718A5ADB" w14:textId="77777777" w:rsidR="008C7054" w:rsidRPr="008C7054" w:rsidRDefault="008C7054" w:rsidP="008C7054">
      <w:pPr>
        <w:pStyle w:val="a0"/>
        <w:rPr>
          <w:lang w:val="ru-RU"/>
        </w:rPr>
      </w:pPr>
      <w:r w:rsidRPr="008C7054">
        <w:rPr>
          <w:lang w:val="ru-RU"/>
        </w:rPr>
        <w:t xml:space="preserve">Полиномы </w:t>
      </w:r>
      <m:oMath>
        <m:sSub>
          <m:sSubPr>
            <m:ctrlPr>
              <w:rPr>
                <w:rFonts w:ascii="Cambria Math" w:hAnsi="Cambria Math"/>
              </w:rPr>
            </m:ctrlPr>
          </m:sSubPr>
          <m:e>
            <m:r>
              <w:rPr>
                <w:rFonts w:ascii="Cambria Math" w:hAnsi="Cambria Math"/>
              </w:rPr>
              <m:t>S</m:t>
            </m:r>
          </m:e>
          <m:sub>
            <m:r>
              <w:rPr>
                <w:rFonts w:ascii="Cambria Math" w:hAnsi="Cambria Math"/>
              </w:rPr>
              <m:t>j</m:t>
            </m:r>
          </m:sub>
        </m:sSub>
        <m:d>
          <m:dPr>
            <m:ctrlPr>
              <w:rPr>
                <w:rFonts w:ascii="Cambria Math" w:hAnsi="Cambria Math"/>
              </w:rPr>
            </m:ctrlPr>
          </m:dPr>
          <m:e>
            <m:r>
              <w:rPr>
                <w:rFonts w:ascii="Cambria Math" w:hAnsi="Cambria Math"/>
              </w:rPr>
              <m:t>x</m:t>
            </m:r>
          </m:e>
        </m:d>
      </m:oMath>
      <w:r w:rsidRPr="008C7054">
        <w:rPr>
          <w:lang w:val="ru-RU"/>
        </w:rPr>
        <w:t xml:space="preserve"> определяются из следующих условий:</w:t>
      </w:r>
    </w:p>
    <w:p w14:paraId="63CC7CAE" w14:textId="77777777" w:rsidR="008C7054" w:rsidRPr="008C7054" w:rsidRDefault="008C7054" w:rsidP="008C7054">
      <w:pPr>
        <w:pStyle w:val="a0"/>
        <w:rPr>
          <w:lang w:val="ru-RU"/>
        </w:rPr>
      </w:pPr>
      <w:r w:rsidRPr="008C7054">
        <w:rPr>
          <w:lang w:val="ru-RU"/>
        </w:rPr>
        <w:t xml:space="preserve">1. </w:t>
      </w:r>
      <m:oMath>
        <m:sSub>
          <m:sSubPr>
            <m:ctrlPr>
              <w:rPr>
                <w:rFonts w:ascii="Cambria Math" w:hAnsi="Cambria Math"/>
              </w:rPr>
            </m:ctrlPr>
          </m:sSubPr>
          <m:e>
            <m:r>
              <w:rPr>
                <w:rFonts w:ascii="Cambria Math" w:hAnsi="Cambria Math"/>
              </w:rPr>
              <m:t>S</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lang w:val="ru-RU"/>
          </w:rPr>
          <m:t>=</m:t>
        </m:r>
        <m:sSub>
          <m:sSubPr>
            <m:ctrlPr>
              <w:rPr>
                <w:rFonts w:ascii="Cambria Math" w:hAnsi="Cambria Math"/>
              </w:rPr>
            </m:ctrlPr>
          </m:sSubPr>
          <m:e>
            <m:r>
              <w:rPr>
                <w:rFonts w:ascii="Cambria Math" w:hAnsi="Cambria Math"/>
              </w:rPr>
              <m:t>y</m:t>
            </m:r>
          </m:e>
          <m:sub>
            <m:r>
              <w:rPr>
                <w:rFonts w:ascii="Cambria Math" w:hAnsi="Cambria Math"/>
              </w:rPr>
              <m:t>j</m:t>
            </m:r>
          </m:sub>
        </m:sSub>
      </m:oMath>
      <w:r w:rsidRPr="008C7054">
        <w:rPr>
          <w:lang w:val="ru-RU"/>
        </w:rPr>
        <w:t xml:space="preserve">, </w:t>
      </w:r>
      <m:oMath>
        <m:sSub>
          <m:sSubPr>
            <m:ctrlPr>
              <w:rPr>
                <w:rFonts w:ascii="Cambria Math" w:hAnsi="Cambria Math"/>
              </w:rPr>
            </m:ctrlPr>
          </m:sSubPr>
          <m:e>
            <m:r>
              <w:rPr>
                <w:rFonts w:ascii="Cambria Math" w:hAnsi="Cambria Math"/>
              </w:rPr>
              <m:t>S</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lang w:val="ru-RU"/>
                  </w:rPr>
                  <m:t>+</m:t>
                </m:r>
                <m:r>
                  <w:rPr>
                    <w:rFonts w:ascii="Cambria Math" w:hAnsi="Cambria Math"/>
                    <w:lang w:val="ru-RU"/>
                  </w:rPr>
                  <m:t>1</m:t>
                </m:r>
              </m:sub>
            </m:sSub>
          </m:e>
        </m:d>
        <m:r>
          <m:rPr>
            <m:sty m:val="p"/>
          </m:rPr>
          <w:rPr>
            <w:rFonts w:ascii="Cambria Math" w:hAnsi="Cambria Math"/>
            <w:lang w:val="ru-RU"/>
          </w:rPr>
          <m:t>=</m:t>
        </m:r>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lang w:val="ru-RU"/>
              </w:rPr>
              <m:t>+</m:t>
            </m:r>
            <m:r>
              <w:rPr>
                <w:rFonts w:ascii="Cambria Math" w:hAnsi="Cambria Math"/>
                <w:lang w:val="ru-RU"/>
              </w:rPr>
              <m:t>1</m:t>
            </m:r>
          </m:sub>
        </m:sSub>
      </m:oMath>
      <w:r w:rsidRPr="008C7054">
        <w:rPr>
          <w:lang w:val="ru-RU"/>
        </w:rPr>
        <w:t xml:space="preserve"> - полином </w:t>
      </w:r>
      <m:oMath>
        <m:sSub>
          <m:sSubPr>
            <m:ctrlPr>
              <w:rPr>
                <w:rFonts w:ascii="Cambria Math" w:hAnsi="Cambria Math"/>
              </w:rPr>
            </m:ctrlPr>
          </m:sSubPr>
          <m:e>
            <m:r>
              <w:rPr>
                <w:rFonts w:ascii="Cambria Math" w:hAnsi="Cambria Math"/>
              </w:rPr>
              <m:t>S</m:t>
            </m:r>
          </m:e>
          <m:sub>
            <m:r>
              <w:rPr>
                <w:rFonts w:ascii="Cambria Math" w:hAnsi="Cambria Math"/>
              </w:rPr>
              <m:t>j</m:t>
            </m:r>
          </m:sub>
        </m:sSub>
        <m:d>
          <m:dPr>
            <m:ctrlPr>
              <w:rPr>
                <w:rFonts w:ascii="Cambria Math" w:hAnsi="Cambria Math"/>
              </w:rPr>
            </m:ctrlPr>
          </m:dPr>
          <m:e>
            <m:r>
              <w:rPr>
                <w:rFonts w:ascii="Cambria Math" w:hAnsi="Cambria Math"/>
              </w:rPr>
              <m:t>x</m:t>
            </m:r>
          </m:e>
        </m:d>
      </m:oMath>
      <w:r w:rsidRPr="008C7054">
        <w:rPr>
          <w:lang w:val="ru-RU"/>
        </w:rPr>
        <w:t xml:space="preserve"> должен проходить через концы отрезка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lang w:val="ru-RU"/>
                  </w:rPr>
                  <m:t>+</m:t>
                </m:r>
                <m:r>
                  <w:rPr>
                    <w:rFonts w:ascii="Cambria Math" w:hAnsi="Cambria Math"/>
                    <w:lang w:val="ru-RU"/>
                  </w:rPr>
                  <m:t>1</m:t>
                </m:r>
              </m:sub>
            </m:sSub>
          </m:e>
        </m:d>
      </m:oMath>
      <w:r w:rsidRPr="008C7054">
        <w:rPr>
          <w:lang w:val="ru-RU"/>
        </w:rPr>
        <w:t xml:space="preserve">. 2. </w:t>
      </w:r>
      <m:oMath>
        <m:sSub>
          <m:sSubPr>
            <m:ctrlPr>
              <w:rPr>
                <w:rFonts w:ascii="Cambria Math" w:hAnsi="Cambria Math"/>
              </w:rPr>
            </m:ctrlPr>
          </m:sSubPr>
          <m:e>
            <m:r>
              <w:rPr>
                <w:rFonts w:ascii="Cambria Math" w:hAnsi="Cambria Math"/>
              </w:rPr>
              <m:t>S</m:t>
            </m:r>
          </m:e>
          <m:sub>
            <m:r>
              <w:rPr>
                <w:rFonts w:ascii="Cambria Math" w:hAnsi="Cambria Math"/>
              </w:rPr>
              <m:t>j</m:t>
            </m:r>
            <m:r>
              <m:rPr>
                <m:sty m:val="p"/>
              </m:rPr>
              <w:rPr>
                <w:rFonts w:ascii="Cambria Math" w:hAnsi="Cambria Math"/>
                <w:lang w:val="ru-RU"/>
              </w:rPr>
              <m:t>-</m:t>
            </m:r>
            <m:r>
              <w:rPr>
                <w:rFonts w:ascii="Cambria Math" w:hAnsi="Cambria Math"/>
                <w:lang w:val="ru-RU"/>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lang w:val="ru-RU"/>
          </w:rPr>
          <m:t>=</m:t>
        </m:r>
        <m:sSub>
          <m:sSubPr>
            <m:ctrlPr>
              <w:rPr>
                <w:rFonts w:ascii="Cambria Math" w:hAnsi="Cambria Math"/>
              </w:rPr>
            </m:ctrlPr>
          </m:sSubPr>
          <m:e>
            <m:r>
              <w:rPr>
                <w:rFonts w:ascii="Cambria Math" w:hAnsi="Cambria Math"/>
              </w:rPr>
              <m:t>S</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oMath>
      <w:r w:rsidRPr="008C7054">
        <w:rPr>
          <w:lang w:val="ru-RU"/>
        </w:rPr>
        <w:t xml:space="preserve">, </w:t>
      </w:r>
      <m:oMath>
        <m:r>
          <w:rPr>
            <w:rFonts w:ascii="Cambria Math" w:hAnsi="Cambria Math"/>
          </w:rPr>
          <m:t>S</m:t>
        </m:r>
        <m:sSub>
          <m:sSubPr>
            <m:ctrlPr>
              <w:rPr>
                <w:rFonts w:ascii="Cambria Math" w:hAnsi="Cambria Math"/>
              </w:rPr>
            </m:ctrlPr>
          </m:sSubPr>
          <m:e>
            <m:r>
              <m:rPr>
                <m:sty m:val="p"/>
              </m:rPr>
              <w:rPr>
                <w:rFonts w:ascii="Cambria Math" w:hAnsi="Cambria Math"/>
                <w:lang w:val="ru-RU"/>
              </w:rPr>
              <m:t>'</m:t>
            </m:r>
          </m:e>
          <m:sub>
            <m:r>
              <w:rPr>
                <w:rFonts w:ascii="Cambria Math" w:hAnsi="Cambria Math"/>
              </w:rPr>
              <m:t>j</m:t>
            </m:r>
            <m:r>
              <m:rPr>
                <m:sty m:val="p"/>
              </m:rPr>
              <w:rPr>
                <w:rFonts w:ascii="Cambria Math" w:hAnsi="Cambria Math"/>
                <w:lang w:val="ru-RU"/>
              </w:rPr>
              <m:t>-</m:t>
            </m:r>
            <m:r>
              <w:rPr>
                <w:rFonts w:ascii="Cambria Math" w:hAnsi="Cambria Math"/>
                <w:lang w:val="ru-RU"/>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lang w:val="ru-RU"/>
          </w:rPr>
          <m:t>=</m:t>
        </m:r>
        <m:r>
          <w:rPr>
            <w:rFonts w:ascii="Cambria Math" w:hAnsi="Cambria Math"/>
          </w:rPr>
          <m:t>S</m:t>
        </m:r>
        <m:sSub>
          <m:sSubPr>
            <m:ctrlPr>
              <w:rPr>
                <w:rFonts w:ascii="Cambria Math" w:hAnsi="Cambria Math"/>
              </w:rPr>
            </m:ctrlPr>
          </m:sSubPr>
          <m:e>
            <m:r>
              <m:rPr>
                <m:sty m:val="p"/>
              </m:rPr>
              <w:rPr>
                <w:rFonts w:ascii="Cambria Math" w:hAnsi="Cambria Math"/>
                <w:lang w:val="ru-RU"/>
              </w:rPr>
              <m:t>'</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oMath>
      <w:r w:rsidRPr="008C7054">
        <w:rPr>
          <w:lang w:val="ru-RU"/>
        </w:rPr>
        <w:t xml:space="preserve">, </w:t>
      </w:r>
      <m:oMath>
        <m:r>
          <w:rPr>
            <w:rFonts w:ascii="Cambria Math" w:hAnsi="Cambria Math"/>
          </w:rPr>
          <m:t>S</m:t>
        </m:r>
        <m:sSub>
          <m:sSubPr>
            <m:ctrlPr>
              <w:rPr>
                <w:rFonts w:ascii="Cambria Math" w:hAnsi="Cambria Math"/>
              </w:rPr>
            </m:ctrlPr>
          </m:sSubPr>
          <m:e>
            <m:r>
              <m:rPr>
                <m:sty m:val="p"/>
              </m:rPr>
              <w:rPr>
                <w:rFonts w:ascii="Cambria Math" w:hAnsi="Cambria Math"/>
                <w:lang w:val="ru-RU"/>
              </w:rPr>
              <m:t>″</m:t>
            </m:r>
          </m:e>
          <m:sub>
            <m:r>
              <w:rPr>
                <w:rFonts w:ascii="Cambria Math" w:hAnsi="Cambria Math"/>
              </w:rPr>
              <m:t>j</m:t>
            </m:r>
            <m:r>
              <m:rPr>
                <m:sty m:val="p"/>
              </m:rPr>
              <w:rPr>
                <w:rFonts w:ascii="Cambria Math" w:hAnsi="Cambria Math"/>
                <w:lang w:val="ru-RU"/>
              </w:rPr>
              <m:t>-</m:t>
            </m:r>
            <m:r>
              <w:rPr>
                <w:rFonts w:ascii="Cambria Math" w:hAnsi="Cambria Math"/>
                <w:lang w:val="ru-RU"/>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lang w:val="ru-RU"/>
          </w:rPr>
          <m:t>=</m:t>
        </m:r>
        <m:r>
          <w:rPr>
            <w:rFonts w:ascii="Cambria Math" w:hAnsi="Cambria Math"/>
          </w:rPr>
          <m:t>S</m:t>
        </m:r>
        <m:sSub>
          <m:sSubPr>
            <m:ctrlPr>
              <w:rPr>
                <w:rFonts w:ascii="Cambria Math" w:hAnsi="Cambria Math"/>
              </w:rPr>
            </m:ctrlPr>
          </m:sSubPr>
          <m:e>
            <m:r>
              <m:rPr>
                <m:sty m:val="p"/>
              </m:rPr>
              <w:rPr>
                <w:rFonts w:ascii="Cambria Math" w:hAnsi="Cambria Math"/>
                <w:lang w:val="ru-RU"/>
              </w:rPr>
              <m:t>″</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e>
        </m:d>
      </m:oMath>
      <w:r w:rsidRPr="008C7054">
        <w:rPr>
          <w:lang w:val="ru-RU"/>
        </w:rPr>
        <w:t xml:space="preserve"> - значения функции, первой и второй производной интерполяционной функции должны быть непрерывны в точках соединения полиномов. 3. </w:t>
      </w:r>
      <m:oMath>
        <m:r>
          <w:rPr>
            <w:rFonts w:ascii="Cambria Math" w:hAnsi="Cambria Math"/>
          </w:rPr>
          <m:t>S</m:t>
        </m:r>
        <m:r>
          <m:rPr>
            <m:sty m:val="p"/>
          </m:rPr>
          <w:rPr>
            <w:rFonts w:ascii="Cambria Math" w:hAnsi="Cambria Math"/>
            <w:lang w:val="ru-RU"/>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ru-RU"/>
                  </w:rPr>
                  <m:t>0</m:t>
                </m:r>
              </m:sub>
            </m:sSub>
          </m:e>
        </m:d>
        <m:r>
          <m:rPr>
            <m:sty m:val="p"/>
          </m:rPr>
          <w:rPr>
            <w:rFonts w:ascii="Cambria Math" w:hAnsi="Cambria Math"/>
            <w:lang w:val="ru-RU"/>
          </w:rPr>
          <m:t>=</m:t>
        </m:r>
        <m:r>
          <w:rPr>
            <w:rFonts w:ascii="Cambria Math" w:hAnsi="Cambria Math"/>
          </w:rPr>
          <m:t>S</m:t>
        </m:r>
        <m:r>
          <m:rPr>
            <m:sty m:val="p"/>
          </m:rPr>
          <w:rPr>
            <w:rFonts w:ascii="Cambria Math" w:hAnsi="Cambria Math"/>
            <w:lang w:val="ru-RU"/>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lang w:val="ru-RU"/>
          </w:rPr>
          <m:t>=</m:t>
        </m:r>
        <m:r>
          <w:rPr>
            <w:rFonts w:ascii="Cambria Math" w:hAnsi="Cambria Math"/>
            <w:lang w:val="ru-RU"/>
          </w:rPr>
          <m:t>0</m:t>
        </m:r>
      </m:oMath>
      <w:r w:rsidRPr="008C7054">
        <w:rPr>
          <w:lang w:val="ru-RU"/>
        </w:rPr>
        <w:t xml:space="preserve"> - граничные условия, которые гарантируют гладкость интерполяционной функции на всем отрезке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ru-RU"/>
                  </w:rPr>
                  <m:t>0</m:t>
                </m:r>
              </m:sub>
            </m:sSub>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n</m:t>
                </m:r>
              </m:sub>
            </m:sSub>
          </m:e>
        </m:d>
      </m:oMath>
      <w:r w:rsidRPr="008C7054">
        <w:rPr>
          <w:lang w:val="ru-RU"/>
        </w:rPr>
        <w:t>.</w:t>
      </w:r>
    </w:p>
    <w:p w14:paraId="36D7FDD9" w14:textId="77777777" w:rsidR="008C7054" w:rsidRPr="008C7054" w:rsidRDefault="008C7054" w:rsidP="008C7054">
      <w:pPr>
        <w:pStyle w:val="a0"/>
        <w:rPr>
          <w:lang w:val="ru-RU"/>
        </w:rPr>
      </w:pPr>
      <w:r w:rsidRPr="008C7054">
        <w:rPr>
          <w:lang w:val="ru-RU"/>
        </w:rPr>
        <w:t xml:space="preserve">Таким образом, для каждого отрезка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lang w:val="ru-RU"/>
                  </w:rPr>
                  <m:t>+</m:t>
                </m:r>
                <m:r>
                  <w:rPr>
                    <w:rFonts w:ascii="Cambria Math" w:hAnsi="Cambria Math"/>
                    <w:lang w:val="ru-RU"/>
                  </w:rPr>
                  <m:t>1</m:t>
                </m:r>
              </m:sub>
            </m:sSub>
          </m:e>
        </m:d>
      </m:oMath>
      <w:r w:rsidRPr="008C7054">
        <w:rPr>
          <w:lang w:val="ru-RU"/>
        </w:rPr>
        <w:t xml:space="preserve"> необходимо решить систему уравнений относительно коэффициентов полинома </w:t>
      </w:r>
      <m:oMath>
        <m:sSub>
          <m:sSubPr>
            <m:ctrlPr>
              <w:rPr>
                <w:rFonts w:ascii="Cambria Math" w:hAnsi="Cambria Math"/>
              </w:rPr>
            </m:ctrlPr>
          </m:sSubPr>
          <m:e>
            <m:r>
              <w:rPr>
                <w:rFonts w:ascii="Cambria Math" w:hAnsi="Cambria Math"/>
              </w:rPr>
              <m:t>S</m:t>
            </m:r>
          </m:e>
          <m:sub>
            <m:r>
              <w:rPr>
                <w:rFonts w:ascii="Cambria Math" w:hAnsi="Cambria Math"/>
              </w:rPr>
              <m:t>j</m:t>
            </m:r>
          </m:sub>
        </m:sSub>
        <m:d>
          <m:dPr>
            <m:ctrlPr>
              <w:rPr>
                <w:rFonts w:ascii="Cambria Math" w:hAnsi="Cambria Math"/>
              </w:rPr>
            </m:ctrlPr>
          </m:dPr>
          <m:e>
            <m:r>
              <w:rPr>
                <w:rFonts w:ascii="Cambria Math" w:hAnsi="Cambria Math"/>
              </w:rPr>
              <m:t>x</m:t>
            </m:r>
          </m:e>
        </m:d>
      </m:oMath>
      <w:r w:rsidRPr="008C7054">
        <w:rPr>
          <w:lang w:val="ru-RU"/>
        </w:rPr>
        <w:t xml:space="preserve">. Полученные таким образом полиномы сшиваются в единую функцию </w:t>
      </w:r>
      <m:oMath>
        <m:r>
          <w:rPr>
            <w:rFonts w:ascii="Cambria Math" w:hAnsi="Cambria Math"/>
          </w:rPr>
          <m:t>S</m:t>
        </m:r>
        <m:d>
          <m:dPr>
            <m:ctrlPr>
              <w:rPr>
                <w:rFonts w:ascii="Cambria Math" w:hAnsi="Cambria Math"/>
              </w:rPr>
            </m:ctrlPr>
          </m:dPr>
          <m:e>
            <m:r>
              <w:rPr>
                <w:rFonts w:ascii="Cambria Math" w:hAnsi="Cambria Math"/>
              </w:rPr>
              <m:t>x</m:t>
            </m:r>
          </m:e>
        </m:d>
      </m:oMath>
      <w:r w:rsidRPr="008C7054">
        <w:rPr>
          <w:lang w:val="ru-RU"/>
        </w:rPr>
        <w:t>.</w:t>
      </w:r>
    </w:p>
    <w:p w14:paraId="1732311F" w14:textId="77777777" w:rsidR="008C7054" w:rsidRPr="008C7054" w:rsidRDefault="008C7054" w:rsidP="008C7054">
      <w:pPr>
        <w:pStyle w:val="a0"/>
        <w:rPr>
          <w:lang w:val="ru-RU"/>
        </w:rPr>
      </w:pPr>
      <w:r w:rsidRPr="008C7054">
        <w:rPr>
          <w:lang w:val="ru-RU"/>
        </w:rPr>
        <w:t xml:space="preserve">Формулы для коэффициентов полинома </w:t>
      </w:r>
      <m:oMath>
        <m:sSub>
          <m:sSubPr>
            <m:ctrlPr>
              <w:rPr>
                <w:rFonts w:ascii="Cambria Math" w:hAnsi="Cambria Math"/>
              </w:rPr>
            </m:ctrlPr>
          </m:sSubPr>
          <m:e>
            <m:r>
              <w:rPr>
                <w:rFonts w:ascii="Cambria Math" w:hAnsi="Cambria Math"/>
              </w:rPr>
              <m:t>S</m:t>
            </m:r>
          </m:e>
          <m:sub>
            <m:r>
              <w:rPr>
                <w:rFonts w:ascii="Cambria Math" w:hAnsi="Cambria Math"/>
              </w:rPr>
              <m:t>j</m:t>
            </m:r>
          </m:sub>
        </m:sSub>
        <m:d>
          <m:dPr>
            <m:ctrlPr>
              <w:rPr>
                <w:rFonts w:ascii="Cambria Math" w:hAnsi="Cambria Math"/>
              </w:rPr>
            </m:ctrlPr>
          </m:dPr>
          <m:e>
            <m:r>
              <w:rPr>
                <w:rFonts w:ascii="Cambria Math" w:hAnsi="Cambria Math"/>
              </w:rPr>
              <m:t>x</m:t>
            </m:r>
          </m:e>
        </m:d>
      </m:oMath>
      <w:r w:rsidRPr="008C7054">
        <w:rPr>
          <w:lang w:val="ru-RU"/>
        </w:rPr>
        <w:t xml:space="preserve"> выглядят следующим образом:</w:t>
      </w:r>
    </w:p>
    <w:p w14:paraId="7B932A14" w14:textId="77777777" w:rsidR="008C7054" w:rsidRDefault="008C7054" w:rsidP="008C7054">
      <w:pPr>
        <w:pStyle w:val="a0"/>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oMath>
      </m:oMathPara>
    </w:p>
    <w:p w14:paraId="57C24DD4" w14:textId="77777777" w:rsidR="008C7054" w:rsidRDefault="008C7054" w:rsidP="008C7054">
      <w:pPr>
        <w:pStyle w:val="FirstParagraph"/>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num>
            <m:den>
              <m:sSub>
                <m:sSubPr>
                  <m:ctrlPr>
                    <w:rPr>
                      <w:rFonts w:ascii="Cambria Math" w:hAnsi="Cambria Math"/>
                    </w:rPr>
                  </m:ctrlPr>
                </m:sSubPr>
                <m:e>
                  <m:r>
                    <w:rPr>
                      <w:rFonts w:ascii="Cambria Math" w:hAnsi="Cambria Math"/>
                    </w:rPr>
                    <m:t>h</m:t>
                  </m:r>
                </m:e>
                <m:sub>
                  <m:r>
                    <w:rPr>
                      <w:rFonts w:ascii="Cambria Math" w:hAnsi="Cambria Math"/>
                    </w:rPr>
                    <m:t>j</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j</m:t>
                  </m:r>
                </m:sub>
              </m:sSub>
            </m:num>
            <m:den>
              <m:r>
                <w:rPr>
                  <w:rFonts w:ascii="Cambria Math" w:hAnsi="Cambria Math"/>
                </w:rPr>
                <m:t>3</m:t>
              </m:r>
            </m:den>
          </m:f>
          <m:d>
            <m:dPr>
              <m:ctrlPr>
                <w:rPr>
                  <w:rFonts w:ascii="Cambria Math" w:hAnsi="Cambria Math"/>
                </w:rPr>
              </m:ctrlPr>
            </m:dPr>
            <m:e>
              <m:r>
                <w:rPr>
                  <w:rFonts w:ascii="Cambria Math" w:hAnsi="Cambria Math"/>
                </w:rPr>
                <m:t>2</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r>
                    <m:rPr>
                      <m:sty m:val="p"/>
                    </m:rPr>
                    <w:rPr>
                      <w:rFonts w:ascii="Cambria Math" w:hAnsi="Cambria Math"/>
                    </w:rPr>
                    <m:t>+</m:t>
                  </m:r>
                  <m:r>
                    <w:rPr>
                      <w:rFonts w:ascii="Cambria Math" w:hAnsi="Cambria Math"/>
                    </w:rPr>
                    <m:t>1</m:t>
                  </m:r>
                </m:sub>
              </m:sSub>
            </m:e>
          </m:d>
          <m:r>
            <m:rPr>
              <m:sty m:val="p"/>
            </m:rPr>
            <w:rPr>
              <w:rFonts w:ascii="Cambria Math" w:hAnsi="Cambria Math"/>
            </w:rPr>
            <m:t>,</m:t>
          </m:r>
        </m:oMath>
      </m:oMathPara>
    </w:p>
    <w:p w14:paraId="5430B4ED" w14:textId="77777777" w:rsidR="008C7054" w:rsidRDefault="008C7054" w:rsidP="008C7054">
      <w:pPr>
        <w:pStyle w:val="FirstParagraph"/>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j</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num>
            <m:den>
              <m:r>
                <w:rPr>
                  <w:rFonts w:ascii="Cambria Math" w:hAnsi="Cambria Math"/>
                </w:rPr>
                <m:t>3</m:t>
              </m:r>
              <m:sSub>
                <m:sSubPr>
                  <m:ctrlPr>
                    <w:rPr>
                      <w:rFonts w:ascii="Cambria Math" w:hAnsi="Cambria Math"/>
                    </w:rPr>
                  </m:ctrlPr>
                </m:sSubPr>
                <m:e>
                  <m:r>
                    <w:rPr>
                      <w:rFonts w:ascii="Cambria Math" w:hAnsi="Cambria Math"/>
                    </w:rPr>
                    <m:t>h</m:t>
                  </m:r>
                </m:e>
                <m:sub>
                  <m:r>
                    <w:rPr>
                      <w:rFonts w:ascii="Cambria Math" w:hAnsi="Cambria Math"/>
                    </w:rPr>
                    <m:t>j</m:t>
                  </m:r>
                </m:sub>
              </m:sSub>
            </m:den>
          </m:f>
          <m:r>
            <m:rPr>
              <m:sty m:val="p"/>
            </m:rPr>
            <w:rPr>
              <w:rFonts w:ascii="Cambria Math" w:hAnsi="Cambria Math"/>
            </w:rPr>
            <m:t>,</m:t>
          </m:r>
        </m:oMath>
      </m:oMathPara>
    </w:p>
    <w:p w14:paraId="6B99CC0D" w14:textId="77777777" w:rsidR="008C7054" w:rsidRPr="008C7054" w:rsidRDefault="008C7054" w:rsidP="008C7054">
      <w:pPr>
        <w:pStyle w:val="FirstParagraph"/>
        <w:rPr>
          <w:lang w:val="ru-RU"/>
        </w:rPr>
      </w:pPr>
      <w:r w:rsidRPr="008C7054">
        <w:rPr>
          <w:lang w:val="ru-RU"/>
        </w:rPr>
        <w:t xml:space="preserve">где </w:t>
      </w:r>
      <m:oMath>
        <m:sSub>
          <m:sSubPr>
            <m:ctrlPr>
              <w:rPr>
                <w:rFonts w:ascii="Cambria Math" w:hAnsi="Cambria Math"/>
              </w:rPr>
            </m:ctrlPr>
          </m:sSubPr>
          <m:e>
            <m:r>
              <w:rPr>
                <w:rFonts w:ascii="Cambria Math" w:hAnsi="Cambria Math"/>
                <w:lang w:val="ru-RU"/>
              </w:rPr>
              <m:t>h</m:t>
            </m:r>
          </m:e>
          <m:sub>
            <m:r>
              <w:rPr>
                <w:rFonts w:ascii="Cambria Math" w:hAnsi="Cambria Math"/>
              </w:rPr>
              <m:t>j</m:t>
            </m:r>
          </m:sub>
        </m:sSub>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lang w:val="ru-RU"/>
              </w:rPr>
              <m:t>+</m:t>
            </m:r>
            <m: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j</m:t>
            </m:r>
          </m:sub>
        </m:sSub>
      </m:oMath>
      <w:r w:rsidRPr="008C7054">
        <w:rPr>
          <w:lang w:val="ru-RU"/>
        </w:rPr>
        <w:t xml:space="preserve">, а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8C7054">
        <w:rPr>
          <w:lang w:val="ru-RU"/>
        </w:rPr>
        <w:t xml:space="preserve"> - коэффициенты, которые необходимо найти решением системы уравнений, удовлетворяющей условиям 2 и 3 выше. Эти коэффициенты можно выразить через значения функции </w:t>
      </w:r>
      <m:oMath>
        <m:sSub>
          <m:sSubPr>
            <m:ctrlPr>
              <w:rPr>
                <w:rFonts w:ascii="Cambria Math" w:hAnsi="Cambria Math"/>
              </w:rPr>
            </m:ctrlPr>
          </m:sSubPr>
          <m:e>
            <m:r>
              <w:rPr>
                <w:rFonts w:ascii="Cambria Math" w:hAnsi="Cambria Math"/>
              </w:rPr>
              <m:t>y</m:t>
            </m:r>
          </m:e>
          <m:sub>
            <m:r>
              <w:rPr>
                <w:rFonts w:ascii="Cambria Math" w:hAnsi="Cambria Math"/>
              </w:rPr>
              <m:t>j</m:t>
            </m:r>
          </m:sub>
        </m:sSub>
      </m:oMath>
      <w:r w:rsidRPr="008C7054">
        <w:rPr>
          <w:lang w:val="ru-RU"/>
        </w:rPr>
        <w:t xml:space="preserve"> и ее производных в узлах интерполяции, решив систему уравнений.</w:t>
      </w:r>
    </w:p>
    <w:p w14:paraId="0635F467" w14:textId="77777777" w:rsidR="008C7054" w:rsidRPr="008C7054" w:rsidRDefault="008C7054" w:rsidP="008C7054">
      <w:pPr>
        <w:pStyle w:val="a0"/>
        <w:rPr>
          <w:lang w:val="ru-RU"/>
        </w:rPr>
      </w:pPr>
      <w:r w:rsidRPr="008C7054">
        <w:rPr>
          <w:lang w:val="ru-RU"/>
        </w:rPr>
        <w:t xml:space="preserve">Например, если используется кубический сплайн, то система уравнений для нахождения коэффициентов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8C7054">
        <w:rPr>
          <w:lang w:val="ru-RU"/>
        </w:rPr>
        <w:t xml:space="preserve"> выглядит следующим образом:</w:t>
      </w:r>
    </w:p>
    <w:p w14:paraId="5EEDD9A0" w14:textId="77777777" w:rsidR="008C7054" w:rsidRDefault="008C7054" w:rsidP="008C7054">
      <w:pPr>
        <w:pStyle w:val="a0"/>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j</m:t>
              </m:r>
              <m:r>
                <m:rPr>
                  <m:sty m:val="p"/>
                </m:rPr>
                <w:rPr>
                  <w:rFonts w:ascii="Cambria Math" w:hAnsi="Cambria Math"/>
                </w:rPr>
                <m:t>-</m:t>
              </m:r>
              <m: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j</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2</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j</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sub>
              </m:sSub>
            </m:e>
          </m:d>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j</m:t>
              </m:r>
            </m:sub>
          </m:sSub>
          <m:sSub>
            <m:sSubPr>
              <m:ctrlPr>
                <w:rPr>
                  <w:rFonts w:ascii="Cambria Math" w:hAnsi="Cambria Math"/>
                </w:rPr>
              </m:ctrlPr>
            </m:sSubPr>
            <m:e>
              <m:r>
                <w:rPr>
                  <w:rFonts w:ascii="Cambria Math" w:hAnsi="Cambria Math"/>
                </w:rPr>
                <m:t>c</m:t>
              </m:r>
            </m:e>
            <m:sub>
              <m:r>
                <w:rPr>
                  <w:rFonts w:ascii="Cambria Math" w:hAnsi="Cambria Math"/>
                </w:rPr>
                <m:t>j</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3</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num>
                <m:den>
                  <m:sSub>
                    <m:sSubPr>
                      <m:ctrlPr>
                        <w:rPr>
                          <w:rFonts w:ascii="Cambria Math" w:hAnsi="Cambria Math"/>
                        </w:rPr>
                      </m:ctrlPr>
                    </m:sSubPr>
                    <m:e>
                      <m:r>
                        <w:rPr>
                          <w:rFonts w:ascii="Cambria Math" w:hAnsi="Cambria Math"/>
                        </w:rPr>
                        <m:t>h</m:t>
                      </m:r>
                    </m:e>
                    <m:sub>
                      <m:r>
                        <w:rPr>
                          <w:rFonts w:ascii="Cambria Math" w:hAnsi="Cambria Math"/>
                        </w:rPr>
                        <m:t>j</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r>
                        <m:rPr>
                          <m:sty m:val="p"/>
                        </m:rPr>
                        <w:rPr>
                          <w:rFonts w:ascii="Cambria Math" w:hAnsi="Cambria Math"/>
                        </w:rPr>
                        <m:t>-</m:t>
                      </m:r>
                      <m:r>
                        <w:rPr>
                          <w:rFonts w:ascii="Cambria Math" w:hAnsi="Cambria Math"/>
                        </w:rPr>
                        <m:t>1</m:t>
                      </m:r>
                    </m:sub>
                  </m:sSub>
                </m:num>
                <m:den>
                  <m:sSub>
                    <m:sSubPr>
                      <m:ctrlPr>
                        <w:rPr>
                          <w:rFonts w:ascii="Cambria Math" w:hAnsi="Cambria Math"/>
                        </w:rPr>
                      </m:ctrlPr>
                    </m:sSubPr>
                    <m:e>
                      <m:r>
                        <w:rPr>
                          <w:rFonts w:ascii="Cambria Math" w:hAnsi="Cambria Math"/>
                        </w:rPr>
                        <m:t>h</m:t>
                      </m:r>
                    </m:e>
                    <m:sub>
                      <m:r>
                        <w:rPr>
                          <w:rFonts w:ascii="Cambria Math" w:hAnsi="Cambria Math"/>
                        </w:rPr>
                        <m:t>j</m:t>
                      </m:r>
                      <m:r>
                        <m:rPr>
                          <m:sty m:val="p"/>
                        </m:rPr>
                        <w:rPr>
                          <w:rFonts w:ascii="Cambria Math" w:hAnsi="Cambria Math"/>
                        </w:rPr>
                        <m:t>-</m:t>
                      </m:r>
                      <m:r>
                        <w:rPr>
                          <w:rFonts w:ascii="Cambria Math" w:hAnsi="Cambria Math"/>
                        </w:rPr>
                        <m:t>1</m:t>
                      </m:r>
                    </m:sub>
                  </m:sSub>
                </m:den>
              </m:f>
            </m:e>
          </m:d>
          <m:r>
            <m:rPr>
              <m:sty m:val="p"/>
            </m:rPr>
            <w:rPr>
              <w:rFonts w:ascii="Cambria Math" w:hAnsi="Cambria Math"/>
            </w:rPr>
            <m:t>,</m:t>
          </m:r>
        </m:oMath>
      </m:oMathPara>
    </w:p>
    <w:p w14:paraId="65C2B088" w14:textId="77777777" w:rsidR="008C7054" w:rsidRPr="008C7054" w:rsidRDefault="008C7054" w:rsidP="008C7054">
      <w:pPr>
        <w:pStyle w:val="FirstParagraph"/>
        <w:rPr>
          <w:lang w:val="ru-RU"/>
        </w:rPr>
      </w:pPr>
      <w:r w:rsidRPr="008C7054">
        <w:rPr>
          <w:lang w:val="ru-RU"/>
        </w:rPr>
        <w:lastRenderedPageBreak/>
        <w:t xml:space="preserve">для </w:t>
      </w:r>
      <m:oMath>
        <m:r>
          <w:rPr>
            <w:rFonts w:ascii="Cambria Math" w:hAnsi="Cambria Math"/>
          </w:rPr>
          <m:t>j</m:t>
        </m:r>
        <m:r>
          <m:rPr>
            <m:sty m:val="p"/>
          </m:rPr>
          <w:rPr>
            <w:rFonts w:ascii="Cambria Math" w:hAnsi="Cambria Math"/>
            <w:lang w:val="ru-RU"/>
          </w:rPr>
          <m:t>=</m:t>
        </m:r>
        <m:r>
          <w:rPr>
            <w:rFonts w:ascii="Cambria Math" w:hAnsi="Cambria Math"/>
            <w:lang w:val="ru-RU"/>
          </w:rPr>
          <m:t>1</m:t>
        </m:r>
        <m:r>
          <m:rPr>
            <m:sty m:val="p"/>
          </m:rPr>
          <w:rPr>
            <w:rFonts w:ascii="Cambria Math" w:hAnsi="Cambria Math"/>
            <w:lang w:val="ru-RU"/>
          </w:rPr>
          <m:t>,…,</m:t>
        </m:r>
        <m:r>
          <w:rPr>
            <w:rFonts w:ascii="Cambria Math" w:hAnsi="Cambria Math"/>
          </w:rPr>
          <m:t>n</m:t>
        </m:r>
        <m:r>
          <m:rPr>
            <m:sty m:val="p"/>
          </m:rPr>
          <w:rPr>
            <w:rFonts w:ascii="Cambria Math" w:hAnsi="Cambria Math"/>
            <w:lang w:val="ru-RU"/>
          </w:rPr>
          <m:t>-</m:t>
        </m:r>
        <m:r>
          <w:rPr>
            <w:rFonts w:ascii="Cambria Math" w:hAnsi="Cambria Math"/>
            <w:lang w:val="ru-RU"/>
          </w:rPr>
          <m:t>1</m:t>
        </m:r>
      </m:oMath>
      <w:r w:rsidRPr="008C7054">
        <w:rPr>
          <w:lang w:val="ru-RU"/>
        </w:rPr>
        <w:t xml:space="preserve">, с граничными условиями </w:t>
      </w:r>
      <m:oMath>
        <m:sSub>
          <m:sSubPr>
            <m:ctrlPr>
              <w:rPr>
                <w:rFonts w:ascii="Cambria Math" w:hAnsi="Cambria Math"/>
              </w:rPr>
            </m:ctrlPr>
          </m:sSubPr>
          <m:e>
            <m:r>
              <w:rPr>
                <w:rFonts w:ascii="Cambria Math" w:hAnsi="Cambria Math"/>
              </w:rPr>
              <m:t>c</m:t>
            </m:r>
          </m:e>
          <m:sub>
            <m:r>
              <w:rPr>
                <w:rFonts w:ascii="Cambria Math" w:hAnsi="Cambria Math"/>
                <w:lang w:val="ru-RU"/>
              </w:rPr>
              <m:t>0</m:t>
            </m:r>
          </m:sub>
        </m:sSub>
        <m:r>
          <m:rPr>
            <m:sty m:val="p"/>
          </m:rPr>
          <w:rPr>
            <w:rFonts w:ascii="Cambria Math" w:hAnsi="Cambria Math"/>
            <w:lang w:val="ru-RU"/>
          </w:rPr>
          <m:t>=</m:t>
        </m:r>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lang w:val="ru-RU"/>
          </w:rPr>
          <m:t>=</m:t>
        </m:r>
        <m:r>
          <w:rPr>
            <w:rFonts w:ascii="Cambria Math" w:hAnsi="Cambria Math"/>
            <w:lang w:val="ru-RU"/>
          </w:rPr>
          <m:t>0</m:t>
        </m:r>
      </m:oMath>
      <w:r w:rsidRPr="008C7054">
        <w:rPr>
          <w:lang w:val="ru-RU"/>
        </w:rPr>
        <w:t>.</w:t>
      </w:r>
    </w:p>
    <w:p w14:paraId="78FB3056" w14:textId="77777777" w:rsidR="008C7054" w:rsidRPr="008C7054" w:rsidRDefault="008C7054" w:rsidP="008C7054">
      <w:pPr>
        <w:pStyle w:val="a0"/>
        <w:rPr>
          <w:lang w:val="ru-RU"/>
        </w:rPr>
      </w:pPr>
      <w:r w:rsidRPr="008C7054">
        <w:rPr>
          <w:lang w:val="ru-RU"/>
        </w:rPr>
        <w:t>Таким образом, метод сплайн-интерполяции позволяет получить непрерывную и гладкую функцию, проходящую через заданные точки. Он широко используется в различных областях, таких как математика, физика, инженерия и т.д.</w:t>
      </w:r>
    </w:p>
    <w:p w14:paraId="577A58C3" w14:textId="77777777" w:rsidR="008C7054" w:rsidRPr="00B821B4" w:rsidRDefault="008C7054" w:rsidP="008C7054">
      <w:pPr>
        <w:pStyle w:val="1"/>
        <w:rPr>
          <w:b/>
          <w:bCs/>
          <w:lang w:val="ru-RU"/>
        </w:rPr>
      </w:pPr>
      <w:bookmarkStart w:id="25" w:name="основные-применения-5"/>
      <w:bookmarkEnd w:id="24"/>
      <w:r w:rsidRPr="00B821B4">
        <w:rPr>
          <w:b/>
          <w:bCs/>
          <w:lang w:val="ru-RU"/>
        </w:rPr>
        <w:t>Основные применения</w:t>
      </w:r>
    </w:p>
    <w:p w14:paraId="0BAC250F" w14:textId="77777777" w:rsidR="008C7054" w:rsidRPr="008C7054" w:rsidRDefault="008C7054" w:rsidP="008C7054">
      <w:pPr>
        <w:pStyle w:val="FirstParagraph"/>
        <w:rPr>
          <w:lang w:val="ru-RU"/>
        </w:rPr>
      </w:pPr>
      <w:r w:rsidRPr="008C7054">
        <w:rPr>
          <w:lang w:val="ru-RU"/>
        </w:rPr>
        <w:t>Метод сплайн-интерполяции имеет несколько особенностей, которые необходимо учитывать при его применении.</w:t>
      </w:r>
    </w:p>
    <w:p w14:paraId="6616595C" w14:textId="77777777" w:rsidR="008C7054" w:rsidRPr="008C7054" w:rsidRDefault="008C7054" w:rsidP="008C7054">
      <w:pPr>
        <w:pStyle w:val="a0"/>
        <w:rPr>
          <w:lang w:val="ru-RU"/>
        </w:rPr>
      </w:pPr>
      <w:r w:rsidRPr="008C7054">
        <w:rPr>
          <w:lang w:val="ru-RU"/>
        </w:rPr>
        <w:t>Необходимость выбора количества интерполяционных точек и типа сплайна. Количество интерполяционных точек должно быть достаточным для достижения требуемой точности, но не слишком большим, чтобы избежать переобучения. Тип сплайна также должен быть выбран в зависимости от свойств интерполируемой функции.</w:t>
      </w:r>
    </w:p>
    <w:p w14:paraId="026EFF02" w14:textId="77777777" w:rsidR="008C7054" w:rsidRPr="008C7054" w:rsidRDefault="008C7054" w:rsidP="008C7054">
      <w:pPr>
        <w:pStyle w:val="a0"/>
        <w:rPr>
          <w:lang w:val="ru-RU"/>
        </w:rPr>
      </w:pPr>
      <w:r w:rsidRPr="008C7054">
        <w:rPr>
          <w:lang w:val="ru-RU"/>
        </w:rPr>
        <w:t>Решение системы уравнений. Для нахождения коэффициентов сплайна необходимо решить систему уравнений, что может потребовать значительных вычислительных ресурсов. Кроме того, система может быть неустойчивой, если количество интерполяционных точек слишком велико или расположение точек неоптимально.</w:t>
      </w:r>
    </w:p>
    <w:p w14:paraId="7739A85F" w14:textId="77777777" w:rsidR="008C7054" w:rsidRPr="008C7054" w:rsidRDefault="008C7054" w:rsidP="008C7054">
      <w:pPr>
        <w:pStyle w:val="a0"/>
        <w:rPr>
          <w:lang w:val="ru-RU"/>
        </w:rPr>
      </w:pPr>
      <w:r w:rsidRPr="008C7054">
        <w:rPr>
          <w:lang w:val="ru-RU"/>
        </w:rPr>
        <w:t>Локальная природа интерполяции. Метод сплайн-интерполяции обеспечивает непрерывность и гладкость интерполянта, но он не гарантирует его поведение между узлами интерполяции. Таким образом, сплайн может иметь локальные осцилляции или выпуклости, которые не отображают истинного поведения интерполируемой функции.</w:t>
      </w:r>
    </w:p>
    <w:p w14:paraId="79FD2AA3" w14:textId="77777777" w:rsidR="008C7054" w:rsidRPr="008C7054" w:rsidRDefault="008C7054" w:rsidP="008C7054">
      <w:pPr>
        <w:pStyle w:val="a0"/>
        <w:rPr>
          <w:lang w:val="ru-RU"/>
        </w:rPr>
      </w:pPr>
      <w:r w:rsidRPr="008C7054">
        <w:rPr>
          <w:lang w:val="ru-RU"/>
        </w:rPr>
        <w:t>Возможность экстраполяции. Метод сплайн-интерполяции может использоваться для экстраполяции интерполянта за пределы интервала интерполяции, но это может привести к неопределенности или неточности.</w:t>
      </w:r>
    </w:p>
    <w:p w14:paraId="0059B62A" w14:textId="77777777" w:rsidR="008C7054" w:rsidRPr="008C7054" w:rsidRDefault="008C7054" w:rsidP="008C7054">
      <w:pPr>
        <w:pStyle w:val="a0"/>
        <w:rPr>
          <w:lang w:val="ru-RU"/>
        </w:rPr>
      </w:pPr>
      <w:r w:rsidRPr="008C7054">
        <w:rPr>
          <w:lang w:val="ru-RU"/>
        </w:rPr>
        <w:t>В целом, метод сплайн-интерполяции является эффективным инструментом для интерполяции гладких функций, но его применение должно быть осуществлено с осторожностью и с учетом особенностей интерполируемой функции и данных.</w:t>
      </w:r>
    </w:p>
    <w:p w14:paraId="0CAE21FB" w14:textId="77777777" w:rsidR="008C7054" w:rsidRPr="00B821B4" w:rsidRDefault="008C7054" w:rsidP="008C7054">
      <w:pPr>
        <w:pStyle w:val="1"/>
        <w:rPr>
          <w:b/>
          <w:bCs/>
          <w:lang w:val="ru-RU"/>
        </w:rPr>
      </w:pPr>
      <w:bookmarkStart w:id="26" w:name="особенности-метода-5"/>
      <w:bookmarkEnd w:id="25"/>
      <w:r w:rsidRPr="00B821B4">
        <w:rPr>
          <w:b/>
          <w:bCs/>
          <w:lang w:val="ru-RU"/>
        </w:rPr>
        <w:t>Особенности метода</w:t>
      </w:r>
    </w:p>
    <w:p w14:paraId="0F5A60EC" w14:textId="77777777" w:rsidR="008C7054" w:rsidRPr="008C7054" w:rsidRDefault="008C7054" w:rsidP="008C7054">
      <w:pPr>
        <w:pStyle w:val="FirstParagraph"/>
        <w:rPr>
          <w:lang w:val="ru-RU"/>
        </w:rPr>
      </w:pPr>
      <w:r w:rsidRPr="008C7054">
        <w:rPr>
          <w:lang w:val="ru-RU"/>
        </w:rPr>
        <w:t>Метод сплайн-интерполяции - это метод численной интерполяции, который используется для нахождения аппроксимирующей функции, которая проходит через заданные точки. Основными особенностями метода сплайн-интерполяции являются:</w:t>
      </w:r>
    </w:p>
    <w:p w14:paraId="1944EB36" w14:textId="77777777" w:rsidR="008C7054" w:rsidRPr="008C7054" w:rsidRDefault="008C7054" w:rsidP="008C7054">
      <w:pPr>
        <w:pStyle w:val="a0"/>
        <w:rPr>
          <w:lang w:val="ru-RU"/>
        </w:rPr>
      </w:pPr>
      <w:r w:rsidRPr="008C7054">
        <w:rPr>
          <w:lang w:val="ru-RU"/>
        </w:rPr>
        <w:t>Интерполяция кусочно-полиномиальной функцией: метод сплайн-интерполяции основан на интерполяции функции не одним, а несколькими полиномами, каждый из которых определен на отдельном участке интервала и является непрерывным. Таким образом, сплайн-интерполяция позволяет аппроксимировать функцию с большей точностью, чем интерполяция одним полиномом.</w:t>
      </w:r>
    </w:p>
    <w:p w14:paraId="040024AA" w14:textId="77777777" w:rsidR="008C7054" w:rsidRPr="008C7054" w:rsidRDefault="008C7054" w:rsidP="008C7054">
      <w:pPr>
        <w:pStyle w:val="a0"/>
        <w:rPr>
          <w:lang w:val="ru-RU"/>
        </w:rPr>
      </w:pPr>
      <w:r w:rsidRPr="008C7054">
        <w:rPr>
          <w:lang w:val="ru-RU"/>
        </w:rPr>
        <w:t>Непрерывность и гладкость: при использовании метода сплайн-интерполяции каждый полином должен быть непрерывным и иметь определенную степень гладкости, чтобы избежать резких изменений функции между отдельными полиномами. Это обеспечивает более естественное поведение аппроксимирующей функции.</w:t>
      </w:r>
    </w:p>
    <w:p w14:paraId="148B45C5" w14:textId="77777777" w:rsidR="008C7054" w:rsidRPr="008C7054" w:rsidRDefault="008C7054" w:rsidP="008C7054">
      <w:pPr>
        <w:pStyle w:val="a0"/>
        <w:rPr>
          <w:lang w:val="ru-RU"/>
        </w:rPr>
      </w:pPr>
      <w:r w:rsidRPr="008C7054">
        <w:rPr>
          <w:lang w:val="ru-RU"/>
        </w:rPr>
        <w:t xml:space="preserve">Интерполяция с краевыми условиями: метод сплайн-интерполяции позволяет задавать краевые условия, такие как значения функции и ее производных в начальной и конечной </w:t>
      </w:r>
      <w:r w:rsidRPr="008C7054">
        <w:rPr>
          <w:lang w:val="ru-RU"/>
        </w:rPr>
        <w:lastRenderedPageBreak/>
        <w:t>точках интервала. Это позволяет более точно определять поведение функции на краях интервала и уменьшать ошибки аппроксимации.</w:t>
      </w:r>
    </w:p>
    <w:p w14:paraId="3E0054A5" w14:textId="723F7CFD" w:rsidR="008C7054" w:rsidRPr="00B821B4" w:rsidRDefault="008C7054" w:rsidP="00625119">
      <w:pPr>
        <w:pStyle w:val="1"/>
        <w:numPr>
          <w:ilvl w:val="1"/>
          <w:numId w:val="19"/>
        </w:numPr>
        <w:rPr>
          <w:b/>
          <w:bCs/>
          <w:lang w:val="ru-RU"/>
        </w:rPr>
      </w:pPr>
      <w:bookmarkStart w:id="27" w:name="формулировка-задачи-6"/>
      <w:bookmarkEnd w:id="26"/>
      <w:r w:rsidRPr="00B821B4">
        <w:rPr>
          <w:b/>
          <w:bCs/>
          <w:lang w:val="ru-RU"/>
        </w:rPr>
        <w:t>Формулировка задачи</w:t>
      </w:r>
    </w:p>
    <w:p w14:paraId="2DBC175F" w14:textId="77777777" w:rsidR="008C7054" w:rsidRPr="008C7054" w:rsidRDefault="008C7054" w:rsidP="008C7054">
      <w:pPr>
        <w:pStyle w:val="FirstParagraph"/>
        <w:rPr>
          <w:lang w:val="ru-RU"/>
        </w:rPr>
      </w:pPr>
      <w:r w:rsidRPr="008C7054">
        <w:rPr>
          <w:lang w:val="ru-RU"/>
        </w:rPr>
        <w:t>Метод наименьших квадратов</w:t>
      </w:r>
    </w:p>
    <w:p w14:paraId="23D95601" w14:textId="77777777" w:rsidR="008C7054" w:rsidRPr="00B821B4" w:rsidRDefault="008C7054" w:rsidP="008C7054">
      <w:pPr>
        <w:pStyle w:val="1"/>
        <w:rPr>
          <w:b/>
          <w:bCs/>
          <w:lang w:val="ru-RU"/>
        </w:rPr>
      </w:pPr>
      <w:bookmarkStart w:id="28" w:name="метод-6"/>
      <w:bookmarkEnd w:id="27"/>
      <w:r w:rsidRPr="00B821B4">
        <w:rPr>
          <w:b/>
          <w:bCs/>
          <w:lang w:val="ru-RU"/>
        </w:rPr>
        <w:t>Метод</w:t>
      </w:r>
    </w:p>
    <w:p w14:paraId="63C52A92" w14:textId="77777777" w:rsidR="008C7054" w:rsidRPr="008C7054" w:rsidRDefault="008C7054" w:rsidP="008C7054">
      <w:pPr>
        <w:pStyle w:val="FirstParagraph"/>
        <w:rPr>
          <w:lang w:val="ru-RU"/>
        </w:rPr>
      </w:pPr>
      <w:r w:rsidRPr="008C7054">
        <w:rPr>
          <w:lang w:val="ru-RU"/>
        </w:rPr>
        <w:t>Метод наименьших квадратов для интерполяции - это один из методов, который используется для приближения функции по набору данных. Данный метод основывается на минимизации суммы квадратов отклонений между значением функции и значениями, полученными приближением функции на данных точках.</w:t>
      </w:r>
    </w:p>
    <w:p w14:paraId="1DFF0473" w14:textId="77777777" w:rsidR="008C7054" w:rsidRPr="008C7054" w:rsidRDefault="008C7054" w:rsidP="008C7054">
      <w:pPr>
        <w:pStyle w:val="a0"/>
        <w:rPr>
          <w:lang w:val="ru-RU"/>
        </w:rPr>
      </w:pPr>
      <w:r w:rsidRPr="008C7054">
        <w:rPr>
          <w:lang w:val="ru-RU"/>
        </w:rPr>
        <w:t xml:space="preserve">Пусть даны набор точек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w:rPr>
                    <w:rFonts w:ascii="Cambria Math" w:hAnsi="Cambria Math"/>
                  </w:rPr>
                  <m:t>y</m:t>
                </m:r>
              </m:e>
              <m:sub>
                <m:r>
                  <w:rPr>
                    <w:rFonts w:ascii="Cambria Math" w:hAnsi="Cambria Math"/>
                    <w:lang w:val="ru-RU"/>
                  </w:rPr>
                  <m:t>1</m:t>
                </m:r>
              </m:sub>
            </m:sSub>
          </m:e>
        </m:d>
        <m:r>
          <m:rPr>
            <m:sty m:val="p"/>
          </m:rPr>
          <w:rPr>
            <w:rFonts w:ascii="Cambria Math" w:hAnsi="Cambria Math"/>
            <w:lang w:val="ru-RU"/>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ru-RU"/>
                  </w:rPr>
                  <m:t>2</m:t>
                </m:r>
              </m:sub>
            </m:sSub>
            <m:r>
              <m:rPr>
                <m:sty m:val="p"/>
              </m:rPr>
              <w:rPr>
                <w:rFonts w:ascii="Cambria Math" w:hAnsi="Cambria Math"/>
                <w:lang w:val="ru-RU"/>
              </w:rPr>
              <m:t>,</m:t>
            </m:r>
            <m:sSub>
              <m:sSubPr>
                <m:ctrlPr>
                  <w:rPr>
                    <w:rFonts w:ascii="Cambria Math" w:hAnsi="Cambria Math"/>
                  </w:rPr>
                </m:ctrlPr>
              </m:sSubPr>
              <m:e>
                <m:r>
                  <w:rPr>
                    <w:rFonts w:ascii="Cambria Math" w:hAnsi="Cambria Math"/>
                  </w:rPr>
                  <m:t>y</m:t>
                </m:r>
              </m:e>
              <m:sub>
                <m:r>
                  <w:rPr>
                    <w:rFonts w:ascii="Cambria Math" w:hAnsi="Cambria Math"/>
                    <w:lang w:val="ru-RU"/>
                  </w:rPr>
                  <m:t>2</m:t>
                </m:r>
              </m:sub>
            </m:sSub>
          </m:e>
        </m:d>
        <m:r>
          <m:rPr>
            <m:sty m:val="p"/>
          </m:rPr>
          <w:rPr>
            <w:rFonts w:ascii="Cambria Math" w:hAnsi="Cambria Math"/>
            <w:lang w:val="ru-RU"/>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lang w:val="ru-RU"/>
              </w:rPr>
              <m:t>,</m:t>
            </m:r>
            <m:sSub>
              <m:sSubPr>
                <m:ctrlPr>
                  <w:rPr>
                    <w:rFonts w:ascii="Cambria Math" w:hAnsi="Cambria Math"/>
                  </w:rPr>
                </m:ctrlPr>
              </m:sSubPr>
              <m:e>
                <m:r>
                  <w:rPr>
                    <w:rFonts w:ascii="Cambria Math" w:hAnsi="Cambria Math"/>
                  </w:rPr>
                  <m:t>y</m:t>
                </m:r>
              </m:e>
              <m:sub>
                <m:r>
                  <w:rPr>
                    <w:rFonts w:ascii="Cambria Math" w:hAnsi="Cambria Math"/>
                  </w:rPr>
                  <m:t>n</m:t>
                </m:r>
              </m:sub>
            </m:sSub>
          </m:e>
        </m:d>
      </m:oMath>
      <w:r w:rsidRPr="008C7054">
        <w:rPr>
          <w:lang w:val="ru-RU"/>
        </w:rPr>
        <w:t xml:space="preserve">, где </w:t>
      </w:r>
      <m:oMath>
        <m:sSub>
          <m:sSubPr>
            <m:ctrlPr>
              <w:rPr>
                <w:rFonts w:ascii="Cambria Math" w:hAnsi="Cambria Math"/>
              </w:rPr>
            </m:ctrlPr>
          </m:sSubPr>
          <m:e>
            <m:r>
              <w:rPr>
                <w:rFonts w:ascii="Cambria Math" w:hAnsi="Cambria Math"/>
              </w:rPr>
              <m:t>x</m:t>
            </m:r>
          </m:e>
          <m:sub>
            <m: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lang w:val="ru-RU"/>
              </w:rPr>
              <m:t>2</m:t>
            </m:r>
          </m:sub>
        </m:sSub>
        <m:r>
          <m:rPr>
            <m:sty m:val="p"/>
          </m:rPr>
          <w:rPr>
            <w:rFonts w:ascii="Cambria Math" w:hAnsi="Cambria Math"/>
            <w:lang w:val="ru-RU"/>
          </w:rPr>
          <m:t>,…,</m:t>
        </m:r>
        <m:sSub>
          <m:sSubPr>
            <m:ctrlPr>
              <w:rPr>
                <w:rFonts w:ascii="Cambria Math" w:hAnsi="Cambria Math"/>
              </w:rPr>
            </m:ctrlPr>
          </m:sSubPr>
          <m:e>
            <m:r>
              <w:rPr>
                <w:rFonts w:ascii="Cambria Math" w:hAnsi="Cambria Math"/>
              </w:rPr>
              <m:t>x</m:t>
            </m:r>
          </m:e>
          <m:sub>
            <m:r>
              <w:rPr>
                <w:rFonts w:ascii="Cambria Math" w:hAnsi="Cambria Math"/>
              </w:rPr>
              <m:t>n</m:t>
            </m:r>
          </m:sub>
        </m:sSub>
      </m:oMath>
      <w:r w:rsidRPr="008C7054">
        <w:rPr>
          <w:lang w:val="ru-RU"/>
        </w:rPr>
        <w:t xml:space="preserve"> - различные значения аргумента, а </w:t>
      </w:r>
      <m:oMath>
        <m:sSub>
          <m:sSubPr>
            <m:ctrlPr>
              <w:rPr>
                <w:rFonts w:ascii="Cambria Math" w:hAnsi="Cambria Math"/>
              </w:rPr>
            </m:ctrlPr>
          </m:sSubPr>
          <m:e>
            <m:r>
              <w:rPr>
                <w:rFonts w:ascii="Cambria Math" w:hAnsi="Cambria Math"/>
              </w:rPr>
              <m:t>y</m:t>
            </m:r>
          </m:e>
          <m:sub>
            <m: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w:rPr>
                <w:rFonts w:ascii="Cambria Math" w:hAnsi="Cambria Math"/>
              </w:rPr>
              <m:t>y</m:t>
            </m:r>
          </m:e>
          <m:sub>
            <m:r>
              <w:rPr>
                <w:rFonts w:ascii="Cambria Math" w:hAnsi="Cambria Math"/>
                <w:lang w:val="ru-RU"/>
              </w:rPr>
              <m:t>2</m:t>
            </m:r>
          </m:sub>
        </m:sSub>
        <m:r>
          <m:rPr>
            <m:sty m:val="p"/>
          </m:rPr>
          <w:rPr>
            <w:rFonts w:ascii="Cambria Math" w:hAnsi="Cambria Math"/>
            <w:lang w:val="ru-RU"/>
          </w:rPr>
          <m:t>,…,</m:t>
        </m:r>
        <m:sSub>
          <m:sSubPr>
            <m:ctrlPr>
              <w:rPr>
                <w:rFonts w:ascii="Cambria Math" w:hAnsi="Cambria Math"/>
              </w:rPr>
            </m:ctrlPr>
          </m:sSubPr>
          <m:e>
            <m:r>
              <w:rPr>
                <w:rFonts w:ascii="Cambria Math" w:hAnsi="Cambria Math"/>
              </w:rPr>
              <m:t>y</m:t>
            </m:r>
          </m:e>
          <m:sub>
            <m:r>
              <w:rPr>
                <w:rFonts w:ascii="Cambria Math" w:hAnsi="Cambria Math"/>
              </w:rPr>
              <m:t>n</m:t>
            </m:r>
          </m:sub>
        </m:sSub>
      </m:oMath>
      <w:r w:rsidRPr="008C7054">
        <w:rPr>
          <w:lang w:val="ru-RU"/>
        </w:rPr>
        <w:t xml:space="preserve"> - соответствующие значения функции. Требуется найти многочлен </w:t>
      </w: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x</m:t>
            </m:r>
          </m:e>
        </m:d>
      </m:oMath>
      <w:r w:rsidRPr="008C7054">
        <w:rPr>
          <w:lang w:val="ru-RU"/>
        </w:rPr>
        <w:t xml:space="preserve"> степени </w:t>
      </w:r>
      <m:oMath>
        <m:r>
          <w:rPr>
            <w:rFonts w:ascii="Cambria Math" w:hAnsi="Cambria Math"/>
          </w:rPr>
          <m:t>n</m:t>
        </m:r>
        <m:r>
          <m:rPr>
            <m:sty m:val="p"/>
          </m:rPr>
          <w:rPr>
            <w:rFonts w:ascii="Cambria Math" w:hAnsi="Cambria Math"/>
            <w:lang w:val="ru-RU"/>
          </w:rPr>
          <m:t>-</m:t>
        </m:r>
        <m:r>
          <w:rPr>
            <w:rFonts w:ascii="Cambria Math" w:hAnsi="Cambria Math"/>
            <w:lang w:val="ru-RU"/>
          </w:rPr>
          <m:t>1</m:t>
        </m:r>
      </m:oMath>
      <w:r w:rsidRPr="008C7054">
        <w:rPr>
          <w:lang w:val="ru-RU"/>
        </w:rPr>
        <w:t xml:space="preserve">, такой что </w:t>
      </w: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lang w:val="ru-RU"/>
          </w:rPr>
          <m:t>=</m:t>
        </m:r>
        <m:sSub>
          <m:sSubPr>
            <m:ctrlPr>
              <w:rPr>
                <w:rFonts w:ascii="Cambria Math" w:hAnsi="Cambria Math"/>
              </w:rPr>
            </m:ctrlPr>
          </m:sSubPr>
          <m:e>
            <m:r>
              <w:rPr>
                <w:rFonts w:ascii="Cambria Math" w:hAnsi="Cambria Math"/>
              </w:rPr>
              <m:t>y</m:t>
            </m:r>
          </m:e>
          <m:sub>
            <m:r>
              <w:rPr>
                <w:rFonts w:ascii="Cambria Math" w:hAnsi="Cambria Math"/>
              </w:rPr>
              <m:t>i</m:t>
            </m:r>
          </m:sub>
        </m:sSub>
      </m:oMath>
      <w:r w:rsidRPr="008C7054">
        <w:rPr>
          <w:lang w:val="ru-RU"/>
        </w:rPr>
        <w:t xml:space="preserve">, </w:t>
      </w:r>
      <m:oMath>
        <m:r>
          <w:rPr>
            <w:rFonts w:ascii="Cambria Math" w:hAnsi="Cambria Math"/>
          </w:rPr>
          <m:t>i</m:t>
        </m:r>
        <m:r>
          <m:rPr>
            <m:sty m:val="p"/>
          </m:rPr>
          <w:rPr>
            <w:rFonts w:ascii="Cambria Math" w:hAnsi="Cambria Math"/>
            <w:lang w:val="ru-RU"/>
          </w:rPr>
          <m:t>=</m:t>
        </m:r>
        <m:r>
          <w:rPr>
            <w:rFonts w:ascii="Cambria Math" w:hAnsi="Cambria Math"/>
            <w:lang w:val="ru-RU"/>
          </w:rPr>
          <m:t>1</m:t>
        </m:r>
        <m:r>
          <m:rPr>
            <m:sty m:val="p"/>
          </m:rPr>
          <w:rPr>
            <w:rFonts w:ascii="Cambria Math" w:hAnsi="Cambria Math"/>
            <w:lang w:val="ru-RU"/>
          </w:rPr>
          <m:t>,</m:t>
        </m:r>
        <m:r>
          <w:rPr>
            <w:rFonts w:ascii="Cambria Math" w:hAnsi="Cambria Math"/>
            <w:lang w:val="ru-RU"/>
          </w:rPr>
          <m:t>2</m:t>
        </m:r>
        <m:r>
          <m:rPr>
            <m:sty m:val="p"/>
          </m:rPr>
          <w:rPr>
            <w:rFonts w:ascii="Cambria Math" w:hAnsi="Cambria Math"/>
            <w:lang w:val="ru-RU"/>
          </w:rPr>
          <m:t>,…,</m:t>
        </m:r>
        <m:r>
          <w:rPr>
            <w:rFonts w:ascii="Cambria Math" w:hAnsi="Cambria Math"/>
          </w:rPr>
          <m:t>n</m:t>
        </m:r>
      </m:oMath>
      <w:r w:rsidRPr="008C7054">
        <w:rPr>
          <w:lang w:val="ru-RU"/>
        </w:rPr>
        <w:t>.</w:t>
      </w:r>
    </w:p>
    <w:p w14:paraId="5B5A6859" w14:textId="77777777" w:rsidR="008C7054" w:rsidRDefault="008C7054" w:rsidP="008C7054">
      <w:pPr>
        <w:pStyle w:val="a0"/>
      </w:pPr>
      <w:r w:rsidRPr="008C7054">
        <w:rPr>
          <w:lang w:val="ru-RU"/>
        </w:rPr>
        <w:t xml:space="preserve">Метод наименьших квадратов заключается в нахождении многочлена </w:t>
      </w: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x</m:t>
            </m:r>
          </m:e>
        </m:d>
      </m:oMath>
      <w:r w:rsidRPr="008C7054">
        <w:rPr>
          <w:lang w:val="ru-RU"/>
        </w:rPr>
        <w:t xml:space="preserve">, который минимизирует сумму квадратов отклонений между </w:t>
      </w: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Pr="008C7054">
        <w:rPr>
          <w:lang w:val="ru-RU"/>
        </w:rPr>
        <w:t xml:space="preserve"> и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8C7054">
        <w:rPr>
          <w:lang w:val="ru-RU"/>
        </w:rPr>
        <w:t xml:space="preserve">. </w:t>
      </w:r>
      <w:r>
        <w:t>То есть нужно решить следующую задачу минимизации:</w:t>
      </w:r>
    </w:p>
    <w:p w14:paraId="3661FD7E" w14:textId="77777777" w:rsidR="008C7054" w:rsidRDefault="008C7054" w:rsidP="008C7054">
      <w:pPr>
        <w:pStyle w:val="a0"/>
      </w:pPr>
      <m:oMathPara>
        <m:oMathParaPr>
          <m:jc m:val="center"/>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m:rPr>
              <m:sty m:val="p"/>
            </m:rPr>
            <w:rPr>
              <w:rFonts w:ascii="Cambria Math" w:hAnsi="Cambria Math"/>
            </w:rPr>
            <m:t>→min.</m:t>
          </m:r>
        </m:oMath>
      </m:oMathPara>
    </w:p>
    <w:p w14:paraId="68469879" w14:textId="77777777" w:rsidR="008C7054" w:rsidRPr="008C7054" w:rsidRDefault="008C7054" w:rsidP="008C7054">
      <w:pPr>
        <w:pStyle w:val="FirstParagraph"/>
        <w:rPr>
          <w:lang w:val="ru-RU"/>
        </w:rPr>
      </w:pPr>
      <w:r w:rsidRPr="008C7054">
        <w:rPr>
          <w:lang w:val="ru-RU"/>
        </w:rPr>
        <w:t xml:space="preserve">Решением этой задачи является многочлен </w:t>
      </w: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x</m:t>
            </m:r>
          </m:e>
        </m:d>
      </m:oMath>
      <w:r w:rsidRPr="008C7054">
        <w:rPr>
          <w:lang w:val="ru-RU"/>
        </w:rPr>
        <w:t>, который имеет следующий вид:</w:t>
      </w:r>
    </w:p>
    <w:p w14:paraId="775441A8" w14:textId="77777777" w:rsidR="008C7054" w:rsidRDefault="008C7054" w:rsidP="008C7054">
      <w:pPr>
        <w:pStyle w:val="a0"/>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e>
          </m:d>
          <m:r>
            <m:rPr>
              <m:sty m:val="p"/>
            </m:rPr>
            <w:rPr>
              <w:rFonts w:ascii="Cambria Math" w:hAnsi="Cambria Math"/>
            </w:rPr>
            <m:t>,</m:t>
          </m:r>
        </m:oMath>
      </m:oMathPara>
    </w:p>
    <w:p w14:paraId="7667B2DA" w14:textId="77777777" w:rsidR="008C7054" w:rsidRPr="008C7054" w:rsidRDefault="008C7054" w:rsidP="008C7054">
      <w:pPr>
        <w:pStyle w:val="FirstParagraph"/>
        <w:rPr>
          <w:lang w:val="ru-RU"/>
        </w:rPr>
      </w:pPr>
      <w:r w:rsidRPr="008C7054">
        <w:rPr>
          <w:lang w:val="ru-RU"/>
        </w:rPr>
        <w:t xml:space="preserve">где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e>
        </m:d>
      </m:oMath>
      <w:r w:rsidRPr="008C7054">
        <w:rPr>
          <w:lang w:val="ru-RU"/>
        </w:rPr>
        <w:t xml:space="preserve"> - многочлены Лагранжа, определяемые следующим образом:</w:t>
      </w:r>
    </w:p>
    <w:p w14:paraId="034559E6" w14:textId="77777777" w:rsidR="008C7054" w:rsidRDefault="008C7054" w:rsidP="008C7054">
      <w:pPr>
        <w:pStyle w:val="a0"/>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1</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1</m:t>
                      </m:r>
                    </m:sub>
                  </m:sSub>
                </m:e>
              </m:d>
              <m:r>
                <m:rPr>
                  <m:sty m:val="p"/>
                </m:rPr>
                <w:rPr>
                  <w:rFonts w:ascii="Cambria Math" w:hAnsi="Cambria Math"/>
                </w:rPr>
                <m:t>…</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num>
            <m:den>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1</m:t>
                      </m:r>
                    </m:sub>
                  </m:sSub>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den>
          </m:f>
          <m:r>
            <m:rPr>
              <m:sty m:val="p"/>
            </m:rPr>
            <w:rPr>
              <w:rFonts w:ascii="Cambria Math" w:hAnsi="Cambria Math"/>
            </w:rPr>
            <m:t>.</m:t>
          </m:r>
        </m:oMath>
      </m:oMathPara>
    </w:p>
    <w:p w14:paraId="1696740B" w14:textId="77777777" w:rsidR="008C7054" w:rsidRPr="008C7054" w:rsidRDefault="008C7054" w:rsidP="008C7054">
      <w:pPr>
        <w:pStyle w:val="FirstParagraph"/>
        <w:rPr>
          <w:lang w:val="ru-RU"/>
        </w:rPr>
      </w:pPr>
      <w:r w:rsidRPr="008C7054">
        <w:rPr>
          <w:lang w:val="ru-RU"/>
        </w:rPr>
        <w:t>Таким образом, метод наименьших квадратов позволяет найти многочлен, который наилучшим образом аппроксимирует функцию по заданным точкам.</w:t>
      </w:r>
    </w:p>
    <w:p w14:paraId="24EE9946" w14:textId="77777777" w:rsidR="008C7054" w:rsidRPr="00B821B4" w:rsidRDefault="008C7054" w:rsidP="008C7054">
      <w:pPr>
        <w:pStyle w:val="1"/>
        <w:rPr>
          <w:b/>
          <w:bCs/>
          <w:lang w:val="ru-RU"/>
        </w:rPr>
      </w:pPr>
      <w:bookmarkStart w:id="29" w:name="основные-применения-6"/>
      <w:bookmarkEnd w:id="28"/>
      <w:r w:rsidRPr="00B821B4">
        <w:rPr>
          <w:b/>
          <w:bCs/>
          <w:lang w:val="ru-RU"/>
        </w:rPr>
        <w:t>Основные применения</w:t>
      </w:r>
    </w:p>
    <w:p w14:paraId="707AE3A6" w14:textId="77777777" w:rsidR="008C7054" w:rsidRPr="008C7054" w:rsidRDefault="008C7054" w:rsidP="008C7054">
      <w:pPr>
        <w:pStyle w:val="FirstParagraph"/>
        <w:rPr>
          <w:lang w:val="ru-RU"/>
        </w:rPr>
      </w:pPr>
      <w:r w:rsidRPr="008C7054">
        <w:rPr>
          <w:lang w:val="ru-RU"/>
        </w:rPr>
        <w:t>Метод наименьших квадратов является одним из наиболее распространенных методов численного анализа и находит широкое применение в различных областях, включая науку, технику, экономику и другие.</w:t>
      </w:r>
    </w:p>
    <w:p w14:paraId="357C539D" w14:textId="77777777" w:rsidR="008C7054" w:rsidRPr="008C7054" w:rsidRDefault="008C7054" w:rsidP="008C7054">
      <w:pPr>
        <w:pStyle w:val="a0"/>
        <w:rPr>
          <w:lang w:val="ru-RU"/>
        </w:rPr>
      </w:pPr>
      <w:r w:rsidRPr="008C7054">
        <w:rPr>
          <w:lang w:val="ru-RU"/>
        </w:rPr>
        <w:t>Основные применения метода наименьших квадратов:</w:t>
      </w:r>
    </w:p>
    <w:p w14:paraId="7DA06EB2" w14:textId="77777777" w:rsidR="008C7054" w:rsidRPr="008C7054" w:rsidRDefault="008C7054" w:rsidP="008C7054">
      <w:pPr>
        <w:pStyle w:val="a0"/>
        <w:rPr>
          <w:lang w:val="ru-RU"/>
        </w:rPr>
      </w:pPr>
      <w:r w:rsidRPr="008C7054">
        <w:rPr>
          <w:lang w:val="ru-RU"/>
        </w:rPr>
        <w:t>Аппроксимация функций: метод наименьших квадратов используется для аппроксимации функций по экспериментальным данным. Например, для нахождения зависимости между температурой и давлением, электрическим током и напряжением и т.д.</w:t>
      </w:r>
    </w:p>
    <w:p w14:paraId="0EC39981" w14:textId="77777777" w:rsidR="008C7054" w:rsidRPr="008C7054" w:rsidRDefault="008C7054" w:rsidP="008C7054">
      <w:pPr>
        <w:pStyle w:val="a0"/>
        <w:rPr>
          <w:lang w:val="ru-RU"/>
        </w:rPr>
      </w:pPr>
      <w:r w:rsidRPr="008C7054">
        <w:rPr>
          <w:lang w:val="ru-RU"/>
        </w:rPr>
        <w:t xml:space="preserve">Регрессионный анализ: метод наименьших квадратов используется для анализа зависимостей между двумя или более переменными. Этот метод позволяет определить </w:t>
      </w:r>
      <w:r w:rsidRPr="008C7054">
        <w:rPr>
          <w:lang w:val="ru-RU"/>
        </w:rPr>
        <w:lastRenderedPageBreak/>
        <w:t>линейную или нелинейную зависимость между переменными и построить уравнение регрессии, которое позволяет прогнозировать значения одной переменной по значениям другой переменной.</w:t>
      </w:r>
    </w:p>
    <w:p w14:paraId="00E4A0A4" w14:textId="77777777" w:rsidR="008C7054" w:rsidRPr="008C7054" w:rsidRDefault="008C7054" w:rsidP="008C7054">
      <w:pPr>
        <w:pStyle w:val="a0"/>
        <w:rPr>
          <w:lang w:val="ru-RU"/>
        </w:rPr>
      </w:pPr>
      <w:r w:rsidRPr="008C7054">
        <w:rPr>
          <w:lang w:val="ru-RU"/>
        </w:rPr>
        <w:t>Обработка сигналов: метод наименьших квадратов используется для обработки сигналов, таких как звуковые и видео сигналы. Например, для определения параметров сигнала, таких как амплитуда, частота, фаза и т.д.</w:t>
      </w:r>
    </w:p>
    <w:p w14:paraId="5DF35E96" w14:textId="77777777" w:rsidR="008C7054" w:rsidRPr="00B821B4" w:rsidRDefault="008C7054" w:rsidP="008C7054">
      <w:pPr>
        <w:pStyle w:val="1"/>
        <w:rPr>
          <w:b/>
          <w:bCs/>
          <w:lang w:val="ru-RU"/>
        </w:rPr>
      </w:pPr>
      <w:bookmarkStart w:id="30" w:name="особенности-метода-6"/>
      <w:bookmarkEnd w:id="29"/>
      <w:r w:rsidRPr="00B821B4">
        <w:rPr>
          <w:b/>
          <w:bCs/>
          <w:lang w:val="ru-RU"/>
        </w:rPr>
        <w:t>Особенности метода</w:t>
      </w:r>
    </w:p>
    <w:p w14:paraId="5C80845F" w14:textId="77777777" w:rsidR="008C7054" w:rsidRPr="008C7054" w:rsidRDefault="008C7054" w:rsidP="008C7054">
      <w:pPr>
        <w:pStyle w:val="FirstParagraph"/>
        <w:rPr>
          <w:lang w:val="ru-RU"/>
        </w:rPr>
      </w:pPr>
      <w:r w:rsidRPr="008C7054">
        <w:rPr>
          <w:lang w:val="ru-RU"/>
        </w:rPr>
        <w:t>Метод наименьших квадратов (МНК) имеет несколько особенностей, которые необходимо учитывать при его применении.</w:t>
      </w:r>
    </w:p>
    <w:p w14:paraId="49631AAF" w14:textId="77777777" w:rsidR="008C7054" w:rsidRPr="008C7054" w:rsidRDefault="008C7054" w:rsidP="008C7054">
      <w:pPr>
        <w:pStyle w:val="a0"/>
        <w:rPr>
          <w:lang w:val="ru-RU"/>
        </w:rPr>
      </w:pPr>
      <w:r w:rsidRPr="008C7054">
        <w:rPr>
          <w:lang w:val="ru-RU"/>
        </w:rPr>
        <w:t>1. Зависимость от выбора модели. МНК требует выбора модели, которая описывает связь между зависимой и независимыми переменными. Неправильный выбор модели может привести к неправильным результатам.</w:t>
      </w:r>
    </w:p>
    <w:p w14:paraId="7A03942C" w14:textId="77777777" w:rsidR="008C7054" w:rsidRPr="008C7054" w:rsidRDefault="008C7054" w:rsidP="008C7054">
      <w:pPr>
        <w:pStyle w:val="a0"/>
        <w:rPr>
          <w:lang w:val="ru-RU"/>
        </w:rPr>
      </w:pPr>
      <w:r w:rsidRPr="008C7054">
        <w:rPr>
          <w:lang w:val="ru-RU"/>
        </w:rPr>
        <w:t>2. Чувствительность к выбросам. МНК чувствителен к наличию выбросов в данных. Один выброс может сильно повлиять на результаты регрессионного анализа.</w:t>
      </w:r>
    </w:p>
    <w:p w14:paraId="76584BB3" w14:textId="77777777" w:rsidR="008C7054" w:rsidRPr="008C7054" w:rsidRDefault="008C7054" w:rsidP="008C7054">
      <w:pPr>
        <w:pStyle w:val="a0"/>
        <w:rPr>
          <w:lang w:val="ru-RU"/>
        </w:rPr>
      </w:pPr>
      <w:r w:rsidRPr="008C7054">
        <w:rPr>
          <w:lang w:val="ru-RU"/>
        </w:rPr>
        <w:t>3. Мультиколлинеарность. Если независимые переменные в модели сильно коррелируют друг с другом, МНК может привести к неустойчивым и неточным результатам.</w:t>
      </w:r>
    </w:p>
    <w:p w14:paraId="345D0BA3" w14:textId="77777777" w:rsidR="008C7054" w:rsidRPr="008C7054" w:rsidRDefault="008C7054" w:rsidP="008C7054">
      <w:pPr>
        <w:pStyle w:val="a0"/>
        <w:rPr>
          <w:lang w:val="ru-RU"/>
        </w:rPr>
      </w:pPr>
      <w:r w:rsidRPr="008C7054">
        <w:rPr>
          <w:lang w:val="ru-RU"/>
        </w:rPr>
        <w:t>4. Необходимость проверки гипотез. При использовании МНК необходимо проверять гипотезы о значимости коэффициентов модели и о соответствии модели данным.</w:t>
      </w:r>
    </w:p>
    <w:p w14:paraId="70943E8F" w14:textId="77777777" w:rsidR="008C7054" w:rsidRPr="008C7054" w:rsidRDefault="008C7054" w:rsidP="008C7054">
      <w:pPr>
        <w:pStyle w:val="a0"/>
        <w:rPr>
          <w:lang w:val="ru-RU"/>
        </w:rPr>
      </w:pPr>
      <w:r w:rsidRPr="008C7054">
        <w:rPr>
          <w:lang w:val="ru-RU"/>
        </w:rPr>
        <w:t>5. Оценка качества модели. МНК позволяет оценить качество модели с помощью коэффициента детерминации, но он не всегда является достаточно информативным для оценки качества модели.</w:t>
      </w:r>
    </w:p>
    <w:p w14:paraId="0230E5B2" w14:textId="77777777" w:rsidR="008C7054" w:rsidRPr="008C7054" w:rsidRDefault="008C7054" w:rsidP="008C7054">
      <w:pPr>
        <w:pStyle w:val="a0"/>
        <w:rPr>
          <w:lang w:val="ru-RU"/>
        </w:rPr>
      </w:pPr>
      <w:r w:rsidRPr="008C7054">
        <w:rPr>
          <w:lang w:val="ru-RU"/>
        </w:rPr>
        <w:t>6. Регуляризация. В случае переобучения модели может использоваться регуляризация, которая штрафует модель за слишком большие коэффициенты.</w:t>
      </w:r>
    </w:p>
    <w:p w14:paraId="28E886F4" w14:textId="77777777" w:rsidR="008C7054" w:rsidRPr="008C7054" w:rsidRDefault="008C7054" w:rsidP="008C7054">
      <w:pPr>
        <w:pStyle w:val="a0"/>
        <w:rPr>
          <w:lang w:val="ru-RU"/>
        </w:rPr>
      </w:pPr>
      <w:r w:rsidRPr="008C7054">
        <w:rPr>
          <w:lang w:val="ru-RU"/>
        </w:rPr>
        <w:t>В целом, МНК является мощным инструментом для анализа зависимостей между переменными, но его применение должно быть осуществлено с осторожностью и с учетом особенностей данных и модели.</w:t>
      </w:r>
    </w:p>
    <w:p w14:paraId="7B8DF556" w14:textId="1BEED636" w:rsidR="008C7054" w:rsidRPr="00B821B4" w:rsidRDefault="008C7054" w:rsidP="00625119">
      <w:pPr>
        <w:pStyle w:val="1"/>
        <w:numPr>
          <w:ilvl w:val="1"/>
          <w:numId w:val="19"/>
        </w:numPr>
        <w:rPr>
          <w:b/>
          <w:bCs/>
          <w:lang w:val="ru-RU"/>
        </w:rPr>
      </w:pPr>
      <w:bookmarkStart w:id="31" w:name="формулировка-задачи-7"/>
      <w:bookmarkEnd w:id="30"/>
      <w:r w:rsidRPr="00B821B4">
        <w:rPr>
          <w:b/>
          <w:bCs/>
          <w:lang w:val="ru-RU"/>
        </w:rPr>
        <w:t>Формулировка задачи</w:t>
      </w:r>
    </w:p>
    <w:p w14:paraId="1009EC04" w14:textId="77777777" w:rsidR="008C7054" w:rsidRPr="008C7054" w:rsidRDefault="008C7054" w:rsidP="008C7054">
      <w:pPr>
        <w:pStyle w:val="FirstParagraph"/>
        <w:rPr>
          <w:lang w:val="ru-RU"/>
        </w:rPr>
      </w:pPr>
      <w:r w:rsidRPr="008C7054">
        <w:rPr>
          <w:lang w:val="ru-RU"/>
        </w:rPr>
        <w:t>Численное дифференцирование</w:t>
      </w:r>
    </w:p>
    <w:p w14:paraId="67B00E06" w14:textId="77777777" w:rsidR="008C7054" w:rsidRPr="00B821B4" w:rsidRDefault="008C7054" w:rsidP="008C7054">
      <w:pPr>
        <w:pStyle w:val="1"/>
        <w:rPr>
          <w:b/>
          <w:bCs/>
          <w:lang w:val="ru-RU"/>
        </w:rPr>
      </w:pPr>
      <w:bookmarkStart w:id="32" w:name="метод-7"/>
      <w:bookmarkEnd w:id="31"/>
      <w:r w:rsidRPr="00B821B4">
        <w:rPr>
          <w:b/>
          <w:bCs/>
          <w:lang w:val="ru-RU"/>
        </w:rPr>
        <w:t>Метод</w:t>
      </w:r>
    </w:p>
    <w:p w14:paraId="6816DB56" w14:textId="77777777" w:rsidR="008C7054" w:rsidRPr="008C7054" w:rsidRDefault="008C7054" w:rsidP="008C7054">
      <w:pPr>
        <w:pStyle w:val="FirstParagraph"/>
        <w:rPr>
          <w:lang w:val="ru-RU"/>
        </w:rPr>
      </w:pPr>
      <w:r w:rsidRPr="008C7054">
        <w:rPr>
          <w:lang w:val="ru-RU"/>
        </w:rPr>
        <w:t>Изучение численного дифференцирования является важной частью численного анализа. Оно используется для вычисления значения производной функции в заданных точках, когда аналитическое выражение для производной неизвестно или неудобно использовать.</w:t>
      </w:r>
    </w:p>
    <w:p w14:paraId="4FE9664E" w14:textId="77777777" w:rsidR="008C7054" w:rsidRPr="008C7054" w:rsidRDefault="008C7054" w:rsidP="008C7054">
      <w:pPr>
        <w:pStyle w:val="a0"/>
        <w:rPr>
          <w:lang w:val="ru-RU"/>
        </w:rPr>
      </w:pPr>
      <w:r w:rsidRPr="008C7054">
        <w:rPr>
          <w:lang w:val="ru-RU"/>
        </w:rPr>
        <w:t xml:space="preserve">Одним из наиболее простых методов численного дифференцирования является метод конечной разности первого порядка. Для функции </w:t>
      </w:r>
      <m:oMath>
        <m:r>
          <w:rPr>
            <w:rFonts w:ascii="Cambria Math" w:hAnsi="Cambria Math"/>
          </w:rPr>
          <m:t>f</m:t>
        </m:r>
        <m:d>
          <m:dPr>
            <m:ctrlPr>
              <w:rPr>
                <w:rFonts w:ascii="Cambria Math" w:hAnsi="Cambria Math"/>
              </w:rPr>
            </m:ctrlPr>
          </m:dPr>
          <m:e>
            <m:r>
              <w:rPr>
                <w:rFonts w:ascii="Cambria Math" w:hAnsi="Cambria Math"/>
              </w:rPr>
              <m:t>x</m:t>
            </m:r>
          </m:e>
        </m:d>
      </m:oMath>
      <w:r w:rsidRPr="008C7054">
        <w:rPr>
          <w:lang w:val="ru-RU"/>
        </w:rPr>
        <w:t xml:space="preserve"> значение ее производной в точке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8C7054">
        <w:rPr>
          <w:lang w:val="ru-RU"/>
        </w:rPr>
        <w:t xml:space="preserve"> может быть вычислено следующим образом:</w:t>
      </w:r>
    </w:p>
    <w:p w14:paraId="4806A609" w14:textId="77777777" w:rsidR="008C7054" w:rsidRDefault="008C7054" w:rsidP="008C7054">
      <w:pPr>
        <w:pStyle w:val="a0"/>
      </w:pPr>
      <m:oMathPara>
        <m:oMathParaPr>
          <m:jc m:val="center"/>
        </m:oMathParaPr>
        <m:oMath>
          <m:r>
            <w:rPr>
              <w:rFonts w:ascii="Cambria Math" w:hAnsi="Cambria Math"/>
            </w:rPr>
            <w:lastRenderedPageBreak/>
            <m:t>f</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1</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num>
            <m:den>
              <m:r>
                <w:rPr>
                  <w:rFonts w:ascii="Cambria Math" w:hAnsi="Cambria Math"/>
                </w:rPr>
                <m:t>h</m:t>
              </m:r>
            </m:den>
          </m:f>
          <m:r>
            <m:rPr>
              <m:sty m:val="p"/>
            </m:rPr>
            <w:rPr>
              <w:rFonts w:ascii="Cambria Math" w:hAnsi="Cambria Math"/>
            </w:rPr>
            <m:t>,</m:t>
          </m:r>
        </m:oMath>
      </m:oMathPara>
    </w:p>
    <w:p w14:paraId="421C9018" w14:textId="77777777" w:rsidR="008C7054" w:rsidRPr="008C7054" w:rsidRDefault="008C7054" w:rsidP="008C7054">
      <w:pPr>
        <w:pStyle w:val="FirstParagraph"/>
        <w:rPr>
          <w:lang w:val="ru-RU"/>
        </w:rPr>
      </w:pPr>
      <w:r w:rsidRPr="008C7054">
        <w:rPr>
          <w:lang w:val="ru-RU"/>
        </w:rPr>
        <w:t xml:space="preserve">где </w:t>
      </w:r>
      <m:oMath>
        <m:r>
          <w:rPr>
            <w:rFonts w:ascii="Cambria Math" w:hAnsi="Cambria Math"/>
            <w:lang w:val="ru-RU"/>
          </w:rPr>
          <m:t>h</m:t>
        </m:r>
      </m:oMath>
      <w:r w:rsidRPr="008C7054">
        <w:rPr>
          <w:lang w:val="ru-RU"/>
        </w:rPr>
        <w:t xml:space="preserve"> - малая константа, определяющая шаг приближения. Чем меньше значение </w:t>
      </w:r>
      <m:oMath>
        <m:r>
          <w:rPr>
            <w:rFonts w:ascii="Cambria Math" w:hAnsi="Cambria Math"/>
            <w:lang w:val="ru-RU"/>
          </w:rPr>
          <m:t>h</m:t>
        </m:r>
      </m:oMath>
      <w:r w:rsidRPr="008C7054">
        <w:rPr>
          <w:lang w:val="ru-RU"/>
        </w:rPr>
        <w:t>, тем точнее будет результат вычисления производной.</w:t>
      </w:r>
    </w:p>
    <w:p w14:paraId="5CD0C6FA" w14:textId="77777777" w:rsidR="008C7054" w:rsidRDefault="008C7054" w:rsidP="008C7054">
      <w:pPr>
        <w:pStyle w:val="a0"/>
      </w:pPr>
      <w:r w:rsidRPr="008C7054">
        <w:rPr>
          <w:lang w:val="ru-RU"/>
        </w:rPr>
        <w:t xml:space="preserve">Метод конечной разности второго порядка дает более точное значение производной функции. </w:t>
      </w:r>
      <w:r>
        <w:t>Для этого используется следующая формула:</w:t>
      </w:r>
    </w:p>
    <w:p w14:paraId="506E51FD" w14:textId="77777777" w:rsidR="008C7054" w:rsidRDefault="008C7054" w:rsidP="008C7054">
      <w:pPr>
        <w:pStyle w:val="a0"/>
      </w:pPr>
      <m:oMathPara>
        <m:oMathParaPr>
          <m:jc m:val="center"/>
        </m:oMathParaPr>
        <m:oMath>
          <m:r>
            <w:rPr>
              <w:rFonts w:ascii="Cambria Math" w:hAnsi="Cambria Math"/>
            </w:rPr>
            <m:t>f</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1</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1</m:t>
                      </m:r>
                    </m:sub>
                  </m:sSub>
                </m:e>
              </m:d>
            </m:num>
            <m:den>
              <m:r>
                <w:rPr>
                  <w:rFonts w:ascii="Cambria Math" w:hAnsi="Cambria Math"/>
                </w:rPr>
                <m:t>2</m:t>
              </m:r>
              <m:r>
                <w:rPr>
                  <w:rFonts w:ascii="Cambria Math" w:hAnsi="Cambria Math"/>
                </w:rPr>
                <m:t>h</m:t>
              </m:r>
            </m:den>
          </m:f>
          <m:r>
            <m:rPr>
              <m:sty m:val="p"/>
            </m:rPr>
            <w:rPr>
              <w:rFonts w:ascii="Cambria Math" w:hAnsi="Cambria Math"/>
            </w:rPr>
            <m:t>.</m:t>
          </m:r>
        </m:oMath>
      </m:oMathPara>
    </w:p>
    <w:p w14:paraId="334C49B4" w14:textId="77777777" w:rsidR="008C7054" w:rsidRPr="008C7054" w:rsidRDefault="008C7054" w:rsidP="008C7054">
      <w:pPr>
        <w:pStyle w:val="FirstParagraph"/>
        <w:rPr>
          <w:lang w:val="ru-RU"/>
        </w:rPr>
      </w:pPr>
      <w:r w:rsidRPr="008C7054">
        <w:rPr>
          <w:lang w:val="ru-RU"/>
        </w:rPr>
        <w:t>Также существует метод конечной разности третьего порядка, который основан на следующей формуле:</w:t>
      </w:r>
    </w:p>
    <w:p w14:paraId="10B43C5C" w14:textId="77777777" w:rsidR="008C7054" w:rsidRDefault="008C7054" w:rsidP="008C7054">
      <w:pPr>
        <w:pStyle w:val="a0"/>
      </w:pPr>
      <m:oMathPara>
        <m:oMathParaPr>
          <m:jc m:val="center"/>
        </m:oMathParaPr>
        <m:oMath>
          <m:r>
            <w:rPr>
              <w:rFonts w:ascii="Cambria Math" w:hAnsi="Cambria Math"/>
            </w:rPr>
            <m:t>f</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2</m:t>
                      </m:r>
                    </m:sub>
                  </m:sSub>
                </m:e>
              </m:d>
              <m:r>
                <m:rPr>
                  <m:sty m:val="p"/>
                </m:rPr>
                <w:rPr>
                  <w:rFonts w:ascii="Cambria Math" w:hAnsi="Cambria Math"/>
                </w:rPr>
                <m:t>+</m:t>
              </m:r>
              <m:r>
                <w:rPr>
                  <w:rFonts w:ascii="Cambria Math" w:hAnsi="Cambria Math"/>
                </w:rPr>
                <m:t>8f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1</m:t>
                      </m:r>
                    </m:sub>
                  </m:sSub>
                </m:e>
              </m:d>
              <m:r>
                <m:rPr>
                  <m:sty m:val="p"/>
                </m:rPr>
                <w:rPr>
                  <w:rFonts w:ascii="Cambria Math" w:hAnsi="Cambria Math"/>
                </w:rPr>
                <m:t>-</m:t>
              </m:r>
              <m:r>
                <w:rPr>
                  <w:rFonts w:ascii="Cambria Math" w:hAnsi="Cambria Math"/>
                </w:rPr>
                <m:t>8f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1</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2</m:t>
                      </m:r>
                    </m:sub>
                  </m:sSub>
                </m:e>
              </m:d>
            </m:num>
            <m:den>
              <m:r>
                <w:rPr>
                  <w:rFonts w:ascii="Cambria Math" w:hAnsi="Cambria Math"/>
                </w:rPr>
                <m:t>12</m:t>
              </m:r>
              <m:r>
                <w:rPr>
                  <w:rFonts w:ascii="Cambria Math" w:hAnsi="Cambria Math"/>
                </w:rPr>
                <m:t>h</m:t>
              </m:r>
            </m:den>
          </m:f>
          <m:r>
            <m:rPr>
              <m:sty m:val="p"/>
            </m:rPr>
            <w:rPr>
              <w:rFonts w:ascii="Cambria Math" w:hAnsi="Cambria Math"/>
            </w:rPr>
            <m:t>.</m:t>
          </m:r>
        </m:oMath>
      </m:oMathPara>
    </w:p>
    <w:p w14:paraId="6D7C5136" w14:textId="77777777" w:rsidR="008C7054" w:rsidRPr="008C7054" w:rsidRDefault="008C7054" w:rsidP="008C7054">
      <w:pPr>
        <w:pStyle w:val="FirstParagraph"/>
        <w:rPr>
          <w:lang w:val="ru-RU"/>
        </w:rPr>
      </w:pPr>
      <w:r w:rsidRPr="008C7054">
        <w:rPr>
          <w:lang w:val="ru-RU"/>
        </w:rPr>
        <w:t>Однако этот метод требует большего количества вычислений, чем методы первого и второго порядка.</w:t>
      </w:r>
    </w:p>
    <w:p w14:paraId="554482DF" w14:textId="77777777" w:rsidR="008C7054" w:rsidRPr="008C7054" w:rsidRDefault="008C7054" w:rsidP="008C7054">
      <w:pPr>
        <w:pStyle w:val="a0"/>
        <w:rPr>
          <w:lang w:val="ru-RU"/>
        </w:rPr>
      </w:pPr>
      <w:r w:rsidRPr="008C7054">
        <w:rPr>
          <w:lang w:val="ru-RU"/>
        </w:rPr>
        <w:t>Существуют также другие методы численного дифференцирования, например, методы с использованием квадратурных формул и интерполяционных полиномов. Однако выбор метода зависит от конкретной задачи и доступных вычислительных ресурсов.</w:t>
      </w:r>
    </w:p>
    <w:p w14:paraId="405D8166" w14:textId="77777777" w:rsidR="008C7054" w:rsidRPr="008C7054" w:rsidRDefault="008C7054" w:rsidP="008C7054">
      <w:pPr>
        <w:pStyle w:val="a0"/>
        <w:rPr>
          <w:lang w:val="ru-RU"/>
        </w:rPr>
      </w:pPr>
      <w:r w:rsidRPr="008C7054">
        <w:rPr>
          <w:lang w:val="ru-RU"/>
        </w:rPr>
        <w:t>Важно отметить, что при использовании численного дифференцирования возможны ошибки округления и погрешности вычислений. Поэтому необходимо учитывать эти факторы и проводить оценку точности полученных результатов.</w:t>
      </w:r>
    </w:p>
    <w:p w14:paraId="5E39FE78" w14:textId="77777777" w:rsidR="008C7054" w:rsidRPr="00B821B4" w:rsidRDefault="008C7054" w:rsidP="008C7054">
      <w:pPr>
        <w:pStyle w:val="1"/>
        <w:rPr>
          <w:b/>
          <w:bCs/>
          <w:lang w:val="ru-RU"/>
        </w:rPr>
      </w:pPr>
      <w:bookmarkStart w:id="33" w:name="основные-применения-7"/>
      <w:bookmarkEnd w:id="32"/>
      <w:r w:rsidRPr="00B821B4">
        <w:rPr>
          <w:b/>
          <w:bCs/>
          <w:lang w:val="ru-RU"/>
        </w:rPr>
        <w:t>Основные применения</w:t>
      </w:r>
    </w:p>
    <w:p w14:paraId="71E42851" w14:textId="77777777" w:rsidR="008C7054" w:rsidRPr="008C7054" w:rsidRDefault="008C7054" w:rsidP="008C7054">
      <w:pPr>
        <w:pStyle w:val="FirstParagraph"/>
        <w:rPr>
          <w:lang w:val="ru-RU"/>
        </w:rPr>
      </w:pPr>
      <w:r w:rsidRPr="008C7054">
        <w:rPr>
          <w:lang w:val="ru-RU"/>
        </w:rPr>
        <w:t>Численное дифференцирование используется во многих областях, включая физику, инженерное дело, экономику, математику и технические науки. Некоторые из основных применений численного дифференцирования включают:</w:t>
      </w:r>
    </w:p>
    <w:p w14:paraId="58EBACC0" w14:textId="77777777" w:rsidR="008C7054" w:rsidRPr="008C7054" w:rsidRDefault="008C7054" w:rsidP="008C7054">
      <w:pPr>
        <w:pStyle w:val="a0"/>
        <w:rPr>
          <w:lang w:val="ru-RU"/>
        </w:rPr>
      </w:pPr>
      <w:r w:rsidRPr="008C7054">
        <w:rPr>
          <w:lang w:val="ru-RU"/>
        </w:rPr>
        <w:t>Расчет скорости и ускорения в физических системах, таких как движение тел и взаимодействие частиц.</w:t>
      </w:r>
    </w:p>
    <w:p w14:paraId="644F2F5E" w14:textId="77777777" w:rsidR="008C7054" w:rsidRPr="008C7054" w:rsidRDefault="008C7054" w:rsidP="008C7054">
      <w:pPr>
        <w:pStyle w:val="a0"/>
        <w:rPr>
          <w:lang w:val="ru-RU"/>
        </w:rPr>
      </w:pPr>
      <w:r w:rsidRPr="008C7054">
        <w:rPr>
          <w:lang w:val="ru-RU"/>
        </w:rPr>
        <w:t>Анализ экономических данных, включая прогнозирование экономических тенденций и оценку рисков.</w:t>
      </w:r>
    </w:p>
    <w:p w14:paraId="4CD91F63" w14:textId="77777777" w:rsidR="008C7054" w:rsidRPr="008C7054" w:rsidRDefault="008C7054" w:rsidP="008C7054">
      <w:pPr>
        <w:pStyle w:val="a0"/>
        <w:rPr>
          <w:lang w:val="ru-RU"/>
        </w:rPr>
      </w:pPr>
      <w:r w:rsidRPr="008C7054">
        <w:rPr>
          <w:lang w:val="ru-RU"/>
        </w:rPr>
        <w:t>Разработка математических моделей, используемых в инженерии для проектирования и оптимизации систем.</w:t>
      </w:r>
    </w:p>
    <w:p w14:paraId="4095E491" w14:textId="77777777" w:rsidR="008C7054" w:rsidRPr="008C7054" w:rsidRDefault="008C7054" w:rsidP="008C7054">
      <w:pPr>
        <w:pStyle w:val="a0"/>
        <w:rPr>
          <w:lang w:val="ru-RU"/>
        </w:rPr>
      </w:pPr>
      <w:r w:rsidRPr="008C7054">
        <w:rPr>
          <w:lang w:val="ru-RU"/>
        </w:rPr>
        <w:t>Исследование поведения функций и функциональных зависимостей в математическом анализе и статистике.</w:t>
      </w:r>
    </w:p>
    <w:p w14:paraId="516E7314" w14:textId="77777777" w:rsidR="008C7054" w:rsidRPr="008C7054" w:rsidRDefault="008C7054" w:rsidP="008C7054">
      <w:pPr>
        <w:pStyle w:val="a0"/>
        <w:rPr>
          <w:lang w:val="ru-RU"/>
        </w:rPr>
      </w:pPr>
      <w:r w:rsidRPr="008C7054">
        <w:rPr>
          <w:lang w:val="ru-RU"/>
        </w:rPr>
        <w:t>Обработка сигналов и обработка изображений, используемые в области обработки данных.</w:t>
      </w:r>
    </w:p>
    <w:p w14:paraId="1541AF65" w14:textId="77777777" w:rsidR="008C7054" w:rsidRPr="00B821B4" w:rsidRDefault="008C7054" w:rsidP="008C7054">
      <w:pPr>
        <w:pStyle w:val="1"/>
        <w:rPr>
          <w:b/>
          <w:bCs/>
          <w:lang w:val="ru-RU"/>
        </w:rPr>
      </w:pPr>
      <w:bookmarkStart w:id="34" w:name="особенности-метода-7"/>
      <w:bookmarkEnd w:id="33"/>
      <w:r w:rsidRPr="00B821B4">
        <w:rPr>
          <w:b/>
          <w:bCs/>
          <w:lang w:val="ru-RU"/>
        </w:rPr>
        <w:lastRenderedPageBreak/>
        <w:t>Особенности метода</w:t>
      </w:r>
    </w:p>
    <w:p w14:paraId="13F2631A" w14:textId="77777777" w:rsidR="008C7054" w:rsidRPr="008C7054" w:rsidRDefault="008C7054" w:rsidP="008C7054">
      <w:pPr>
        <w:pStyle w:val="FirstParagraph"/>
        <w:rPr>
          <w:lang w:val="ru-RU"/>
        </w:rPr>
      </w:pPr>
      <w:r w:rsidRPr="008C7054">
        <w:rPr>
          <w:lang w:val="ru-RU"/>
        </w:rPr>
        <w:t>Особенности метода численного дифференцирования зависят от выбранного метода и задачи, которую необходимо решить. Однако есть несколько общих особенностей, которые следует учитывать при использовании численного дифференцирования:</w:t>
      </w:r>
    </w:p>
    <w:p w14:paraId="54D092C4" w14:textId="77777777" w:rsidR="008C7054" w:rsidRPr="008C7054" w:rsidRDefault="008C7054" w:rsidP="008C7054">
      <w:pPr>
        <w:pStyle w:val="a0"/>
        <w:rPr>
          <w:lang w:val="ru-RU"/>
        </w:rPr>
      </w:pPr>
      <w:r w:rsidRPr="008C7054">
        <w:rPr>
          <w:lang w:val="ru-RU"/>
        </w:rPr>
        <w:t>Выбор шага. Шаг приближения должен быть достаточно малым, чтобы обеспечить достаточную точность вычислений, но не слишком малым, чтобы избежать ошибок округления.</w:t>
      </w:r>
    </w:p>
    <w:p w14:paraId="609B5D7D" w14:textId="77777777" w:rsidR="008C7054" w:rsidRPr="008C7054" w:rsidRDefault="008C7054" w:rsidP="008C7054">
      <w:pPr>
        <w:pStyle w:val="a0"/>
        <w:rPr>
          <w:lang w:val="ru-RU"/>
        </w:rPr>
      </w:pPr>
      <w:r w:rsidRPr="008C7054">
        <w:rPr>
          <w:lang w:val="ru-RU"/>
        </w:rPr>
        <w:t>Выбор метода. Различные методы численного дифференцирования могут давать различные результаты, и выбор метода зависит от конкретной задачи и доступных ресурсов.</w:t>
      </w:r>
    </w:p>
    <w:p w14:paraId="435E8104" w14:textId="77777777" w:rsidR="008C7054" w:rsidRPr="008C7054" w:rsidRDefault="008C7054" w:rsidP="008C7054">
      <w:pPr>
        <w:pStyle w:val="a0"/>
        <w:rPr>
          <w:lang w:val="ru-RU"/>
        </w:rPr>
      </w:pPr>
      <w:r w:rsidRPr="008C7054">
        <w:rPr>
          <w:lang w:val="ru-RU"/>
        </w:rPr>
        <w:t>Оценка точности. При использовании численного дифференцирования необходимо оценить точность полученных результатов, учитывая ошибки округления и погрешности вычислений.</w:t>
      </w:r>
    </w:p>
    <w:p w14:paraId="1B8852EB" w14:textId="77777777" w:rsidR="008C7054" w:rsidRPr="008C7054" w:rsidRDefault="008C7054" w:rsidP="008C7054">
      <w:pPr>
        <w:pStyle w:val="a0"/>
        <w:rPr>
          <w:lang w:val="ru-RU"/>
        </w:rPr>
      </w:pPr>
      <w:r w:rsidRPr="008C7054">
        <w:rPr>
          <w:lang w:val="ru-RU"/>
        </w:rPr>
        <w:t>Сходимость. Некоторые методы численного дифференцирования могут сходиться к неправильному решению, если функция имеет особые точки, такие как разрывы или точки разрыва производной.</w:t>
      </w:r>
    </w:p>
    <w:p w14:paraId="57E1BA64" w14:textId="26BE9EEC" w:rsidR="008C7054" w:rsidRPr="008C7054" w:rsidRDefault="00FC2309" w:rsidP="00625119">
      <w:pPr>
        <w:pStyle w:val="1"/>
        <w:rPr>
          <w:lang w:val="ru-RU"/>
        </w:rPr>
      </w:pPr>
      <w:bookmarkStart w:id="35" w:name="формулировка-задачи-8"/>
      <w:bookmarkEnd w:id="34"/>
      <w:r w:rsidRPr="00B821B4">
        <w:rPr>
          <w:b/>
          <w:bCs/>
          <w:lang w:val="en-US"/>
        </w:rPr>
        <w:t>3.5</w:t>
      </w:r>
      <w:r w:rsidRPr="00B821B4">
        <w:rPr>
          <w:b/>
          <w:bCs/>
          <w:lang w:val="en-US"/>
        </w:rPr>
        <w:tab/>
      </w:r>
      <w:r w:rsidR="008C7054" w:rsidRPr="00B821B4">
        <w:rPr>
          <w:b/>
          <w:bCs/>
          <w:lang w:val="ru-RU"/>
        </w:rPr>
        <w:t>Формулировка задачи</w:t>
      </w:r>
    </w:p>
    <w:p w14:paraId="09B870F0" w14:textId="77777777" w:rsidR="008C7054" w:rsidRPr="008C7054" w:rsidRDefault="008C7054" w:rsidP="008C7054">
      <w:pPr>
        <w:pStyle w:val="FirstParagraph"/>
        <w:rPr>
          <w:lang w:val="ru-RU"/>
        </w:rPr>
      </w:pPr>
      <w:r w:rsidRPr="008C7054">
        <w:rPr>
          <w:lang w:val="ru-RU"/>
        </w:rPr>
        <w:t>Численное интегрирование</w:t>
      </w:r>
    </w:p>
    <w:p w14:paraId="03D15C2A" w14:textId="77777777" w:rsidR="008C7054" w:rsidRPr="00B821B4" w:rsidRDefault="008C7054" w:rsidP="008C7054">
      <w:pPr>
        <w:pStyle w:val="1"/>
        <w:rPr>
          <w:b/>
          <w:bCs/>
          <w:lang w:val="ru-RU"/>
        </w:rPr>
      </w:pPr>
      <w:bookmarkStart w:id="36" w:name="метод-8"/>
      <w:bookmarkEnd w:id="35"/>
      <w:r w:rsidRPr="00B821B4">
        <w:rPr>
          <w:b/>
          <w:bCs/>
          <w:lang w:val="ru-RU"/>
        </w:rPr>
        <w:t>Метод</w:t>
      </w:r>
    </w:p>
    <w:p w14:paraId="11C97AD9" w14:textId="77777777" w:rsidR="008C7054" w:rsidRPr="008C7054" w:rsidRDefault="008C7054" w:rsidP="008C7054">
      <w:pPr>
        <w:pStyle w:val="FirstParagraph"/>
        <w:rPr>
          <w:lang w:val="ru-RU"/>
        </w:rPr>
      </w:pPr>
      <w:r w:rsidRPr="008C7054">
        <w:rPr>
          <w:lang w:val="ru-RU"/>
        </w:rPr>
        <w:t>Численное интегрирование - это метод приближенного вычисления определенного интеграла от функции. Оно используется в тех случаях, когда аналитический метод интегрирования не может быть применен или неэффективен.</w:t>
      </w:r>
    </w:p>
    <w:p w14:paraId="797A8429" w14:textId="77777777" w:rsidR="008C7054" w:rsidRPr="008C7054" w:rsidRDefault="008C7054" w:rsidP="008C7054">
      <w:pPr>
        <w:pStyle w:val="a0"/>
        <w:rPr>
          <w:lang w:val="ru-RU"/>
        </w:rPr>
      </w:pPr>
      <w:r w:rsidRPr="008C7054">
        <w:rPr>
          <w:lang w:val="ru-RU"/>
        </w:rPr>
        <w:t>Существует множество методов численного интегрирования, одним из которых является метод прямоугольников. Он основан на приближении функции на каждом интервале интегрирования прямоугольником, площадь которого вычисляется как произведение длины интервала и значения функции в середине интервала. При этом точность вычислений зависит от количества интервалов, на которые разбивается область интегрирования.</w:t>
      </w:r>
    </w:p>
    <w:p w14:paraId="6C2D14F9" w14:textId="77777777" w:rsidR="008C7054" w:rsidRPr="008C7054" w:rsidRDefault="008C7054" w:rsidP="008C7054">
      <w:pPr>
        <w:pStyle w:val="a0"/>
        <w:rPr>
          <w:lang w:val="ru-RU"/>
        </w:rPr>
      </w:pPr>
      <w:r w:rsidRPr="008C7054">
        <w:rPr>
          <w:lang w:val="ru-RU"/>
        </w:rPr>
        <w:t>Формула для вычисления интеграла методом прямоугольников имеет вид:</w:t>
      </w:r>
    </w:p>
    <w:p w14:paraId="188A8CDF" w14:textId="77777777" w:rsidR="008C7054" w:rsidRDefault="008C7054" w:rsidP="008C7054">
      <w:pPr>
        <w:pStyle w:val="a0"/>
      </w:pPr>
      <m:oMathPara>
        <m:oMathParaPr>
          <m:jc m:val="center"/>
        </m:oMathParaPr>
        <m:oMath>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e>
          </m:nary>
          <m:d>
            <m:dPr>
              <m:ctrlPr>
                <w:rPr>
                  <w:rFonts w:ascii="Cambria Math" w:hAnsi="Cambria Math"/>
                </w:rPr>
              </m:ctrlPr>
            </m:dPr>
            <m:e>
              <m:r>
                <w:rPr>
                  <w:rFonts w:ascii="Cambria Math" w:hAnsi="Cambria Math"/>
                </w:rPr>
                <m:t>x</m:t>
              </m:r>
            </m:e>
          </m:d>
          <m:r>
            <w:rPr>
              <w:rFonts w:ascii="Cambria Math" w:hAnsi="Cambria Math"/>
            </w:rPr>
            <m:t>dx</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w:rPr>
                  <w:rFonts w:ascii="Cambria Math" w:hAnsi="Cambria Math"/>
                </w:rPr>
                <m:t>f</m:t>
              </m:r>
            </m:e>
          </m:nary>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2</m:t>
                  </m:r>
                </m:den>
              </m:f>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1</m:t>
                  </m:r>
                </m:sub>
              </m:sSub>
            </m:e>
          </m:d>
        </m:oMath>
      </m:oMathPara>
    </w:p>
    <w:p w14:paraId="164AF698" w14:textId="77777777" w:rsidR="008C7054" w:rsidRPr="008C7054" w:rsidRDefault="008C7054" w:rsidP="008C7054">
      <w:pPr>
        <w:pStyle w:val="FirstParagraph"/>
        <w:rPr>
          <w:lang w:val="ru-RU"/>
        </w:rPr>
      </w:pPr>
      <w:r w:rsidRPr="008C7054">
        <w:rPr>
          <w:lang w:val="ru-RU"/>
        </w:rPr>
        <w:t xml:space="preserve">где </w:t>
      </w:r>
      <m:oMath>
        <m:r>
          <w:rPr>
            <w:rFonts w:ascii="Cambria Math" w:hAnsi="Cambria Math"/>
          </w:rPr>
          <m:t>a</m:t>
        </m:r>
      </m:oMath>
      <w:r w:rsidRPr="008C7054">
        <w:rPr>
          <w:lang w:val="ru-RU"/>
        </w:rPr>
        <w:t xml:space="preserve"> и </w:t>
      </w:r>
      <m:oMath>
        <m:r>
          <w:rPr>
            <w:rFonts w:ascii="Cambria Math" w:hAnsi="Cambria Math"/>
          </w:rPr>
          <m:t>b</m:t>
        </m:r>
      </m:oMath>
      <w:r w:rsidRPr="008C7054">
        <w:rPr>
          <w:lang w:val="ru-RU"/>
        </w:rPr>
        <w:t xml:space="preserve"> - границы интервала интегрирования, </w:t>
      </w:r>
      <m:oMath>
        <m:r>
          <w:rPr>
            <w:rFonts w:ascii="Cambria Math" w:hAnsi="Cambria Math"/>
          </w:rPr>
          <m:t>n</m:t>
        </m:r>
      </m:oMath>
      <w:r w:rsidRPr="008C7054">
        <w:rPr>
          <w:lang w:val="ru-RU"/>
        </w:rPr>
        <w:t xml:space="preserve"> - количество интервалов разбиения,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8C7054">
        <w:rPr>
          <w:lang w:val="ru-RU"/>
        </w:rPr>
        <w:t xml:space="preserve"> - правые границы интервалов.</w:t>
      </w:r>
    </w:p>
    <w:p w14:paraId="54E2E5CE" w14:textId="77777777" w:rsidR="008C7054" w:rsidRPr="008C7054" w:rsidRDefault="008C7054" w:rsidP="008C7054">
      <w:pPr>
        <w:pStyle w:val="a0"/>
        <w:rPr>
          <w:lang w:val="ru-RU"/>
        </w:rPr>
      </w:pPr>
      <w:r w:rsidRPr="008C7054">
        <w:rPr>
          <w:lang w:val="ru-RU"/>
        </w:rPr>
        <w:t>Еще одним методом численного интегрирования является метод т</w:t>
      </w:r>
      <w:r>
        <w:t>rap</w:t>
      </w:r>
      <w:r w:rsidRPr="008C7054">
        <w:rPr>
          <w:lang w:val="ru-RU"/>
        </w:rPr>
        <w:t>ез</w:t>
      </w:r>
      <w:r>
        <w:t>o</w:t>
      </w:r>
      <w:r w:rsidRPr="008C7054">
        <w:rPr>
          <w:lang w:val="ru-RU"/>
        </w:rPr>
        <w:t>ид</w:t>
      </w:r>
      <w:r>
        <w:t>o</w:t>
      </w:r>
      <w:r w:rsidRPr="008C7054">
        <w:rPr>
          <w:lang w:val="ru-RU"/>
        </w:rPr>
        <w:t>в. Он основан на приближении функции на каждом интервале интегрирования трапецией, площадь которой вычисляется как среднее арифметическое площадей двух прямоугольников, образованных соответствующими значениями функции на концах интервала. При этом точность вычислений также зависит от количества интервалов разбиения.</w:t>
      </w:r>
    </w:p>
    <w:p w14:paraId="1F96FFB5" w14:textId="77777777" w:rsidR="008C7054" w:rsidRPr="008C7054" w:rsidRDefault="008C7054" w:rsidP="008C7054">
      <w:pPr>
        <w:pStyle w:val="a0"/>
        <w:rPr>
          <w:lang w:val="ru-RU"/>
        </w:rPr>
      </w:pPr>
      <w:r w:rsidRPr="008C7054">
        <w:rPr>
          <w:lang w:val="ru-RU"/>
        </w:rPr>
        <w:lastRenderedPageBreak/>
        <w:t>Формула для вычисления интеграла методом трапеций имеет вид:</w:t>
      </w:r>
    </w:p>
    <w:p w14:paraId="7EDC7D7F" w14:textId="77777777" w:rsidR="008C7054" w:rsidRDefault="008C7054" w:rsidP="008C7054">
      <w:pPr>
        <w:pStyle w:val="a0"/>
      </w:pPr>
      <m:oMathPara>
        <m:oMathParaPr>
          <m:jc m:val="center"/>
        </m:oMathParaPr>
        <m:oMath>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e>
          </m:nary>
          <m:d>
            <m:dPr>
              <m:ctrlPr>
                <w:rPr>
                  <w:rFonts w:ascii="Cambria Math" w:hAnsi="Cambria Math"/>
                </w:rPr>
              </m:ctrlPr>
            </m:dPr>
            <m:e>
              <m:r>
                <w:rPr>
                  <w:rFonts w:ascii="Cambria Math" w:hAnsi="Cambria Math"/>
                </w:rPr>
                <m:t>x</m:t>
              </m:r>
            </m:e>
          </m:d>
          <m:r>
            <w:rPr>
              <w:rFonts w:ascii="Cambria Math" w:hAnsi="Cambria Math"/>
            </w:rPr>
            <m:t>dx</m:t>
          </m:r>
          <m:r>
            <m:rPr>
              <m:sty m:val="p"/>
            </m:rP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1</m:t>
                          </m:r>
                        </m:sub>
                      </m:sSub>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e>
          </m:nary>
        </m:oMath>
      </m:oMathPara>
    </w:p>
    <w:p w14:paraId="6BC75A8F" w14:textId="77777777" w:rsidR="008C7054" w:rsidRPr="008C7054" w:rsidRDefault="008C7054" w:rsidP="008C7054">
      <w:pPr>
        <w:pStyle w:val="FirstParagraph"/>
        <w:rPr>
          <w:lang w:val="ru-RU"/>
        </w:rPr>
      </w:pPr>
      <w:r w:rsidRPr="008C7054">
        <w:rPr>
          <w:lang w:val="ru-RU"/>
        </w:rPr>
        <w:t xml:space="preserve">где </w:t>
      </w:r>
      <m:oMath>
        <m:r>
          <w:rPr>
            <w:rFonts w:ascii="Cambria Math" w:hAnsi="Cambria Math"/>
          </w:rPr>
          <m:t>a</m:t>
        </m:r>
      </m:oMath>
      <w:r w:rsidRPr="008C7054">
        <w:rPr>
          <w:lang w:val="ru-RU"/>
        </w:rPr>
        <w:t xml:space="preserve"> и </w:t>
      </w:r>
      <m:oMath>
        <m:r>
          <w:rPr>
            <w:rFonts w:ascii="Cambria Math" w:hAnsi="Cambria Math"/>
          </w:rPr>
          <m:t>b</m:t>
        </m:r>
      </m:oMath>
      <w:r w:rsidRPr="008C7054">
        <w:rPr>
          <w:lang w:val="ru-RU"/>
        </w:rPr>
        <w:t xml:space="preserve"> - границы интервала интегрирования, </w:t>
      </w:r>
      <m:oMath>
        <m:r>
          <w:rPr>
            <w:rFonts w:ascii="Cambria Math" w:hAnsi="Cambria Math"/>
          </w:rPr>
          <m:t>n</m:t>
        </m:r>
      </m:oMath>
      <w:r w:rsidRPr="008C7054">
        <w:rPr>
          <w:lang w:val="ru-RU"/>
        </w:rPr>
        <w:t xml:space="preserve"> - количество интервалов разбиения,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8C7054">
        <w:rPr>
          <w:lang w:val="ru-RU"/>
        </w:rPr>
        <w:t xml:space="preserve"> - правые границы интервалов, </w:t>
      </w:r>
      <m:oMath>
        <m:r>
          <w:rPr>
            <w:rFonts w:ascii="Cambria Math" w:hAnsi="Cambria Math"/>
            <w:lang w:val="ru-RU"/>
          </w:rPr>
          <m:t>h</m:t>
        </m:r>
        <m:r>
          <m:rPr>
            <m:sty m:val="p"/>
          </m:rPr>
          <w:rPr>
            <w:rFonts w:ascii="Cambria Math" w:hAnsi="Cambria Math"/>
            <w:lang w:val="ru-RU"/>
          </w:rPr>
          <m:t>=</m:t>
        </m:r>
        <m:f>
          <m:fPr>
            <m:ctrlPr>
              <w:rPr>
                <w:rFonts w:ascii="Cambria Math" w:hAnsi="Cambria Math"/>
              </w:rPr>
            </m:ctrlPr>
          </m:fPr>
          <m:num>
            <m:r>
              <w:rPr>
                <w:rFonts w:ascii="Cambria Math" w:hAnsi="Cambria Math"/>
              </w:rPr>
              <m:t>b</m:t>
            </m:r>
            <m:r>
              <m:rPr>
                <m:sty m:val="p"/>
              </m:rPr>
              <w:rPr>
                <w:rFonts w:ascii="Cambria Math" w:hAnsi="Cambria Math"/>
                <w:lang w:val="ru-RU"/>
              </w:rPr>
              <m:t>-</m:t>
            </m:r>
            <m:r>
              <w:rPr>
                <w:rFonts w:ascii="Cambria Math" w:hAnsi="Cambria Math"/>
              </w:rPr>
              <m:t>a</m:t>
            </m:r>
          </m:num>
          <m:den>
            <m:r>
              <w:rPr>
                <w:rFonts w:ascii="Cambria Math" w:hAnsi="Cambria Math"/>
              </w:rPr>
              <m:t>n</m:t>
            </m:r>
          </m:den>
        </m:f>
      </m:oMath>
      <w:r w:rsidRPr="008C7054">
        <w:rPr>
          <w:lang w:val="ru-RU"/>
        </w:rPr>
        <w:t xml:space="preserve"> - шаг разбиения.</w:t>
      </w:r>
    </w:p>
    <w:p w14:paraId="59EA0FAB" w14:textId="77777777" w:rsidR="008C7054" w:rsidRPr="008C7054" w:rsidRDefault="008C7054" w:rsidP="008C7054">
      <w:pPr>
        <w:pStyle w:val="a0"/>
        <w:rPr>
          <w:lang w:val="ru-RU"/>
        </w:rPr>
      </w:pPr>
      <w:r w:rsidRPr="008C7054">
        <w:rPr>
          <w:lang w:val="ru-RU"/>
        </w:rPr>
        <w:t>Метод Симпсона - это еще один метод численного интегрирования. Он основан на приближении функции на каждом интервале интегрирования параболой, площадь которой вычисляется как произведение шага разбиения и значения функции в трех точках: на концах интервала и в середине интервала. При использовании этого метода, точность вычислений может быть достигнута при меньшем количестве интервалов разбиения, чем при использовании методов прямоугольников и трапеций.</w:t>
      </w:r>
    </w:p>
    <w:p w14:paraId="0367E65F" w14:textId="77777777" w:rsidR="008C7054" w:rsidRPr="008C7054" w:rsidRDefault="008C7054" w:rsidP="008C7054">
      <w:pPr>
        <w:pStyle w:val="a0"/>
        <w:rPr>
          <w:lang w:val="ru-RU"/>
        </w:rPr>
      </w:pPr>
      <w:r w:rsidRPr="008C7054">
        <w:rPr>
          <w:lang w:val="ru-RU"/>
        </w:rPr>
        <w:t>Формула для вычисления интеграла методом Симпсона имеет вид:</w:t>
      </w:r>
    </w:p>
    <w:p w14:paraId="43FD766B" w14:textId="77777777" w:rsidR="008C7054" w:rsidRDefault="008C7054" w:rsidP="008C7054">
      <w:pPr>
        <w:pStyle w:val="a0"/>
      </w:pPr>
      <m:oMathPara>
        <m:oMathParaPr>
          <m:jc m:val="center"/>
        </m:oMathParaPr>
        <m:oMath>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e>
          </m:nary>
          <m:d>
            <m:dPr>
              <m:ctrlPr>
                <w:rPr>
                  <w:rFonts w:ascii="Cambria Math" w:hAnsi="Cambria Math"/>
                </w:rPr>
              </m:ctrlPr>
            </m:dPr>
            <m:e>
              <m:r>
                <w:rPr>
                  <w:rFonts w:ascii="Cambria Math" w:hAnsi="Cambria Math"/>
                </w:rPr>
                <m:t>x</m:t>
              </m:r>
            </m:e>
          </m:d>
          <m:r>
            <w:rPr>
              <w:rFonts w:ascii="Cambria Math" w:hAnsi="Cambria Math"/>
            </w:rPr>
            <m:t>dx</m:t>
          </m:r>
          <m:r>
            <m:rPr>
              <m:sty m:val="p"/>
            </m:rPr>
            <w:rPr>
              <w:rFonts w:ascii="Cambria Math" w:hAnsi="Cambria Math"/>
            </w:rPr>
            <m:t>≈</m:t>
          </m:r>
          <m:f>
            <m:fPr>
              <m:ctrlPr>
                <w:rPr>
                  <w:rFonts w:ascii="Cambria Math" w:hAnsi="Cambria Math"/>
                </w:rPr>
              </m:ctrlPr>
            </m:fPr>
            <m:num>
              <m:r>
                <w:rPr>
                  <w:rFonts w:ascii="Cambria Math" w:hAnsi="Cambria Math"/>
                </w:rPr>
                <m:t>h</m:t>
              </m:r>
            </m:num>
            <m:den>
              <m:r>
                <w:rPr>
                  <w:rFonts w:ascii="Cambria Math" w:hAnsi="Cambria Math"/>
                </w:rPr>
                <m:t>3</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1</m:t>
                          </m:r>
                        </m:sub>
                      </m:sSub>
                    </m:e>
                  </m:d>
                  <m:r>
                    <m:rPr>
                      <m:sty m:val="p"/>
                    </m:rPr>
                    <w:rPr>
                      <w:rFonts w:ascii="Cambria Math" w:hAnsi="Cambria Math"/>
                    </w:rPr>
                    <m:t>+</m:t>
                  </m:r>
                  <m:r>
                    <w:rPr>
                      <w:rFonts w:ascii="Cambria Math" w:hAnsi="Cambria Math"/>
                    </w:rPr>
                    <m:t>4f</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2</m:t>
                          </m:r>
                        </m:den>
                      </m:f>
                    </m:e>
                  </m:d>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e>
          </m:nary>
        </m:oMath>
      </m:oMathPara>
    </w:p>
    <w:p w14:paraId="6DB4D1A4" w14:textId="77777777" w:rsidR="008C7054" w:rsidRPr="008C7054" w:rsidRDefault="008C7054" w:rsidP="008C7054">
      <w:pPr>
        <w:pStyle w:val="FirstParagraph"/>
        <w:rPr>
          <w:lang w:val="ru-RU"/>
        </w:rPr>
      </w:pPr>
      <w:r w:rsidRPr="008C7054">
        <w:rPr>
          <w:lang w:val="ru-RU"/>
        </w:rPr>
        <w:t xml:space="preserve">где </w:t>
      </w:r>
      <m:oMath>
        <m:r>
          <w:rPr>
            <w:rFonts w:ascii="Cambria Math" w:hAnsi="Cambria Math"/>
          </w:rPr>
          <m:t>a</m:t>
        </m:r>
      </m:oMath>
      <w:r w:rsidRPr="008C7054">
        <w:rPr>
          <w:lang w:val="ru-RU"/>
        </w:rPr>
        <w:t xml:space="preserve"> и </w:t>
      </w:r>
      <m:oMath>
        <m:r>
          <w:rPr>
            <w:rFonts w:ascii="Cambria Math" w:hAnsi="Cambria Math"/>
          </w:rPr>
          <m:t>b</m:t>
        </m:r>
      </m:oMath>
      <w:r w:rsidRPr="008C7054">
        <w:rPr>
          <w:lang w:val="ru-RU"/>
        </w:rPr>
        <w:t xml:space="preserve"> - границы интервала интегрирования, </w:t>
      </w:r>
      <m:oMath>
        <m:r>
          <w:rPr>
            <w:rFonts w:ascii="Cambria Math" w:hAnsi="Cambria Math"/>
          </w:rPr>
          <m:t>n</m:t>
        </m:r>
      </m:oMath>
      <w:r w:rsidRPr="008C7054">
        <w:rPr>
          <w:lang w:val="ru-RU"/>
        </w:rPr>
        <w:t xml:space="preserve"> - количество интервалов разбиения,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8C7054">
        <w:rPr>
          <w:lang w:val="ru-RU"/>
        </w:rPr>
        <w:t xml:space="preserve"> - правые границы интервалов, </w:t>
      </w:r>
      <m:oMath>
        <m:r>
          <w:rPr>
            <w:rFonts w:ascii="Cambria Math" w:hAnsi="Cambria Math"/>
            <w:lang w:val="ru-RU"/>
          </w:rPr>
          <m:t>h</m:t>
        </m:r>
        <m:r>
          <m:rPr>
            <m:sty m:val="p"/>
          </m:rPr>
          <w:rPr>
            <w:rFonts w:ascii="Cambria Math" w:hAnsi="Cambria Math"/>
            <w:lang w:val="ru-RU"/>
          </w:rPr>
          <m:t>=</m:t>
        </m:r>
        <m:f>
          <m:fPr>
            <m:ctrlPr>
              <w:rPr>
                <w:rFonts w:ascii="Cambria Math" w:hAnsi="Cambria Math"/>
              </w:rPr>
            </m:ctrlPr>
          </m:fPr>
          <m:num>
            <m:r>
              <w:rPr>
                <w:rFonts w:ascii="Cambria Math" w:hAnsi="Cambria Math"/>
              </w:rPr>
              <m:t>b</m:t>
            </m:r>
            <m:r>
              <m:rPr>
                <m:sty m:val="p"/>
              </m:rPr>
              <w:rPr>
                <w:rFonts w:ascii="Cambria Math" w:hAnsi="Cambria Math"/>
                <w:lang w:val="ru-RU"/>
              </w:rPr>
              <m:t>-</m:t>
            </m:r>
            <m:r>
              <w:rPr>
                <w:rFonts w:ascii="Cambria Math" w:hAnsi="Cambria Math"/>
              </w:rPr>
              <m:t>a</m:t>
            </m:r>
          </m:num>
          <m:den>
            <m:r>
              <w:rPr>
                <w:rFonts w:ascii="Cambria Math" w:hAnsi="Cambria Math"/>
              </w:rPr>
              <m:t>n</m:t>
            </m:r>
          </m:den>
        </m:f>
      </m:oMath>
      <w:r w:rsidRPr="008C7054">
        <w:rPr>
          <w:lang w:val="ru-RU"/>
        </w:rPr>
        <w:t xml:space="preserve"> - шаг разбиения.</w:t>
      </w:r>
    </w:p>
    <w:p w14:paraId="4CDB7A90" w14:textId="77777777" w:rsidR="008C7054" w:rsidRPr="008C7054" w:rsidRDefault="008C7054" w:rsidP="008C7054">
      <w:pPr>
        <w:pStyle w:val="a0"/>
        <w:rPr>
          <w:lang w:val="ru-RU"/>
        </w:rPr>
      </w:pPr>
      <w:r w:rsidRPr="008C7054">
        <w:rPr>
          <w:lang w:val="ru-RU"/>
        </w:rPr>
        <w:t>В общем случае, для выбора оптимального метода численного интегрирования необходимо учитывать специфику функции, которую необходимо проинтегрировать, а также требуемую точность вычислений. В некоторых случаях может потребоваться комбинирование различных методов численного интегрирования для достижения требуемой точности.</w:t>
      </w:r>
    </w:p>
    <w:p w14:paraId="1AF9B511" w14:textId="77777777" w:rsidR="008C7054" w:rsidRPr="008C7054" w:rsidRDefault="008C7054" w:rsidP="008C7054">
      <w:pPr>
        <w:pStyle w:val="a0"/>
        <w:rPr>
          <w:lang w:val="ru-RU"/>
        </w:rPr>
      </w:pPr>
      <w:r w:rsidRPr="008C7054">
        <w:rPr>
          <w:lang w:val="ru-RU"/>
        </w:rPr>
        <w:t>Одним из примеров применения численного интегрирования является вычисление площади фигуры, заданной графически. Для этого необходимо разбить область фигуры на более мелкие части и вычислить сумму площадей этих частей с помощью методов численного интегрирования.</w:t>
      </w:r>
    </w:p>
    <w:p w14:paraId="78A3FCFA" w14:textId="77777777" w:rsidR="008C7054" w:rsidRPr="008C7054" w:rsidRDefault="008C7054" w:rsidP="008C7054">
      <w:pPr>
        <w:pStyle w:val="a0"/>
        <w:rPr>
          <w:lang w:val="ru-RU"/>
        </w:rPr>
      </w:pPr>
      <w:r w:rsidRPr="008C7054">
        <w:rPr>
          <w:lang w:val="ru-RU"/>
        </w:rPr>
        <w:t>Таким образом, численное интегрирование является важным инструментом математического анализа, позволяющим приближенно вычислять значения определенных интегралов от функций в различных областях применения.</w:t>
      </w:r>
    </w:p>
    <w:p w14:paraId="462CFEAD" w14:textId="77777777" w:rsidR="008C7054" w:rsidRPr="00B821B4" w:rsidRDefault="008C7054" w:rsidP="008C7054">
      <w:pPr>
        <w:pStyle w:val="1"/>
        <w:rPr>
          <w:b/>
          <w:bCs/>
          <w:lang w:val="ru-RU"/>
        </w:rPr>
      </w:pPr>
      <w:bookmarkStart w:id="37" w:name="основные-применения-8"/>
      <w:bookmarkEnd w:id="36"/>
      <w:r w:rsidRPr="00B821B4">
        <w:rPr>
          <w:b/>
          <w:bCs/>
          <w:lang w:val="ru-RU"/>
        </w:rPr>
        <w:t>Основные применения</w:t>
      </w:r>
    </w:p>
    <w:p w14:paraId="4733166D" w14:textId="77777777" w:rsidR="008C7054" w:rsidRPr="008C7054" w:rsidRDefault="008C7054" w:rsidP="008C7054">
      <w:pPr>
        <w:pStyle w:val="FirstParagraph"/>
        <w:rPr>
          <w:lang w:val="ru-RU"/>
        </w:rPr>
      </w:pPr>
      <w:r w:rsidRPr="008C7054">
        <w:rPr>
          <w:lang w:val="ru-RU"/>
        </w:rPr>
        <w:t>Численное интегрирование имеет широкое применение в различных областях, включая:</w:t>
      </w:r>
    </w:p>
    <w:p w14:paraId="0DF03CCD" w14:textId="77777777" w:rsidR="008C7054" w:rsidRPr="008C7054" w:rsidRDefault="008C7054" w:rsidP="008C7054">
      <w:pPr>
        <w:pStyle w:val="a0"/>
        <w:rPr>
          <w:lang w:val="ru-RU"/>
        </w:rPr>
      </w:pPr>
      <w:r w:rsidRPr="008C7054">
        <w:rPr>
          <w:lang w:val="ru-RU"/>
        </w:rPr>
        <w:t>1. Математическое моделирование: методы численного интегрирования используются для решения математических моделей в физике, экономике, биологии и других науках. Они позволяют приближенно вычислить значения определенных интегралов, которые являются частями уравнений моделей.</w:t>
      </w:r>
    </w:p>
    <w:p w14:paraId="545938D9" w14:textId="77777777" w:rsidR="008C7054" w:rsidRPr="008C7054" w:rsidRDefault="008C7054" w:rsidP="008C7054">
      <w:pPr>
        <w:pStyle w:val="a0"/>
        <w:rPr>
          <w:lang w:val="ru-RU"/>
        </w:rPr>
      </w:pPr>
      <w:r w:rsidRPr="008C7054">
        <w:rPr>
          <w:lang w:val="ru-RU"/>
        </w:rPr>
        <w:t>2. Финансы: методы численного интегрирования используются в финансовых расчетах, например, для оценки стоимости опционов или для вычисления доходности инвестиций. Они также могут использоваться для определения вероятности различных событий на финансовых рынках.</w:t>
      </w:r>
    </w:p>
    <w:p w14:paraId="7DE6B565" w14:textId="77777777" w:rsidR="008C7054" w:rsidRPr="00B821B4" w:rsidRDefault="008C7054" w:rsidP="008C7054">
      <w:pPr>
        <w:pStyle w:val="1"/>
        <w:rPr>
          <w:b/>
          <w:bCs/>
          <w:lang w:val="ru-RU"/>
        </w:rPr>
      </w:pPr>
      <w:bookmarkStart w:id="38" w:name="особенности-метода-8"/>
      <w:bookmarkEnd w:id="37"/>
      <w:r w:rsidRPr="00B821B4">
        <w:rPr>
          <w:b/>
          <w:bCs/>
          <w:lang w:val="ru-RU"/>
        </w:rPr>
        <w:lastRenderedPageBreak/>
        <w:t>Особенности метода</w:t>
      </w:r>
    </w:p>
    <w:p w14:paraId="16C9D85C" w14:textId="77777777" w:rsidR="008C7054" w:rsidRPr="008C7054" w:rsidRDefault="008C7054" w:rsidP="008C7054">
      <w:pPr>
        <w:pStyle w:val="FirstParagraph"/>
        <w:rPr>
          <w:lang w:val="ru-RU"/>
        </w:rPr>
      </w:pPr>
      <w:r w:rsidRPr="008C7054">
        <w:rPr>
          <w:lang w:val="ru-RU"/>
        </w:rPr>
        <w:t>Методы численного интегрирования имеют ряд особенностей, которые следует учитывать при их применении:</w:t>
      </w:r>
    </w:p>
    <w:p w14:paraId="587DEDDA" w14:textId="77777777" w:rsidR="008C7054" w:rsidRPr="008C7054" w:rsidRDefault="008C7054" w:rsidP="008C7054">
      <w:pPr>
        <w:pStyle w:val="a0"/>
        <w:rPr>
          <w:lang w:val="ru-RU"/>
        </w:rPr>
      </w:pPr>
      <w:r w:rsidRPr="008C7054">
        <w:rPr>
          <w:lang w:val="ru-RU"/>
        </w:rPr>
        <w:t>Точность: точность вычислений методами численного интегрирования зависит от количества интервалов разбиения и выбранного метода. Чем больше интервалов разбиения и чем более точный метод, тем выше точность вычислений.</w:t>
      </w:r>
    </w:p>
    <w:p w14:paraId="721AB961" w14:textId="77777777" w:rsidR="008C7054" w:rsidRPr="008C7054" w:rsidRDefault="008C7054" w:rsidP="008C7054">
      <w:pPr>
        <w:pStyle w:val="a0"/>
        <w:rPr>
          <w:lang w:val="ru-RU"/>
        </w:rPr>
      </w:pPr>
      <w:r w:rsidRPr="008C7054">
        <w:rPr>
          <w:lang w:val="ru-RU"/>
        </w:rPr>
        <w:t>Сходимость: сходимость методов численного интегрирования означает, что при увеличении количества интервалов разбиения вычисленное значение интеграла приближается к его точному значению. Некоторые методы могут сходиться быстрее, чем другие, в зависимости от функции, которую необходимо проинтегрировать.</w:t>
      </w:r>
    </w:p>
    <w:p w14:paraId="0646C1BE" w14:textId="77777777" w:rsidR="008C7054" w:rsidRPr="008C7054" w:rsidRDefault="008C7054" w:rsidP="008C7054">
      <w:pPr>
        <w:pStyle w:val="a0"/>
        <w:rPr>
          <w:lang w:val="ru-RU"/>
        </w:rPr>
      </w:pPr>
      <w:r w:rsidRPr="008C7054">
        <w:rPr>
          <w:lang w:val="ru-RU"/>
        </w:rPr>
        <w:t>Вычислительная сложность: некоторые методы численного интегрирования могут быть более сложными в вычислительном отношении, чем другие. Например, метод Симпсона требует вычисления значений функции в серединах интервалов, что может быть более затратным по времени, чем метод прямоугольников.</w:t>
      </w:r>
    </w:p>
    <w:p w14:paraId="6383411B" w14:textId="1A6DF4D8" w:rsidR="00DD358F" w:rsidRDefault="008C7054" w:rsidP="008C7054">
      <w:pPr>
        <w:pStyle w:val="a0"/>
        <w:rPr>
          <w:lang w:val="ru-RU"/>
        </w:rPr>
      </w:pPr>
      <w:r w:rsidRPr="008C7054">
        <w:rPr>
          <w:lang w:val="ru-RU"/>
        </w:rPr>
        <w:t>Адаптивность: некоторые методы численного интегрирования могут быть адаптивными, то есть позволять уменьшать размер интервалов разбиения в областях, где функция имеет большую изменчивость. Это может увеличить точность вычислений при меньшем количестве интервалов разбиения.</w:t>
      </w:r>
      <w:bookmarkEnd w:id="38"/>
    </w:p>
    <w:p w14:paraId="0756BDF7" w14:textId="77777777" w:rsidR="00DD358F" w:rsidRDefault="00DD358F">
      <w:pPr>
        <w:rPr>
          <w:sz w:val="24"/>
          <w:szCs w:val="24"/>
          <w:lang w:val="ru-RU"/>
        </w:rPr>
      </w:pPr>
      <w:r>
        <w:rPr>
          <w:lang w:val="ru-RU"/>
        </w:rPr>
        <w:br w:type="page"/>
      </w:r>
    </w:p>
    <w:p w14:paraId="4CA681A3" w14:textId="4D2AAC45" w:rsidR="00625119" w:rsidRPr="00625119" w:rsidRDefault="00625119" w:rsidP="00625119">
      <w:pPr>
        <w:pStyle w:val="a4"/>
        <w:numPr>
          <w:ilvl w:val="1"/>
          <w:numId w:val="3"/>
        </w:numPr>
        <w:rPr>
          <w:b/>
          <w:bCs/>
          <w:color w:val="2F5496" w:themeColor="accent1" w:themeShade="BF"/>
          <w:sz w:val="32"/>
          <w:szCs w:val="32"/>
          <w:lang w:val="ru-RU"/>
        </w:rPr>
      </w:pPr>
      <w:r w:rsidRPr="00625119">
        <w:rPr>
          <w:b/>
          <w:bCs/>
          <w:color w:val="2F5496" w:themeColor="accent1" w:themeShade="BF"/>
          <w:sz w:val="32"/>
          <w:szCs w:val="32"/>
          <w:lang w:val="ru-RU"/>
        </w:rPr>
        <w:lastRenderedPageBreak/>
        <w:t>Формулировка задачи</w:t>
      </w:r>
    </w:p>
    <w:p w14:paraId="2AC8233B" w14:textId="77777777" w:rsidR="00625119" w:rsidRPr="003F5C04" w:rsidRDefault="00625119" w:rsidP="00625119">
      <w:pPr>
        <w:rPr>
          <w:sz w:val="24"/>
          <w:szCs w:val="24"/>
          <w:lang w:val="ru-RU"/>
        </w:rPr>
      </w:pPr>
      <w:r w:rsidRPr="003F5C04">
        <w:rPr>
          <w:sz w:val="24"/>
          <w:szCs w:val="24"/>
          <w:lang w:val="ru-RU"/>
        </w:rPr>
        <w:t xml:space="preserve">Реализовать метод Эйлера в виде программы, задавая в качестве входных данных шаг сетки  </w:t>
      </w:r>
      <w:r w:rsidRPr="003F5C04">
        <w:rPr>
          <w:sz w:val="24"/>
          <w:szCs w:val="24"/>
          <w:lang w:val="en-US"/>
        </w:rPr>
        <w:t>h</w:t>
      </w:r>
      <w:r w:rsidRPr="003F5C04">
        <w:rPr>
          <w:sz w:val="24"/>
          <w:szCs w:val="24"/>
          <w:lang w:val="ru-RU"/>
        </w:rPr>
        <w:t xml:space="preserve">. </w:t>
      </w:r>
    </w:p>
    <w:p w14:paraId="5AFC602E" w14:textId="77777777" w:rsidR="00625119" w:rsidRPr="003F5C04" w:rsidRDefault="00625119" w:rsidP="00625119">
      <w:pPr>
        <w:rPr>
          <w:sz w:val="24"/>
          <w:szCs w:val="24"/>
          <w:lang w:val="ru-RU"/>
        </w:rPr>
      </w:pPr>
      <w:r w:rsidRPr="003F5C04">
        <w:rPr>
          <w:sz w:val="24"/>
          <w:szCs w:val="24"/>
          <w:lang w:val="ru-RU"/>
        </w:rPr>
        <w:t>С использованием разработанного программного обеспечения решить задачу Коши для ОДУ 2-го порядка на указанном отрезке.</w:t>
      </w:r>
    </w:p>
    <w:p w14:paraId="1F02A512" w14:textId="77777777" w:rsidR="00625119" w:rsidRPr="00F938AA" w:rsidRDefault="00625119" w:rsidP="00625119">
      <w:pPr>
        <w:rPr>
          <w:b/>
          <w:bCs/>
          <w:color w:val="2F5496" w:themeColor="accent1" w:themeShade="BF"/>
          <w:sz w:val="32"/>
          <w:szCs w:val="32"/>
          <w:lang w:val="ru-RU"/>
        </w:rPr>
      </w:pPr>
      <w:bookmarkStart w:id="39" w:name="_Hlk134608072"/>
      <w:r w:rsidRPr="00F938AA">
        <w:rPr>
          <w:b/>
          <w:bCs/>
          <w:color w:val="2F5496" w:themeColor="accent1" w:themeShade="BF"/>
          <w:sz w:val="32"/>
          <w:szCs w:val="32"/>
          <w:lang w:val="ru-RU"/>
        </w:rPr>
        <w:t>Метод</w:t>
      </w:r>
    </w:p>
    <w:bookmarkEnd w:id="39"/>
    <w:p w14:paraId="43836DA5" w14:textId="77777777" w:rsidR="00625119" w:rsidRPr="003F5C04" w:rsidRDefault="00625119" w:rsidP="00625119">
      <w:pPr>
        <w:rPr>
          <w:sz w:val="24"/>
          <w:szCs w:val="24"/>
          <w:lang w:val="ru-RU"/>
        </w:rPr>
      </w:pPr>
      <w:r w:rsidRPr="003F5C04">
        <w:rPr>
          <w:sz w:val="24"/>
          <w:szCs w:val="24"/>
          <w:lang w:val="ru-RU"/>
        </w:rPr>
        <w:t xml:space="preserve">Одним из наиболее простых численных методов для решения задачи Коши является метод Эйлера. Этот метод основывается на локальном приближении функции </w:t>
      </w:r>
      <w:r w:rsidRPr="003F5C04">
        <w:rPr>
          <w:sz w:val="24"/>
          <w:szCs w:val="24"/>
          <w:lang w:val="en-US"/>
        </w:rPr>
        <w:t>y</w:t>
      </w:r>
      <w:r w:rsidRPr="003F5C04">
        <w:rPr>
          <w:sz w:val="24"/>
          <w:szCs w:val="24"/>
          <w:lang w:val="ru-RU"/>
        </w:rPr>
        <w:t>(</w:t>
      </w:r>
      <w:r w:rsidRPr="003F5C04">
        <w:rPr>
          <w:sz w:val="24"/>
          <w:szCs w:val="24"/>
          <w:lang w:val="en-US"/>
        </w:rPr>
        <w:t>x</w:t>
      </w:r>
      <w:r w:rsidRPr="003F5C04">
        <w:rPr>
          <w:sz w:val="24"/>
          <w:szCs w:val="24"/>
          <w:lang w:val="ru-RU"/>
        </w:rPr>
        <w:t>)</w:t>
      </w:r>
      <w:r w:rsidRPr="000822AF">
        <w:rPr>
          <w:sz w:val="24"/>
          <w:szCs w:val="24"/>
          <w:lang w:val="ru-RU"/>
        </w:rPr>
        <w:t xml:space="preserve"> </w:t>
      </w:r>
      <w:r w:rsidRPr="003F5C04">
        <w:rPr>
          <w:sz w:val="24"/>
          <w:szCs w:val="24"/>
          <w:lang w:val="ru-RU"/>
        </w:rPr>
        <w:t>линейной функцией. Метод Эйлера широко используется в различных областях науки, в том числе в физике, математике и инженерии.</w:t>
      </w:r>
    </w:p>
    <w:p w14:paraId="24121F12" w14:textId="77777777" w:rsidR="00625119" w:rsidRPr="003F5C04" w:rsidRDefault="00625119" w:rsidP="00625119">
      <w:pPr>
        <w:rPr>
          <w:sz w:val="24"/>
          <w:szCs w:val="24"/>
          <w:lang w:val="ru-RU"/>
        </w:rPr>
      </w:pPr>
      <w:r w:rsidRPr="003F5C04">
        <w:rPr>
          <w:sz w:val="24"/>
          <w:szCs w:val="24"/>
          <w:lang w:val="ru-RU"/>
        </w:rPr>
        <w:t xml:space="preserve">Предположим, что задана функция </w:t>
      </w:r>
      <w:r w:rsidRPr="003F5C04">
        <w:rPr>
          <w:sz w:val="24"/>
          <w:szCs w:val="24"/>
          <w:lang w:val="en-US"/>
        </w:rPr>
        <w:t>y</w:t>
      </w:r>
      <w:r w:rsidRPr="003F5C04">
        <w:rPr>
          <w:sz w:val="24"/>
          <w:szCs w:val="24"/>
          <w:lang w:val="ru-RU"/>
        </w:rPr>
        <w:t>'(</w:t>
      </w:r>
      <w:r w:rsidRPr="003F5C04">
        <w:rPr>
          <w:sz w:val="24"/>
          <w:szCs w:val="24"/>
          <w:lang w:val="en-US"/>
        </w:rPr>
        <w:t>x</w:t>
      </w:r>
      <w:r w:rsidRPr="003F5C04">
        <w:rPr>
          <w:sz w:val="24"/>
          <w:szCs w:val="24"/>
          <w:lang w:val="ru-RU"/>
        </w:rPr>
        <w:t xml:space="preserve">) = </w:t>
      </w:r>
      <w:r w:rsidRPr="003F5C04">
        <w:rPr>
          <w:sz w:val="24"/>
          <w:szCs w:val="24"/>
          <w:lang w:val="en-US"/>
        </w:rPr>
        <w:t>f</w:t>
      </w:r>
      <w:r w:rsidRPr="003F5C04">
        <w:rPr>
          <w:sz w:val="24"/>
          <w:szCs w:val="24"/>
          <w:lang w:val="ru-RU"/>
        </w:rPr>
        <w:t>(</w:t>
      </w:r>
      <w:r w:rsidRPr="003F5C04">
        <w:rPr>
          <w:sz w:val="24"/>
          <w:szCs w:val="24"/>
          <w:lang w:val="en-US"/>
        </w:rPr>
        <w:t>x</w:t>
      </w:r>
      <w:r w:rsidRPr="003F5C04">
        <w:rPr>
          <w:sz w:val="24"/>
          <w:szCs w:val="24"/>
          <w:lang w:val="ru-RU"/>
        </w:rPr>
        <w:t xml:space="preserve">, </w:t>
      </w:r>
      <w:r w:rsidRPr="003F5C04">
        <w:rPr>
          <w:sz w:val="24"/>
          <w:szCs w:val="24"/>
          <w:lang w:val="en-US"/>
        </w:rPr>
        <w:t>y</w:t>
      </w:r>
      <w:r w:rsidRPr="003F5C04">
        <w:rPr>
          <w:sz w:val="24"/>
          <w:szCs w:val="24"/>
          <w:lang w:val="ru-RU"/>
        </w:rPr>
        <w:t xml:space="preserve">) и начальные условия </w:t>
      </w:r>
      <w:r w:rsidRPr="003F5C04">
        <w:rPr>
          <w:sz w:val="24"/>
          <w:szCs w:val="24"/>
          <w:lang w:val="en-US"/>
        </w:rPr>
        <w:t>y</w:t>
      </w:r>
      <w:r w:rsidRPr="003F5C04">
        <w:rPr>
          <w:sz w:val="24"/>
          <w:szCs w:val="24"/>
          <w:lang w:val="ru-RU"/>
        </w:rPr>
        <w:t>(</w:t>
      </w:r>
      <m:oMath>
        <m:sSub>
          <m:sSubPr>
            <m:ctrlPr>
              <w:rPr>
                <w:rFonts w:ascii="Cambria Math" w:hAnsi="Cambria Math"/>
                <w:i/>
                <w:kern w:val="2"/>
                <w:sz w:val="24"/>
                <w:szCs w:val="24"/>
                <w:lang w:val="en-US"/>
                <w14:ligatures w14:val="standardContextual"/>
              </w:rPr>
            </m:ctrlPr>
          </m:sSubPr>
          <m:e>
            <w:bookmarkStart w:id="40" w:name="_Hlk134607596"/>
            <m:r>
              <w:rPr>
                <w:rFonts w:ascii="Cambria Math" w:hAnsi="Cambria Math"/>
                <w:sz w:val="24"/>
                <w:szCs w:val="24"/>
                <w:lang w:val="en-US"/>
              </w:rPr>
              <m:t>x</m:t>
            </m:r>
            <w:bookmarkEnd w:id="40"/>
          </m:e>
          <m:sub>
            <m:r>
              <w:rPr>
                <w:rFonts w:ascii="Cambria Math" w:hAnsi="Cambria Math"/>
                <w:sz w:val="24"/>
                <w:szCs w:val="24"/>
                <w:lang w:val="ru-RU"/>
              </w:rPr>
              <m:t>0</m:t>
            </m:r>
          </m:sub>
        </m:sSub>
      </m:oMath>
      <w:r w:rsidRPr="003F5C04">
        <w:rPr>
          <w:sz w:val="24"/>
          <w:szCs w:val="24"/>
          <w:lang w:val="ru-RU"/>
        </w:rPr>
        <w:t xml:space="preserve">) = </w:t>
      </w:r>
      <m:oMath>
        <m:sSub>
          <m:sSubPr>
            <m:ctrlPr>
              <w:rPr>
                <w:rFonts w:ascii="Cambria Math" w:hAnsi="Cambria Math"/>
                <w:i/>
                <w:kern w:val="2"/>
                <w:sz w:val="24"/>
                <w:szCs w:val="24"/>
                <w:lang w:val="ru-RU"/>
                <w14:ligatures w14:val="standardContextual"/>
              </w:rPr>
            </m:ctrlPr>
          </m:sSubPr>
          <m:e>
            <m:r>
              <w:rPr>
                <w:rFonts w:ascii="Cambria Math" w:hAnsi="Cambria Math"/>
                <w:sz w:val="24"/>
                <w:szCs w:val="24"/>
                <w:lang w:val="ru-RU"/>
              </w:rPr>
              <m:t>y</m:t>
            </m:r>
          </m:e>
          <m:sub>
            <m:r>
              <w:rPr>
                <w:rFonts w:ascii="Cambria Math" w:hAnsi="Cambria Math"/>
                <w:sz w:val="24"/>
                <w:szCs w:val="24"/>
                <w:lang w:val="ru-RU"/>
              </w:rPr>
              <m:t>0</m:t>
            </m:r>
          </m:sub>
        </m:sSub>
      </m:oMath>
      <w:r w:rsidRPr="003F5C04">
        <w:rPr>
          <w:sz w:val="24"/>
          <w:szCs w:val="24"/>
          <w:lang w:val="ru-RU"/>
        </w:rPr>
        <w:t xml:space="preserve">, где </w:t>
      </w:r>
      <m:oMath>
        <m:r>
          <w:rPr>
            <w:rFonts w:ascii="Cambria Math" w:hAnsi="Cambria Math"/>
            <w:sz w:val="24"/>
            <w:szCs w:val="24"/>
            <w:lang w:val="en-US"/>
          </w:rPr>
          <m:t>x</m:t>
        </m:r>
      </m:oMath>
      <w:r w:rsidRPr="003F5C04">
        <w:rPr>
          <w:sz w:val="24"/>
          <w:szCs w:val="24"/>
          <w:lang w:val="ru-RU"/>
        </w:rPr>
        <w:t xml:space="preserve"> и </w:t>
      </w:r>
      <m:oMath>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0</m:t>
            </m:r>
          </m:sub>
        </m:sSub>
      </m:oMath>
      <w:r w:rsidRPr="003F5C04">
        <w:rPr>
          <w:sz w:val="24"/>
          <w:szCs w:val="24"/>
          <w:lang w:val="ru-RU"/>
        </w:rPr>
        <w:t xml:space="preserve"> известны. Требуется найти значение функции</w:t>
      </w:r>
      <w:r w:rsidRPr="005D3CE6">
        <w:rPr>
          <w:sz w:val="24"/>
          <w:szCs w:val="24"/>
          <w:lang w:val="ru-RU"/>
        </w:rPr>
        <w:t xml:space="preserve"> </w:t>
      </w:r>
      <w:r w:rsidRPr="003F5C04">
        <w:rPr>
          <w:sz w:val="24"/>
          <w:szCs w:val="24"/>
          <w:lang w:val="en-US"/>
        </w:rPr>
        <w:t>y</w:t>
      </w:r>
      <w:r w:rsidRPr="003F5C04">
        <w:rPr>
          <w:sz w:val="24"/>
          <w:szCs w:val="24"/>
          <w:lang w:val="ru-RU"/>
        </w:rPr>
        <w:t>(</w:t>
      </w:r>
      <w:r w:rsidRPr="003F5C04">
        <w:rPr>
          <w:sz w:val="24"/>
          <w:szCs w:val="24"/>
          <w:lang w:val="en-US"/>
        </w:rPr>
        <w:t>x</w:t>
      </w:r>
      <w:r w:rsidRPr="003F5C04">
        <w:rPr>
          <w:sz w:val="24"/>
          <w:szCs w:val="24"/>
          <w:lang w:val="ru-RU"/>
        </w:rPr>
        <w:t xml:space="preserve">) в точке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ru-RU"/>
              </w:rPr>
              <m:t>1</m:t>
            </m:r>
          </m:sub>
        </m:sSub>
      </m:oMath>
      <w:r w:rsidRPr="003F5C04">
        <w:rPr>
          <w:sz w:val="24"/>
          <w:szCs w:val="24"/>
          <w:lang w:val="ru-RU"/>
        </w:rPr>
        <w:t xml:space="preserve">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ru-RU"/>
              </w:rPr>
              <m:t>0</m:t>
            </m:r>
          </m:sub>
        </m:sSub>
      </m:oMath>
      <w:r w:rsidRPr="003F5C04">
        <w:rPr>
          <w:sz w:val="24"/>
          <w:szCs w:val="24"/>
          <w:lang w:val="ru-RU"/>
        </w:rPr>
        <w:t xml:space="preserve"> </w:t>
      </w:r>
      <w:r w:rsidRPr="00CE0B03">
        <w:rPr>
          <w:sz w:val="24"/>
          <w:szCs w:val="24"/>
          <w:lang w:val="ru-RU"/>
        </w:rPr>
        <w:t>+</w:t>
      </w:r>
      <w:r>
        <w:rPr>
          <w:sz w:val="24"/>
          <w:szCs w:val="24"/>
          <w:lang w:val="en-US"/>
        </w:rPr>
        <w:t>h</w:t>
      </w:r>
      <w:r w:rsidRPr="003F5C04">
        <w:rPr>
          <w:sz w:val="24"/>
          <w:szCs w:val="24"/>
          <w:lang w:val="ru-RU"/>
        </w:rPr>
        <w:t xml:space="preserve">, где </w:t>
      </w:r>
      <w:r w:rsidRPr="003F5C04">
        <w:rPr>
          <w:sz w:val="24"/>
          <w:szCs w:val="24"/>
          <w:lang w:val="en-US"/>
        </w:rPr>
        <w:t>h</w:t>
      </w:r>
      <w:r w:rsidRPr="003F5C04">
        <w:rPr>
          <w:sz w:val="24"/>
          <w:szCs w:val="24"/>
          <w:lang w:val="ru-RU"/>
        </w:rPr>
        <w:t xml:space="preserve"> - шаг метода.</w:t>
      </w:r>
    </w:p>
    <w:p w14:paraId="663EBDFE" w14:textId="77777777" w:rsidR="00625119" w:rsidRPr="003F5C04" w:rsidRDefault="00625119" w:rsidP="00625119">
      <w:pPr>
        <w:rPr>
          <w:sz w:val="24"/>
          <w:szCs w:val="24"/>
          <w:lang w:val="ru-RU"/>
        </w:rPr>
      </w:pPr>
      <w:r w:rsidRPr="003F5C04">
        <w:rPr>
          <w:sz w:val="24"/>
          <w:szCs w:val="24"/>
          <w:lang w:val="ru-RU"/>
        </w:rPr>
        <w:t>Метод Эйлера заключается в следующих шагах:</w:t>
      </w:r>
    </w:p>
    <w:p w14:paraId="100BABEB" w14:textId="77777777" w:rsidR="00625119" w:rsidRPr="00CE0B03" w:rsidRDefault="00625119" w:rsidP="00625119">
      <w:pPr>
        <w:rPr>
          <w:sz w:val="24"/>
          <w:szCs w:val="24"/>
          <w:lang w:val="ru-RU"/>
        </w:rPr>
      </w:pPr>
      <w:r w:rsidRPr="003F5C04">
        <w:rPr>
          <w:sz w:val="24"/>
          <w:szCs w:val="24"/>
          <w:lang w:val="ru-RU"/>
        </w:rPr>
        <w:t>1. Вычислить значение производной в начальной точке</w:t>
      </w:r>
      <m:oMath>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0</m:t>
            </m:r>
          </m:sub>
        </m:sSub>
      </m:oMath>
      <w:r w:rsidRPr="003F5C04">
        <w:rPr>
          <w:sz w:val="24"/>
          <w:szCs w:val="24"/>
          <w:lang w:val="ru-RU"/>
        </w:rPr>
        <w:t xml:space="preserve">: </w:t>
      </w:r>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0</m:t>
            </m:r>
          </m:sub>
        </m:sSub>
      </m:oMath>
      <w:r w:rsidRPr="003F5C04">
        <w:rPr>
          <w:sz w:val="24"/>
          <w:szCs w:val="24"/>
          <w:lang w:val="ru-RU"/>
        </w:rPr>
        <w:t xml:space="preserve">= </w:t>
      </w:r>
      <w:r w:rsidRPr="003F5C04">
        <w:rPr>
          <w:sz w:val="24"/>
          <w:szCs w:val="24"/>
          <w:lang w:val="en-US"/>
        </w:rPr>
        <w:t>f</w:t>
      </w:r>
      <w:r w:rsidRPr="003F5C04">
        <w:rPr>
          <w:sz w:val="24"/>
          <w:szCs w:val="24"/>
          <w:lang w:val="ru-RU"/>
        </w:rPr>
        <w:t>(</w:t>
      </w:r>
      <m:oMath>
        <m:sSub>
          <m:sSubPr>
            <m:ctrlPr>
              <w:rPr>
                <w:rFonts w:ascii="Cambria Math" w:hAnsi="Cambria Math"/>
                <w:i/>
                <w:sz w:val="24"/>
                <w:szCs w:val="24"/>
                <w:lang w:val="ru-RU"/>
              </w:rPr>
            </m:ctrlPr>
          </m:sSubPr>
          <m:e>
            <m:r>
              <w:rPr>
                <w:rFonts w:ascii="Cambria Math" w:hAnsi="Cambria Math"/>
                <w:sz w:val="24"/>
                <w:szCs w:val="24"/>
                <w:lang w:val="ru-RU"/>
              </w:rPr>
              <m:t>x</m:t>
            </m:r>
          </m:e>
          <m:sub>
            <m:r>
              <w:rPr>
                <w:rFonts w:ascii="Cambria Math" w:hAnsi="Cambria Math"/>
                <w:sz w:val="24"/>
                <w:szCs w:val="24"/>
                <w:lang w:val="ru-RU"/>
              </w:rPr>
              <m:t>0</m:t>
            </m:r>
          </m:sub>
        </m:sSub>
      </m:oMath>
      <w:r w:rsidRPr="003F5C04">
        <w:rPr>
          <w:sz w:val="24"/>
          <w:szCs w:val="24"/>
          <w:lang w:val="ru-RU"/>
        </w:rPr>
        <w:t xml:space="preserve">, </w:t>
      </w:r>
      <m:oMath>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0</m:t>
            </m:r>
          </m:sub>
        </m:sSub>
      </m:oMath>
      <w:r w:rsidRPr="003F5C04">
        <w:rPr>
          <w:sz w:val="24"/>
          <w:szCs w:val="24"/>
          <w:lang w:val="ru-RU"/>
        </w:rPr>
        <w:t>)</w:t>
      </w:r>
      <w:r w:rsidRPr="00CE0B03">
        <w:rPr>
          <w:sz w:val="24"/>
          <w:szCs w:val="24"/>
          <w:lang w:val="ru-RU"/>
        </w:rPr>
        <w:t>.</w:t>
      </w:r>
    </w:p>
    <w:p w14:paraId="2ACF0667" w14:textId="77777777" w:rsidR="00625119" w:rsidRPr="003F5C04" w:rsidRDefault="00625119" w:rsidP="00625119">
      <w:pPr>
        <w:rPr>
          <w:sz w:val="24"/>
          <w:szCs w:val="24"/>
          <w:lang w:val="ru-RU"/>
        </w:rPr>
      </w:pPr>
      <w:r w:rsidRPr="003F5C04">
        <w:rPr>
          <w:sz w:val="24"/>
          <w:szCs w:val="24"/>
          <w:lang w:val="ru-RU"/>
        </w:rPr>
        <w:t xml:space="preserve">2. Вычислить значение функции в следующей точке с использованием значения производной, полученного на предыдущем шаге: </w:t>
      </w:r>
      <m:oMath>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1</m:t>
            </m:r>
          </m:sub>
        </m:sSub>
      </m:oMath>
      <w:r w:rsidRPr="003F5C04">
        <w:rPr>
          <w:sz w:val="24"/>
          <w:szCs w:val="24"/>
          <w:lang w:val="ru-RU"/>
        </w:rPr>
        <w:t xml:space="preserve">= </w:t>
      </w:r>
      <m:oMath>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0</m:t>
            </m:r>
          </m:sub>
        </m:sSub>
      </m:oMath>
      <w:r w:rsidRPr="003F5C04">
        <w:rPr>
          <w:sz w:val="24"/>
          <w:szCs w:val="24"/>
          <w:lang w:val="ru-RU"/>
        </w:rPr>
        <w:t xml:space="preserve">+ </w:t>
      </w:r>
      <m:oMath>
        <m:sSub>
          <m:sSubPr>
            <m:ctrlPr>
              <w:rPr>
                <w:rFonts w:ascii="Cambria Math" w:hAnsi="Cambria Math"/>
                <w:i/>
                <w:sz w:val="24"/>
                <w:szCs w:val="24"/>
                <w:lang w:val="ru-RU"/>
              </w:rPr>
            </m:ctrlPr>
          </m:sSubPr>
          <m:e>
            <m:r>
              <w:rPr>
                <w:rFonts w:ascii="Cambria Math" w:hAnsi="Cambria Math"/>
                <w:sz w:val="24"/>
                <w:szCs w:val="24"/>
                <w:lang w:val="ru-RU"/>
              </w:rPr>
              <m:t>h</m:t>
            </m:r>
          </m:e>
          <m:sub>
            <m:r>
              <w:rPr>
                <w:rFonts w:ascii="Cambria Math" w:hAnsi="Cambria Math"/>
                <w:sz w:val="24"/>
                <w:szCs w:val="24"/>
                <w:lang w:val="ru-RU"/>
              </w:rPr>
              <m:t>0</m:t>
            </m:r>
          </m:sub>
        </m:sSub>
      </m:oMath>
      <w:r w:rsidRPr="003F5C04">
        <w:rPr>
          <w:sz w:val="24"/>
          <w:szCs w:val="24"/>
          <w:lang w:val="ru-RU"/>
        </w:rPr>
        <w:t>.</w:t>
      </w:r>
    </w:p>
    <w:p w14:paraId="63356173" w14:textId="77777777" w:rsidR="00625119" w:rsidRPr="003F5C04" w:rsidRDefault="00625119" w:rsidP="00625119">
      <w:pPr>
        <w:rPr>
          <w:sz w:val="24"/>
          <w:szCs w:val="24"/>
          <w:lang w:val="ru-RU"/>
        </w:rPr>
      </w:pPr>
      <w:r w:rsidRPr="003F5C04">
        <w:rPr>
          <w:sz w:val="24"/>
          <w:szCs w:val="24"/>
          <w:lang w:val="ru-RU"/>
        </w:rPr>
        <w:t>3. Повторять шаги 1 и 2 для каждой следующей точки, используя новое значение функции и производной, вычисленные на предыдущем шаге.</w:t>
      </w:r>
    </w:p>
    <w:p w14:paraId="11E87649" w14:textId="77777777" w:rsidR="00625119" w:rsidRPr="003F5C04" w:rsidRDefault="00625119" w:rsidP="00625119">
      <w:pPr>
        <w:rPr>
          <w:sz w:val="24"/>
          <w:szCs w:val="24"/>
          <w:lang w:val="ru-RU"/>
        </w:rPr>
      </w:pPr>
      <w:r w:rsidRPr="003F5C04">
        <w:rPr>
          <w:sz w:val="24"/>
          <w:szCs w:val="24"/>
          <w:lang w:val="ru-RU"/>
        </w:rPr>
        <w:t xml:space="preserve">Таким образом, значение функции в каждой следующей точке вычисляется на основе значения функции и производной в предыдущей точке. Этот процесс может быть продолжен до достижения желаемой точности или до заданного значения </w:t>
      </w:r>
      <w:r w:rsidRPr="003F5C04">
        <w:rPr>
          <w:sz w:val="24"/>
          <w:szCs w:val="24"/>
          <w:lang w:val="en-US"/>
        </w:rPr>
        <w:t>x</w:t>
      </w:r>
      <w:r w:rsidRPr="003F5C04">
        <w:rPr>
          <w:sz w:val="24"/>
          <w:szCs w:val="24"/>
          <w:lang w:val="ru-RU"/>
        </w:rPr>
        <w:t>.</w:t>
      </w:r>
    </w:p>
    <w:p w14:paraId="1E0E8B83" w14:textId="77777777" w:rsidR="00625119" w:rsidRPr="003F5C04" w:rsidRDefault="00625119" w:rsidP="00625119">
      <w:pPr>
        <w:rPr>
          <w:sz w:val="24"/>
          <w:szCs w:val="24"/>
          <w:lang w:val="ru-RU"/>
        </w:rPr>
      </w:pPr>
      <w:r w:rsidRPr="003F5C04">
        <w:rPr>
          <w:sz w:val="24"/>
          <w:szCs w:val="24"/>
          <w:lang w:val="ru-RU"/>
        </w:rPr>
        <w:t>Формула метода Эйлера имеет вид:</w:t>
      </w:r>
    </w:p>
    <w:p w14:paraId="2F0AF4E3" w14:textId="77777777" w:rsidR="00625119" w:rsidRPr="00CE0B03" w:rsidRDefault="00625119" w:rsidP="00625119">
      <w:pPr>
        <w:rPr>
          <w:sz w:val="24"/>
          <w:szCs w:val="24"/>
          <w:lang w:val="en-US"/>
        </w:rPr>
      </w:pPr>
      <m:oMath>
        <m:sSub>
          <m:sSubPr>
            <m:ctrlPr>
              <w:rPr>
                <w:rFonts w:ascii="Cambria Math" w:hAnsi="Cambria Math"/>
                <w:i/>
                <w:kern w:val="2"/>
                <w:sz w:val="24"/>
                <w:szCs w:val="24"/>
                <w:lang w:val="en-US"/>
                <w14:ligatures w14:val="standardContextual"/>
              </w:rPr>
            </m:ctrlPr>
          </m:sSubPr>
          <m:e>
            <m:r>
              <w:rPr>
                <w:rFonts w:ascii="Cambria Math" w:hAnsi="Cambria Math"/>
                <w:sz w:val="24"/>
                <w:szCs w:val="24"/>
                <w:lang w:val="en-US"/>
              </w:rPr>
              <m:t>y</m:t>
            </m:r>
          </m:e>
          <m:sub>
            <m:r>
              <w:rPr>
                <w:rFonts w:ascii="Cambria Math" w:hAnsi="Cambria Math"/>
                <w:sz w:val="24"/>
                <w:szCs w:val="24"/>
                <w:lang w:val="en-US"/>
              </w:rPr>
              <m:t>n</m:t>
            </m:r>
            <m:r>
              <w:rPr>
                <w:rFonts w:ascii="Cambria Math" w:hAnsi="Cambria Math"/>
                <w:sz w:val="24"/>
                <w:szCs w:val="24"/>
                <w:lang w:val="en-US"/>
              </w:rPr>
              <m:t>+1</m:t>
            </m:r>
          </m:sub>
        </m:sSub>
      </m:oMath>
      <w:r w:rsidRPr="00CE0B03">
        <w:rPr>
          <w:sz w:val="24"/>
          <w:szCs w:val="24"/>
          <w:lang w:val="en-US"/>
        </w:rPr>
        <w:t xml:space="preserve"> = </w:t>
      </w:r>
      <m:oMath>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n+1</m:t>
            </m:r>
          </m:sub>
        </m:sSub>
      </m:oMath>
      <w:r w:rsidRPr="00CE0B03">
        <w:rPr>
          <w:sz w:val="24"/>
          <w:szCs w:val="24"/>
          <w:lang w:val="en-US"/>
        </w:rPr>
        <w:t xml:space="preserve">+ </w:t>
      </w:r>
      <w:r w:rsidRPr="003F5C04">
        <w:rPr>
          <w:sz w:val="24"/>
          <w:szCs w:val="24"/>
          <w:lang w:val="en-US"/>
        </w:rPr>
        <w:t>hf</w:t>
      </w:r>
      <w:r w:rsidRPr="00CE0B03">
        <w:rPr>
          <w:sz w:val="24"/>
          <w:szCs w:val="24"/>
          <w:lang w:val="en-US"/>
        </w:rPr>
        <w:t>(</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n</m:t>
            </m:r>
          </m:sub>
        </m:sSub>
      </m:oMath>
      <w:r w:rsidRPr="00CE0B03">
        <w:rPr>
          <w:sz w:val="24"/>
          <w:szCs w:val="24"/>
          <w:lang w:val="en-US"/>
        </w:rPr>
        <w:t>,</w:t>
      </w:r>
      <w:r w:rsidRPr="003101CE">
        <w:rPr>
          <w:rFonts w:ascii="Cambria Math" w:hAnsi="Cambria Math"/>
          <w:i/>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n</m:t>
            </m:r>
          </m:sub>
        </m:sSub>
      </m:oMath>
      <w:r>
        <w:rPr>
          <w:sz w:val="24"/>
          <w:szCs w:val="24"/>
          <w:lang w:val="en-US"/>
        </w:rPr>
        <w:t xml:space="preserve"> </w:t>
      </w:r>
      <w:r w:rsidRPr="00CE0B03">
        <w:rPr>
          <w:sz w:val="24"/>
          <w:szCs w:val="24"/>
          <w:lang w:val="en-US"/>
        </w:rPr>
        <w:t xml:space="preserve">) </w:t>
      </w:r>
    </w:p>
    <w:p w14:paraId="52616934" w14:textId="77777777" w:rsidR="00625119" w:rsidRPr="003F5C04" w:rsidRDefault="00625119" w:rsidP="00625119">
      <w:pPr>
        <w:rPr>
          <w:sz w:val="24"/>
          <w:szCs w:val="24"/>
          <w:lang w:val="ru-RU"/>
        </w:rPr>
      </w:pPr>
      <w:r w:rsidRPr="003F5C04">
        <w:rPr>
          <w:sz w:val="24"/>
          <w:szCs w:val="24"/>
          <w:lang w:val="ru-RU"/>
        </w:rPr>
        <w:t xml:space="preserve">где </w:t>
      </w:r>
      <m:oMath>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n</m:t>
            </m:r>
          </m:sub>
        </m:sSub>
      </m:oMath>
      <w:r w:rsidRPr="003F5C04">
        <w:rPr>
          <w:sz w:val="24"/>
          <w:szCs w:val="24"/>
          <w:lang w:val="ru-RU"/>
        </w:rPr>
        <w:t xml:space="preserve">- значение функции в предыдущей точке, </w:t>
      </w:r>
      <m:oMath>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n</m:t>
            </m:r>
            <m:r>
              <w:rPr>
                <w:rFonts w:ascii="Cambria Math" w:hAnsi="Cambria Math"/>
                <w:sz w:val="24"/>
                <w:szCs w:val="24"/>
                <w:lang w:val="ru-RU"/>
              </w:rPr>
              <m:t>+1</m:t>
            </m:r>
          </m:sub>
        </m:sSub>
      </m:oMath>
      <w:r w:rsidRPr="003F5C04">
        <w:rPr>
          <w:sz w:val="24"/>
          <w:szCs w:val="24"/>
          <w:lang w:val="ru-RU"/>
        </w:rPr>
        <w:t xml:space="preserve"> - значение функции в следующей точке, </w:t>
      </w:r>
      <w:r w:rsidRPr="00E64615">
        <w:rPr>
          <w:sz w:val="24"/>
          <w:szCs w:val="24"/>
          <w:lang w:val="en-US"/>
        </w:rPr>
        <w:t>f</w:t>
      </w:r>
      <w:r w:rsidRPr="00E64615">
        <w:rPr>
          <w:sz w:val="24"/>
          <w:szCs w:val="24"/>
          <w:lang w:val="ru-RU"/>
        </w:rPr>
        <w:t>(</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n</m:t>
            </m:r>
          </m:sub>
        </m:sSub>
      </m:oMath>
      <w:r w:rsidRPr="00E64615">
        <w:rPr>
          <w:sz w:val="24"/>
          <w:szCs w:val="24"/>
          <w:lang w:val="ru-RU"/>
        </w:rPr>
        <w:t>,</w:t>
      </w:r>
      <w:r w:rsidRPr="00E64615">
        <w:rPr>
          <w:i/>
          <w:sz w:val="24"/>
          <w:szCs w:val="24"/>
          <w:lang w:val="ru-RU"/>
        </w:rPr>
        <w:t xml:space="preserve"> </w:t>
      </w:r>
      <m:oMath>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n</m:t>
            </m:r>
          </m:sub>
        </m:sSub>
      </m:oMath>
      <w:r w:rsidRPr="00E64615">
        <w:rPr>
          <w:sz w:val="24"/>
          <w:szCs w:val="24"/>
          <w:lang w:val="ru-RU"/>
        </w:rPr>
        <w:t xml:space="preserve"> ) </w:t>
      </w:r>
      <w:r w:rsidRPr="003F5C04">
        <w:rPr>
          <w:sz w:val="24"/>
          <w:szCs w:val="24"/>
          <w:lang w:val="ru-RU"/>
        </w:rPr>
        <w:t xml:space="preserve">- значение производной в предыдущей точке и </w:t>
      </w:r>
      <w:r w:rsidRPr="003F5C04">
        <w:rPr>
          <w:sz w:val="24"/>
          <w:szCs w:val="24"/>
          <w:lang w:val="en-US"/>
        </w:rPr>
        <w:t>h</w:t>
      </w:r>
      <w:r w:rsidRPr="003F5C04">
        <w:rPr>
          <w:sz w:val="24"/>
          <w:szCs w:val="24"/>
          <w:lang w:val="ru-RU"/>
        </w:rPr>
        <w:t xml:space="preserve"> - шаг метода.</w:t>
      </w:r>
    </w:p>
    <w:p w14:paraId="7E0DC754" w14:textId="77777777" w:rsidR="00625119" w:rsidRPr="003F5C04" w:rsidRDefault="00625119" w:rsidP="00625119">
      <w:pPr>
        <w:rPr>
          <w:sz w:val="24"/>
          <w:szCs w:val="24"/>
          <w:lang w:val="ru-RU"/>
        </w:rPr>
      </w:pPr>
      <w:r w:rsidRPr="003F5C04">
        <w:rPr>
          <w:sz w:val="24"/>
          <w:szCs w:val="24"/>
          <w:lang w:val="ru-RU"/>
        </w:rPr>
        <w:t>Метод Эйлера имеет первый порядок точности, что означает, что ошибка метода пропорциональна квадрату шага. Таким образом, для достижения высокой точности необходимо использовать очень маленький шаг, что может привести к вычислительным затратам.</w:t>
      </w:r>
    </w:p>
    <w:p w14:paraId="71A4E0BE" w14:textId="77777777" w:rsidR="00625119" w:rsidRPr="00F938AA" w:rsidRDefault="00625119" w:rsidP="00625119">
      <w:pPr>
        <w:rPr>
          <w:b/>
          <w:bCs/>
          <w:color w:val="2F5496" w:themeColor="accent1" w:themeShade="BF"/>
          <w:sz w:val="32"/>
          <w:szCs w:val="32"/>
          <w:lang w:val="ru-RU"/>
        </w:rPr>
      </w:pPr>
      <w:r w:rsidRPr="00F938AA">
        <w:rPr>
          <w:b/>
          <w:bCs/>
          <w:color w:val="2F5496" w:themeColor="accent1" w:themeShade="BF"/>
          <w:sz w:val="32"/>
          <w:szCs w:val="32"/>
          <w:lang w:val="ru-RU"/>
        </w:rPr>
        <w:t>Основные применения</w:t>
      </w:r>
    </w:p>
    <w:p w14:paraId="5D4EC358" w14:textId="77777777" w:rsidR="00625119" w:rsidRPr="003F5C04" w:rsidRDefault="00625119" w:rsidP="00625119">
      <w:pPr>
        <w:rPr>
          <w:sz w:val="24"/>
          <w:szCs w:val="24"/>
          <w:lang w:val="ru-RU"/>
        </w:rPr>
      </w:pPr>
      <w:r w:rsidRPr="003F5C04">
        <w:rPr>
          <w:sz w:val="24"/>
          <w:szCs w:val="24"/>
          <w:lang w:val="ru-RU"/>
        </w:rPr>
        <w:t>Метод Эйлера широко используется в различных областях науки и техники для численного решения задачи Коши. Некоторые из основных применений метода Эйлера включают:</w:t>
      </w:r>
    </w:p>
    <w:p w14:paraId="31A8FD95" w14:textId="77777777" w:rsidR="00625119" w:rsidRPr="003F5C04" w:rsidRDefault="00625119" w:rsidP="00625119">
      <w:pPr>
        <w:pStyle w:val="a4"/>
        <w:numPr>
          <w:ilvl w:val="0"/>
          <w:numId w:val="11"/>
        </w:numPr>
        <w:rPr>
          <w:sz w:val="24"/>
          <w:szCs w:val="24"/>
          <w:lang w:val="ru-RU"/>
        </w:rPr>
      </w:pPr>
      <w:r w:rsidRPr="003F5C04">
        <w:rPr>
          <w:sz w:val="24"/>
          <w:szCs w:val="24"/>
          <w:lang w:val="ru-RU"/>
        </w:rPr>
        <w:t>Механика: метод Эйлера может быть использован для решения уравнений движения, моделирования физических процессов и траекторий тел.</w:t>
      </w:r>
    </w:p>
    <w:p w14:paraId="3B150536" w14:textId="77777777" w:rsidR="00625119" w:rsidRPr="003F5C04" w:rsidRDefault="00625119" w:rsidP="00625119">
      <w:pPr>
        <w:pStyle w:val="a4"/>
        <w:numPr>
          <w:ilvl w:val="0"/>
          <w:numId w:val="11"/>
        </w:numPr>
        <w:rPr>
          <w:sz w:val="24"/>
          <w:szCs w:val="24"/>
          <w:lang w:val="ru-RU"/>
        </w:rPr>
      </w:pPr>
      <w:r w:rsidRPr="003F5C04">
        <w:rPr>
          <w:sz w:val="24"/>
          <w:szCs w:val="24"/>
          <w:lang w:val="ru-RU"/>
        </w:rPr>
        <w:lastRenderedPageBreak/>
        <w:t>Математика: метод Эйлера может быть использован для решения дифференциальных уравнений, аппроксимации функций и моделирования сложных математических систем.</w:t>
      </w:r>
    </w:p>
    <w:p w14:paraId="3075B86B" w14:textId="77777777" w:rsidR="00625119" w:rsidRPr="003F5C04" w:rsidRDefault="00625119" w:rsidP="00625119">
      <w:pPr>
        <w:pStyle w:val="a4"/>
        <w:numPr>
          <w:ilvl w:val="0"/>
          <w:numId w:val="11"/>
        </w:numPr>
        <w:rPr>
          <w:sz w:val="24"/>
          <w:szCs w:val="24"/>
          <w:lang w:val="ru-RU"/>
        </w:rPr>
      </w:pPr>
      <w:r w:rsidRPr="003F5C04">
        <w:rPr>
          <w:sz w:val="24"/>
          <w:szCs w:val="24"/>
          <w:lang w:val="ru-RU"/>
        </w:rPr>
        <w:t>Финансы: метод Эйлера может быть использован для моделирования финансовых процессов, таких как изменение цен на акции и индексы фондового рынка.</w:t>
      </w:r>
    </w:p>
    <w:p w14:paraId="2F30A582" w14:textId="77777777" w:rsidR="00625119" w:rsidRPr="003F5C04" w:rsidRDefault="00625119" w:rsidP="00625119">
      <w:pPr>
        <w:pStyle w:val="a4"/>
        <w:rPr>
          <w:sz w:val="24"/>
          <w:szCs w:val="24"/>
          <w:lang w:val="ru-RU"/>
        </w:rPr>
      </w:pPr>
    </w:p>
    <w:p w14:paraId="784A2E63" w14:textId="77777777" w:rsidR="00625119" w:rsidRPr="003F5C04" w:rsidRDefault="00625119" w:rsidP="00625119">
      <w:pPr>
        <w:rPr>
          <w:sz w:val="24"/>
          <w:szCs w:val="24"/>
          <w:lang w:val="ru-RU"/>
        </w:rPr>
      </w:pPr>
      <w:r w:rsidRPr="003F5C04">
        <w:rPr>
          <w:sz w:val="24"/>
          <w:szCs w:val="24"/>
          <w:lang w:val="ru-RU"/>
        </w:rPr>
        <w:t>Таким образом, метод Эйлера является полезным инструментом для численного решения задачи Коши в различных областях науки и техники. Он позволяет быстро и просто получить приближенное решение.</w:t>
      </w:r>
    </w:p>
    <w:p w14:paraId="50E274B7" w14:textId="77777777" w:rsidR="00625119" w:rsidRPr="00F938AA" w:rsidRDefault="00625119" w:rsidP="00625119">
      <w:pPr>
        <w:rPr>
          <w:b/>
          <w:bCs/>
          <w:color w:val="2F5496" w:themeColor="accent1" w:themeShade="BF"/>
          <w:sz w:val="32"/>
          <w:szCs w:val="32"/>
          <w:lang w:val="ru-RU"/>
        </w:rPr>
      </w:pPr>
      <w:r w:rsidRPr="00F938AA">
        <w:rPr>
          <w:b/>
          <w:bCs/>
          <w:color w:val="2F5496" w:themeColor="accent1" w:themeShade="BF"/>
          <w:sz w:val="32"/>
          <w:szCs w:val="32"/>
          <w:lang w:val="ru-RU"/>
        </w:rPr>
        <w:t>Особенности метода</w:t>
      </w:r>
    </w:p>
    <w:p w14:paraId="1AA467ED" w14:textId="77777777" w:rsidR="00625119" w:rsidRPr="003F5C04" w:rsidRDefault="00625119" w:rsidP="00625119">
      <w:pPr>
        <w:pStyle w:val="a4"/>
        <w:numPr>
          <w:ilvl w:val="0"/>
          <w:numId w:val="12"/>
        </w:numPr>
        <w:rPr>
          <w:sz w:val="24"/>
          <w:szCs w:val="24"/>
          <w:lang w:val="ru-RU"/>
        </w:rPr>
      </w:pPr>
      <w:r w:rsidRPr="003F5C04">
        <w:rPr>
          <w:sz w:val="24"/>
          <w:szCs w:val="24"/>
          <w:lang w:val="ru-RU"/>
        </w:rPr>
        <w:t>Линейность: метод Эйлера является линейным методом, что означает, что он использует линейную аппроксимацию для решения уравнения. Это делает метод простым в использовании и понимании.</w:t>
      </w:r>
    </w:p>
    <w:p w14:paraId="3033A19A" w14:textId="77777777" w:rsidR="00625119" w:rsidRPr="003F5C04" w:rsidRDefault="00625119" w:rsidP="00625119">
      <w:pPr>
        <w:pStyle w:val="a4"/>
        <w:numPr>
          <w:ilvl w:val="0"/>
          <w:numId w:val="12"/>
        </w:numPr>
        <w:rPr>
          <w:sz w:val="24"/>
          <w:szCs w:val="24"/>
          <w:lang w:val="ru-RU"/>
        </w:rPr>
      </w:pPr>
      <w:r w:rsidRPr="003F5C04">
        <w:rPr>
          <w:sz w:val="24"/>
          <w:szCs w:val="24"/>
          <w:lang w:val="ru-RU"/>
        </w:rPr>
        <w:t>Шаг по времени: метод Эйлера использует фиксированный шаг по времени для вычисления решения на каждом временном шаге. Чем меньше шаг по времени, тем более точным будет решение.</w:t>
      </w:r>
    </w:p>
    <w:p w14:paraId="47CB54C1" w14:textId="77777777" w:rsidR="00625119" w:rsidRPr="003F5C04" w:rsidRDefault="00625119" w:rsidP="00625119">
      <w:pPr>
        <w:pStyle w:val="a4"/>
        <w:numPr>
          <w:ilvl w:val="0"/>
          <w:numId w:val="12"/>
        </w:numPr>
        <w:rPr>
          <w:sz w:val="24"/>
          <w:szCs w:val="24"/>
          <w:lang w:val="ru-RU"/>
        </w:rPr>
      </w:pPr>
      <w:r w:rsidRPr="003F5C04">
        <w:rPr>
          <w:sz w:val="24"/>
          <w:szCs w:val="24"/>
          <w:lang w:val="ru-RU"/>
        </w:rPr>
        <w:t>Ордер аппроксимации: метод Эйлера является методом первого порядка аппроксимации, что означает, что его точность решения ограничена. Однако этот метод можно улучшить, используя более высокоуровневые методы.</w:t>
      </w:r>
    </w:p>
    <w:p w14:paraId="5E7F58B6" w14:textId="77777777" w:rsidR="00625119" w:rsidRPr="003F5C04" w:rsidRDefault="00625119" w:rsidP="00625119">
      <w:pPr>
        <w:pStyle w:val="a4"/>
        <w:numPr>
          <w:ilvl w:val="0"/>
          <w:numId w:val="12"/>
        </w:numPr>
        <w:rPr>
          <w:sz w:val="24"/>
          <w:szCs w:val="24"/>
          <w:lang w:val="ru-RU"/>
        </w:rPr>
      </w:pPr>
      <w:r w:rsidRPr="003F5C04">
        <w:rPr>
          <w:sz w:val="24"/>
          <w:szCs w:val="24"/>
          <w:lang w:val="ru-RU"/>
        </w:rPr>
        <w:t>Подверженность ошибкам: метод Эйлера имеет ошибку аппроксимации, которая возрастает по мере продвижения во времени. Это означает, что на более длинных временных интервалах решение будет менее точным.</w:t>
      </w:r>
    </w:p>
    <w:p w14:paraId="567B2DD6" w14:textId="77777777" w:rsidR="00625119" w:rsidRPr="003F5C04" w:rsidRDefault="00625119" w:rsidP="00625119">
      <w:pPr>
        <w:pStyle w:val="a4"/>
        <w:numPr>
          <w:ilvl w:val="0"/>
          <w:numId w:val="12"/>
        </w:numPr>
        <w:rPr>
          <w:sz w:val="24"/>
          <w:szCs w:val="24"/>
          <w:lang w:val="ru-RU"/>
        </w:rPr>
      </w:pPr>
      <w:r w:rsidRPr="003F5C04">
        <w:rPr>
          <w:sz w:val="24"/>
          <w:szCs w:val="24"/>
          <w:lang w:val="ru-RU"/>
        </w:rPr>
        <w:t>Надежность: метод Эйлера является одним из самых надежных численных методов для решения задачи Коши, поскольку он прост в использовании и не требует большого объема вычислительных ресурсов.</w:t>
      </w:r>
    </w:p>
    <w:p w14:paraId="4E9A3DE9" w14:textId="77777777" w:rsidR="00625119" w:rsidRPr="003F5C04" w:rsidRDefault="00625119" w:rsidP="00625119">
      <w:pPr>
        <w:pStyle w:val="a4"/>
        <w:numPr>
          <w:ilvl w:val="0"/>
          <w:numId w:val="12"/>
        </w:numPr>
        <w:rPr>
          <w:sz w:val="24"/>
          <w:szCs w:val="24"/>
          <w:lang w:val="ru-RU"/>
        </w:rPr>
      </w:pPr>
      <w:r w:rsidRPr="003F5C04">
        <w:rPr>
          <w:sz w:val="24"/>
          <w:szCs w:val="24"/>
          <w:lang w:val="ru-RU"/>
        </w:rPr>
        <w:t>Границы применения: метод Эйлера подходит для решения только обыкновенных дифференциальных уравнений первого порядка. Для более сложных уравнений метод Эйлера может быть недостаточно точным.</w:t>
      </w:r>
    </w:p>
    <w:p w14:paraId="0E460550" w14:textId="77777777" w:rsidR="00625119" w:rsidRDefault="00625119" w:rsidP="00625119">
      <w:pPr>
        <w:rPr>
          <w:lang w:val="ru-RU"/>
        </w:rPr>
      </w:pPr>
    </w:p>
    <w:p w14:paraId="2F469698" w14:textId="7BF23C78" w:rsidR="00625119" w:rsidRPr="00625119" w:rsidRDefault="00625119" w:rsidP="00625119">
      <w:pPr>
        <w:pStyle w:val="a4"/>
        <w:numPr>
          <w:ilvl w:val="1"/>
          <w:numId w:val="3"/>
        </w:numPr>
        <w:rPr>
          <w:b/>
          <w:bCs/>
          <w:color w:val="2F5496" w:themeColor="accent1" w:themeShade="BF"/>
          <w:sz w:val="32"/>
          <w:szCs w:val="32"/>
          <w:lang w:val="ru-RU"/>
        </w:rPr>
      </w:pPr>
      <w:r w:rsidRPr="00625119">
        <w:rPr>
          <w:b/>
          <w:bCs/>
          <w:color w:val="2F5496" w:themeColor="accent1" w:themeShade="BF"/>
          <w:sz w:val="32"/>
          <w:szCs w:val="32"/>
          <w:lang w:val="ru-RU"/>
        </w:rPr>
        <w:t>Формулировка задачи</w:t>
      </w:r>
    </w:p>
    <w:p w14:paraId="65135F80" w14:textId="4BC26867" w:rsidR="00625119" w:rsidRPr="003F5C04" w:rsidRDefault="007C358C" w:rsidP="007C358C">
      <w:pPr>
        <w:rPr>
          <w:color w:val="000000" w:themeColor="text1"/>
          <w:sz w:val="24"/>
          <w:szCs w:val="24"/>
          <w:lang w:val="ru-RU"/>
        </w:rPr>
      </w:pPr>
      <w:r>
        <w:rPr>
          <w:color w:val="000000" w:themeColor="text1"/>
          <w:sz w:val="24"/>
          <w:szCs w:val="24"/>
          <w:lang w:val="ru-RU"/>
        </w:rPr>
        <w:t>М</w:t>
      </w:r>
      <w:r w:rsidR="00625119" w:rsidRPr="003F5C04">
        <w:rPr>
          <w:color w:val="000000" w:themeColor="text1"/>
          <w:sz w:val="24"/>
          <w:szCs w:val="24"/>
          <w:lang w:val="ru-RU"/>
        </w:rPr>
        <w:t>етод Рунге-Кутты 4-го порядка</w:t>
      </w:r>
    </w:p>
    <w:p w14:paraId="33439C46" w14:textId="77777777" w:rsidR="00625119" w:rsidRPr="00FD49BC" w:rsidRDefault="00625119" w:rsidP="00625119">
      <w:pPr>
        <w:rPr>
          <w:rFonts w:cstheme="minorHAnsi"/>
          <w:b/>
          <w:bCs/>
          <w:color w:val="2F5496" w:themeColor="accent1" w:themeShade="BF"/>
          <w:sz w:val="32"/>
          <w:szCs w:val="32"/>
          <w:lang w:val="ru-RU"/>
        </w:rPr>
      </w:pPr>
      <w:r w:rsidRPr="00FD49BC">
        <w:rPr>
          <w:rFonts w:cstheme="minorHAnsi"/>
          <w:b/>
          <w:bCs/>
          <w:color w:val="2F5496" w:themeColor="accent1" w:themeShade="BF"/>
          <w:sz w:val="32"/>
          <w:szCs w:val="32"/>
          <w:lang w:val="ru-RU"/>
        </w:rPr>
        <w:t>Метод</w:t>
      </w:r>
    </w:p>
    <w:p w14:paraId="43CEFD0D" w14:textId="77777777" w:rsidR="00625119" w:rsidRPr="00027752" w:rsidRDefault="00625119" w:rsidP="00625119">
      <w:pPr>
        <w:rPr>
          <w:color w:val="000000" w:themeColor="text1"/>
          <w:sz w:val="24"/>
          <w:szCs w:val="24"/>
          <w:lang w:val="ru-RU"/>
        </w:rPr>
      </w:pPr>
      <w:r w:rsidRPr="003F5C04">
        <w:rPr>
          <w:color w:val="000000" w:themeColor="text1"/>
          <w:sz w:val="24"/>
          <w:szCs w:val="24"/>
          <w:lang w:val="ru-RU"/>
        </w:rPr>
        <w:t>Методы Рунге-Кутты -  это класс численных методов для решения задачи Коши для обыкновенных дифференциальных уравнений. Они являются более точными, чем метод Эйлера, и могут использоваться для решения различных типов дифференциальных уравнений</w:t>
      </w:r>
      <w:r w:rsidRPr="00027752">
        <w:rPr>
          <w:color w:val="000000" w:themeColor="text1"/>
          <w:sz w:val="24"/>
          <w:szCs w:val="24"/>
          <w:lang w:val="ru-RU"/>
        </w:rPr>
        <w:t xml:space="preserve"> Формула метода Рунге-Кутты четвертого порядка имеет следующий вид:</w:t>
      </w:r>
    </w:p>
    <w:p w14:paraId="76CEAA78" w14:textId="77777777" w:rsidR="00625119" w:rsidRPr="00027752" w:rsidRDefault="00625119" w:rsidP="00625119">
      <w:pPr>
        <w:rPr>
          <w:color w:val="000000" w:themeColor="text1"/>
          <w:sz w:val="24"/>
          <w:szCs w:val="24"/>
          <w:lang w:val="ru-RU"/>
        </w:rPr>
      </w:pPr>
      <m:oMathPara>
        <m:oMath>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en-US"/>
                </w:rPr>
                <m:t>y</m:t>
              </m:r>
            </m:e>
            <m:sub>
              <m:r>
                <w:rPr>
                  <w:rFonts w:ascii="Cambria Math" w:hAnsi="Cambria Math"/>
                  <w:color w:val="000000" w:themeColor="text1"/>
                  <w:sz w:val="24"/>
                  <w:szCs w:val="24"/>
                  <w:lang w:val="ru-RU"/>
                </w:rPr>
                <m:t>n+1</m:t>
              </m:r>
            </m:sub>
          </m:sSub>
          <m:r>
            <w:rPr>
              <w:rFonts w:ascii="Cambria Math" w:hAnsi="Cambria Math"/>
              <w:color w:val="000000" w:themeColor="text1"/>
              <w:sz w:val="24"/>
              <w:szCs w:val="24"/>
              <w:lang w:val="ru-RU"/>
            </w:rPr>
            <m:t>=</m:t>
          </m:r>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ru-RU"/>
                </w:rPr>
                <m:t>y</m:t>
              </m:r>
            </m:e>
            <m:sub>
              <m:r>
                <w:rPr>
                  <w:rFonts w:ascii="Cambria Math" w:hAnsi="Cambria Math"/>
                  <w:color w:val="000000" w:themeColor="text1"/>
                  <w:sz w:val="24"/>
                  <w:szCs w:val="24"/>
                  <w:lang w:val="ru-RU"/>
                </w:rPr>
                <m:t>n</m:t>
              </m:r>
            </m:sub>
          </m:sSub>
          <m:r>
            <w:rPr>
              <w:rFonts w:ascii="Cambria Math" w:hAnsi="Cambria Math"/>
              <w:color w:val="000000" w:themeColor="text1"/>
              <w:sz w:val="24"/>
              <w:szCs w:val="24"/>
              <w:lang w:val="ru-RU"/>
            </w:rPr>
            <m:t>+</m:t>
          </m:r>
          <m:f>
            <m:fPr>
              <m:ctrlPr>
                <w:rPr>
                  <w:rFonts w:ascii="Cambria Math" w:hAnsi="Cambria Math"/>
                  <w:i/>
                  <w:color w:val="000000" w:themeColor="text1"/>
                  <w:sz w:val="24"/>
                  <w:szCs w:val="24"/>
                  <w:lang w:val="ru-RU"/>
                </w:rPr>
              </m:ctrlPr>
            </m:fPr>
            <m:num>
              <m:r>
                <w:rPr>
                  <w:rFonts w:ascii="Cambria Math" w:hAnsi="Cambria Math"/>
                  <w:color w:val="000000" w:themeColor="text1"/>
                  <w:sz w:val="24"/>
                  <w:szCs w:val="24"/>
                  <w:lang w:val="ru-RU"/>
                </w:rPr>
                <m:t>1</m:t>
              </m:r>
            </m:num>
            <m:den>
              <m:r>
                <w:rPr>
                  <w:rFonts w:ascii="Cambria Math" w:hAnsi="Cambria Math"/>
                  <w:color w:val="000000" w:themeColor="text1"/>
                  <w:sz w:val="24"/>
                  <w:szCs w:val="24"/>
                  <w:lang w:val="ru-RU"/>
                </w:rPr>
                <m:t>6</m:t>
              </m:r>
            </m:den>
          </m:f>
          <m:d>
            <m:dPr>
              <m:ctrlPr>
                <w:rPr>
                  <w:rFonts w:ascii="Cambria Math" w:hAnsi="Cambria Math"/>
                  <w:i/>
                  <w:color w:val="000000" w:themeColor="text1"/>
                  <w:sz w:val="24"/>
                  <w:szCs w:val="24"/>
                  <w:lang w:val="ru-RU"/>
                </w:rPr>
              </m:ctrlPr>
            </m:dPr>
            <m:e>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ru-RU"/>
                    </w:rPr>
                    <m:t>k</m:t>
                  </m:r>
                </m:e>
                <m:sub>
                  <m:r>
                    <w:rPr>
                      <w:rFonts w:ascii="Cambria Math" w:hAnsi="Cambria Math"/>
                      <w:color w:val="000000" w:themeColor="text1"/>
                      <w:sz w:val="24"/>
                      <w:szCs w:val="24"/>
                      <w:lang w:val="ru-RU"/>
                    </w:rPr>
                    <m:t>1</m:t>
                  </m:r>
                </m:sub>
              </m:sSub>
              <m:r>
                <w:rPr>
                  <w:rFonts w:ascii="Cambria Math" w:hAnsi="Cambria Math"/>
                  <w:color w:val="000000" w:themeColor="text1"/>
                  <w:sz w:val="24"/>
                  <w:szCs w:val="24"/>
                  <w:lang w:val="ru-RU"/>
                </w:rPr>
                <m:t>+2</m:t>
              </m:r>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ru-RU"/>
                    </w:rPr>
                    <m:t>k</m:t>
                  </m:r>
                </m:e>
                <m:sub>
                  <m:r>
                    <w:rPr>
                      <w:rFonts w:ascii="Cambria Math" w:hAnsi="Cambria Math"/>
                      <w:color w:val="000000" w:themeColor="text1"/>
                      <w:sz w:val="24"/>
                      <w:szCs w:val="24"/>
                      <w:lang w:val="ru-RU"/>
                    </w:rPr>
                    <m:t>2</m:t>
                  </m:r>
                </m:sub>
              </m:sSub>
              <m:r>
                <w:rPr>
                  <w:rFonts w:ascii="Cambria Math" w:hAnsi="Cambria Math"/>
                  <w:color w:val="000000" w:themeColor="text1"/>
                  <w:sz w:val="24"/>
                  <w:szCs w:val="24"/>
                  <w:lang w:val="ru-RU"/>
                </w:rPr>
                <m:t>+2</m:t>
              </m:r>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ru-RU"/>
                    </w:rPr>
                    <m:t>k</m:t>
                  </m:r>
                </m:e>
                <m:sub>
                  <m:r>
                    <w:rPr>
                      <w:rFonts w:ascii="Cambria Math" w:hAnsi="Cambria Math"/>
                      <w:color w:val="000000" w:themeColor="text1"/>
                      <w:sz w:val="24"/>
                      <w:szCs w:val="24"/>
                      <w:lang w:val="ru-RU"/>
                    </w:rPr>
                    <m:t>3</m:t>
                  </m:r>
                </m:sub>
              </m:sSub>
              <m:r>
                <w:rPr>
                  <w:rFonts w:ascii="Cambria Math" w:hAnsi="Cambria Math"/>
                  <w:color w:val="000000" w:themeColor="text1"/>
                  <w:sz w:val="24"/>
                  <w:szCs w:val="24"/>
                  <w:lang w:val="ru-RU"/>
                </w:rPr>
                <m:t>+</m:t>
              </m:r>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ru-RU"/>
                    </w:rPr>
                    <m:t>k</m:t>
                  </m:r>
                </m:e>
                <m:sub>
                  <m:r>
                    <w:rPr>
                      <w:rFonts w:ascii="Cambria Math" w:hAnsi="Cambria Math"/>
                      <w:color w:val="000000" w:themeColor="text1"/>
                      <w:sz w:val="24"/>
                      <w:szCs w:val="24"/>
                      <w:lang w:val="ru-RU"/>
                    </w:rPr>
                    <m:t>4</m:t>
                  </m:r>
                </m:sub>
              </m:sSub>
            </m:e>
          </m:d>
          <m:r>
            <w:rPr>
              <w:rFonts w:ascii="Cambria Math" w:hAnsi="Cambria Math"/>
              <w:color w:val="000000" w:themeColor="text1"/>
              <w:sz w:val="24"/>
              <w:szCs w:val="24"/>
              <w:lang w:val="ru-RU"/>
            </w:rPr>
            <m:t>,</m:t>
          </m:r>
        </m:oMath>
      </m:oMathPara>
    </w:p>
    <w:p w14:paraId="2D28B9F0" w14:textId="77777777" w:rsidR="006106D9" w:rsidRDefault="006106D9">
      <w:pPr>
        <w:rPr>
          <w:color w:val="000000" w:themeColor="text1"/>
          <w:sz w:val="24"/>
          <w:szCs w:val="24"/>
          <w:lang w:val="ru-RU"/>
        </w:rPr>
      </w:pPr>
      <w:r>
        <w:rPr>
          <w:color w:val="000000" w:themeColor="text1"/>
          <w:sz w:val="24"/>
          <w:szCs w:val="24"/>
          <w:lang w:val="ru-RU"/>
        </w:rPr>
        <w:br w:type="page"/>
      </w:r>
    </w:p>
    <w:p w14:paraId="7451F08E" w14:textId="08BBF167" w:rsidR="008D0719" w:rsidRPr="006106D9" w:rsidRDefault="006106D9" w:rsidP="00625119">
      <w:pPr>
        <w:rPr>
          <w:color w:val="000000" w:themeColor="text1"/>
          <w:sz w:val="24"/>
          <w:szCs w:val="24"/>
          <w:lang w:val="en-US"/>
        </w:rPr>
      </w:pPr>
      <w:r>
        <w:rPr>
          <w:color w:val="000000" w:themeColor="text1"/>
          <w:sz w:val="24"/>
          <w:szCs w:val="24"/>
          <w:lang w:val="ru-RU"/>
        </w:rPr>
        <w:lastRenderedPageBreak/>
        <w:t>Здесь</w:t>
      </w:r>
      <w:r>
        <w:rPr>
          <w:color w:val="000000" w:themeColor="text1"/>
          <w:sz w:val="24"/>
          <w:szCs w:val="24"/>
          <w:lang w:val="en-US"/>
        </w:rPr>
        <w:t>:</w:t>
      </w:r>
    </w:p>
    <w:p w14:paraId="706649DA" w14:textId="6FB5B9B5" w:rsidR="008D0719" w:rsidRDefault="008D0719" w:rsidP="00625119">
      <w:pPr>
        <w:rPr>
          <w:color w:val="000000" w:themeColor="text1"/>
          <w:sz w:val="24"/>
          <w:szCs w:val="24"/>
          <w:lang w:val="ru-RU"/>
        </w:rPr>
      </w:pPr>
      <m:oMathPara>
        <m:oMath>
          <m:m>
            <m:mPr>
              <m:mcs>
                <m:mc>
                  <m:mcPr>
                    <m:count m:val="1"/>
                    <m:mcJc m:val="center"/>
                  </m:mcPr>
                </m:mc>
              </m:mcs>
              <m:ctrlPr>
                <w:rPr>
                  <w:rFonts w:ascii="Cambria Math" w:hAnsi="Cambria Math"/>
                  <w:i/>
                  <w:color w:val="000000" w:themeColor="text1"/>
                  <w:sz w:val="24"/>
                  <w:szCs w:val="24"/>
                  <w:lang w:val="ru-RU"/>
                </w:rPr>
              </m:ctrlPr>
            </m:mPr>
            <m:mr>
              <m:e>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ru-RU"/>
                      </w:rPr>
                      <m:t>k</m:t>
                    </m:r>
                  </m:e>
                  <m:sub>
                    <m:r>
                      <w:rPr>
                        <w:rFonts w:ascii="Cambria Math" w:hAnsi="Cambria Math"/>
                        <w:color w:val="000000" w:themeColor="text1"/>
                        <w:sz w:val="24"/>
                        <w:szCs w:val="24"/>
                        <w:lang w:val="ru-RU"/>
                      </w:rPr>
                      <m:t>1</m:t>
                    </m:r>
                  </m:sub>
                </m:sSub>
                <m:r>
                  <w:rPr>
                    <w:rFonts w:ascii="Cambria Math" w:hAnsi="Cambria Math"/>
                    <w:color w:val="000000" w:themeColor="text1"/>
                    <w:sz w:val="24"/>
                    <w:szCs w:val="24"/>
                    <w:lang w:val="ru-RU"/>
                  </w:rPr>
                  <m:t>=h</m:t>
                </m:r>
                <m:r>
                  <w:rPr>
                    <w:rFonts w:ascii="Cambria Math" w:hAnsi="Cambria Math"/>
                    <w:color w:val="000000" w:themeColor="text1"/>
                    <w:sz w:val="24"/>
                    <w:szCs w:val="24"/>
                    <w:lang w:val="en-US"/>
                  </w:rPr>
                  <m:t>f</m:t>
                </m:r>
                <m:d>
                  <m:dPr>
                    <m:ctrlPr>
                      <w:rPr>
                        <w:rFonts w:ascii="Cambria Math" w:hAnsi="Cambria Math"/>
                        <w:i/>
                        <w:color w:val="000000" w:themeColor="text1"/>
                        <w:sz w:val="24"/>
                        <w:szCs w:val="24"/>
                        <w:lang w:val="ru-RU"/>
                      </w:rPr>
                    </m:ctrlPr>
                  </m:dP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t</m:t>
                        </m:r>
                      </m:e>
                      <m:sub>
                        <m:r>
                          <w:rPr>
                            <w:rFonts w:ascii="Cambria Math" w:hAnsi="Cambria Math"/>
                            <w:color w:val="000000" w:themeColor="text1"/>
                            <w:sz w:val="24"/>
                            <w:szCs w:val="24"/>
                            <w:lang w:val="en-US"/>
                          </w:rPr>
                          <m:t>n</m:t>
                        </m:r>
                      </m:sub>
                    </m:sSub>
                    <m:r>
                      <w:rPr>
                        <w:rFonts w:ascii="Cambria Math" w:hAnsi="Cambria Math"/>
                        <w:color w:val="000000" w:themeColor="text1"/>
                        <w:sz w:val="24"/>
                        <w:szCs w:val="24"/>
                        <w:lang w:val="ru-RU"/>
                      </w:rPr>
                      <m:t>,</m:t>
                    </m:r>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ru-RU"/>
                          </w:rPr>
                          <m:t>y</m:t>
                        </m:r>
                      </m:e>
                      <m:sub>
                        <m:r>
                          <w:rPr>
                            <w:rFonts w:ascii="Cambria Math" w:hAnsi="Cambria Math"/>
                            <w:color w:val="000000" w:themeColor="text1"/>
                            <w:sz w:val="24"/>
                            <w:szCs w:val="24"/>
                            <w:lang w:val="ru-RU"/>
                          </w:rPr>
                          <m:t>n</m:t>
                        </m:r>
                      </m:sub>
                    </m:sSub>
                  </m:e>
                </m:d>
                <m:ctrlPr>
                  <w:rPr>
                    <w:rFonts w:ascii="Cambria Math" w:eastAsia="Cambria Math" w:hAnsi="Cambria Math" w:cs="Cambria Math"/>
                    <w:i/>
                    <w:color w:val="000000" w:themeColor="text1"/>
                    <w:sz w:val="24"/>
                    <w:szCs w:val="24"/>
                    <w:lang w:val="ru-RU"/>
                  </w:rPr>
                </m:ctrlPr>
              </m:e>
            </m:mr>
            <m:mr>
              <m:e>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ru-RU"/>
                      </w:rPr>
                      <m:t>k</m:t>
                    </m:r>
                  </m:e>
                  <m:sub>
                    <m:r>
                      <w:rPr>
                        <w:rFonts w:ascii="Cambria Math" w:hAnsi="Cambria Math"/>
                        <w:color w:val="000000" w:themeColor="text1"/>
                        <w:sz w:val="24"/>
                        <w:szCs w:val="24"/>
                        <w:lang w:val="ru-RU"/>
                      </w:rPr>
                      <m:t>2</m:t>
                    </m:r>
                  </m:sub>
                </m:sSub>
                <m:r>
                  <w:rPr>
                    <w:rFonts w:ascii="Cambria Math" w:hAnsi="Cambria Math"/>
                    <w:color w:val="000000" w:themeColor="text1"/>
                    <w:sz w:val="24"/>
                    <w:szCs w:val="24"/>
                    <w:lang w:val="ru-RU"/>
                  </w:rPr>
                  <m:t>=h</m:t>
                </m:r>
                <m:r>
                  <w:rPr>
                    <w:rFonts w:ascii="Cambria Math" w:hAnsi="Cambria Math"/>
                    <w:color w:val="000000" w:themeColor="text1"/>
                    <w:sz w:val="24"/>
                    <w:szCs w:val="24"/>
                    <w:lang w:val="en-US"/>
                  </w:rPr>
                  <m:t>f</m:t>
                </m:r>
                <m:d>
                  <m:dPr>
                    <m:ctrlPr>
                      <w:rPr>
                        <w:rFonts w:ascii="Cambria Math" w:hAnsi="Cambria Math"/>
                        <w:i/>
                        <w:color w:val="000000" w:themeColor="text1"/>
                        <w:sz w:val="24"/>
                        <w:szCs w:val="24"/>
                        <w:lang w:val="ru-RU"/>
                      </w:rPr>
                    </m:ctrlPr>
                  </m:dP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t</m:t>
                        </m:r>
                      </m:e>
                      <m:sub>
                        <m:r>
                          <w:rPr>
                            <w:rFonts w:ascii="Cambria Math" w:hAnsi="Cambria Math"/>
                            <w:color w:val="000000" w:themeColor="text1"/>
                            <w:sz w:val="24"/>
                            <w:szCs w:val="24"/>
                            <w:lang w:val="en-US"/>
                          </w:rPr>
                          <m:t>n</m:t>
                        </m:r>
                      </m:sub>
                    </m:sSub>
                    <m:r>
                      <w:rPr>
                        <w:rFonts w:ascii="Cambria Math" w:hAnsi="Cambria Math"/>
                        <w:color w:val="000000" w:themeColor="text1"/>
                        <w:sz w:val="24"/>
                        <w:szCs w:val="24"/>
                        <w:lang w:val="ru-RU"/>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ru-RU"/>
                          </w:rPr>
                          <m:t>h</m:t>
                        </m:r>
                      </m:num>
                      <m:den>
                        <m:r>
                          <w:rPr>
                            <w:rFonts w:ascii="Cambria Math" w:hAnsi="Cambria Math"/>
                            <w:color w:val="000000" w:themeColor="text1"/>
                            <w:sz w:val="24"/>
                            <w:szCs w:val="24"/>
                            <w:lang w:val="ru-RU"/>
                          </w:rPr>
                          <m:t>2</m:t>
                        </m:r>
                      </m:den>
                    </m:f>
                    <m:r>
                      <w:rPr>
                        <w:rFonts w:ascii="Cambria Math" w:hAnsi="Cambria Math"/>
                        <w:color w:val="000000" w:themeColor="text1"/>
                        <w:sz w:val="24"/>
                        <w:szCs w:val="24"/>
                        <w:lang w:val="ru-RU"/>
                      </w:rPr>
                      <m:t>,</m:t>
                    </m:r>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ru-RU"/>
                          </w:rPr>
                          <m:t>y</m:t>
                        </m:r>
                      </m:e>
                      <m:sub>
                        <m:r>
                          <w:rPr>
                            <w:rFonts w:ascii="Cambria Math" w:hAnsi="Cambria Math"/>
                            <w:color w:val="000000" w:themeColor="text1"/>
                            <w:sz w:val="24"/>
                            <w:szCs w:val="24"/>
                            <w:lang w:val="ru-RU"/>
                          </w:rPr>
                          <m:t>n</m:t>
                        </m:r>
                      </m:sub>
                    </m:sSub>
                    <m:r>
                      <w:rPr>
                        <w:rFonts w:ascii="Cambria Math" w:hAnsi="Cambria Math"/>
                        <w:color w:val="000000" w:themeColor="text1"/>
                        <w:sz w:val="24"/>
                        <w:szCs w:val="24"/>
                        <w:lang w:val="ru-RU"/>
                      </w:rPr>
                      <m:t>+</m:t>
                    </m:r>
                    <m:f>
                      <m:fPr>
                        <m:ctrlPr>
                          <w:rPr>
                            <w:rFonts w:ascii="Cambria Math" w:hAnsi="Cambria Math"/>
                            <w:i/>
                            <w:color w:val="000000" w:themeColor="text1"/>
                            <w:sz w:val="24"/>
                            <w:szCs w:val="24"/>
                            <w:lang w:val="ru-RU"/>
                          </w:rPr>
                        </m:ctrlPr>
                      </m:fPr>
                      <m:num>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ru-RU"/>
                              </w:rPr>
                              <m:t>k</m:t>
                            </m:r>
                          </m:e>
                          <m:sub>
                            <m:r>
                              <w:rPr>
                                <w:rFonts w:ascii="Cambria Math" w:hAnsi="Cambria Math"/>
                                <w:color w:val="000000" w:themeColor="text1"/>
                                <w:sz w:val="24"/>
                                <w:szCs w:val="24"/>
                                <w:lang w:val="ru-RU"/>
                              </w:rPr>
                              <m:t>2</m:t>
                            </m:r>
                          </m:sub>
                        </m:sSub>
                      </m:num>
                      <m:den>
                        <m:r>
                          <w:rPr>
                            <w:rFonts w:ascii="Cambria Math" w:hAnsi="Cambria Math"/>
                            <w:color w:val="000000" w:themeColor="text1"/>
                            <w:sz w:val="24"/>
                            <w:szCs w:val="24"/>
                            <w:lang w:val="ru-RU"/>
                          </w:rPr>
                          <m:t>2</m:t>
                        </m:r>
                      </m:den>
                    </m:f>
                  </m:e>
                </m:d>
              </m:e>
            </m:mr>
            <m:mr>
              <m:e>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ru-RU"/>
                      </w:rPr>
                      <m:t>k</m:t>
                    </m:r>
                  </m:e>
                  <m:sub>
                    <m:r>
                      <w:rPr>
                        <w:rFonts w:ascii="Cambria Math" w:hAnsi="Cambria Math"/>
                        <w:color w:val="000000" w:themeColor="text1"/>
                        <w:sz w:val="24"/>
                        <w:szCs w:val="24"/>
                        <w:lang w:val="ru-RU"/>
                      </w:rPr>
                      <m:t>3</m:t>
                    </m:r>
                  </m:sub>
                </m:sSub>
                <m:r>
                  <w:rPr>
                    <w:rFonts w:ascii="Cambria Math" w:hAnsi="Cambria Math"/>
                    <w:color w:val="000000" w:themeColor="text1"/>
                    <w:sz w:val="24"/>
                    <w:szCs w:val="24"/>
                    <w:lang w:val="ru-RU"/>
                  </w:rPr>
                  <m:t>=h</m:t>
                </m:r>
                <m:r>
                  <w:rPr>
                    <w:rFonts w:ascii="Cambria Math" w:hAnsi="Cambria Math"/>
                    <w:color w:val="000000" w:themeColor="text1"/>
                    <w:sz w:val="24"/>
                    <w:szCs w:val="24"/>
                    <w:lang w:val="en-US"/>
                  </w:rPr>
                  <m:t>f</m:t>
                </m:r>
                <m:d>
                  <m:dPr>
                    <m:ctrlPr>
                      <w:rPr>
                        <w:rFonts w:ascii="Cambria Math" w:hAnsi="Cambria Math"/>
                        <w:i/>
                        <w:color w:val="000000" w:themeColor="text1"/>
                        <w:sz w:val="24"/>
                        <w:szCs w:val="24"/>
                        <w:lang w:val="ru-RU"/>
                      </w:rPr>
                    </m:ctrlPr>
                  </m:dPr>
                  <m:e>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t</m:t>
                        </m:r>
                      </m:e>
                      <m:sub>
                        <m:r>
                          <w:rPr>
                            <w:rFonts w:ascii="Cambria Math" w:hAnsi="Cambria Math"/>
                            <w:color w:val="000000" w:themeColor="text1"/>
                            <w:sz w:val="24"/>
                            <w:szCs w:val="24"/>
                            <w:lang w:val="en-US"/>
                          </w:rPr>
                          <m:t>n</m:t>
                        </m:r>
                      </m:sub>
                    </m:sSub>
                    <m:r>
                      <w:rPr>
                        <w:rFonts w:ascii="Cambria Math" w:hAnsi="Cambria Math"/>
                        <w:color w:val="000000" w:themeColor="text1"/>
                        <w:sz w:val="24"/>
                        <w:szCs w:val="24"/>
                        <w:lang w:val="en-US"/>
                      </w:rPr>
                      <m:t>+</m:t>
                    </m:r>
                    <m:f>
                      <m:fPr>
                        <m:ctrlPr>
                          <w:rPr>
                            <w:rFonts w:ascii="Cambria Math" w:hAnsi="Cambria Math"/>
                            <w:i/>
                            <w:color w:val="000000" w:themeColor="text1"/>
                            <w:sz w:val="24"/>
                            <w:szCs w:val="24"/>
                            <w:lang w:val="en-US"/>
                          </w:rPr>
                        </m:ctrlPr>
                      </m:fPr>
                      <m:num>
                        <m:r>
                          <w:rPr>
                            <w:rFonts w:ascii="Cambria Math" w:hAnsi="Cambria Math"/>
                            <w:color w:val="000000" w:themeColor="text1"/>
                            <w:sz w:val="24"/>
                            <w:szCs w:val="24"/>
                            <w:lang w:val="en-US"/>
                          </w:rPr>
                          <m:t>h</m:t>
                        </m:r>
                      </m:num>
                      <m:den>
                        <m:r>
                          <w:rPr>
                            <w:rFonts w:ascii="Cambria Math" w:hAnsi="Cambria Math"/>
                            <w:color w:val="000000" w:themeColor="text1"/>
                            <w:sz w:val="24"/>
                            <w:szCs w:val="24"/>
                            <w:lang w:val="en-US"/>
                          </w:rPr>
                          <m:t>2</m:t>
                        </m:r>
                      </m:den>
                    </m:f>
                    <m:r>
                      <w:rPr>
                        <w:rFonts w:ascii="Cambria Math" w:hAnsi="Cambria Math"/>
                        <w:color w:val="000000" w:themeColor="text1"/>
                        <w:sz w:val="24"/>
                        <w:szCs w:val="24"/>
                        <w:lang w:val="ru-RU"/>
                      </w:rPr>
                      <m:t>,</m:t>
                    </m:r>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ru-RU"/>
                          </w:rPr>
                          <m:t>y</m:t>
                        </m:r>
                      </m:e>
                      <m:sub>
                        <m:r>
                          <w:rPr>
                            <w:rFonts w:ascii="Cambria Math" w:hAnsi="Cambria Math"/>
                            <w:color w:val="000000" w:themeColor="text1"/>
                            <w:sz w:val="24"/>
                            <w:szCs w:val="24"/>
                            <w:lang w:val="ru-RU"/>
                          </w:rPr>
                          <m:t>n</m:t>
                        </m:r>
                      </m:sub>
                    </m:sSub>
                    <m:r>
                      <w:rPr>
                        <w:rFonts w:ascii="Cambria Math" w:hAnsi="Cambria Math"/>
                        <w:color w:val="000000" w:themeColor="text1"/>
                        <w:sz w:val="24"/>
                        <w:szCs w:val="24"/>
                        <w:lang w:val="ru-RU"/>
                      </w:rPr>
                      <m:t>+</m:t>
                    </m:r>
                    <m:f>
                      <m:fPr>
                        <m:ctrlPr>
                          <w:rPr>
                            <w:rFonts w:ascii="Cambria Math" w:hAnsi="Cambria Math"/>
                            <w:i/>
                            <w:color w:val="000000" w:themeColor="text1"/>
                            <w:sz w:val="24"/>
                            <w:szCs w:val="24"/>
                            <w:lang w:val="ru-RU"/>
                          </w:rPr>
                        </m:ctrlPr>
                      </m:fPr>
                      <m:num>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ru-RU"/>
                              </w:rPr>
                              <m:t>k</m:t>
                            </m:r>
                          </m:e>
                          <m:sub>
                            <m:r>
                              <w:rPr>
                                <w:rFonts w:ascii="Cambria Math" w:hAnsi="Cambria Math"/>
                                <w:color w:val="000000" w:themeColor="text1"/>
                                <w:sz w:val="24"/>
                                <w:szCs w:val="24"/>
                                <w:lang w:val="ru-RU"/>
                              </w:rPr>
                              <m:t>2</m:t>
                            </m:r>
                          </m:sub>
                        </m:sSub>
                      </m:num>
                      <m:den>
                        <m:r>
                          <w:rPr>
                            <w:rFonts w:ascii="Cambria Math" w:hAnsi="Cambria Math"/>
                            <w:color w:val="000000" w:themeColor="text1"/>
                            <w:sz w:val="24"/>
                            <w:szCs w:val="24"/>
                            <w:lang w:val="ru-RU"/>
                          </w:rPr>
                          <m:t>2</m:t>
                        </m:r>
                      </m:den>
                    </m:f>
                  </m:e>
                </m:d>
              </m:e>
            </m:mr>
            <m:mr>
              <m:e>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ru-RU"/>
                      </w:rPr>
                      <m:t>k</m:t>
                    </m:r>
                  </m:e>
                  <m:sub>
                    <m:r>
                      <w:rPr>
                        <w:rFonts w:ascii="Cambria Math" w:hAnsi="Cambria Math"/>
                        <w:color w:val="000000" w:themeColor="text1"/>
                        <w:sz w:val="24"/>
                        <w:szCs w:val="24"/>
                        <w:lang w:val="ru-RU"/>
                      </w:rPr>
                      <m:t>4</m:t>
                    </m:r>
                  </m:sub>
                </m:sSub>
                <m:r>
                  <w:rPr>
                    <w:rFonts w:ascii="Cambria Math" w:hAnsi="Cambria Math"/>
                    <w:color w:val="000000" w:themeColor="text1"/>
                    <w:sz w:val="24"/>
                    <w:szCs w:val="24"/>
                    <w:lang w:val="ru-RU"/>
                  </w:rPr>
                  <m:t>=h</m:t>
                </m:r>
                <m:r>
                  <w:rPr>
                    <w:rFonts w:ascii="Cambria Math" w:hAnsi="Cambria Math"/>
                    <w:color w:val="000000" w:themeColor="text1"/>
                    <w:sz w:val="24"/>
                    <w:szCs w:val="24"/>
                    <w:lang w:val="en-US"/>
                  </w:rPr>
                  <m:t>f</m:t>
                </m:r>
                <m:r>
                  <w:rPr>
                    <w:rFonts w:ascii="Cambria Math" w:hAnsi="Cambria Math"/>
                    <w:color w:val="000000" w:themeColor="text1"/>
                    <w:sz w:val="24"/>
                    <w:szCs w:val="24"/>
                    <w:lang w:val="ru-RU"/>
                  </w:rPr>
                  <m:t>(</m:t>
                </m:r>
                <m:sSub>
                  <m:sSubPr>
                    <m:ctrlPr>
                      <w:rPr>
                        <w:rFonts w:ascii="Cambria Math" w:hAnsi="Cambria Math"/>
                        <w:i/>
                        <w:color w:val="000000" w:themeColor="text1"/>
                        <w:sz w:val="24"/>
                        <w:szCs w:val="24"/>
                        <w:lang w:val="en-US"/>
                      </w:rPr>
                    </m:ctrlPr>
                  </m:sSubPr>
                  <m:e>
                    <m:r>
                      <w:rPr>
                        <w:rFonts w:ascii="Cambria Math" w:hAnsi="Cambria Math"/>
                        <w:color w:val="000000" w:themeColor="text1"/>
                        <w:sz w:val="24"/>
                        <w:szCs w:val="24"/>
                        <w:lang w:val="en-US"/>
                      </w:rPr>
                      <m:t>t</m:t>
                    </m:r>
                  </m:e>
                  <m:sub>
                    <m:r>
                      <w:rPr>
                        <w:rFonts w:ascii="Cambria Math" w:hAnsi="Cambria Math"/>
                        <w:color w:val="000000" w:themeColor="text1"/>
                        <w:sz w:val="24"/>
                        <w:szCs w:val="24"/>
                        <w:lang w:val="en-US"/>
                      </w:rPr>
                      <m:t>n</m:t>
                    </m:r>
                  </m:sub>
                </m:sSub>
                <m:r>
                  <w:rPr>
                    <w:rFonts w:ascii="Cambria Math" w:hAnsi="Cambria Math"/>
                    <w:color w:val="000000" w:themeColor="text1"/>
                    <w:sz w:val="24"/>
                    <w:szCs w:val="24"/>
                    <w:lang w:val="en-US"/>
                  </w:rPr>
                  <m:t>+h</m:t>
                </m:r>
                <m:r>
                  <w:rPr>
                    <w:rFonts w:ascii="Cambria Math" w:hAnsi="Cambria Math"/>
                    <w:color w:val="000000" w:themeColor="text1"/>
                    <w:sz w:val="24"/>
                    <w:szCs w:val="24"/>
                    <w:lang w:val="ru-RU"/>
                  </w:rPr>
                  <m:t>,</m:t>
                </m:r>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ru-RU"/>
                      </w:rPr>
                      <m:t>y</m:t>
                    </m:r>
                  </m:e>
                  <m:sub>
                    <m:r>
                      <w:rPr>
                        <w:rFonts w:ascii="Cambria Math" w:hAnsi="Cambria Math"/>
                        <w:color w:val="000000" w:themeColor="text1"/>
                        <w:sz w:val="24"/>
                        <w:szCs w:val="24"/>
                        <w:lang w:val="ru-RU"/>
                      </w:rPr>
                      <m:t>n</m:t>
                    </m:r>
                  </m:sub>
                </m:sSub>
                <m:r>
                  <w:rPr>
                    <w:rFonts w:ascii="Cambria Math" w:hAnsi="Cambria Math"/>
                    <w:color w:val="000000" w:themeColor="text1"/>
                    <w:sz w:val="24"/>
                    <w:szCs w:val="24"/>
                    <w:lang w:val="ru-RU"/>
                  </w:rPr>
                  <m:t>+</m:t>
                </m:r>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ru-RU"/>
                      </w:rPr>
                      <m:t>k</m:t>
                    </m:r>
                  </m:e>
                  <m:sub>
                    <m:r>
                      <w:rPr>
                        <w:rFonts w:ascii="Cambria Math" w:hAnsi="Cambria Math"/>
                        <w:color w:val="000000" w:themeColor="text1"/>
                        <w:sz w:val="24"/>
                        <w:szCs w:val="24"/>
                        <w:lang w:val="ru-RU"/>
                      </w:rPr>
                      <m:t>3</m:t>
                    </m:r>
                  </m:sub>
                </m:sSub>
                <m:r>
                  <w:rPr>
                    <w:rFonts w:ascii="Cambria Math" w:hAnsi="Cambria Math"/>
                    <w:color w:val="000000" w:themeColor="text1"/>
                    <w:sz w:val="24"/>
                    <w:szCs w:val="24"/>
                    <w:lang w:val="ru-RU"/>
                  </w:rPr>
                  <m:t>)</m:t>
                </m:r>
              </m:e>
            </m:mr>
          </m:m>
        </m:oMath>
      </m:oMathPara>
    </w:p>
    <w:p w14:paraId="23A6A939" w14:textId="25A231B1" w:rsidR="001A2936" w:rsidRPr="00027752" w:rsidRDefault="00625119" w:rsidP="008D0719">
      <w:pPr>
        <w:rPr>
          <w:iCs/>
          <w:color w:val="000000" w:themeColor="text1"/>
          <w:sz w:val="24"/>
          <w:szCs w:val="24"/>
          <w:lang w:val="ru-RU"/>
        </w:rPr>
      </w:pPr>
      <w:r w:rsidRPr="00027752">
        <w:rPr>
          <w:iCs/>
          <w:color w:val="000000" w:themeColor="text1"/>
          <w:sz w:val="24"/>
          <w:szCs w:val="24"/>
          <w:lang w:val="ru-RU"/>
        </w:rPr>
        <w:t xml:space="preserve">где </w:t>
      </w:r>
      <m:oMath>
        <m:sSub>
          <m:sSubPr>
            <m:ctrlPr>
              <w:rPr>
                <w:rFonts w:ascii="Cambria Math" w:hAnsi="Cambria Math"/>
                <w:iCs/>
                <w:color w:val="000000" w:themeColor="text1"/>
                <w:sz w:val="24"/>
                <w:szCs w:val="24"/>
                <w:lang w:val="ru-RU"/>
              </w:rPr>
            </m:ctrlPr>
          </m:sSubPr>
          <m:e>
            <m:r>
              <m:rPr>
                <m:sty m:val="p"/>
              </m:rPr>
              <w:rPr>
                <w:rFonts w:ascii="Cambria Math" w:hAnsi="Cambria Math"/>
                <w:color w:val="000000" w:themeColor="text1"/>
                <w:sz w:val="24"/>
                <w:szCs w:val="24"/>
                <w:lang w:val="ru-RU"/>
              </w:rPr>
              <m:t>t</m:t>
            </m:r>
          </m:e>
          <m:sub>
            <m:r>
              <m:rPr>
                <m:sty m:val="p"/>
              </m:rPr>
              <w:rPr>
                <w:rFonts w:ascii="Cambria Math" w:hAnsi="Cambria Math"/>
                <w:color w:val="000000" w:themeColor="text1"/>
                <w:sz w:val="24"/>
                <w:szCs w:val="24"/>
                <w:lang w:val="ru-RU"/>
              </w:rPr>
              <m:t>n</m:t>
            </m:r>
          </m:sub>
        </m:sSub>
      </m:oMath>
      <w:r w:rsidRPr="00027752">
        <w:rPr>
          <w:iCs/>
          <w:color w:val="000000" w:themeColor="text1"/>
          <w:sz w:val="24"/>
          <w:szCs w:val="24"/>
          <w:lang w:val="ru-RU"/>
        </w:rPr>
        <w:t xml:space="preserve"> - текущее время, </w:t>
      </w:r>
      <m:oMath>
        <m:sSub>
          <m:sSubPr>
            <m:ctrlPr>
              <w:rPr>
                <w:rFonts w:ascii="Cambria Math" w:hAnsi="Cambria Math"/>
                <w:i/>
                <w:iCs/>
                <w:color w:val="000000" w:themeColor="text1"/>
                <w:kern w:val="2"/>
                <w:sz w:val="24"/>
                <w:szCs w:val="24"/>
                <w:lang w:val="ru-RU"/>
                <w14:ligatures w14:val="standardContextual"/>
              </w:rPr>
            </m:ctrlPr>
          </m:sSubPr>
          <m:e>
            <m:r>
              <w:rPr>
                <w:rFonts w:ascii="Cambria Math" w:hAnsi="Cambria Math"/>
                <w:color w:val="000000" w:themeColor="text1"/>
                <w:sz w:val="24"/>
                <w:szCs w:val="24"/>
                <w:lang w:val="ru-RU"/>
              </w:rPr>
              <m:t>k</m:t>
            </m:r>
          </m:e>
          <m:sub>
            <m:r>
              <w:rPr>
                <w:rFonts w:ascii="Cambria Math" w:hAnsi="Cambria Math"/>
                <w:color w:val="000000" w:themeColor="text1"/>
                <w:sz w:val="24"/>
                <w:szCs w:val="24"/>
                <w:lang w:val="ru-RU"/>
              </w:rPr>
              <m:t>n</m:t>
            </m:r>
          </m:sub>
        </m:sSub>
      </m:oMath>
      <w:r w:rsidRPr="00027752">
        <w:rPr>
          <w:iCs/>
          <w:color w:val="000000" w:themeColor="text1"/>
          <w:sz w:val="24"/>
          <w:szCs w:val="24"/>
          <w:lang w:val="ru-RU"/>
        </w:rPr>
        <w:t xml:space="preserve">- значение функции на текущем временном шаге, </w:t>
      </w:r>
      <w:r>
        <w:rPr>
          <w:iCs/>
          <w:color w:val="000000" w:themeColor="text1"/>
          <w:sz w:val="24"/>
          <w:szCs w:val="24"/>
          <w:lang w:val="en-US"/>
        </w:rPr>
        <w:t>h</w:t>
      </w:r>
      <w:r w:rsidRPr="000D55C5">
        <w:rPr>
          <w:iCs/>
          <w:color w:val="000000" w:themeColor="text1"/>
          <w:sz w:val="24"/>
          <w:szCs w:val="24"/>
          <w:lang w:val="ru-RU"/>
        </w:rPr>
        <w:t xml:space="preserve"> </w:t>
      </w:r>
      <w:r w:rsidRPr="00027752">
        <w:rPr>
          <w:iCs/>
          <w:color w:val="000000" w:themeColor="text1"/>
          <w:sz w:val="24"/>
          <w:szCs w:val="24"/>
          <w:lang w:val="ru-RU"/>
        </w:rPr>
        <w:t>- шаг по времени</w:t>
      </w:r>
    </w:p>
    <w:p w14:paraId="4BB6AA4D" w14:textId="77777777" w:rsidR="00625119" w:rsidRPr="00027752" w:rsidRDefault="00625119" w:rsidP="00625119">
      <w:pPr>
        <w:rPr>
          <w:color w:val="000000" w:themeColor="text1"/>
          <w:sz w:val="24"/>
          <w:szCs w:val="24"/>
          <w:lang w:val="ru-RU"/>
        </w:rPr>
      </w:pPr>
      <w:r w:rsidRPr="00027752">
        <w:rPr>
          <w:color w:val="000000" w:themeColor="text1"/>
          <w:sz w:val="24"/>
          <w:szCs w:val="24"/>
          <w:lang w:val="ru-RU"/>
        </w:rPr>
        <w:t>Методы Рунге-Кутты имеют множество вариаций и модификаций, включая методы с переменным порядком, методы с адаптивным шагом, методы для жестких систем и т.д. Эти методы позволяют решать широкий класс дифференциальных уравнений с различными требованиями к точности и эффективности.</w:t>
      </w:r>
    </w:p>
    <w:p w14:paraId="39B02776" w14:textId="77777777" w:rsidR="00625119" w:rsidRPr="00027752" w:rsidRDefault="00625119" w:rsidP="00625119">
      <w:pPr>
        <w:rPr>
          <w:color w:val="000000" w:themeColor="text1"/>
          <w:sz w:val="24"/>
          <w:szCs w:val="24"/>
          <w:lang w:val="ru-RU"/>
        </w:rPr>
      </w:pPr>
      <w:r w:rsidRPr="00027752">
        <w:rPr>
          <w:color w:val="000000" w:themeColor="text1"/>
          <w:sz w:val="24"/>
          <w:szCs w:val="24"/>
          <w:lang w:val="ru-RU"/>
        </w:rPr>
        <w:t>Одним из недостатков методов Рунге-Кутты является то, что они не всегда могут сохранять некоторые инварианты системы, такие как энергия или момент импульса. Это может приводить к неточностям и ошибкам в длительных вычислениях.</w:t>
      </w:r>
    </w:p>
    <w:p w14:paraId="35E6AB64" w14:textId="77777777" w:rsidR="00027752" w:rsidRPr="00027752" w:rsidRDefault="00625119" w:rsidP="00625119">
      <w:pPr>
        <w:rPr>
          <w:color w:val="000000" w:themeColor="text1"/>
          <w:sz w:val="24"/>
          <w:szCs w:val="24"/>
          <w:lang w:val="ru-RU"/>
        </w:rPr>
      </w:pPr>
      <w:r w:rsidRPr="00027752">
        <w:rPr>
          <w:color w:val="000000" w:themeColor="text1"/>
          <w:sz w:val="24"/>
          <w:szCs w:val="24"/>
          <w:lang w:val="ru-RU"/>
        </w:rPr>
        <w:t>Тем не менее, методы Рунге-Кутты остаются одними из наиболее популярных и эффективных численных методов для решения дифференциальных уравнений, благодаря своей точности, быстроте сходимости и широкому спектру применения.</w:t>
      </w:r>
    </w:p>
    <w:p w14:paraId="6D49E6C7" w14:textId="77777777" w:rsidR="00625119" w:rsidRDefault="00625119" w:rsidP="00625119">
      <w:pPr>
        <w:rPr>
          <w:b/>
          <w:bCs/>
          <w:color w:val="2F5496" w:themeColor="accent1" w:themeShade="BF"/>
          <w:sz w:val="32"/>
          <w:szCs w:val="32"/>
          <w:lang w:val="ru-RU"/>
        </w:rPr>
      </w:pPr>
      <w:r w:rsidRPr="00FD49BC">
        <w:rPr>
          <w:b/>
          <w:bCs/>
          <w:color w:val="2F5496" w:themeColor="accent1" w:themeShade="BF"/>
          <w:sz w:val="32"/>
          <w:szCs w:val="32"/>
          <w:lang w:val="ru-RU"/>
        </w:rPr>
        <w:t>Основные применения</w:t>
      </w:r>
    </w:p>
    <w:p w14:paraId="47275D20" w14:textId="77777777" w:rsidR="00625119" w:rsidRPr="00CF5883" w:rsidRDefault="00625119" w:rsidP="00625119">
      <w:pPr>
        <w:rPr>
          <w:color w:val="000000" w:themeColor="text1"/>
          <w:sz w:val="24"/>
          <w:szCs w:val="24"/>
          <w:lang w:val="ru-RU"/>
        </w:rPr>
      </w:pPr>
      <w:r w:rsidRPr="00CF5883">
        <w:rPr>
          <w:color w:val="000000" w:themeColor="text1"/>
          <w:sz w:val="24"/>
          <w:szCs w:val="24"/>
          <w:lang w:val="ru-RU"/>
        </w:rPr>
        <w:t>Методы Рунге-Кутты широко используются для решения дифференциальных уравнений в различных областях науки и техники. Некоторые из основных применений методов Рунге-Кутты включают:</w:t>
      </w:r>
    </w:p>
    <w:p w14:paraId="4C2C5FC7" w14:textId="77777777" w:rsidR="00625119" w:rsidRPr="00906236" w:rsidRDefault="00625119" w:rsidP="00625119">
      <w:pPr>
        <w:rPr>
          <w:color w:val="000000" w:themeColor="text1"/>
          <w:lang w:val="ru-RU"/>
        </w:rPr>
      </w:pPr>
      <w:r w:rsidRPr="00906236">
        <w:rPr>
          <w:color w:val="000000" w:themeColor="text1"/>
          <w:lang w:val="ru-RU"/>
        </w:rPr>
        <w:t>1. Коэффициенты: методы Рунге-Кутты используют определенные коэффициенты для вычисления решения на каждом временном шаге. Эти коэффициенты определяют точность метода и могут быть различными для разных порядков метода.</w:t>
      </w:r>
    </w:p>
    <w:p w14:paraId="5D633640" w14:textId="77777777" w:rsidR="00625119" w:rsidRPr="00906236" w:rsidRDefault="00625119" w:rsidP="00625119">
      <w:pPr>
        <w:rPr>
          <w:color w:val="000000" w:themeColor="text1"/>
          <w:lang w:val="ru-RU"/>
        </w:rPr>
      </w:pPr>
      <w:r w:rsidRPr="00906236">
        <w:rPr>
          <w:color w:val="000000" w:themeColor="text1"/>
          <w:lang w:val="ru-RU"/>
        </w:rPr>
        <w:t>2. Порядок метода: методы Рунге-Кутты имеют различные порядки точности, которые определяются числом используемых коэффициентов. Чем выше порядок метода, тем более точным будет решение.</w:t>
      </w:r>
    </w:p>
    <w:p w14:paraId="422510BD" w14:textId="77777777" w:rsidR="00625119" w:rsidRPr="00906236" w:rsidRDefault="00625119" w:rsidP="00625119">
      <w:pPr>
        <w:rPr>
          <w:color w:val="000000" w:themeColor="text1"/>
          <w:lang w:val="ru-RU"/>
        </w:rPr>
      </w:pPr>
      <w:r w:rsidRPr="00906236">
        <w:rPr>
          <w:color w:val="000000" w:themeColor="text1"/>
          <w:lang w:val="ru-RU"/>
        </w:rPr>
        <w:t>3. Расчет шага по времени: методы Рунге-Кутты используют адаптивный шаг по времени, который позволяет вычислять решение с различной точностью на разных временных интервалах. Это позволяет ускорить вычисления и улучшить точность решения.</w:t>
      </w:r>
    </w:p>
    <w:p w14:paraId="22FFF42F" w14:textId="77777777" w:rsidR="00625119" w:rsidRPr="00906236" w:rsidRDefault="00625119" w:rsidP="00625119">
      <w:pPr>
        <w:rPr>
          <w:color w:val="000000" w:themeColor="text1"/>
          <w:lang w:val="ru-RU"/>
        </w:rPr>
      </w:pPr>
      <w:r w:rsidRPr="00906236">
        <w:rPr>
          <w:color w:val="000000" w:themeColor="text1"/>
          <w:lang w:val="ru-RU"/>
        </w:rPr>
        <w:t>4. Сходимость: методы Рунге-Кутты сходятся быстрее, чем метод Эйлера, что означает, что для достижения определенной точности метод Рунге-Кутты может использовать меньше шагов по времени.</w:t>
      </w:r>
    </w:p>
    <w:p w14:paraId="31DA6398" w14:textId="50BF1A97" w:rsidR="00625119" w:rsidRPr="00906236" w:rsidRDefault="00625119" w:rsidP="00625119">
      <w:pPr>
        <w:rPr>
          <w:color w:val="000000" w:themeColor="text1"/>
          <w:lang w:val="ru-RU"/>
        </w:rPr>
      </w:pPr>
      <w:r w:rsidRPr="00906236">
        <w:rPr>
          <w:color w:val="000000" w:themeColor="text1"/>
          <w:lang w:val="ru-RU"/>
        </w:rPr>
        <w:t>5. Надежность: методы Рунге-Кутты являются надежными и широко используются в различных областях науки и техники, включая астрономию, физику, биологию и инженерию.</w:t>
      </w:r>
    </w:p>
    <w:p w14:paraId="222B913E" w14:textId="77777777" w:rsidR="00625119" w:rsidRPr="00906236" w:rsidRDefault="00625119" w:rsidP="00625119">
      <w:pPr>
        <w:rPr>
          <w:color w:val="000000" w:themeColor="text1"/>
          <w:lang w:val="ru-RU"/>
        </w:rPr>
      </w:pPr>
      <w:r w:rsidRPr="00906236">
        <w:rPr>
          <w:color w:val="000000" w:themeColor="text1"/>
          <w:lang w:val="ru-RU"/>
        </w:rPr>
        <w:t>6. Использование памяти: методы Рунге-Кутты используют больше памяти, чем метод Эйлера, для хранения коэффициентов и промежуточных значений. Это может быть проблемой для больших систем уравнений или при использовании ограниченных ресурсов.</w:t>
      </w:r>
    </w:p>
    <w:p w14:paraId="7C6FB4E3" w14:textId="77777777" w:rsidR="00625119" w:rsidRDefault="00625119" w:rsidP="00625119">
      <w:pPr>
        <w:rPr>
          <w:color w:val="000000" w:themeColor="text1"/>
          <w:lang w:val="ru-RU"/>
        </w:rPr>
      </w:pPr>
      <w:r w:rsidRPr="00906236">
        <w:rPr>
          <w:color w:val="000000" w:themeColor="text1"/>
          <w:lang w:val="ru-RU"/>
        </w:rPr>
        <w:lastRenderedPageBreak/>
        <w:t>7. Сложность реализации: методы Рунге-Кутты более сложны в реализации, чем метод Эйлера, и требуют более высокого уровня математического понимания.</w:t>
      </w:r>
    </w:p>
    <w:p w14:paraId="647B5F99" w14:textId="77777777" w:rsidR="00625119" w:rsidRPr="005E1400" w:rsidRDefault="00625119" w:rsidP="00625119">
      <w:pPr>
        <w:rPr>
          <w:b/>
          <w:bCs/>
          <w:color w:val="2F5496" w:themeColor="accent1" w:themeShade="BF"/>
          <w:sz w:val="32"/>
          <w:szCs w:val="32"/>
          <w:lang w:val="ru-RU"/>
        </w:rPr>
      </w:pPr>
      <w:r w:rsidRPr="005E1400">
        <w:rPr>
          <w:b/>
          <w:bCs/>
          <w:color w:val="2F5496" w:themeColor="accent1" w:themeShade="BF"/>
          <w:sz w:val="32"/>
          <w:szCs w:val="32"/>
          <w:lang w:val="ru-RU"/>
        </w:rPr>
        <w:t>Особенности метода</w:t>
      </w:r>
    </w:p>
    <w:p w14:paraId="6C0F6997" w14:textId="77777777" w:rsidR="00625119" w:rsidRPr="009674E1" w:rsidRDefault="00625119" w:rsidP="00625119">
      <w:pPr>
        <w:pStyle w:val="a4"/>
        <w:numPr>
          <w:ilvl w:val="0"/>
          <w:numId w:val="13"/>
        </w:numPr>
        <w:rPr>
          <w:color w:val="000000" w:themeColor="text1"/>
          <w:lang w:val="ru-RU"/>
        </w:rPr>
      </w:pPr>
      <w:r w:rsidRPr="009674E1">
        <w:rPr>
          <w:color w:val="000000" w:themeColor="text1"/>
          <w:lang w:val="ru-RU"/>
        </w:rPr>
        <w:t xml:space="preserve">Высокая точность - методы Рунге-Кутты обеспечивают высокую точность решения дифференциальных уравнений в сравнении с другими методами. </w:t>
      </w:r>
    </w:p>
    <w:p w14:paraId="2652AD1C" w14:textId="77777777" w:rsidR="00625119" w:rsidRPr="009674E1" w:rsidRDefault="00625119" w:rsidP="00625119">
      <w:pPr>
        <w:pStyle w:val="a4"/>
        <w:numPr>
          <w:ilvl w:val="0"/>
          <w:numId w:val="13"/>
        </w:numPr>
        <w:rPr>
          <w:color w:val="000000" w:themeColor="text1"/>
          <w:lang w:val="ru-RU"/>
        </w:rPr>
      </w:pPr>
      <w:r w:rsidRPr="009674E1">
        <w:rPr>
          <w:color w:val="000000" w:themeColor="text1"/>
          <w:lang w:val="ru-RU"/>
        </w:rPr>
        <w:t>Устойчивость - методы Рунге-Кутты обладают свойством устойчивости, которое гарантирует, что при малых изменениях начальных условий решение не будет сильно меняться. Это свойство является важным при решении задач, где малые изменения могут приводить к значительным изменениям решения.</w:t>
      </w:r>
    </w:p>
    <w:p w14:paraId="4CC7CA56" w14:textId="77777777" w:rsidR="00625119" w:rsidRPr="009674E1" w:rsidRDefault="00625119" w:rsidP="00625119">
      <w:pPr>
        <w:pStyle w:val="a4"/>
        <w:numPr>
          <w:ilvl w:val="0"/>
          <w:numId w:val="13"/>
        </w:numPr>
        <w:rPr>
          <w:color w:val="000000" w:themeColor="text1"/>
          <w:lang w:val="ru-RU"/>
        </w:rPr>
      </w:pPr>
      <w:r w:rsidRPr="009674E1">
        <w:rPr>
          <w:color w:val="000000" w:themeColor="text1"/>
          <w:lang w:val="ru-RU"/>
        </w:rPr>
        <w:t>Простота реализации - методы Рунге-Кутты относительно просты в реализации и не требуют большого количества вычислительных ресурсов. Это делает их хорошим выбором для решения дифференциальных уравнений на компьютере.</w:t>
      </w:r>
    </w:p>
    <w:p w14:paraId="27AA23CE" w14:textId="77777777" w:rsidR="00625119" w:rsidRPr="009674E1" w:rsidRDefault="00625119" w:rsidP="00625119">
      <w:pPr>
        <w:pStyle w:val="a4"/>
        <w:numPr>
          <w:ilvl w:val="0"/>
          <w:numId w:val="13"/>
        </w:numPr>
        <w:rPr>
          <w:color w:val="000000" w:themeColor="text1"/>
          <w:lang w:val="ru-RU"/>
        </w:rPr>
      </w:pPr>
      <w:r w:rsidRPr="009674E1">
        <w:rPr>
          <w:color w:val="000000" w:themeColor="text1"/>
          <w:lang w:val="ru-RU"/>
        </w:rPr>
        <w:t>Адаптивность - методы Рунге-Кутты могут быть адаптированы к различным задачам путем изменения шага интегрирования. Это позволяет более эффективно решать дифференциальные уравнения, где требуется высокая точность в некоторых областях.</w:t>
      </w:r>
    </w:p>
    <w:p w14:paraId="452C5227" w14:textId="77777777" w:rsidR="00625119" w:rsidRPr="009674E1" w:rsidRDefault="00625119" w:rsidP="00625119">
      <w:pPr>
        <w:pStyle w:val="a4"/>
        <w:numPr>
          <w:ilvl w:val="0"/>
          <w:numId w:val="13"/>
        </w:numPr>
        <w:rPr>
          <w:color w:val="000000" w:themeColor="text1"/>
          <w:lang w:val="ru-RU"/>
        </w:rPr>
      </w:pPr>
      <w:r w:rsidRPr="009674E1">
        <w:rPr>
          <w:color w:val="000000" w:themeColor="text1"/>
          <w:lang w:val="ru-RU"/>
        </w:rPr>
        <w:t>Гибкость - методы Рунге-Кутты могут быть изменены или дополнены для решения специфических задач. Например, методы Рунге-Кутты могут быть расширены для решения систем дифференциальных уравнений или для решения нелинейных задач.</w:t>
      </w:r>
    </w:p>
    <w:p w14:paraId="6EDEFBC8" w14:textId="2CEDACF2" w:rsidR="00625119" w:rsidRPr="008E4FD1" w:rsidRDefault="00625119" w:rsidP="008E4FD1">
      <w:pPr>
        <w:pStyle w:val="a4"/>
        <w:rPr>
          <w:color w:val="000000" w:themeColor="text1"/>
          <w:lang w:val="ru-RU"/>
        </w:rPr>
      </w:pPr>
      <w:r w:rsidRPr="009674E1">
        <w:rPr>
          <w:color w:val="000000" w:themeColor="text1"/>
          <w:lang w:val="ru-RU"/>
        </w:rPr>
        <w:t xml:space="preserve">В целом, методы Рунге-Кутты представляют собой мощный инструмент для решения </w:t>
      </w:r>
    </w:p>
    <w:p w14:paraId="7B6E2216" w14:textId="77777777" w:rsidR="00625119" w:rsidRPr="00950A2A" w:rsidRDefault="00625119" w:rsidP="00625119">
      <w:pPr>
        <w:pStyle w:val="a4"/>
        <w:numPr>
          <w:ilvl w:val="1"/>
          <w:numId w:val="3"/>
        </w:numPr>
        <w:rPr>
          <w:b/>
          <w:bCs/>
          <w:color w:val="2F5496" w:themeColor="accent1" w:themeShade="BF"/>
          <w:sz w:val="32"/>
          <w:szCs w:val="32"/>
          <w:lang w:val="ru-RU"/>
        </w:rPr>
      </w:pPr>
      <w:bookmarkStart w:id="41" w:name="_Hlk134609093"/>
      <w:r w:rsidRPr="00950A2A">
        <w:rPr>
          <w:b/>
          <w:bCs/>
          <w:color w:val="2F5496" w:themeColor="accent1" w:themeShade="BF"/>
          <w:sz w:val="32"/>
          <w:szCs w:val="32"/>
          <w:lang w:val="ru-RU"/>
        </w:rPr>
        <w:t>Формулировка задачи</w:t>
      </w:r>
    </w:p>
    <w:bookmarkEnd w:id="41"/>
    <w:p w14:paraId="4B1E9EB4" w14:textId="06C9E3EB" w:rsidR="00625119" w:rsidRDefault="00B81E06" w:rsidP="00625119">
      <w:pPr>
        <w:rPr>
          <w:color w:val="000000" w:themeColor="text1"/>
          <w:sz w:val="24"/>
          <w:szCs w:val="24"/>
          <w:lang w:val="ru-RU"/>
        </w:rPr>
      </w:pPr>
      <w:r>
        <w:rPr>
          <w:color w:val="000000" w:themeColor="text1"/>
          <w:sz w:val="24"/>
          <w:szCs w:val="24"/>
          <w:lang w:val="ru-RU"/>
        </w:rPr>
        <w:t>М</w:t>
      </w:r>
      <w:r w:rsidR="00625119" w:rsidRPr="00950A2A">
        <w:rPr>
          <w:color w:val="000000" w:themeColor="text1"/>
          <w:sz w:val="24"/>
          <w:szCs w:val="24"/>
          <w:lang w:val="ru-RU"/>
        </w:rPr>
        <w:t xml:space="preserve">етод Адамса 4-го порядка в виде программ </w:t>
      </w:r>
    </w:p>
    <w:p w14:paraId="576776EF" w14:textId="77777777" w:rsidR="00625119" w:rsidRDefault="00625119" w:rsidP="00625119">
      <w:pPr>
        <w:rPr>
          <w:b/>
          <w:bCs/>
          <w:color w:val="2F5496" w:themeColor="accent1" w:themeShade="BF"/>
          <w:sz w:val="32"/>
          <w:szCs w:val="32"/>
          <w:lang w:val="ru-RU"/>
        </w:rPr>
      </w:pPr>
      <w:bookmarkStart w:id="42" w:name="_Hlk134609202"/>
      <w:r w:rsidRPr="00950A2A">
        <w:rPr>
          <w:b/>
          <w:bCs/>
          <w:color w:val="2F5496" w:themeColor="accent1" w:themeShade="BF"/>
          <w:sz w:val="32"/>
          <w:szCs w:val="32"/>
          <w:lang w:val="ru-RU"/>
        </w:rPr>
        <w:t>Метод</w:t>
      </w:r>
    </w:p>
    <w:bookmarkEnd w:id="42"/>
    <w:p w14:paraId="374AA057" w14:textId="77777777" w:rsidR="00625119" w:rsidRPr="00D653AA" w:rsidRDefault="00625119" w:rsidP="00625119">
      <w:pPr>
        <w:rPr>
          <w:color w:val="000000" w:themeColor="text1"/>
          <w:sz w:val="24"/>
          <w:szCs w:val="24"/>
          <w:lang w:val="ru-RU"/>
        </w:rPr>
      </w:pPr>
      <w:r w:rsidRPr="00D653AA">
        <w:rPr>
          <w:color w:val="000000" w:themeColor="text1"/>
          <w:sz w:val="24"/>
          <w:szCs w:val="24"/>
          <w:lang w:val="ru-RU"/>
        </w:rPr>
        <w:t>Метод Адамса 4-го порядка - это явный метод численного интегрирования, используемый для решения обыкновенных дифференциальных уравнений первого порядка. Он основан на использовании значения функции и ее производной на нескольких предыдущих шагах для вычисления значения на следующем шаге. Преимуществом метода Адамса является то, что он не требует пересчета всех предыдущих шагов при каждом новом шаге, что сокращает количество вычислений и делает метод более эффективным.</w:t>
      </w:r>
    </w:p>
    <w:p w14:paraId="44F60A90" w14:textId="77777777" w:rsidR="00625119" w:rsidRDefault="00625119" w:rsidP="00625119">
      <w:pPr>
        <w:rPr>
          <w:color w:val="000000" w:themeColor="text1"/>
          <w:sz w:val="24"/>
          <w:szCs w:val="24"/>
          <w:lang w:val="ru-RU"/>
        </w:rPr>
      </w:pPr>
      <w:r w:rsidRPr="00D653AA">
        <w:rPr>
          <w:color w:val="000000" w:themeColor="text1"/>
          <w:sz w:val="24"/>
          <w:szCs w:val="24"/>
          <w:lang w:val="ru-RU"/>
        </w:rPr>
        <w:t>Метод Адамса 4-го порядка выглядит следующим образом:</w:t>
      </w:r>
    </w:p>
    <w:bookmarkStart w:id="43" w:name="_Hlk134608612"/>
    <w:p w14:paraId="2E0011CD" w14:textId="77777777" w:rsidR="00625119" w:rsidRPr="00D653AA" w:rsidRDefault="00625119" w:rsidP="00625119">
      <w:pPr>
        <w:rPr>
          <w:color w:val="000000" w:themeColor="text1"/>
          <w:sz w:val="24"/>
          <w:szCs w:val="24"/>
          <w:lang w:val="ru-RU"/>
        </w:rPr>
      </w:pPr>
      <m:oMathPara>
        <m:oMath>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en-US"/>
                </w:rPr>
                <m:t>y</m:t>
              </m:r>
            </m:e>
            <m:sub>
              <m:r>
                <w:rPr>
                  <w:rFonts w:ascii="Cambria Math" w:hAnsi="Cambria Math"/>
                  <w:color w:val="000000" w:themeColor="text1"/>
                  <w:sz w:val="24"/>
                  <w:szCs w:val="24"/>
                  <w:lang w:val="ru-RU"/>
                </w:rPr>
                <m:t>i</m:t>
              </m:r>
              <m:r>
                <w:rPr>
                  <w:rFonts w:ascii="Cambria Math" w:hAnsi="Cambria Math"/>
                  <w:color w:val="000000" w:themeColor="text1"/>
                  <w:sz w:val="24"/>
                  <w:szCs w:val="24"/>
                  <w:lang w:val="ru-RU"/>
                </w:rPr>
                <m:t>+1</m:t>
              </m:r>
            </m:sub>
          </m:sSub>
          <w:bookmarkEnd w:id="43"/>
          <m:r>
            <w:rPr>
              <w:rFonts w:ascii="Cambria Math" w:hAnsi="Cambria Math"/>
              <w:color w:val="000000" w:themeColor="text1"/>
              <w:sz w:val="24"/>
              <w:szCs w:val="24"/>
              <w:lang w:val="ru-RU"/>
            </w:rPr>
            <m:t>=</m:t>
          </m:r>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ru-RU"/>
                </w:rPr>
                <m:t>y</m:t>
              </m:r>
            </m:e>
            <m:sub>
              <m:r>
                <w:rPr>
                  <w:rFonts w:ascii="Cambria Math" w:hAnsi="Cambria Math"/>
                  <w:color w:val="000000" w:themeColor="text1"/>
                  <w:sz w:val="24"/>
                  <w:szCs w:val="24"/>
                  <w:lang w:val="ru-RU"/>
                </w:rPr>
                <m:t>i</m:t>
              </m:r>
            </m:sub>
          </m:sSub>
          <m:r>
            <w:rPr>
              <w:rFonts w:ascii="Cambria Math" w:hAnsi="Cambria Math"/>
              <w:color w:val="000000" w:themeColor="text1"/>
              <w:sz w:val="24"/>
              <w:szCs w:val="24"/>
              <w:lang w:val="ru-RU"/>
            </w:rPr>
            <m:t>+</m:t>
          </m:r>
          <m:f>
            <m:fPr>
              <m:ctrlPr>
                <w:rPr>
                  <w:rFonts w:ascii="Cambria Math" w:hAnsi="Cambria Math"/>
                  <w:i/>
                  <w:color w:val="000000" w:themeColor="text1"/>
                  <w:sz w:val="24"/>
                  <w:szCs w:val="24"/>
                  <w:lang w:val="ru-RU"/>
                </w:rPr>
              </m:ctrlPr>
            </m:fPr>
            <m:num>
              <m:r>
                <w:rPr>
                  <w:rFonts w:ascii="Cambria Math" w:hAnsi="Cambria Math"/>
                  <w:color w:val="000000" w:themeColor="text1"/>
                  <w:sz w:val="24"/>
                  <w:szCs w:val="24"/>
                  <w:lang w:val="ru-RU"/>
                </w:rPr>
                <m:t>h</m:t>
              </m:r>
            </m:num>
            <m:den>
              <m:r>
                <w:rPr>
                  <w:rFonts w:ascii="Cambria Math" w:hAnsi="Cambria Math"/>
                  <w:color w:val="000000" w:themeColor="text1"/>
                  <w:sz w:val="24"/>
                  <w:szCs w:val="24"/>
                  <w:lang w:val="ru-RU"/>
                </w:rPr>
                <m:t>24</m:t>
              </m:r>
            </m:den>
          </m:f>
          <m:d>
            <m:dPr>
              <m:ctrlPr>
                <w:rPr>
                  <w:rFonts w:ascii="Cambria Math" w:hAnsi="Cambria Math"/>
                  <w:i/>
                  <w:color w:val="000000" w:themeColor="text1"/>
                  <w:sz w:val="24"/>
                  <w:szCs w:val="24"/>
                  <w:lang w:val="ru-RU"/>
                </w:rPr>
              </m:ctrlPr>
            </m:dPr>
            <m:e>
              <m:r>
                <w:rPr>
                  <w:rFonts w:ascii="Cambria Math" w:hAnsi="Cambria Math"/>
                  <w:color w:val="000000" w:themeColor="text1"/>
                  <w:sz w:val="24"/>
                  <w:szCs w:val="24"/>
                  <w:lang w:val="ru-RU"/>
                </w:rPr>
                <m:t>55</m:t>
              </m:r>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ru-RU"/>
                    </w:rPr>
                    <m:t>f</m:t>
                  </m:r>
                </m:e>
                <m:sub>
                  <m:r>
                    <w:rPr>
                      <w:rFonts w:ascii="Cambria Math" w:hAnsi="Cambria Math"/>
                      <w:color w:val="000000" w:themeColor="text1"/>
                      <w:sz w:val="24"/>
                      <w:szCs w:val="24"/>
                      <w:lang w:val="ru-RU"/>
                    </w:rPr>
                    <m:t>1</m:t>
                  </m:r>
                </m:sub>
              </m:sSub>
              <m:r>
                <w:rPr>
                  <w:rFonts w:ascii="Cambria Math" w:hAnsi="Cambria Math"/>
                  <w:color w:val="000000" w:themeColor="text1"/>
                  <w:sz w:val="24"/>
                  <w:szCs w:val="24"/>
                  <w:lang w:val="ru-RU"/>
                </w:rPr>
                <m:t>+</m:t>
              </m:r>
              <m:r>
                <w:rPr>
                  <w:rFonts w:ascii="Cambria Math" w:hAnsi="Cambria Math"/>
                  <w:color w:val="000000" w:themeColor="text1"/>
                  <w:sz w:val="24"/>
                  <w:szCs w:val="24"/>
                  <w:lang w:val="ru-RU"/>
                </w:rPr>
                <m:t>59</m:t>
              </m:r>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ru-RU"/>
                    </w:rPr>
                    <m:t>f</m:t>
                  </m:r>
                </m:e>
                <m:sub>
                  <m:r>
                    <w:rPr>
                      <w:rFonts w:ascii="Cambria Math" w:hAnsi="Cambria Math"/>
                      <w:color w:val="000000" w:themeColor="text1"/>
                      <w:sz w:val="24"/>
                      <w:szCs w:val="24"/>
                      <w:lang w:val="ru-RU"/>
                    </w:rPr>
                    <m:t>i-1</m:t>
                  </m:r>
                </m:sub>
              </m:sSub>
              <m:r>
                <w:rPr>
                  <w:rFonts w:ascii="Cambria Math" w:hAnsi="Cambria Math"/>
                  <w:color w:val="000000" w:themeColor="text1"/>
                  <w:sz w:val="24"/>
                  <w:szCs w:val="24"/>
                  <w:lang w:val="ru-RU"/>
                </w:rPr>
                <m:t>+</m:t>
              </m:r>
              <m:r>
                <w:rPr>
                  <w:rFonts w:ascii="Cambria Math" w:hAnsi="Cambria Math"/>
                  <w:color w:val="000000" w:themeColor="text1"/>
                  <w:sz w:val="24"/>
                  <w:szCs w:val="24"/>
                  <w:lang w:val="ru-RU"/>
                </w:rPr>
                <m:t>37</m:t>
              </m:r>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ru-RU"/>
                    </w:rPr>
                    <m:t>f</m:t>
                  </m:r>
                </m:e>
                <m:sub>
                  <m:r>
                    <w:rPr>
                      <w:rFonts w:ascii="Cambria Math" w:hAnsi="Cambria Math"/>
                      <w:color w:val="000000" w:themeColor="text1"/>
                      <w:sz w:val="24"/>
                      <w:szCs w:val="24"/>
                      <w:lang w:val="ru-RU"/>
                    </w:rPr>
                    <m:t>i-2</m:t>
                  </m:r>
                </m:sub>
              </m:sSub>
              <m:r>
                <w:rPr>
                  <w:rFonts w:ascii="Cambria Math" w:hAnsi="Cambria Math"/>
                  <w:color w:val="000000" w:themeColor="text1"/>
                  <w:sz w:val="24"/>
                  <w:szCs w:val="24"/>
                  <w:lang w:val="ru-RU"/>
                </w:rPr>
                <m:t>+</m:t>
              </m:r>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ru-RU"/>
                    </w:rPr>
                    <m:t>9</m:t>
                  </m:r>
                  <m:r>
                    <w:rPr>
                      <w:rFonts w:ascii="Cambria Math" w:hAnsi="Cambria Math"/>
                      <w:color w:val="000000" w:themeColor="text1"/>
                      <w:sz w:val="24"/>
                      <w:szCs w:val="24"/>
                      <w:lang w:val="ru-RU"/>
                    </w:rPr>
                    <m:t>k</m:t>
                  </m:r>
                </m:e>
                <m:sub>
                  <m:r>
                    <w:rPr>
                      <w:rFonts w:ascii="Cambria Math" w:hAnsi="Cambria Math"/>
                      <w:color w:val="000000" w:themeColor="text1"/>
                      <w:sz w:val="24"/>
                      <w:szCs w:val="24"/>
                      <w:lang w:val="ru-RU"/>
                    </w:rPr>
                    <m:t>i-3</m:t>
                  </m:r>
                </m:sub>
              </m:sSub>
            </m:e>
          </m:d>
        </m:oMath>
      </m:oMathPara>
    </w:p>
    <w:p w14:paraId="53B7B6FE" w14:textId="77777777" w:rsidR="00625119" w:rsidRPr="00D653AA" w:rsidRDefault="00625119" w:rsidP="00625119">
      <w:pPr>
        <w:rPr>
          <w:color w:val="000000" w:themeColor="text1"/>
          <w:sz w:val="24"/>
          <w:szCs w:val="24"/>
          <w:lang w:val="ru-RU"/>
        </w:rPr>
      </w:pPr>
      <w:r w:rsidRPr="00D653AA">
        <w:rPr>
          <w:color w:val="000000" w:themeColor="text1"/>
          <w:sz w:val="24"/>
          <w:szCs w:val="24"/>
          <w:lang w:val="ru-RU"/>
        </w:rPr>
        <w:t xml:space="preserve">где </w:t>
      </w:r>
      <m:oMath>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en-US"/>
              </w:rPr>
              <m:t>y</m:t>
            </m:r>
          </m:e>
          <m:sub>
            <m:r>
              <w:rPr>
                <w:rFonts w:ascii="Cambria Math" w:hAnsi="Cambria Math"/>
                <w:color w:val="000000" w:themeColor="text1"/>
                <w:sz w:val="24"/>
                <w:szCs w:val="24"/>
                <w:lang w:val="ru-RU"/>
              </w:rPr>
              <m:t>i</m:t>
            </m:r>
          </m:sub>
        </m:sSub>
      </m:oMath>
      <w:r w:rsidRPr="00D653AA">
        <w:rPr>
          <w:color w:val="000000" w:themeColor="text1"/>
          <w:sz w:val="24"/>
          <w:szCs w:val="24"/>
          <w:lang w:val="ru-RU"/>
        </w:rPr>
        <w:t xml:space="preserve"> - приближенное значение функции на </w:t>
      </w:r>
      <w:r w:rsidRPr="00D653AA">
        <w:rPr>
          <w:color w:val="000000" w:themeColor="text1"/>
          <w:sz w:val="24"/>
          <w:szCs w:val="24"/>
        </w:rPr>
        <w:t>i</w:t>
      </w:r>
      <w:r w:rsidRPr="00D653AA">
        <w:rPr>
          <w:color w:val="000000" w:themeColor="text1"/>
          <w:sz w:val="24"/>
          <w:szCs w:val="24"/>
          <w:lang w:val="ru-RU"/>
        </w:rPr>
        <w:t xml:space="preserve">-ом шаге, </w:t>
      </w:r>
      <m:oMath>
        <m:sSub>
          <m:sSubPr>
            <m:ctrlPr>
              <w:rPr>
                <w:rFonts w:ascii="Cambria Math" w:hAnsi="Cambria Math"/>
                <w:i/>
                <w:color w:val="000000" w:themeColor="text1"/>
                <w:sz w:val="24"/>
                <w:szCs w:val="24"/>
                <w:lang w:val="ru-RU"/>
              </w:rPr>
            </m:ctrlPr>
          </m:sSubPr>
          <m:e>
            <m:r>
              <w:rPr>
                <w:rFonts w:ascii="Cambria Math" w:hAnsi="Cambria Math"/>
                <w:color w:val="000000" w:themeColor="text1"/>
                <w:sz w:val="24"/>
                <w:szCs w:val="24"/>
                <w:lang w:val="en-US"/>
              </w:rPr>
              <m:t>f</m:t>
            </m:r>
          </m:e>
          <m:sub>
            <m:r>
              <w:rPr>
                <w:rFonts w:ascii="Cambria Math" w:hAnsi="Cambria Math"/>
                <w:color w:val="000000" w:themeColor="text1"/>
                <w:sz w:val="24"/>
                <w:szCs w:val="24"/>
                <w:lang w:val="ru-RU"/>
              </w:rPr>
              <m:t>i</m:t>
            </m:r>
          </m:sub>
        </m:sSub>
      </m:oMath>
      <w:r w:rsidRPr="00D653AA">
        <w:rPr>
          <w:color w:val="000000" w:themeColor="text1"/>
          <w:sz w:val="24"/>
          <w:szCs w:val="24"/>
          <w:lang w:val="ru-RU"/>
        </w:rPr>
        <w:t xml:space="preserve"> - значение производной функции на </w:t>
      </w:r>
      <w:r w:rsidRPr="00D653AA">
        <w:rPr>
          <w:color w:val="000000" w:themeColor="text1"/>
          <w:sz w:val="24"/>
          <w:szCs w:val="24"/>
        </w:rPr>
        <w:t>i</w:t>
      </w:r>
      <w:r w:rsidRPr="00D653AA">
        <w:rPr>
          <w:color w:val="000000" w:themeColor="text1"/>
          <w:sz w:val="24"/>
          <w:szCs w:val="24"/>
          <w:lang w:val="ru-RU"/>
        </w:rPr>
        <w:t xml:space="preserve">-ом шаге, а </w:t>
      </w:r>
      <w:r w:rsidRPr="00D653AA">
        <w:rPr>
          <w:color w:val="000000" w:themeColor="text1"/>
          <w:sz w:val="24"/>
          <w:szCs w:val="24"/>
        </w:rPr>
        <w:t>h</w:t>
      </w:r>
      <w:r w:rsidRPr="00D653AA">
        <w:rPr>
          <w:color w:val="000000" w:themeColor="text1"/>
          <w:sz w:val="24"/>
          <w:szCs w:val="24"/>
          <w:lang w:val="ru-RU"/>
        </w:rPr>
        <w:t xml:space="preserve"> - шаг интегрирования.</w:t>
      </w:r>
      <w:r w:rsidRPr="00F07284">
        <w:rPr>
          <w:color w:val="000000" w:themeColor="text1"/>
          <w:sz w:val="24"/>
          <w:szCs w:val="24"/>
          <w:lang w:val="ru-RU"/>
        </w:rPr>
        <w:t xml:space="preserve"> </w:t>
      </w:r>
      <w:r w:rsidRPr="00D653AA">
        <w:rPr>
          <w:color w:val="000000" w:themeColor="text1"/>
          <w:sz w:val="24"/>
          <w:szCs w:val="24"/>
          <w:lang w:val="ru-RU"/>
        </w:rPr>
        <w:t>Для начальных шагов, метод Адамса 4-го порядка использует метод Рунге-Кутты 4-го порядка для вычисления первых значений функции.</w:t>
      </w:r>
    </w:p>
    <w:p w14:paraId="49F42017" w14:textId="77777777" w:rsidR="00625119" w:rsidRDefault="00625119" w:rsidP="00625119">
      <w:pPr>
        <w:rPr>
          <w:b/>
          <w:bCs/>
          <w:color w:val="2F5496" w:themeColor="accent1" w:themeShade="BF"/>
          <w:sz w:val="32"/>
          <w:szCs w:val="32"/>
          <w:lang w:val="ru-RU"/>
        </w:rPr>
      </w:pPr>
      <w:r w:rsidRPr="00A977F4">
        <w:rPr>
          <w:b/>
          <w:bCs/>
          <w:color w:val="2F5496" w:themeColor="accent1" w:themeShade="BF"/>
          <w:sz w:val="32"/>
          <w:szCs w:val="32"/>
          <w:lang w:val="ru-RU"/>
        </w:rPr>
        <w:t>Основные применения</w:t>
      </w:r>
    </w:p>
    <w:p w14:paraId="357FE8D3" w14:textId="77777777" w:rsidR="00625119" w:rsidRPr="001D638E" w:rsidRDefault="00625119" w:rsidP="00625119">
      <w:pPr>
        <w:rPr>
          <w:color w:val="000000" w:themeColor="text1"/>
          <w:sz w:val="24"/>
          <w:szCs w:val="24"/>
          <w:lang w:val="ru-RU"/>
        </w:rPr>
      </w:pPr>
      <w:r w:rsidRPr="001D638E">
        <w:rPr>
          <w:color w:val="000000" w:themeColor="text1"/>
          <w:sz w:val="24"/>
          <w:szCs w:val="24"/>
          <w:lang w:val="ru-RU"/>
        </w:rPr>
        <w:t>Метод Адамса 4-го порядка широко используется для численного решения обыкновенных дифференциальных уравнений в научных и инженерных приложениях. Он может использоваться для моделирования различных физических процессов, таких как динамика механических систем, электродинамика, астрофизика и многие другие.</w:t>
      </w:r>
    </w:p>
    <w:p w14:paraId="0713B1A9" w14:textId="77777777" w:rsidR="00625119" w:rsidRPr="00A977F4" w:rsidRDefault="00625119" w:rsidP="00625119">
      <w:pPr>
        <w:rPr>
          <w:color w:val="000000" w:themeColor="text1"/>
          <w:sz w:val="24"/>
          <w:szCs w:val="24"/>
          <w:lang w:val="ru-RU"/>
        </w:rPr>
      </w:pPr>
      <w:r w:rsidRPr="001D638E">
        <w:rPr>
          <w:color w:val="000000" w:themeColor="text1"/>
          <w:sz w:val="24"/>
          <w:szCs w:val="24"/>
          <w:lang w:val="ru-RU"/>
        </w:rPr>
        <w:lastRenderedPageBreak/>
        <w:t>Одним из примеров применения метода Адамса 4-го порядка является моделирование динамики системы, описываемой дифференциальным уравнением, которое не может быть решено аналитически. Также метод может использоваться для решения задач оптимального управления, включая задачи с запаздыванием, где точные аналитические решения неизвестны или трудно получить.</w:t>
      </w:r>
    </w:p>
    <w:p w14:paraId="19934D0E" w14:textId="77777777" w:rsidR="00625119" w:rsidRDefault="00625119" w:rsidP="00625119">
      <w:pPr>
        <w:rPr>
          <w:b/>
          <w:bCs/>
          <w:color w:val="2F5496" w:themeColor="accent1" w:themeShade="BF"/>
          <w:sz w:val="32"/>
          <w:szCs w:val="32"/>
          <w:lang w:val="ru-RU"/>
        </w:rPr>
      </w:pPr>
      <w:r w:rsidRPr="00A977F4">
        <w:rPr>
          <w:b/>
          <w:bCs/>
          <w:color w:val="2F5496" w:themeColor="accent1" w:themeShade="BF"/>
          <w:sz w:val="32"/>
          <w:szCs w:val="32"/>
          <w:lang w:val="ru-RU"/>
        </w:rPr>
        <w:t>Особенности метода</w:t>
      </w:r>
    </w:p>
    <w:p w14:paraId="42FFCF74" w14:textId="77777777" w:rsidR="00625119" w:rsidRPr="00403E7B" w:rsidRDefault="00625119" w:rsidP="00625119">
      <w:pPr>
        <w:rPr>
          <w:color w:val="000000" w:themeColor="text1"/>
          <w:sz w:val="24"/>
          <w:szCs w:val="24"/>
        </w:rPr>
      </w:pPr>
      <w:r w:rsidRPr="00403E7B">
        <w:rPr>
          <w:color w:val="000000" w:themeColor="text1"/>
          <w:sz w:val="24"/>
          <w:szCs w:val="24"/>
          <w:lang w:val="ru-RU"/>
        </w:rPr>
        <w:t xml:space="preserve">Метод Адамса 4-го порядка является явным методом, который основан на формуле Ньютона-Лейбница для интегрирования функции. </w:t>
      </w:r>
      <w:r>
        <w:rPr>
          <w:color w:val="000000" w:themeColor="text1"/>
          <w:sz w:val="24"/>
          <w:szCs w:val="24"/>
          <w:lang w:val="ru-RU"/>
        </w:rPr>
        <w:t>О</w:t>
      </w:r>
      <w:r w:rsidRPr="00403E7B">
        <w:rPr>
          <w:color w:val="000000" w:themeColor="text1"/>
          <w:sz w:val="24"/>
          <w:szCs w:val="24"/>
        </w:rPr>
        <w:t>собенности этого метода :</w:t>
      </w:r>
    </w:p>
    <w:p w14:paraId="6AC665E9" w14:textId="77777777" w:rsidR="00625119" w:rsidRPr="00403E7B" w:rsidRDefault="00625119" w:rsidP="00625119">
      <w:pPr>
        <w:numPr>
          <w:ilvl w:val="0"/>
          <w:numId w:val="14"/>
        </w:numPr>
        <w:rPr>
          <w:color w:val="000000" w:themeColor="text1"/>
          <w:sz w:val="24"/>
          <w:szCs w:val="24"/>
          <w:lang w:val="ru-RU"/>
        </w:rPr>
      </w:pPr>
      <w:r w:rsidRPr="00403E7B">
        <w:rPr>
          <w:color w:val="000000" w:themeColor="text1"/>
          <w:sz w:val="24"/>
          <w:szCs w:val="24"/>
          <w:lang w:val="ru-RU"/>
        </w:rPr>
        <w:t>Явный характер: метод Адамса 4-го порядка является явным методом, что означает, что значение функции на следующем шаге времени вычисляется только на основе значений функции на предыдущих шагах времени.</w:t>
      </w:r>
    </w:p>
    <w:p w14:paraId="58409481" w14:textId="77777777" w:rsidR="00625119" w:rsidRPr="00403E7B" w:rsidRDefault="00625119" w:rsidP="00625119">
      <w:pPr>
        <w:numPr>
          <w:ilvl w:val="0"/>
          <w:numId w:val="14"/>
        </w:numPr>
        <w:rPr>
          <w:color w:val="000000" w:themeColor="text1"/>
          <w:sz w:val="24"/>
          <w:szCs w:val="24"/>
          <w:lang w:val="ru-RU"/>
        </w:rPr>
      </w:pPr>
      <w:r w:rsidRPr="00403E7B">
        <w:rPr>
          <w:color w:val="000000" w:themeColor="text1"/>
          <w:sz w:val="24"/>
          <w:szCs w:val="24"/>
          <w:lang w:val="ru-RU"/>
        </w:rPr>
        <w:t>Порядок точности: метод Адамса 4-го порядка имеет порядок точности 4, что означает, что ошибка вычисления метода пропорциональна шагу по времени в четвертой степени.</w:t>
      </w:r>
    </w:p>
    <w:p w14:paraId="408DF241" w14:textId="77777777" w:rsidR="00625119" w:rsidRPr="00403E7B" w:rsidRDefault="00625119" w:rsidP="00625119">
      <w:pPr>
        <w:numPr>
          <w:ilvl w:val="0"/>
          <w:numId w:val="14"/>
        </w:numPr>
        <w:rPr>
          <w:color w:val="000000" w:themeColor="text1"/>
          <w:sz w:val="24"/>
          <w:szCs w:val="24"/>
        </w:rPr>
      </w:pPr>
      <w:r w:rsidRPr="00403E7B">
        <w:rPr>
          <w:color w:val="000000" w:themeColor="text1"/>
          <w:sz w:val="24"/>
          <w:szCs w:val="24"/>
          <w:lang w:val="ru-RU"/>
        </w:rPr>
        <w:t xml:space="preserve">Использование предыдущих значений: для вычисления значения функции на следующем шаге времени метод Адамса 4-го порядка использует значения функции на нескольких предыдущих шагах времени. </w:t>
      </w:r>
      <w:r w:rsidRPr="00403E7B">
        <w:rPr>
          <w:color w:val="000000" w:themeColor="text1"/>
          <w:sz w:val="24"/>
          <w:szCs w:val="24"/>
        </w:rPr>
        <w:t>Количество предыдущих значений зависит от порядка метода.</w:t>
      </w:r>
    </w:p>
    <w:p w14:paraId="209375D7" w14:textId="77777777" w:rsidR="00625119" w:rsidRPr="00403E7B" w:rsidRDefault="00625119" w:rsidP="00625119">
      <w:pPr>
        <w:numPr>
          <w:ilvl w:val="0"/>
          <w:numId w:val="14"/>
        </w:numPr>
        <w:rPr>
          <w:color w:val="000000" w:themeColor="text1"/>
          <w:sz w:val="24"/>
          <w:szCs w:val="24"/>
          <w:lang w:val="ru-RU"/>
        </w:rPr>
      </w:pPr>
      <w:r w:rsidRPr="00403E7B">
        <w:rPr>
          <w:color w:val="000000" w:themeColor="text1"/>
          <w:sz w:val="24"/>
          <w:szCs w:val="24"/>
          <w:lang w:val="ru-RU"/>
        </w:rPr>
        <w:t>Необходимость начальных значений: метод Адамса 4-го порядка требует начальных значений функции на нескольких шагах времени для вычисления значений на следующих шагах времени. Обычно эти начальные значения вычисляются с использованием метода Рунге-Кутты.</w:t>
      </w:r>
    </w:p>
    <w:p w14:paraId="2D23AB75" w14:textId="2E84E749" w:rsidR="00625119" w:rsidRPr="005773A6" w:rsidRDefault="00625119" w:rsidP="005773A6">
      <w:pPr>
        <w:numPr>
          <w:ilvl w:val="0"/>
          <w:numId w:val="14"/>
        </w:numPr>
        <w:rPr>
          <w:color w:val="000000" w:themeColor="text1"/>
          <w:sz w:val="24"/>
          <w:szCs w:val="24"/>
          <w:lang w:val="ru-RU"/>
        </w:rPr>
      </w:pPr>
      <w:r w:rsidRPr="00403E7B">
        <w:rPr>
          <w:color w:val="000000" w:themeColor="text1"/>
          <w:sz w:val="24"/>
          <w:szCs w:val="24"/>
          <w:lang w:val="ru-RU"/>
        </w:rPr>
        <w:t>Ограничения на шаг по времени: метод Адамса 4-го порядка имеет ограничения на шаг по времени, чтобы обеспечить стабильность и точность вычислений. Шаг по времени должен быть достаточно малым, чтобы обеспечить точность решения, но не слишком малым, чтобы вычисления не занимали слишком много времени.</w:t>
      </w:r>
    </w:p>
    <w:p w14:paraId="4C757069" w14:textId="77777777" w:rsidR="00625119" w:rsidRPr="00AB537B" w:rsidRDefault="00625119" w:rsidP="00625119">
      <w:pPr>
        <w:pStyle w:val="a4"/>
        <w:numPr>
          <w:ilvl w:val="1"/>
          <w:numId w:val="3"/>
        </w:numPr>
        <w:rPr>
          <w:b/>
          <w:bCs/>
          <w:color w:val="2F5496" w:themeColor="accent1" w:themeShade="BF"/>
          <w:sz w:val="32"/>
          <w:szCs w:val="32"/>
          <w:lang w:val="ru-RU"/>
        </w:rPr>
      </w:pPr>
      <w:r w:rsidRPr="00AB537B">
        <w:rPr>
          <w:b/>
          <w:bCs/>
          <w:color w:val="2F5496" w:themeColor="accent1" w:themeShade="BF"/>
          <w:sz w:val="32"/>
          <w:szCs w:val="32"/>
          <w:lang w:val="ru-RU"/>
        </w:rPr>
        <w:t>Формулировка задачи</w:t>
      </w:r>
    </w:p>
    <w:p w14:paraId="50663BDE" w14:textId="3C6494EB" w:rsidR="00625119" w:rsidRDefault="005F690C" w:rsidP="00625119">
      <w:pPr>
        <w:rPr>
          <w:color w:val="000000" w:themeColor="text1"/>
          <w:sz w:val="24"/>
          <w:szCs w:val="24"/>
          <w:lang w:val="ru-RU"/>
        </w:rPr>
      </w:pPr>
      <w:r>
        <w:rPr>
          <w:color w:val="000000" w:themeColor="text1"/>
          <w:sz w:val="24"/>
          <w:szCs w:val="24"/>
          <w:lang w:val="ru-RU"/>
        </w:rPr>
        <w:t>М</w:t>
      </w:r>
      <w:r w:rsidR="00625119" w:rsidRPr="00AB537B">
        <w:rPr>
          <w:color w:val="000000" w:themeColor="text1"/>
          <w:sz w:val="24"/>
          <w:szCs w:val="24"/>
          <w:lang w:val="ru-RU"/>
        </w:rPr>
        <w:t>етод стрельбы решения краевой задачи для ОДУ</w:t>
      </w:r>
    </w:p>
    <w:p w14:paraId="7D1397AD" w14:textId="77777777" w:rsidR="00625119" w:rsidRDefault="00625119" w:rsidP="00625119">
      <w:pPr>
        <w:rPr>
          <w:b/>
          <w:bCs/>
          <w:color w:val="2F5496" w:themeColor="accent1" w:themeShade="BF"/>
          <w:sz w:val="32"/>
          <w:szCs w:val="32"/>
          <w:lang w:val="ru-RU"/>
        </w:rPr>
      </w:pPr>
      <w:r w:rsidRPr="007E307B">
        <w:rPr>
          <w:b/>
          <w:bCs/>
          <w:color w:val="2F5496" w:themeColor="accent1" w:themeShade="BF"/>
          <w:sz w:val="32"/>
          <w:szCs w:val="32"/>
          <w:lang w:val="ru-RU"/>
        </w:rPr>
        <w:t>Метод</w:t>
      </w:r>
    </w:p>
    <w:p w14:paraId="73AEB47E" w14:textId="77777777" w:rsidR="00625119" w:rsidRPr="00D04491" w:rsidRDefault="00625119" w:rsidP="00625119">
      <w:pPr>
        <w:rPr>
          <w:color w:val="000000" w:themeColor="text1"/>
          <w:sz w:val="24"/>
          <w:szCs w:val="24"/>
          <w:lang w:val="ru-RU"/>
        </w:rPr>
      </w:pPr>
      <w:r w:rsidRPr="00D04491">
        <w:rPr>
          <w:color w:val="000000" w:themeColor="text1"/>
          <w:sz w:val="24"/>
          <w:szCs w:val="24"/>
          <w:lang w:val="ru-RU"/>
        </w:rPr>
        <w:t>Метод стрельбы - это метод решения краевых задач для обыкновенных дифференциальных уравнений, который заключается в превращении задачи в задачу о начальном значении путем выбора начальных условий и последующего численного интегрирования. Затем проверяется соответствие полученных значений функции и ее производной на конечном интервале граничным условиям. Если они не соответствуют заданным граничным условиям, то начальные условия изменяются и процесс повторяется до тех пор, пока не будет достигнуто соответствие.</w:t>
      </w:r>
    </w:p>
    <w:p w14:paraId="104F2E4D" w14:textId="77777777" w:rsidR="00625119" w:rsidRDefault="00625119" w:rsidP="00625119">
      <w:pPr>
        <w:rPr>
          <w:b/>
          <w:bCs/>
          <w:color w:val="2F5496" w:themeColor="accent1" w:themeShade="BF"/>
          <w:sz w:val="32"/>
          <w:szCs w:val="32"/>
          <w:lang w:val="ru-RU"/>
        </w:rPr>
      </w:pPr>
      <w:r w:rsidRPr="007E307B">
        <w:rPr>
          <w:b/>
          <w:bCs/>
          <w:color w:val="2F5496" w:themeColor="accent1" w:themeShade="BF"/>
          <w:sz w:val="32"/>
          <w:szCs w:val="32"/>
          <w:lang w:val="ru-RU"/>
        </w:rPr>
        <w:t>Основные применения</w:t>
      </w:r>
    </w:p>
    <w:p w14:paraId="48B0026F" w14:textId="77777777" w:rsidR="00625119" w:rsidRPr="00CF1CB7" w:rsidRDefault="00625119" w:rsidP="00625119">
      <w:pPr>
        <w:rPr>
          <w:color w:val="000000" w:themeColor="text1"/>
          <w:sz w:val="24"/>
          <w:szCs w:val="24"/>
          <w:lang w:val="ru-RU"/>
        </w:rPr>
      </w:pPr>
      <w:r w:rsidRPr="00CF1CB7">
        <w:rPr>
          <w:color w:val="000000" w:themeColor="text1"/>
          <w:sz w:val="24"/>
          <w:szCs w:val="24"/>
          <w:lang w:val="ru-RU"/>
        </w:rPr>
        <w:lastRenderedPageBreak/>
        <w:t>Некоторые из основных областей применения метода стрельбы включают:</w:t>
      </w:r>
    </w:p>
    <w:p w14:paraId="235A3A96" w14:textId="77777777" w:rsidR="00625119" w:rsidRPr="00CF1CB7" w:rsidRDefault="00625119" w:rsidP="00625119">
      <w:pPr>
        <w:pStyle w:val="a4"/>
        <w:numPr>
          <w:ilvl w:val="0"/>
          <w:numId w:val="15"/>
        </w:numPr>
        <w:rPr>
          <w:color w:val="000000" w:themeColor="text1"/>
          <w:sz w:val="24"/>
          <w:szCs w:val="24"/>
          <w:lang w:val="ru-RU"/>
        </w:rPr>
      </w:pPr>
      <w:r w:rsidRPr="00CF1CB7">
        <w:rPr>
          <w:color w:val="000000" w:themeColor="text1"/>
          <w:sz w:val="24"/>
          <w:szCs w:val="24"/>
          <w:lang w:val="ru-RU"/>
        </w:rPr>
        <w:t>Механика: решение краевых задач для механических систем, таких как колебания, свободные и вынужденные колебания упругих систем, динамика твердого тела и другие.</w:t>
      </w:r>
    </w:p>
    <w:p w14:paraId="5786534C" w14:textId="77777777" w:rsidR="00625119" w:rsidRPr="00CF1CB7" w:rsidRDefault="00625119" w:rsidP="00625119">
      <w:pPr>
        <w:pStyle w:val="a4"/>
        <w:numPr>
          <w:ilvl w:val="0"/>
          <w:numId w:val="15"/>
        </w:numPr>
        <w:rPr>
          <w:color w:val="000000" w:themeColor="text1"/>
          <w:sz w:val="24"/>
          <w:szCs w:val="24"/>
          <w:lang w:val="ru-RU"/>
        </w:rPr>
      </w:pPr>
      <w:r w:rsidRPr="00CF1CB7">
        <w:rPr>
          <w:color w:val="000000" w:themeColor="text1"/>
          <w:sz w:val="24"/>
          <w:szCs w:val="24"/>
          <w:lang w:val="ru-RU"/>
        </w:rPr>
        <w:t>Физика: решение краевых задач для уравнения теплопроводности, уравнения Шредингера для квантовой механики, уравнения Максвелла для электромагнетизма и другие.</w:t>
      </w:r>
    </w:p>
    <w:p w14:paraId="57367D66" w14:textId="77777777" w:rsidR="00625119" w:rsidRPr="00CF1CB7" w:rsidRDefault="00625119" w:rsidP="00625119">
      <w:pPr>
        <w:pStyle w:val="a4"/>
        <w:numPr>
          <w:ilvl w:val="0"/>
          <w:numId w:val="15"/>
        </w:numPr>
        <w:rPr>
          <w:color w:val="000000" w:themeColor="text1"/>
          <w:sz w:val="24"/>
          <w:szCs w:val="24"/>
          <w:lang w:val="ru-RU"/>
        </w:rPr>
      </w:pPr>
      <w:r w:rsidRPr="00CF1CB7">
        <w:rPr>
          <w:color w:val="000000" w:themeColor="text1"/>
          <w:sz w:val="24"/>
          <w:szCs w:val="24"/>
          <w:lang w:val="ru-RU"/>
        </w:rPr>
        <w:t>Инженерия: решение краевых задач для уравнений движения структурных элементов, моделирование динамики транспортных средств, моделирование теплопереноса и другие.</w:t>
      </w:r>
    </w:p>
    <w:p w14:paraId="60759662" w14:textId="77777777" w:rsidR="00625119" w:rsidRPr="00CF1CB7" w:rsidRDefault="00625119" w:rsidP="00625119">
      <w:pPr>
        <w:pStyle w:val="a4"/>
        <w:numPr>
          <w:ilvl w:val="0"/>
          <w:numId w:val="15"/>
        </w:numPr>
        <w:rPr>
          <w:color w:val="000000" w:themeColor="text1"/>
          <w:sz w:val="24"/>
          <w:szCs w:val="24"/>
          <w:lang w:val="ru-RU"/>
        </w:rPr>
      </w:pPr>
      <w:r w:rsidRPr="00CF1CB7">
        <w:rPr>
          <w:color w:val="000000" w:themeColor="text1"/>
          <w:sz w:val="24"/>
          <w:szCs w:val="24"/>
          <w:lang w:val="ru-RU"/>
        </w:rPr>
        <w:t>Экономика: решение краевых задач для динамических моделей экономических систем, таких как модели экономического роста, модели популяции и другие.</w:t>
      </w:r>
    </w:p>
    <w:p w14:paraId="1A170FC3" w14:textId="77777777" w:rsidR="00625119" w:rsidRPr="00CF1CB7" w:rsidRDefault="00625119" w:rsidP="00625119">
      <w:pPr>
        <w:rPr>
          <w:color w:val="000000" w:themeColor="text1"/>
          <w:sz w:val="24"/>
          <w:szCs w:val="24"/>
          <w:lang w:val="ru-RU"/>
        </w:rPr>
      </w:pPr>
      <w:r w:rsidRPr="00CF1CB7">
        <w:rPr>
          <w:color w:val="000000" w:themeColor="text1"/>
          <w:sz w:val="24"/>
          <w:szCs w:val="24"/>
          <w:lang w:val="ru-RU"/>
        </w:rPr>
        <w:t>Метод стрельбы может использоваться для решения краевых задач, которые не могут быть решены аналитически, а также для оценки влияния различных параметров на решение краевых задач.</w:t>
      </w:r>
    </w:p>
    <w:p w14:paraId="01C45D5F" w14:textId="77777777" w:rsidR="00625119" w:rsidRDefault="00625119" w:rsidP="00625119">
      <w:pPr>
        <w:rPr>
          <w:b/>
          <w:bCs/>
          <w:color w:val="2F5496" w:themeColor="accent1" w:themeShade="BF"/>
          <w:sz w:val="32"/>
          <w:szCs w:val="32"/>
          <w:lang w:val="ru-RU"/>
        </w:rPr>
      </w:pPr>
      <w:r w:rsidRPr="007E307B">
        <w:rPr>
          <w:b/>
          <w:bCs/>
          <w:color w:val="2F5496" w:themeColor="accent1" w:themeShade="BF"/>
          <w:sz w:val="32"/>
          <w:szCs w:val="32"/>
          <w:lang w:val="ru-RU"/>
        </w:rPr>
        <w:t>Особенности метода</w:t>
      </w:r>
    </w:p>
    <w:p w14:paraId="653EBB75" w14:textId="77777777" w:rsidR="00625119" w:rsidRPr="00425ABC" w:rsidRDefault="00625119" w:rsidP="00625119">
      <w:pPr>
        <w:rPr>
          <w:color w:val="000000" w:themeColor="text1"/>
          <w:sz w:val="24"/>
          <w:szCs w:val="24"/>
          <w:lang w:val="ru-RU"/>
        </w:rPr>
      </w:pPr>
      <w:r w:rsidRPr="00425ABC">
        <w:rPr>
          <w:color w:val="000000" w:themeColor="text1"/>
          <w:sz w:val="24"/>
          <w:szCs w:val="24"/>
          <w:lang w:val="ru-RU"/>
        </w:rPr>
        <w:t>Метод стрельбы имеет несколько особенностей:</w:t>
      </w:r>
    </w:p>
    <w:p w14:paraId="4F7D51EA" w14:textId="0D8C2429" w:rsidR="00625119" w:rsidRPr="00133CA1" w:rsidRDefault="00625119" w:rsidP="00625119">
      <w:pPr>
        <w:pStyle w:val="a4"/>
        <w:numPr>
          <w:ilvl w:val="0"/>
          <w:numId w:val="16"/>
        </w:numPr>
        <w:rPr>
          <w:color w:val="000000" w:themeColor="text1"/>
          <w:sz w:val="24"/>
          <w:szCs w:val="24"/>
          <w:lang w:val="ru-RU"/>
        </w:rPr>
      </w:pPr>
      <w:r w:rsidRPr="00425ABC">
        <w:rPr>
          <w:color w:val="000000" w:themeColor="text1"/>
          <w:sz w:val="24"/>
          <w:szCs w:val="24"/>
          <w:lang w:val="ru-RU"/>
        </w:rPr>
        <w:t>Необходимость выбора начального значения: в методе стрельбы требуется выбрать начальное значение, которое будет использоваться в качестве "начального удара" для решения дифференциального уравнения. Выбор правильного начального значения может оказаться сложной задачей и может потребовать дополнительных вычислений.</w:t>
      </w:r>
    </w:p>
    <w:p w14:paraId="15BC4F88" w14:textId="77777777" w:rsidR="00625119" w:rsidRPr="00425ABC" w:rsidRDefault="00625119" w:rsidP="00625119">
      <w:pPr>
        <w:pStyle w:val="a4"/>
        <w:numPr>
          <w:ilvl w:val="0"/>
          <w:numId w:val="16"/>
        </w:numPr>
        <w:rPr>
          <w:color w:val="000000" w:themeColor="text1"/>
          <w:sz w:val="24"/>
          <w:szCs w:val="24"/>
          <w:lang w:val="ru-RU"/>
        </w:rPr>
      </w:pPr>
      <w:r w:rsidRPr="00425ABC">
        <w:rPr>
          <w:color w:val="000000" w:themeColor="text1"/>
          <w:sz w:val="24"/>
          <w:szCs w:val="24"/>
          <w:lang w:val="ru-RU"/>
        </w:rPr>
        <w:t>Множественность решений: в некоторых случаях краевые задачи могут иметь несколько решений, и метод стрельбы может найти только одно из них. Это может быть проблемой, если необходимо найти все решения задачи.</w:t>
      </w:r>
    </w:p>
    <w:p w14:paraId="7443DFDB" w14:textId="77777777" w:rsidR="00625119" w:rsidRPr="00425ABC" w:rsidRDefault="00625119" w:rsidP="00625119">
      <w:pPr>
        <w:pStyle w:val="a4"/>
        <w:numPr>
          <w:ilvl w:val="0"/>
          <w:numId w:val="16"/>
        </w:numPr>
        <w:rPr>
          <w:color w:val="000000" w:themeColor="text1"/>
          <w:sz w:val="24"/>
          <w:szCs w:val="24"/>
          <w:lang w:val="ru-RU"/>
        </w:rPr>
      </w:pPr>
      <w:r w:rsidRPr="00425ABC">
        <w:rPr>
          <w:color w:val="000000" w:themeColor="text1"/>
          <w:sz w:val="24"/>
          <w:szCs w:val="24"/>
          <w:lang w:val="ru-RU"/>
        </w:rPr>
        <w:t>Неустойчивость к ошибкам: метод стрельбы может быть чувствителен к ошибкам в начальном значении и других параметрах. Это может привести к неточному решению или даже к сходимости к неправильному решению.</w:t>
      </w:r>
    </w:p>
    <w:p w14:paraId="0D40B47C" w14:textId="6B847D8F" w:rsidR="00625119" w:rsidRPr="007C00EC" w:rsidRDefault="00625119" w:rsidP="00625119">
      <w:pPr>
        <w:pStyle w:val="a4"/>
        <w:numPr>
          <w:ilvl w:val="0"/>
          <w:numId w:val="16"/>
        </w:numPr>
        <w:rPr>
          <w:color w:val="000000" w:themeColor="text1"/>
          <w:sz w:val="24"/>
          <w:szCs w:val="24"/>
          <w:lang w:val="ru-RU"/>
        </w:rPr>
      </w:pPr>
      <w:r w:rsidRPr="00425ABC">
        <w:rPr>
          <w:color w:val="000000" w:themeColor="text1"/>
          <w:sz w:val="24"/>
          <w:szCs w:val="24"/>
          <w:lang w:val="ru-RU"/>
        </w:rPr>
        <w:t>Вычислительная сложность: метод стрельбы может потребовать многократного решения дифференциального уравнения с разными начальными значениями, что может привести к большой вычислительной сложности и затратам времени.</w:t>
      </w:r>
    </w:p>
    <w:p w14:paraId="0658B3B8" w14:textId="6CE083C3" w:rsidR="00625119" w:rsidRPr="00AB537B" w:rsidRDefault="00460574" w:rsidP="00625119">
      <w:pPr>
        <w:rPr>
          <w:b/>
          <w:bCs/>
          <w:color w:val="2F5496" w:themeColor="accent1" w:themeShade="BF"/>
          <w:sz w:val="32"/>
          <w:szCs w:val="32"/>
          <w:lang w:val="ru-RU"/>
        </w:rPr>
      </w:pPr>
      <w:r>
        <w:rPr>
          <w:b/>
          <w:bCs/>
          <w:color w:val="2F5496" w:themeColor="accent1" w:themeShade="BF"/>
          <w:sz w:val="32"/>
          <w:szCs w:val="32"/>
          <w:lang w:val="ru-RU"/>
        </w:rPr>
        <w:t>4</w:t>
      </w:r>
      <w:r w:rsidR="00625119" w:rsidRPr="00AB537B">
        <w:rPr>
          <w:b/>
          <w:bCs/>
          <w:color w:val="2F5496" w:themeColor="accent1" w:themeShade="BF"/>
          <w:sz w:val="32"/>
          <w:szCs w:val="32"/>
          <w:lang w:val="ru-RU"/>
        </w:rPr>
        <w:t>.</w:t>
      </w:r>
      <w:r>
        <w:rPr>
          <w:b/>
          <w:bCs/>
          <w:color w:val="2F5496" w:themeColor="accent1" w:themeShade="BF"/>
          <w:sz w:val="32"/>
          <w:szCs w:val="32"/>
          <w:lang w:val="ru-RU"/>
        </w:rPr>
        <w:t>4</w:t>
      </w:r>
      <w:r w:rsidR="00625119" w:rsidRPr="00AB537B">
        <w:rPr>
          <w:b/>
          <w:bCs/>
          <w:color w:val="2F5496" w:themeColor="accent1" w:themeShade="BF"/>
          <w:sz w:val="32"/>
          <w:szCs w:val="32"/>
          <w:lang w:val="ru-RU"/>
        </w:rPr>
        <w:t>.</w:t>
      </w:r>
      <w:r w:rsidR="00625119" w:rsidRPr="00AB537B">
        <w:rPr>
          <w:b/>
          <w:bCs/>
          <w:color w:val="2F5496" w:themeColor="accent1" w:themeShade="BF"/>
          <w:sz w:val="32"/>
          <w:szCs w:val="32"/>
          <w:lang w:val="ru-RU"/>
        </w:rPr>
        <w:tab/>
        <w:t>Формулировка задачи</w:t>
      </w:r>
    </w:p>
    <w:p w14:paraId="13F355F0" w14:textId="0E302656" w:rsidR="00625119" w:rsidRDefault="00B81E06" w:rsidP="00625119">
      <w:pPr>
        <w:rPr>
          <w:color w:val="000000" w:themeColor="text1"/>
          <w:sz w:val="24"/>
          <w:szCs w:val="24"/>
          <w:lang w:val="ru-RU"/>
        </w:rPr>
      </w:pPr>
      <w:r>
        <w:rPr>
          <w:color w:val="000000" w:themeColor="text1"/>
          <w:sz w:val="24"/>
          <w:szCs w:val="24"/>
          <w:lang w:val="ru-RU"/>
        </w:rPr>
        <w:t>К</w:t>
      </w:r>
      <w:r w:rsidR="00625119" w:rsidRPr="00AB537B">
        <w:rPr>
          <w:color w:val="000000" w:themeColor="text1"/>
          <w:sz w:val="24"/>
          <w:szCs w:val="24"/>
          <w:lang w:val="ru-RU"/>
        </w:rPr>
        <w:t xml:space="preserve">онечно-разностный метод решения краевой задачи для ОДУ </w:t>
      </w:r>
    </w:p>
    <w:p w14:paraId="7934A596" w14:textId="77777777" w:rsidR="00625119" w:rsidRDefault="00625119" w:rsidP="00625119">
      <w:pPr>
        <w:rPr>
          <w:b/>
          <w:bCs/>
          <w:color w:val="2F5496" w:themeColor="accent1" w:themeShade="BF"/>
          <w:sz w:val="32"/>
          <w:szCs w:val="32"/>
          <w:lang w:val="ru-RU"/>
        </w:rPr>
      </w:pPr>
      <w:r w:rsidRPr="007E307B">
        <w:rPr>
          <w:b/>
          <w:bCs/>
          <w:color w:val="2F5496" w:themeColor="accent1" w:themeShade="BF"/>
          <w:sz w:val="32"/>
          <w:szCs w:val="32"/>
          <w:lang w:val="ru-RU"/>
        </w:rPr>
        <w:t>Метод</w:t>
      </w:r>
    </w:p>
    <w:p w14:paraId="73C15DAE" w14:textId="77777777" w:rsidR="00625119" w:rsidRDefault="00625119" w:rsidP="00625119">
      <w:pPr>
        <w:rPr>
          <w:color w:val="000000" w:themeColor="text1"/>
          <w:sz w:val="24"/>
          <w:szCs w:val="24"/>
          <w:lang w:val="ru-RU"/>
        </w:rPr>
      </w:pPr>
      <w:r>
        <w:rPr>
          <w:color w:val="000000" w:themeColor="text1"/>
          <w:sz w:val="24"/>
          <w:szCs w:val="24"/>
          <w:lang w:val="ru-RU"/>
        </w:rPr>
        <w:t>Конечно-разностный метод</w:t>
      </w:r>
      <w:r w:rsidRPr="00CD4DA6">
        <w:rPr>
          <w:color w:val="000000" w:themeColor="text1"/>
          <w:sz w:val="24"/>
          <w:szCs w:val="24"/>
          <w:lang w:val="ru-RU"/>
        </w:rPr>
        <w:t xml:space="preserve"> - это численный метод для решения краевых задач для обыкновенных дифференциальных уравнений. Он основан на замене производных разностными операторами на сетке, что позволяет получить конечномерную систему алгебраических уравнений, которую можно решить численно</w:t>
      </w:r>
      <w:r>
        <w:rPr>
          <w:color w:val="000000" w:themeColor="text1"/>
          <w:sz w:val="24"/>
          <w:szCs w:val="24"/>
          <w:lang w:val="ru-RU"/>
        </w:rPr>
        <w:t>.</w:t>
      </w:r>
    </w:p>
    <w:p w14:paraId="5C33D585" w14:textId="77777777" w:rsidR="00625119" w:rsidRDefault="00625119" w:rsidP="00625119">
      <w:pPr>
        <w:rPr>
          <w:color w:val="000000" w:themeColor="text1"/>
          <w:sz w:val="24"/>
          <w:szCs w:val="24"/>
          <w:lang w:val="ru-RU"/>
        </w:rPr>
      </w:pPr>
      <w:r w:rsidRPr="002D0062">
        <w:rPr>
          <w:color w:val="000000" w:themeColor="text1"/>
          <w:sz w:val="24"/>
          <w:szCs w:val="24"/>
          <w:lang w:val="ru-RU"/>
        </w:rPr>
        <w:lastRenderedPageBreak/>
        <w:t>Для решения краевой задачи второго порядка с граничными условиями вида u(a)=</w:t>
      </w:r>
      <m:oMath>
        <m:r>
          <w:rPr>
            <w:rFonts w:ascii="Cambria Math" w:hAnsi="Cambria Math"/>
            <w:color w:val="000000" w:themeColor="text1"/>
            <w:sz w:val="24"/>
            <w:szCs w:val="24"/>
            <w:lang w:val="ru-RU"/>
          </w:rPr>
          <m:t>α</m:t>
        </m:r>
      </m:oMath>
      <w:r w:rsidRPr="002D0062">
        <w:rPr>
          <w:color w:val="000000" w:themeColor="text1"/>
          <w:sz w:val="24"/>
          <w:szCs w:val="24"/>
          <w:lang w:val="ru-RU"/>
        </w:rPr>
        <w:t xml:space="preserve"> и u(b)=</w:t>
      </w:r>
      <m:oMath>
        <m:r>
          <w:rPr>
            <w:rFonts w:ascii="Cambria Math" w:hAnsi="Cambria Math"/>
            <w:color w:val="000000" w:themeColor="text1"/>
            <w:sz w:val="24"/>
            <w:szCs w:val="24"/>
            <w:lang w:val="ru-RU"/>
          </w:rPr>
          <m:t>β</m:t>
        </m:r>
      </m:oMath>
      <w:r w:rsidRPr="002D0062">
        <w:rPr>
          <w:color w:val="000000" w:themeColor="text1"/>
          <w:sz w:val="24"/>
          <w:szCs w:val="24"/>
          <w:lang w:val="ru-RU"/>
        </w:rPr>
        <w:t>метод конечных разностей приводит к системе алгебраических уравнений</w:t>
      </w:r>
      <w:r>
        <w:rPr>
          <w:color w:val="000000" w:themeColor="text1"/>
          <w:sz w:val="24"/>
          <w:szCs w:val="24"/>
          <w:lang w:val="ru-RU"/>
        </w:rPr>
        <w:t>:</w:t>
      </w:r>
    </w:p>
    <w:p w14:paraId="661054A7" w14:textId="33732A80" w:rsidR="00D53E52" w:rsidRDefault="000474D1" w:rsidP="00625119">
      <w:pPr>
        <w:rPr>
          <w:color w:val="000000" w:themeColor="text1"/>
          <w:sz w:val="24"/>
          <w:szCs w:val="24"/>
          <w:lang w:val="ru-RU"/>
        </w:rPr>
      </w:pPr>
      <m:oMathPara>
        <m:oMath>
          <m:m>
            <m:mPr>
              <m:mcs>
                <m:mc>
                  <m:mcPr>
                    <m:count m:val="1"/>
                    <m:mcJc m:val="center"/>
                  </m:mcPr>
                </m:mc>
              </m:mcs>
              <m:ctrlPr>
                <w:rPr>
                  <w:rFonts w:ascii="Cambria Math" w:hAnsi="Cambria Math"/>
                </w:rPr>
              </m:ctrlPr>
            </m:mPr>
            <m:mr>
              <m:e>
                <m:f>
                  <m:fPr>
                    <m:ctrlPr>
                      <w:rPr>
                        <w:rFonts w:ascii="Cambria Math" w:hAnsi="Cambria Math"/>
                        <w:i/>
                        <w:color w:val="000000" w:themeColor="text1"/>
                        <w:kern w:val="2"/>
                        <w:sz w:val="24"/>
                        <w:szCs w:val="24"/>
                        <w:lang w:val="ru-RU"/>
                        <w14:ligatures w14:val="standardContextual"/>
                      </w:rPr>
                    </m:ctrlPr>
                  </m:fPr>
                  <m:num>
                    <m:sSub>
                      <m:sSubPr>
                        <m:ctrlPr>
                          <w:rPr>
                            <w:rFonts w:ascii="Cambria Math" w:hAnsi="Cambria Math"/>
                            <w:i/>
                            <w:color w:val="000000" w:themeColor="text1"/>
                            <w:kern w:val="2"/>
                            <w:sz w:val="24"/>
                            <w:szCs w:val="24"/>
                            <w:lang w:val="ru-RU"/>
                            <w14:ligatures w14:val="standardContextual"/>
                          </w:rPr>
                        </m:ctrlPr>
                      </m:sSubPr>
                      <m:e>
                        <m:r>
                          <w:rPr>
                            <w:rFonts w:ascii="Cambria Math" w:hAnsi="Cambria Math"/>
                            <w:color w:val="000000" w:themeColor="text1"/>
                            <w:sz w:val="24"/>
                            <w:szCs w:val="24"/>
                            <w:lang w:val="ru-RU"/>
                          </w:rPr>
                          <m:t>u</m:t>
                        </m:r>
                      </m:e>
                      <m:sub>
                        <m:r>
                          <w:rPr>
                            <w:rFonts w:ascii="Cambria Math" w:hAnsi="Cambria Math"/>
                            <w:color w:val="000000" w:themeColor="text1"/>
                            <w:sz w:val="24"/>
                            <w:szCs w:val="24"/>
                            <w:lang w:val="ru-RU"/>
                          </w:rPr>
                          <m:t>1</m:t>
                        </m:r>
                      </m:sub>
                    </m:sSub>
                    <m:r>
                      <w:rPr>
                        <w:rFonts w:ascii="Cambria Math" w:hAnsi="Cambria Math"/>
                        <w:color w:val="000000" w:themeColor="text1"/>
                        <w:sz w:val="24"/>
                        <w:szCs w:val="24"/>
                        <w:lang w:val="ru-RU"/>
                      </w:rPr>
                      <m:t>-2</m:t>
                    </m:r>
                    <m:sSub>
                      <m:sSubPr>
                        <m:ctrlPr>
                          <w:rPr>
                            <w:rFonts w:ascii="Cambria Math" w:hAnsi="Cambria Math"/>
                            <w:i/>
                            <w:color w:val="000000" w:themeColor="text1"/>
                            <w:kern w:val="2"/>
                            <w:sz w:val="24"/>
                            <w:szCs w:val="24"/>
                            <w:lang w:val="ru-RU"/>
                            <w14:ligatures w14:val="standardContextual"/>
                          </w:rPr>
                        </m:ctrlPr>
                      </m:sSubPr>
                      <m:e>
                        <m:r>
                          <w:rPr>
                            <w:rFonts w:ascii="Cambria Math" w:hAnsi="Cambria Math"/>
                            <w:color w:val="000000" w:themeColor="text1"/>
                            <w:sz w:val="24"/>
                            <w:szCs w:val="24"/>
                            <w:lang w:val="ru-RU"/>
                          </w:rPr>
                          <m:t>u</m:t>
                        </m:r>
                      </m:e>
                      <m:sub>
                        <m:r>
                          <w:rPr>
                            <w:rFonts w:ascii="Cambria Math" w:hAnsi="Cambria Math"/>
                            <w:color w:val="000000" w:themeColor="text1"/>
                            <w:sz w:val="24"/>
                            <w:szCs w:val="24"/>
                            <w:lang w:val="ru-RU"/>
                          </w:rPr>
                          <m:t>0</m:t>
                        </m:r>
                      </m:sub>
                    </m:sSub>
                    <m:r>
                      <w:rPr>
                        <w:rFonts w:ascii="Cambria Math" w:hAnsi="Cambria Math"/>
                        <w:color w:val="000000" w:themeColor="text1"/>
                        <w:sz w:val="24"/>
                        <w:szCs w:val="24"/>
                        <w:lang w:val="ru-RU"/>
                      </w:rPr>
                      <m:t>+α</m:t>
                    </m:r>
                  </m:num>
                  <m:den>
                    <m:sSup>
                      <m:sSupPr>
                        <m:ctrlPr>
                          <w:rPr>
                            <w:rFonts w:ascii="Cambria Math" w:hAnsi="Cambria Math"/>
                            <w:i/>
                            <w:color w:val="000000" w:themeColor="text1"/>
                            <w:kern w:val="2"/>
                            <w:sz w:val="24"/>
                            <w:szCs w:val="24"/>
                            <w:lang w:val="ru-RU"/>
                            <w14:ligatures w14:val="standardContextual"/>
                          </w:rPr>
                        </m:ctrlPr>
                      </m:sSupPr>
                      <m:e>
                        <m:r>
                          <w:rPr>
                            <w:rFonts w:ascii="Cambria Math" w:hAnsi="Cambria Math"/>
                            <w:color w:val="000000" w:themeColor="text1"/>
                            <w:sz w:val="24"/>
                            <w:szCs w:val="24"/>
                            <w:lang w:val="ru-RU"/>
                          </w:rPr>
                          <m:t>h</m:t>
                        </m:r>
                      </m:e>
                      <m:sup>
                        <m:r>
                          <w:rPr>
                            <w:rFonts w:ascii="Cambria Math" w:hAnsi="Cambria Math"/>
                            <w:color w:val="000000" w:themeColor="text1"/>
                            <w:sz w:val="24"/>
                            <w:szCs w:val="24"/>
                            <w:lang w:val="ru-RU"/>
                          </w:rPr>
                          <m:t>2</m:t>
                        </m:r>
                      </m:sup>
                    </m:sSup>
                  </m:den>
                </m:f>
                <m:r>
                  <w:rPr>
                    <w:rFonts w:ascii="Cambria Math" w:hAnsi="Cambria Math"/>
                    <w:color w:val="000000" w:themeColor="text1"/>
                    <w:sz w:val="24"/>
                    <w:szCs w:val="24"/>
                    <w:lang w:val="ru-RU"/>
                  </w:rPr>
                  <m:t>=f(a)</m:t>
                </m:r>
                <m:ctrlPr>
                  <w:rPr>
                    <w:rFonts w:ascii="Cambria Math" w:eastAsia="Cambria Math" w:hAnsi="Cambria Math" w:cs="Cambria Math"/>
                    <w:i/>
                  </w:rPr>
                </m:ctrlPr>
              </m:e>
            </m:mr>
            <m:mr>
              <m:e>
                <m:f>
                  <m:fPr>
                    <m:ctrlPr>
                      <w:rPr>
                        <w:rFonts w:ascii="Cambria Math" w:eastAsiaTheme="minorEastAsia" w:hAnsi="Cambria Math"/>
                        <w:i/>
                        <w:color w:val="000000" w:themeColor="text1"/>
                        <w:sz w:val="24"/>
                        <w:szCs w:val="24"/>
                        <w:lang w:val="ru-RU"/>
                      </w:rPr>
                    </m:ctrlPr>
                  </m:fPr>
                  <m:num>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u</m:t>
                        </m:r>
                      </m:e>
                      <m:sub>
                        <m:r>
                          <w:rPr>
                            <w:rFonts w:ascii="Cambria Math" w:eastAsiaTheme="minorEastAsia" w:hAnsi="Cambria Math"/>
                            <w:color w:val="000000" w:themeColor="text1"/>
                            <w:sz w:val="24"/>
                            <w:szCs w:val="24"/>
                            <w:lang w:val="ru-RU"/>
                          </w:rPr>
                          <m:t>2</m:t>
                        </m:r>
                      </m:sub>
                    </m:sSub>
                    <m:r>
                      <w:rPr>
                        <w:rFonts w:ascii="Cambria Math" w:eastAsiaTheme="minorEastAsia" w:hAnsi="Cambria Math"/>
                        <w:color w:val="000000" w:themeColor="text1"/>
                        <w:sz w:val="24"/>
                        <w:szCs w:val="24"/>
                        <w:lang w:val="ru-RU"/>
                      </w:rPr>
                      <m:t>-2</m:t>
                    </m:r>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u</m:t>
                        </m:r>
                      </m:e>
                      <m:sub>
                        <m:r>
                          <w:rPr>
                            <w:rFonts w:ascii="Cambria Math" w:eastAsiaTheme="minorEastAsia" w:hAnsi="Cambria Math"/>
                            <w:color w:val="000000" w:themeColor="text1"/>
                            <w:sz w:val="24"/>
                            <w:szCs w:val="24"/>
                            <w:lang w:val="ru-RU"/>
                          </w:rPr>
                          <m:t>1</m:t>
                        </m:r>
                      </m:sub>
                    </m:sSub>
                    <m:r>
                      <w:rPr>
                        <w:rFonts w:ascii="Cambria Math" w:eastAsiaTheme="minorEastAsia" w:hAnsi="Cambria Math"/>
                        <w:color w:val="000000" w:themeColor="text1"/>
                        <w:sz w:val="24"/>
                        <w:szCs w:val="24"/>
                        <w:lang w:val="ru-RU"/>
                      </w:rPr>
                      <m:t>+</m:t>
                    </m:r>
                    <m:sSub>
                      <m:sSubPr>
                        <m:ctrlPr>
                          <w:rPr>
                            <w:rFonts w:ascii="Cambria Math" w:eastAsiaTheme="minorEastAsia" w:hAnsi="Cambria Math"/>
                            <w:i/>
                            <w:color w:val="000000" w:themeColor="text1"/>
                            <w:kern w:val="2"/>
                            <w:sz w:val="24"/>
                            <w:szCs w:val="24"/>
                            <w:lang w:val="ru-RU"/>
                            <w14:ligatures w14:val="standardContextual"/>
                          </w:rPr>
                        </m:ctrlPr>
                      </m:sSubPr>
                      <m:e>
                        <m:r>
                          <w:rPr>
                            <w:rFonts w:ascii="Cambria Math" w:eastAsiaTheme="minorEastAsia" w:hAnsi="Cambria Math"/>
                            <w:color w:val="000000" w:themeColor="text1"/>
                            <w:sz w:val="24"/>
                            <w:szCs w:val="24"/>
                            <w:lang w:val="ru-RU"/>
                          </w:rPr>
                          <m:t>u</m:t>
                        </m:r>
                      </m:e>
                      <m:sub>
                        <m:r>
                          <w:rPr>
                            <w:rFonts w:ascii="Cambria Math" w:eastAsiaTheme="minorEastAsia" w:hAnsi="Cambria Math"/>
                            <w:color w:val="000000" w:themeColor="text1"/>
                            <w:sz w:val="24"/>
                            <w:szCs w:val="24"/>
                            <w:lang w:val="ru-RU"/>
                          </w:rPr>
                          <m:t>0</m:t>
                        </m:r>
                      </m:sub>
                    </m:sSub>
                  </m:num>
                  <m:den>
                    <m:sSup>
                      <m:sSupPr>
                        <m:ctrlPr>
                          <w:rPr>
                            <w:rFonts w:ascii="Cambria Math" w:eastAsiaTheme="minorEastAsia" w:hAnsi="Cambria Math"/>
                            <w:i/>
                            <w:color w:val="000000" w:themeColor="text1"/>
                            <w:sz w:val="24"/>
                            <w:szCs w:val="24"/>
                            <w:lang w:val="ru-RU"/>
                          </w:rPr>
                        </m:ctrlPr>
                      </m:sSupPr>
                      <m:e>
                        <m:r>
                          <w:rPr>
                            <w:rFonts w:ascii="Cambria Math" w:eastAsiaTheme="minorEastAsia" w:hAnsi="Cambria Math"/>
                            <w:color w:val="000000" w:themeColor="text1"/>
                            <w:sz w:val="24"/>
                            <w:szCs w:val="24"/>
                            <w:lang w:val="ru-RU"/>
                          </w:rPr>
                          <m:t>h</m:t>
                        </m:r>
                      </m:e>
                      <m:sup>
                        <m:r>
                          <w:rPr>
                            <w:rFonts w:ascii="Cambria Math" w:eastAsiaTheme="minorEastAsia" w:hAnsi="Cambria Math"/>
                            <w:color w:val="000000" w:themeColor="text1"/>
                            <w:sz w:val="24"/>
                            <w:szCs w:val="24"/>
                            <w:lang w:val="ru-RU"/>
                          </w:rPr>
                          <m:t>2</m:t>
                        </m:r>
                      </m:sup>
                    </m:sSup>
                  </m:den>
                </m:f>
                <m:r>
                  <w:rPr>
                    <w:rFonts w:ascii="Cambria Math" w:eastAsiaTheme="minorEastAsia" w:hAnsi="Cambria Math"/>
                    <w:color w:val="000000" w:themeColor="text1"/>
                    <w:sz w:val="24"/>
                    <w:szCs w:val="24"/>
                    <w:lang w:val="ru-RU"/>
                  </w:rPr>
                  <m:t>=f(</m:t>
                </m:r>
                <m:sSub>
                  <m:sSubPr>
                    <m:ctrlPr>
                      <w:rPr>
                        <w:rFonts w:ascii="Cambria Math" w:eastAsiaTheme="minorEastAsia" w:hAnsi="Cambria Math"/>
                        <w:i/>
                        <w:color w:val="000000" w:themeColor="text1"/>
                        <w:kern w:val="2"/>
                        <w:sz w:val="24"/>
                        <w:szCs w:val="24"/>
                        <w:lang w:val="ru-RU"/>
                        <w14:ligatures w14:val="standardContextual"/>
                      </w:rPr>
                    </m:ctrlPr>
                  </m:sSubPr>
                  <m:e>
                    <m:r>
                      <w:rPr>
                        <w:rFonts w:ascii="Cambria Math" w:eastAsiaTheme="minorEastAsia" w:hAnsi="Cambria Math"/>
                        <w:color w:val="000000" w:themeColor="text1"/>
                        <w:sz w:val="24"/>
                        <w:szCs w:val="24"/>
                        <w:lang w:val="ru-RU"/>
                      </w:rPr>
                      <m:t>x</m:t>
                    </m:r>
                  </m:e>
                  <m:sub>
                    <m:r>
                      <w:rPr>
                        <w:rFonts w:ascii="Cambria Math" w:eastAsiaTheme="minorEastAsia" w:hAnsi="Cambria Math"/>
                        <w:color w:val="000000" w:themeColor="text1"/>
                        <w:sz w:val="24"/>
                        <w:szCs w:val="24"/>
                        <w:lang w:val="ru-RU"/>
                      </w:rPr>
                      <m:t>1</m:t>
                    </m:r>
                  </m:sub>
                </m:sSub>
                <m:r>
                  <w:rPr>
                    <w:rFonts w:ascii="Cambria Math" w:eastAsiaTheme="minorEastAsia" w:hAnsi="Cambria Math"/>
                    <w:color w:val="000000" w:themeColor="text1"/>
                    <w:sz w:val="24"/>
                    <w:szCs w:val="24"/>
                    <w:lang w:val="ru-RU"/>
                  </w:rPr>
                  <m:t>)</m:t>
                </m:r>
                <m:ctrlPr>
                  <w:rPr>
                    <w:rFonts w:ascii="Cambria Math" w:eastAsia="Cambria Math" w:hAnsi="Cambria Math" w:cs="Cambria Math"/>
                    <w:i/>
                  </w:rPr>
                </m:ctrlPr>
              </m:e>
            </m:mr>
            <m:mr>
              <m:e>
                <m:r>
                  <w:rPr>
                    <w:rFonts w:ascii="Cambria Math" w:hAnsi="Cambria Math"/>
                  </w:rPr>
                  <m:t> </m:t>
                </m:r>
                <m:r>
                  <m:rPr>
                    <m:sty m:val="p"/>
                  </m:rPr>
                  <w:rPr>
                    <w:rFonts w:ascii="Cambria Math" w:hAnsi="Cambria Math"/>
                  </w:rPr>
                  <m:t>⋮</m:t>
                </m:r>
              </m:e>
            </m:mr>
            <m:mr>
              <m:e>
                <m:f>
                  <m:fPr>
                    <m:ctrlPr>
                      <w:rPr>
                        <w:rFonts w:ascii="Cambria Math" w:eastAsiaTheme="minorEastAsia" w:hAnsi="Cambria Math"/>
                        <w:i/>
                        <w:color w:val="000000" w:themeColor="text1"/>
                        <w:sz w:val="24"/>
                        <w:szCs w:val="24"/>
                        <w:lang w:val="ru-RU"/>
                      </w:rPr>
                    </m:ctrlPr>
                  </m:fPr>
                  <m:num>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u</m:t>
                        </m:r>
                      </m:e>
                      <m:sub>
                        <m:r>
                          <w:rPr>
                            <w:rFonts w:ascii="Cambria Math" w:eastAsiaTheme="minorEastAsia" w:hAnsi="Cambria Math"/>
                            <w:color w:val="000000" w:themeColor="text1"/>
                            <w:sz w:val="24"/>
                            <w:szCs w:val="24"/>
                            <w:lang w:val="ru-RU"/>
                          </w:rPr>
                          <m:t>n-1</m:t>
                        </m:r>
                      </m:sub>
                    </m:sSub>
                    <m:r>
                      <w:rPr>
                        <w:rFonts w:ascii="Cambria Math" w:eastAsiaTheme="minorEastAsia" w:hAnsi="Cambria Math"/>
                        <w:color w:val="000000" w:themeColor="text1"/>
                        <w:sz w:val="24"/>
                        <w:szCs w:val="24"/>
                        <w:lang w:val="ru-RU"/>
                      </w:rPr>
                      <m:t>-2</m:t>
                    </m:r>
                    <m:r>
                      <w:rPr>
                        <w:rFonts w:ascii="Cambria Math" w:eastAsiaTheme="minorEastAsia" w:hAnsi="Cambria Math"/>
                        <w:color w:val="000000" w:themeColor="text1"/>
                        <w:sz w:val="24"/>
                        <w:szCs w:val="24"/>
                        <w:lang w:val="ru-RU"/>
                      </w:rPr>
                      <m:t>n-2</m:t>
                    </m:r>
                    <m:r>
                      <w:rPr>
                        <w:rFonts w:ascii="Cambria Math" w:eastAsiaTheme="minorEastAsia" w:hAnsi="Cambria Math"/>
                        <w:color w:val="000000" w:themeColor="text1"/>
                        <w:sz w:val="24"/>
                        <w:szCs w:val="24"/>
                        <w:lang w:val="ru-RU"/>
                      </w:rPr>
                      <m:t>+</m:t>
                    </m:r>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u</m:t>
                        </m:r>
                      </m:e>
                      <m:sub>
                        <m:r>
                          <w:rPr>
                            <w:rFonts w:ascii="Cambria Math" w:eastAsiaTheme="minorEastAsia" w:hAnsi="Cambria Math"/>
                            <w:color w:val="000000" w:themeColor="text1"/>
                            <w:sz w:val="24"/>
                            <w:szCs w:val="24"/>
                            <w:lang w:val="ru-RU"/>
                          </w:rPr>
                          <m:t>n-3</m:t>
                        </m:r>
                      </m:sub>
                    </m:sSub>
                  </m:num>
                  <m:den>
                    <m:sSup>
                      <m:sSupPr>
                        <m:ctrlPr>
                          <w:rPr>
                            <w:rFonts w:ascii="Cambria Math" w:eastAsiaTheme="minorEastAsia" w:hAnsi="Cambria Math"/>
                            <w:i/>
                            <w:color w:val="000000" w:themeColor="text1"/>
                            <w:sz w:val="24"/>
                            <w:szCs w:val="24"/>
                            <w:lang w:val="ru-RU"/>
                          </w:rPr>
                        </m:ctrlPr>
                      </m:sSupPr>
                      <m:e>
                        <m:r>
                          <w:rPr>
                            <w:rFonts w:ascii="Cambria Math" w:eastAsiaTheme="minorEastAsia" w:hAnsi="Cambria Math"/>
                            <w:color w:val="000000" w:themeColor="text1"/>
                            <w:sz w:val="24"/>
                            <w:szCs w:val="24"/>
                            <w:lang w:val="ru-RU"/>
                          </w:rPr>
                          <m:t>h</m:t>
                        </m:r>
                      </m:e>
                      <m:sup>
                        <m:r>
                          <w:rPr>
                            <w:rFonts w:ascii="Cambria Math" w:eastAsiaTheme="minorEastAsia" w:hAnsi="Cambria Math"/>
                            <w:color w:val="000000" w:themeColor="text1"/>
                            <w:sz w:val="24"/>
                            <w:szCs w:val="24"/>
                            <w:lang w:val="ru-RU"/>
                          </w:rPr>
                          <m:t>2</m:t>
                        </m:r>
                      </m:sup>
                    </m:sSup>
                  </m:den>
                </m:f>
                <m:r>
                  <w:rPr>
                    <w:rFonts w:ascii="Cambria Math" w:eastAsiaTheme="minorEastAsia" w:hAnsi="Cambria Math"/>
                    <w:color w:val="000000" w:themeColor="text1"/>
                    <w:sz w:val="24"/>
                    <w:szCs w:val="24"/>
                    <w:lang w:val="ru-RU"/>
                  </w:rPr>
                  <m:t>=f(</m:t>
                </m:r>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x</m:t>
                    </m:r>
                  </m:e>
                  <m:sub>
                    <m:r>
                      <w:rPr>
                        <w:rFonts w:ascii="Cambria Math" w:eastAsiaTheme="minorEastAsia" w:hAnsi="Cambria Math"/>
                        <w:color w:val="000000" w:themeColor="text1"/>
                        <w:sz w:val="24"/>
                        <w:szCs w:val="24"/>
                        <w:lang w:val="ru-RU"/>
                      </w:rPr>
                      <m:t>n-2</m:t>
                    </m:r>
                  </m:sub>
                </m:sSub>
                <m:r>
                  <w:rPr>
                    <w:rFonts w:ascii="Cambria Math" w:eastAsiaTheme="minorEastAsia" w:hAnsi="Cambria Math"/>
                    <w:color w:val="000000" w:themeColor="text1"/>
                    <w:sz w:val="24"/>
                    <w:szCs w:val="24"/>
                    <w:lang w:val="ru-RU"/>
                  </w:rPr>
                  <m:t>)</m:t>
                </m:r>
              </m:e>
            </m:mr>
            <m:mr>
              <m:e>
                <m:f>
                  <m:fPr>
                    <m:ctrlPr>
                      <w:rPr>
                        <w:rFonts w:ascii="Cambria Math" w:eastAsiaTheme="minorEastAsia" w:hAnsi="Cambria Math"/>
                        <w:i/>
                        <w:color w:val="000000" w:themeColor="text1"/>
                        <w:sz w:val="24"/>
                        <w:szCs w:val="24"/>
                        <w:lang w:val="ru-RU"/>
                      </w:rPr>
                    </m:ctrlPr>
                  </m:fPr>
                  <m:num>
                    <m:r>
                      <w:rPr>
                        <w:rFonts w:ascii="Cambria Math" w:eastAsiaTheme="minorEastAsia" w:hAnsi="Cambria Math"/>
                        <w:color w:val="000000" w:themeColor="text1"/>
                        <w:sz w:val="24"/>
                        <w:szCs w:val="24"/>
                        <w:lang w:val="ru-RU"/>
                      </w:rPr>
                      <m:t>β</m:t>
                    </m:r>
                    <m:r>
                      <w:rPr>
                        <w:rFonts w:ascii="Cambria Math" w:eastAsiaTheme="minorEastAsia" w:hAnsi="Cambria Math"/>
                        <w:color w:val="000000" w:themeColor="text1"/>
                        <w:sz w:val="24"/>
                        <w:szCs w:val="24"/>
                        <w:lang w:val="ru-RU"/>
                      </w:rPr>
                      <m:t>-2</m:t>
                    </m:r>
                    <m:sSub>
                      <m:sSubPr>
                        <m:ctrlPr>
                          <w:rPr>
                            <w:rFonts w:ascii="Cambria Math" w:eastAsiaTheme="minorEastAsia" w:hAnsi="Cambria Math"/>
                            <w:i/>
                            <w:color w:val="000000" w:themeColor="text1"/>
                            <w:sz w:val="24"/>
                            <w:szCs w:val="24"/>
                            <w:lang w:val="ru-RU"/>
                          </w:rPr>
                        </m:ctrlPr>
                      </m:sSubPr>
                      <m:e>
                        <m:r>
                          <w:rPr>
                            <w:rFonts w:ascii="Cambria Math" w:eastAsiaTheme="minorEastAsia" w:hAnsi="Cambria Math"/>
                            <w:color w:val="000000" w:themeColor="text1"/>
                            <w:sz w:val="24"/>
                            <w:szCs w:val="24"/>
                            <w:lang w:val="ru-RU"/>
                          </w:rPr>
                          <m:t>u</m:t>
                        </m:r>
                      </m:e>
                      <m:sub>
                        <m:r>
                          <w:rPr>
                            <w:rFonts w:ascii="Cambria Math" w:eastAsiaTheme="minorEastAsia" w:hAnsi="Cambria Math"/>
                            <w:color w:val="000000" w:themeColor="text1"/>
                            <w:sz w:val="24"/>
                            <w:szCs w:val="24"/>
                            <w:lang w:val="ru-RU"/>
                          </w:rPr>
                          <m:t>n-1</m:t>
                        </m:r>
                      </m:sub>
                    </m:sSub>
                    <m:r>
                      <w:rPr>
                        <w:rFonts w:ascii="Cambria Math" w:eastAsiaTheme="minorEastAsia" w:hAnsi="Cambria Math"/>
                        <w:color w:val="000000" w:themeColor="text1"/>
                        <w:sz w:val="24"/>
                        <w:szCs w:val="24"/>
                        <w:lang w:val="ru-RU"/>
                      </w:rPr>
                      <m:t>+</m:t>
                    </m:r>
                    <m:sSub>
                      <m:sSubPr>
                        <m:ctrlPr>
                          <w:rPr>
                            <w:rFonts w:ascii="Cambria Math" w:eastAsiaTheme="minorEastAsia" w:hAnsi="Cambria Math"/>
                            <w:i/>
                            <w:color w:val="000000" w:themeColor="text1"/>
                            <w:kern w:val="2"/>
                            <w:sz w:val="24"/>
                            <w:szCs w:val="24"/>
                            <w:lang w:val="ru-RU"/>
                            <w14:ligatures w14:val="standardContextual"/>
                          </w:rPr>
                        </m:ctrlPr>
                      </m:sSubPr>
                      <m:e>
                        <m:r>
                          <w:rPr>
                            <w:rFonts w:ascii="Cambria Math" w:eastAsiaTheme="minorEastAsia" w:hAnsi="Cambria Math"/>
                            <w:color w:val="000000" w:themeColor="text1"/>
                            <w:sz w:val="24"/>
                            <w:szCs w:val="24"/>
                            <w:lang w:val="ru-RU"/>
                          </w:rPr>
                          <m:t>U</m:t>
                        </m:r>
                      </m:e>
                      <m:sub>
                        <m:r>
                          <w:rPr>
                            <w:rFonts w:ascii="Cambria Math" w:eastAsiaTheme="minorEastAsia" w:hAnsi="Cambria Math"/>
                            <w:color w:val="000000" w:themeColor="text1"/>
                            <w:sz w:val="24"/>
                            <w:szCs w:val="24"/>
                            <w:lang w:val="ru-RU"/>
                          </w:rPr>
                          <m:t>n-2</m:t>
                        </m:r>
                      </m:sub>
                    </m:sSub>
                  </m:num>
                  <m:den>
                    <m:sSup>
                      <m:sSupPr>
                        <m:ctrlPr>
                          <w:rPr>
                            <w:rFonts w:ascii="Cambria Math" w:eastAsiaTheme="minorEastAsia" w:hAnsi="Cambria Math"/>
                            <w:i/>
                            <w:color w:val="000000" w:themeColor="text1"/>
                            <w:sz w:val="24"/>
                            <w:szCs w:val="24"/>
                            <w:lang w:val="ru-RU"/>
                          </w:rPr>
                        </m:ctrlPr>
                      </m:sSupPr>
                      <m:e>
                        <m:r>
                          <w:rPr>
                            <w:rFonts w:ascii="Cambria Math" w:eastAsiaTheme="minorEastAsia" w:hAnsi="Cambria Math"/>
                            <w:color w:val="000000" w:themeColor="text1"/>
                            <w:sz w:val="24"/>
                            <w:szCs w:val="24"/>
                            <w:lang w:val="ru-RU"/>
                          </w:rPr>
                          <m:t>h</m:t>
                        </m:r>
                      </m:e>
                      <m:sup>
                        <m:r>
                          <w:rPr>
                            <w:rFonts w:ascii="Cambria Math" w:eastAsiaTheme="minorEastAsia" w:hAnsi="Cambria Math"/>
                            <w:color w:val="000000" w:themeColor="text1"/>
                            <w:sz w:val="24"/>
                            <w:szCs w:val="24"/>
                            <w:lang w:val="ru-RU"/>
                          </w:rPr>
                          <m:t>2</m:t>
                        </m:r>
                      </m:sup>
                    </m:sSup>
                  </m:den>
                </m:f>
                <m:r>
                  <w:rPr>
                    <w:rFonts w:ascii="Cambria Math" w:eastAsiaTheme="minorEastAsia" w:hAnsi="Cambria Math"/>
                    <w:color w:val="000000" w:themeColor="text1"/>
                    <w:sz w:val="24"/>
                    <w:szCs w:val="24"/>
                    <w:lang w:val="ru-RU"/>
                  </w:rPr>
                  <m:t>=f(</m:t>
                </m:r>
                <m:r>
                  <w:rPr>
                    <w:rFonts w:ascii="Cambria Math" w:eastAsiaTheme="minorEastAsia" w:hAnsi="Cambria Math"/>
                    <w:color w:val="000000" w:themeColor="text1"/>
                    <w:sz w:val="24"/>
                    <w:szCs w:val="24"/>
                    <w:lang w:val="ru-RU"/>
                  </w:rPr>
                  <m:t>b</m:t>
                </m:r>
                <m:r>
                  <w:rPr>
                    <w:rFonts w:ascii="Cambria Math" w:eastAsiaTheme="minorEastAsia" w:hAnsi="Cambria Math"/>
                    <w:color w:val="000000" w:themeColor="text1"/>
                    <w:sz w:val="24"/>
                    <w:szCs w:val="24"/>
                    <w:lang w:val="ru-RU"/>
                  </w:rPr>
                  <m:t>)</m:t>
                </m:r>
              </m:e>
            </m:mr>
          </m:m>
        </m:oMath>
      </m:oMathPara>
    </w:p>
    <w:p w14:paraId="1BA89355" w14:textId="77777777" w:rsidR="00625119" w:rsidRDefault="00625119" w:rsidP="00625119">
      <w:pPr>
        <w:rPr>
          <w:b/>
          <w:bCs/>
          <w:color w:val="2F5496" w:themeColor="accent1" w:themeShade="BF"/>
          <w:sz w:val="32"/>
          <w:szCs w:val="32"/>
          <w:lang w:val="ru-RU"/>
        </w:rPr>
      </w:pPr>
      <w:r w:rsidRPr="007E307B">
        <w:rPr>
          <w:b/>
          <w:bCs/>
          <w:color w:val="2F5496" w:themeColor="accent1" w:themeShade="BF"/>
          <w:sz w:val="32"/>
          <w:szCs w:val="32"/>
          <w:lang w:val="ru-RU"/>
        </w:rPr>
        <w:t>Основные применения</w:t>
      </w:r>
    </w:p>
    <w:p w14:paraId="2D28EA9D" w14:textId="77777777" w:rsidR="00625119" w:rsidRPr="00B20AF4" w:rsidRDefault="00625119" w:rsidP="00625119">
      <w:pPr>
        <w:pStyle w:val="a4"/>
        <w:numPr>
          <w:ilvl w:val="0"/>
          <w:numId w:val="17"/>
        </w:numPr>
        <w:rPr>
          <w:color w:val="000000" w:themeColor="text1"/>
          <w:sz w:val="24"/>
          <w:szCs w:val="24"/>
          <w:lang w:val="ru-RU"/>
        </w:rPr>
      </w:pPr>
      <w:r w:rsidRPr="00B20AF4">
        <w:rPr>
          <w:color w:val="000000" w:themeColor="text1"/>
          <w:sz w:val="24"/>
          <w:szCs w:val="24"/>
          <w:lang w:val="ru-RU"/>
        </w:rPr>
        <w:t>Решение краевых задач для обыкновенных дифференциальных уравнений.</w:t>
      </w:r>
    </w:p>
    <w:p w14:paraId="15BD4E7F" w14:textId="77777777" w:rsidR="00625119" w:rsidRPr="00B20AF4" w:rsidRDefault="00625119" w:rsidP="00625119">
      <w:pPr>
        <w:pStyle w:val="a4"/>
        <w:numPr>
          <w:ilvl w:val="0"/>
          <w:numId w:val="17"/>
        </w:numPr>
        <w:rPr>
          <w:color w:val="000000" w:themeColor="text1"/>
          <w:sz w:val="24"/>
          <w:szCs w:val="24"/>
          <w:lang w:val="ru-RU"/>
        </w:rPr>
      </w:pPr>
      <w:r w:rsidRPr="00B20AF4">
        <w:rPr>
          <w:color w:val="000000" w:themeColor="text1"/>
          <w:sz w:val="24"/>
          <w:szCs w:val="24"/>
          <w:lang w:val="ru-RU"/>
        </w:rPr>
        <w:t>Решение краевых задач для уравнений в частных производных.</w:t>
      </w:r>
    </w:p>
    <w:p w14:paraId="1A79203A" w14:textId="77777777" w:rsidR="00625119" w:rsidRPr="00B20AF4" w:rsidRDefault="00625119" w:rsidP="00625119">
      <w:pPr>
        <w:pStyle w:val="a4"/>
        <w:numPr>
          <w:ilvl w:val="0"/>
          <w:numId w:val="17"/>
        </w:numPr>
        <w:rPr>
          <w:color w:val="000000" w:themeColor="text1"/>
          <w:sz w:val="24"/>
          <w:szCs w:val="24"/>
          <w:lang w:val="ru-RU"/>
        </w:rPr>
      </w:pPr>
      <w:r w:rsidRPr="00B20AF4">
        <w:rPr>
          <w:color w:val="000000" w:themeColor="text1"/>
          <w:sz w:val="24"/>
          <w:szCs w:val="24"/>
          <w:lang w:val="ru-RU"/>
        </w:rPr>
        <w:t>Моделирование физических процессов, таких как теплопроводность или распространение звука.</w:t>
      </w:r>
    </w:p>
    <w:p w14:paraId="33D60C7D" w14:textId="77777777" w:rsidR="00625119" w:rsidRDefault="00625119" w:rsidP="00625119">
      <w:pPr>
        <w:rPr>
          <w:b/>
          <w:bCs/>
          <w:color w:val="2F5496" w:themeColor="accent1" w:themeShade="BF"/>
          <w:sz w:val="32"/>
          <w:szCs w:val="32"/>
          <w:lang w:val="ru-RU"/>
        </w:rPr>
      </w:pPr>
      <w:r w:rsidRPr="007E307B">
        <w:rPr>
          <w:b/>
          <w:bCs/>
          <w:color w:val="2F5496" w:themeColor="accent1" w:themeShade="BF"/>
          <w:sz w:val="32"/>
          <w:szCs w:val="32"/>
          <w:lang w:val="ru-RU"/>
        </w:rPr>
        <w:t>Особенности метода</w:t>
      </w:r>
    </w:p>
    <w:p w14:paraId="35A9F2D3" w14:textId="77777777" w:rsidR="00625119" w:rsidRPr="00B20AF4" w:rsidRDefault="00625119" w:rsidP="00625119">
      <w:pPr>
        <w:pStyle w:val="a4"/>
        <w:numPr>
          <w:ilvl w:val="0"/>
          <w:numId w:val="18"/>
        </w:numPr>
        <w:rPr>
          <w:color w:val="000000" w:themeColor="text1"/>
          <w:sz w:val="24"/>
          <w:szCs w:val="24"/>
          <w:lang w:val="ru-RU"/>
        </w:rPr>
      </w:pPr>
      <w:r w:rsidRPr="00B20AF4">
        <w:rPr>
          <w:color w:val="000000" w:themeColor="text1"/>
          <w:sz w:val="24"/>
          <w:szCs w:val="24"/>
          <w:lang w:val="ru-RU"/>
        </w:rPr>
        <w:t>Конечно-разностный оператор вводит дискретизацию и потерю точности в решении.</w:t>
      </w:r>
    </w:p>
    <w:p w14:paraId="53D55335" w14:textId="77777777" w:rsidR="00625119" w:rsidRPr="00B20AF4" w:rsidRDefault="00625119" w:rsidP="00625119">
      <w:pPr>
        <w:pStyle w:val="a4"/>
        <w:numPr>
          <w:ilvl w:val="0"/>
          <w:numId w:val="18"/>
        </w:numPr>
        <w:rPr>
          <w:color w:val="000000" w:themeColor="text1"/>
          <w:sz w:val="24"/>
          <w:szCs w:val="24"/>
          <w:lang w:val="ru-RU"/>
        </w:rPr>
      </w:pPr>
      <w:r w:rsidRPr="00B20AF4">
        <w:rPr>
          <w:color w:val="000000" w:themeColor="text1"/>
          <w:sz w:val="24"/>
          <w:szCs w:val="24"/>
          <w:lang w:val="ru-RU"/>
        </w:rPr>
        <w:t>Для достижения высокой точности может потребоваться использовать большое число узлов на сетке.</w:t>
      </w:r>
    </w:p>
    <w:p w14:paraId="39E5E7D4" w14:textId="77777777" w:rsidR="00625119" w:rsidRPr="00B20AF4" w:rsidRDefault="00625119" w:rsidP="00625119">
      <w:pPr>
        <w:pStyle w:val="a4"/>
        <w:numPr>
          <w:ilvl w:val="0"/>
          <w:numId w:val="18"/>
        </w:numPr>
        <w:rPr>
          <w:color w:val="000000" w:themeColor="text1"/>
          <w:sz w:val="24"/>
          <w:szCs w:val="24"/>
          <w:lang w:val="ru-RU"/>
        </w:rPr>
      </w:pPr>
      <w:r w:rsidRPr="00B20AF4">
        <w:rPr>
          <w:color w:val="000000" w:themeColor="text1"/>
          <w:sz w:val="24"/>
          <w:szCs w:val="24"/>
          <w:lang w:val="ru-RU"/>
        </w:rPr>
        <w:t>Вычислительная сложность может быть высокой при большом числе узлов на сетке.</w:t>
      </w:r>
    </w:p>
    <w:sectPr w:rsidR="00625119" w:rsidRPr="00B20AF4" w:rsidSect="00CD65A8">
      <w:headerReference w:type="default" r:id="rId10"/>
      <w:footerReference w:type="default" r:id="rId11"/>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92391" w14:textId="77777777" w:rsidR="003B54C0" w:rsidRDefault="003B54C0" w:rsidP="003B54C0">
      <w:pPr>
        <w:spacing w:after="0" w:line="240" w:lineRule="auto"/>
      </w:pPr>
      <w:r>
        <w:separator/>
      </w:r>
    </w:p>
  </w:endnote>
  <w:endnote w:type="continuationSeparator" w:id="0">
    <w:p w14:paraId="07DF436A" w14:textId="77777777" w:rsidR="003B54C0" w:rsidRDefault="003B54C0" w:rsidP="003B5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8672586"/>
      <w:docPartObj>
        <w:docPartGallery w:val="Page Numbers (Bottom of Page)"/>
        <w:docPartUnique/>
      </w:docPartObj>
    </w:sdtPr>
    <w:sdtContent>
      <w:p w14:paraId="35A737BB" w14:textId="085E95C9" w:rsidR="002C0F62" w:rsidRDefault="002C0F62">
        <w:pPr>
          <w:pStyle w:val="ab"/>
          <w:jc w:val="center"/>
        </w:pPr>
        <w:r>
          <w:fldChar w:fldCharType="begin"/>
        </w:r>
        <w:r>
          <w:instrText>PAGE   \* MERGEFORMAT</w:instrText>
        </w:r>
        <w:r>
          <w:fldChar w:fldCharType="separate"/>
        </w:r>
        <w:r>
          <w:rPr>
            <w:lang w:val="ru-RU"/>
          </w:rPr>
          <w:t>2</w:t>
        </w:r>
        <w:r>
          <w:fldChar w:fldCharType="end"/>
        </w:r>
      </w:p>
    </w:sdtContent>
  </w:sdt>
  <w:p w14:paraId="2207E4C7" w14:textId="6DE2ECE6" w:rsidR="00F96BED" w:rsidRPr="002C0F62" w:rsidRDefault="00F96BED">
    <w:pPr>
      <w:pStyle w:val="ab"/>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C2866" w14:textId="77777777" w:rsidR="003B54C0" w:rsidRDefault="003B54C0" w:rsidP="003B54C0">
      <w:pPr>
        <w:spacing w:after="0" w:line="240" w:lineRule="auto"/>
      </w:pPr>
      <w:r>
        <w:separator/>
      </w:r>
    </w:p>
  </w:footnote>
  <w:footnote w:type="continuationSeparator" w:id="0">
    <w:p w14:paraId="4700B9FB" w14:textId="77777777" w:rsidR="003B54C0" w:rsidRDefault="003B54C0" w:rsidP="003B5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0A8E1" w14:textId="738BDE3E" w:rsidR="003B54C0" w:rsidRPr="00723E2F" w:rsidRDefault="00F96BED">
    <w:pPr>
      <w:pStyle w:val="a9"/>
      <w:rPr>
        <w:rFonts w:cstheme="minorHAnsi"/>
        <w:sz w:val="20"/>
        <w:szCs w:val="20"/>
        <w:lang w:val="ru-RU"/>
      </w:rPr>
    </w:pPr>
    <w:r w:rsidRPr="00723E2F">
      <w:rPr>
        <w:rFonts w:cstheme="minorHAnsi"/>
        <w:sz w:val="20"/>
        <w:szCs w:val="20"/>
        <w:shd w:val="clear" w:color="auto" w:fill="FFFFFF"/>
        <w:lang w:val="ru-RU"/>
      </w:rPr>
      <w:t>Устинов А.Э.</w:t>
    </w:r>
    <w:r w:rsidR="00723E2F" w:rsidRPr="00723E2F">
      <w:rPr>
        <w:rFonts w:cstheme="minorHAnsi"/>
        <w:sz w:val="20"/>
        <w:szCs w:val="20"/>
        <w:shd w:val="clear" w:color="auto" w:fill="FFFFFF"/>
        <w:lang w:val="ru-RU"/>
      </w:rPr>
      <w:tab/>
      <w:t>М8о-304Б-20</w:t>
    </w:r>
    <w:r w:rsidR="00723E2F" w:rsidRPr="00723E2F">
      <w:rPr>
        <w:rFonts w:cstheme="minorHAnsi"/>
        <w:sz w:val="20"/>
        <w:szCs w:val="20"/>
        <w:shd w:val="clear" w:color="auto" w:fill="FFFFFF"/>
        <w:lang w:val="ru-RU"/>
      </w:rPr>
      <w:tab/>
      <w:t>Вар 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B845D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28204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55B7F7D"/>
    <w:multiLevelType w:val="hybridMultilevel"/>
    <w:tmpl w:val="B066AC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3970815"/>
    <w:multiLevelType w:val="multilevel"/>
    <w:tmpl w:val="46825DAA"/>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25060059"/>
    <w:multiLevelType w:val="multilevel"/>
    <w:tmpl w:val="01C672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C8B06DF"/>
    <w:multiLevelType w:val="hybridMultilevel"/>
    <w:tmpl w:val="135899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5E2109"/>
    <w:multiLevelType w:val="multilevel"/>
    <w:tmpl w:val="3A32FDDA"/>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37C6BEF"/>
    <w:multiLevelType w:val="multilevel"/>
    <w:tmpl w:val="D904EB8A"/>
    <w:lvl w:ilvl="0">
      <w:start w:val="1"/>
      <w:numFmt w:val="decimal"/>
      <w:lvlText w:val="%1."/>
      <w:lvlJc w:val="left"/>
      <w:pPr>
        <w:ind w:left="720" w:hanging="360"/>
      </w:pPr>
      <w:rPr>
        <w:rFonts w:cstheme="minorBidi" w:hint="default"/>
      </w:rPr>
    </w:lvl>
    <w:lvl w:ilvl="1">
      <w:start w:val="3"/>
      <w:numFmt w:val="decimal"/>
      <w:isLgl/>
      <w:lvlText w:val="%1.%2."/>
      <w:lvlJc w:val="left"/>
      <w:pPr>
        <w:ind w:left="1770" w:hanging="1410"/>
      </w:pPr>
      <w:rPr>
        <w:rFonts w:hint="default"/>
      </w:rPr>
    </w:lvl>
    <w:lvl w:ilvl="2">
      <w:start w:val="2"/>
      <w:numFmt w:val="decimal"/>
      <w:isLgl/>
      <w:lvlText w:val="%1.%2.%3."/>
      <w:lvlJc w:val="left"/>
      <w:pPr>
        <w:ind w:left="177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A1F7E86"/>
    <w:multiLevelType w:val="hybridMultilevel"/>
    <w:tmpl w:val="2B06D6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E745C9"/>
    <w:multiLevelType w:val="multilevel"/>
    <w:tmpl w:val="C7DCB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913CB"/>
    <w:multiLevelType w:val="hybridMultilevel"/>
    <w:tmpl w:val="4350A1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318745A"/>
    <w:multiLevelType w:val="multilevel"/>
    <w:tmpl w:val="EC02C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3A823D6"/>
    <w:multiLevelType w:val="multilevel"/>
    <w:tmpl w:val="E74291BC"/>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83D26D5"/>
    <w:multiLevelType w:val="hybridMultilevel"/>
    <w:tmpl w:val="FFE48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CF25BD5"/>
    <w:multiLevelType w:val="hybridMultilevel"/>
    <w:tmpl w:val="386A9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1C26AC4"/>
    <w:multiLevelType w:val="multilevel"/>
    <w:tmpl w:val="62B4E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FA09B3"/>
    <w:multiLevelType w:val="multilevel"/>
    <w:tmpl w:val="84B81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5B240B"/>
    <w:multiLevelType w:val="multilevel"/>
    <w:tmpl w:val="F89C0046"/>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B7C09CF"/>
    <w:multiLevelType w:val="multilevel"/>
    <w:tmpl w:val="EA7E9506"/>
    <w:lvl w:ilvl="0">
      <w:start w:val="1"/>
      <w:numFmt w:val="decimal"/>
      <w:lvlText w:val="%1."/>
      <w:lvlJc w:val="left"/>
      <w:pPr>
        <w:ind w:left="360" w:hanging="360"/>
      </w:pPr>
      <w:rPr>
        <w:rFonts w:cstheme="minorHAnsi" w:hint="default"/>
        <w:sz w:val="28"/>
        <w:szCs w:val="28"/>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1096366063">
    <w:abstractNumId w:val="4"/>
  </w:num>
  <w:num w:numId="2" w16cid:durableId="49499509">
    <w:abstractNumId w:val="3"/>
  </w:num>
  <w:num w:numId="3" w16cid:durableId="679501462">
    <w:abstractNumId w:val="18"/>
  </w:num>
  <w:num w:numId="4" w16cid:durableId="1807775771">
    <w:abstractNumId w:val="7"/>
  </w:num>
  <w:num w:numId="5" w16cid:durableId="1013415751">
    <w:abstractNumId w:val="11"/>
  </w:num>
  <w:num w:numId="6" w16cid:durableId="198127420">
    <w:abstractNumId w:val="6"/>
  </w:num>
  <w:num w:numId="7" w16cid:durableId="739407944">
    <w:abstractNumId w:val="17"/>
  </w:num>
  <w:num w:numId="8" w16cid:durableId="1420784503">
    <w:abstractNumId w:val="16"/>
  </w:num>
  <w:num w:numId="9" w16cid:durableId="1734279938">
    <w:abstractNumId w:val="0"/>
  </w:num>
  <w:num w:numId="10" w16cid:durableId="53354036">
    <w:abstractNumId w:val="1"/>
  </w:num>
  <w:num w:numId="11" w16cid:durableId="2096977205">
    <w:abstractNumId w:val="8"/>
  </w:num>
  <w:num w:numId="12" w16cid:durableId="254096731">
    <w:abstractNumId w:val="13"/>
  </w:num>
  <w:num w:numId="13" w16cid:durableId="668367252">
    <w:abstractNumId w:val="9"/>
  </w:num>
  <w:num w:numId="14" w16cid:durableId="2076774904">
    <w:abstractNumId w:val="15"/>
  </w:num>
  <w:num w:numId="15" w16cid:durableId="464737034">
    <w:abstractNumId w:val="14"/>
  </w:num>
  <w:num w:numId="16" w16cid:durableId="1736856542">
    <w:abstractNumId w:val="5"/>
  </w:num>
  <w:num w:numId="17" w16cid:durableId="1126310598">
    <w:abstractNumId w:val="2"/>
  </w:num>
  <w:num w:numId="18" w16cid:durableId="967005685">
    <w:abstractNumId w:val="10"/>
  </w:num>
  <w:num w:numId="19" w16cid:durableId="10228212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97"/>
    <w:rsid w:val="00001349"/>
    <w:rsid w:val="00001931"/>
    <w:rsid w:val="00002067"/>
    <w:rsid w:val="00013726"/>
    <w:rsid w:val="00013FE3"/>
    <w:rsid w:val="000203A0"/>
    <w:rsid w:val="000248CB"/>
    <w:rsid w:val="000268C0"/>
    <w:rsid w:val="00035CE6"/>
    <w:rsid w:val="000363FB"/>
    <w:rsid w:val="00040DBC"/>
    <w:rsid w:val="0004745D"/>
    <w:rsid w:val="000474D1"/>
    <w:rsid w:val="00057442"/>
    <w:rsid w:val="00067E87"/>
    <w:rsid w:val="000733E8"/>
    <w:rsid w:val="00085F90"/>
    <w:rsid w:val="00091B9B"/>
    <w:rsid w:val="000A1FF2"/>
    <w:rsid w:val="000A5118"/>
    <w:rsid w:val="000B783B"/>
    <w:rsid w:val="000C6242"/>
    <w:rsid w:val="000D3EC5"/>
    <w:rsid w:val="000D4963"/>
    <w:rsid w:val="000D6ABE"/>
    <w:rsid w:val="000E099E"/>
    <w:rsid w:val="000F2BE3"/>
    <w:rsid w:val="00102F7C"/>
    <w:rsid w:val="00106D21"/>
    <w:rsid w:val="0010789E"/>
    <w:rsid w:val="00111A66"/>
    <w:rsid w:val="0012011D"/>
    <w:rsid w:val="00133CA1"/>
    <w:rsid w:val="00153AEB"/>
    <w:rsid w:val="0016086E"/>
    <w:rsid w:val="001760C0"/>
    <w:rsid w:val="0017613E"/>
    <w:rsid w:val="00194A70"/>
    <w:rsid w:val="001A0EA9"/>
    <w:rsid w:val="001A4593"/>
    <w:rsid w:val="001A5A35"/>
    <w:rsid w:val="001B3F7C"/>
    <w:rsid w:val="001E6735"/>
    <w:rsid w:val="001F23A8"/>
    <w:rsid w:val="001F5E1B"/>
    <w:rsid w:val="001F7C7F"/>
    <w:rsid w:val="00202A00"/>
    <w:rsid w:val="00204922"/>
    <w:rsid w:val="0021024C"/>
    <w:rsid w:val="002177D1"/>
    <w:rsid w:val="00221786"/>
    <w:rsid w:val="00241292"/>
    <w:rsid w:val="00262B66"/>
    <w:rsid w:val="00274471"/>
    <w:rsid w:val="002A2C1A"/>
    <w:rsid w:val="002B093D"/>
    <w:rsid w:val="002B0E8B"/>
    <w:rsid w:val="002C003C"/>
    <w:rsid w:val="002C0F62"/>
    <w:rsid w:val="002C5082"/>
    <w:rsid w:val="002E2BFE"/>
    <w:rsid w:val="00304BF2"/>
    <w:rsid w:val="0031258B"/>
    <w:rsid w:val="00317ABC"/>
    <w:rsid w:val="00340DB1"/>
    <w:rsid w:val="00355518"/>
    <w:rsid w:val="0036425E"/>
    <w:rsid w:val="00375BD0"/>
    <w:rsid w:val="00377951"/>
    <w:rsid w:val="00387125"/>
    <w:rsid w:val="00391615"/>
    <w:rsid w:val="00396114"/>
    <w:rsid w:val="003A0D31"/>
    <w:rsid w:val="003A683D"/>
    <w:rsid w:val="003B5204"/>
    <w:rsid w:val="003B54C0"/>
    <w:rsid w:val="003C24BB"/>
    <w:rsid w:val="003D34D4"/>
    <w:rsid w:val="003D5BCB"/>
    <w:rsid w:val="003E5CEA"/>
    <w:rsid w:val="003F49CF"/>
    <w:rsid w:val="003F614F"/>
    <w:rsid w:val="004036D4"/>
    <w:rsid w:val="00426722"/>
    <w:rsid w:val="00433D39"/>
    <w:rsid w:val="00437C9D"/>
    <w:rsid w:val="00441551"/>
    <w:rsid w:val="00460574"/>
    <w:rsid w:val="00471C83"/>
    <w:rsid w:val="00480670"/>
    <w:rsid w:val="004A18D0"/>
    <w:rsid w:val="004A5DC5"/>
    <w:rsid w:val="004A6220"/>
    <w:rsid w:val="004A734E"/>
    <w:rsid w:val="004B6EB2"/>
    <w:rsid w:val="004B7354"/>
    <w:rsid w:val="004D1978"/>
    <w:rsid w:val="004E286B"/>
    <w:rsid w:val="004E3BA5"/>
    <w:rsid w:val="004E5BFB"/>
    <w:rsid w:val="004E738D"/>
    <w:rsid w:val="004F1799"/>
    <w:rsid w:val="004F587E"/>
    <w:rsid w:val="00507941"/>
    <w:rsid w:val="00514A3F"/>
    <w:rsid w:val="005240DE"/>
    <w:rsid w:val="005262EE"/>
    <w:rsid w:val="005342E4"/>
    <w:rsid w:val="00534F33"/>
    <w:rsid w:val="005357B0"/>
    <w:rsid w:val="0053610D"/>
    <w:rsid w:val="00540048"/>
    <w:rsid w:val="0054088B"/>
    <w:rsid w:val="00546D76"/>
    <w:rsid w:val="00557428"/>
    <w:rsid w:val="00557C48"/>
    <w:rsid w:val="005656DB"/>
    <w:rsid w:val="00566772"/>
    <w:rsid w:val="00573F3E"/>
    <w:rsid w:val="00574C62"/>
    <w:rsid w:val="005773A6"/>
    <w:rsid w:val="00591F72"/>
    <w:rsid w:val="005A31BC"/>
    <w:rsid w:val="005A3B66"/>
    <w:rsid w:val="005B4184"/>
    <w:rsid w:val="005C12DB"/>
    <w:rsid w:val="005C6D7A"/>
    <w:rsid w:val="005D6210"/>
    <w:rsid w:val="005E354E"/>
    <w:rsid w:val="005F690C"/>
    <w:rsid w:val="0060022D"/>
    <w:rsid w:val="0060627F"/>
    <w:rsid w:val="006106D9"/>
    <w:rsid w:val="00610876"/>
    <w:rsid w:val="00616F00"/>
    <w:rsid w:val="00625119"/>
    <w:rsid w:val="00625CB4"/>
    <w:rsid w:val="00626C0C"/>
    <w:rsid w:val="0062758C"/>
    <w:rsid w:val="00676B34"/>
    <w:rsid w:val="00691958"/>
    <w:rsid w:val="006925CD"/>
    <w:rsid w:val="006A3AC4"/>
    <w:rsid w:val="006A68FC"/>
    <w:rsid w:val="006B238B"/>
    <w:rsid w:val="006B6ADE"/>
    <w:rsid w:val="007173EA"/>
    <w:rsid w:val="00721356"/>
    <w:rsid w:val="00723E2F"/>
    <w:rsid w:val="00753D81"/>
    <w:rsid w:val="00765A9B"/>
    <w:rsid w:val="0076640A"/>
    <w:rsid w:val="00776205"/>
    <w:rsid w:val="007805B6"/>
    <w:rsid w:val="00790727"/>
    <w:rsid w:val="007912D4"/>
    <w:rsid w:val="00792E0A"/>
    <w:rsid w:val="007B0D19"/>
    <w:rsid w:val="007B14C2"/>
    <w:rsid w:val="007B5583"/>
    <w:rsid w:val="007C00EC"/>
    <w:rsid w:val="007C358C"/>
    <w:rsid w:val="007D57C8"/>
    <w:rsid w:val="007E0EAC"/>
    <w:rsid w:val="007F0231"/>
    <w:rsid w:val="007F24AC"/>
    <w:rsid w:val="0080226F"/>
    <w:rsid w:val="008117E0"/>
    <w:rsid w:val="00822E9B"/>
    <w:rsid w:val="0082677F"/>
    <w:rsid w:val="00836737"/>
    <w:rsid w:val="008635E7"/>
    <w:rsid w:val="00867FE7"/>
    <w:rsid w:val="00871F74"/>
    <w:rsid w:val="00883B97"/>
    <w:rsid w:val="00885280"/>
    <w:rsid w:val="008C1F39"/>
    <w:rsid w:val="008C5CCC"/>
    <w:rsid w:val="008C7054"/>
    <w:rsid w:val="008D0719"/>
    <w:rsid w:val="008E383D"/>
    <w:rsid w:val="008E4FD1"/>
    <w:rsid w:val="008E66E4"/>
    <w:rsid w:val="008E67EA"/>
    <w:rsid w:val="008F4696"/>
    <w:rsid w:val="008F5B00"/>
    <w:rsid w:val="0090042F"/>
    <w:rsid w:val="00907D69"/>
    <w:rsid w:val="0091321E"/>
    <w:rsid w:val="009278BC"/>
    <w:rsid w:val="0093158E"/>
    <w:rsid w:val="009316ED"/>
    <w:rsid w:val="009349C1"/>
    <w:rsid w:val="00943891"/>
    <w:rsid w:val="00960713"/>
    <w:rsid w:val="00973AC2"/>
    <w:rsid w:val="00977345"/>
    <w:rsid w:val="00980306"/>
    <w:rsid w:val="00982B38"/>
    <w:rsid w:val="00995816"/>
    <w:rsid w:val="009A72EC"/>
    <w:rsid w:val="009D4207"/>
    <w:rsid w:val="009D6752"/>
    <w:rsid w:val="009E57B4"/>
    <w:rsid w:val="009E79A0"/>
    <w:rsid w:val="009F2245"/>
    <w:rsid w:val="00A0647E"/>
    <w:rsid w:val="00A27C1A"/>
    <w:rsid w:val="00A67322"/>
    <w:rsid w:val="00A755BC"/>
    <w:rsid w:val="00A8462D"/>
    <w:rsid w:val="00AA0DB0"/>
    <w:rsid w:val="00AA21BF"/>
    <w:rsid w:val="00AA601C"/>
    <w:rsid w:val="00AB0661"/>
    <w:rsid w:val="00AB1781"/>
    <w:rsid w:val="00AC66E0"/>
    <w:rsid w:val="00AC753A"/>
    <w:rsid w:val="00AD04FD"/>
    <w:rsid w:val="00AD2EDE"/>
    <w:rsid w:val="00AE1A3B"/>
    <w:rsid w:val="00AF2901"/>
    <w:rsid w:val="00AF72E5"/>
    <w:rsid w:val="00B01267"/>
    <w:rsid w:val="00B01A0B"/>
    <w:rsid w:val="00B023D3"/>
    <w:rsid w:val="00B025BF"/>
    <w:rsid w:val="00B0700F"/>
    <w:rsid w:val="00B119E1"/>
    <w:rsid w:val="00B2071F"/>
    <w:rsid w:val="00B25CF9"/>
    <w:rsid w:val="00B32829"/>
    <w:rsid w:val="00B364AA"/>
    <w:rsid w:val="00B402AB"/>
    <w:rsid w:val="00B40F79"/>
    <w:rsid w:val="00B41B14"/>
    <w:rsid w:val="00B51550"/>
    <w:rsid w:val="00B57098"/>
    <w:rsid w:val="00B65385"/>
    <w:rsid w:val="00B72CEF"/>
    <w:rsid w:val="00B74FD5"/>
    <w:rsid w:val="00B81E06"/>
    <w:rsid w:val="00B821B4"/>
    <w:rsid w:val="00BA63C9"/>
    <w:rsid w:val="00BB23CA"/>
    <w:rsid w:val="00BC483B"/>
    <w:rsid w:val="00BD39E4"/>
    <w:rsid w:val="00BE5F60"/>
    <w:rsid w:val="00BE66C9"/>
    <w:rsid w:val="00C00504"/>
    <w:rsid w:val="00C10B45"/>
    <w:rsid w:val="00C12DD7"/>
    <w:rsid w:val="00C14973"/>
    <w:rsid w:val="00C14F65"/>
    <w:rsid w:val="00C16714"/>
    <w:rsid w:val="00C32DE2"/>
    <w:rsid w:val="00C42EA3"/>
    <w:rsid w:val="00C43E99"/>
    <w:rsid w:val="00C445F5"/>
    <w:rsid w:val="00C6477B"/>
    <w:rsid w:val="00C766A7"/>
    <w:rsid w:val="00C85816"/>
    <w:rsid w:val="00C877C6"/>
    <w:rsid w:val="00C96465"/>
    <w:rsid w:val="00CA40D0"/>
    <w:rsid w:val="00CA4143"/>
    <w:rsid w:val="00CA4B4F"/>
    <w:rsid w:val="00CD65A8"/>
    <w:rsid w:val="00CD65D9"/>
    <w:rsid w:val="00CF7D23"/>
    <w:rsid w:val="00D1009C"/>
    <w:rsid w:val="00D16947"/>
    <w:rsid w:val="00D300A2"/>
    <w:rsid w:val="00D34408"/>
    <w:rsid w:val="00D47A58"/>
    <w:rsid w:val="00D53E52"/>
    <w:rsid w:val="00D61063"/>
    <w:rsid w:val="00D72EA0"/>
    <w:rsid w:val="00D75FF7"/>
    <w:rsid w:val="00D8333F"/>
    <w:rsid w:val="00D850C8"/>
    <w:rsid w:val="00DA0D7D"/>
    <w:rsid w:val="00DA2075"/>
    <w:rsid w:val="00DB456C"/>
    <w:rsid w:val="00DC4709"/>
    <w:rsid w:val="00DD1DAD"/>
    <w:rsid w:val="00DD358F"/>
    <w:rsid w:val="00DE151E"/>
    <w:rsid w:val="00DE3FCD"/>
    <w:rsid w:val="00DE4D4C"/>
    <w:rsid w:val="00E013D8"/>
    <w:rsid w:val="00E1088D"/>
    <w:rsid w:val="00E11790"/>
    <w:rsid w:val="00E2190A"/>
    <w:rsid w:val="00E6264D"/>
    <w:rsid w:val="00E63ED3"/>
    <w:rsid w:val="00E63FF0"/>
    <w:rsid w:val="00E6649A"/>
    <w:rsid w:val="00E77222"/>
    <w:rsid w:val="00EB2AA0"/>
    <w:rsid w:val="00EB4D78"/>
    <w:rsid w:val="00EC2DBE"/>
    <w:rsid w:val="00ED003F"/>
    <w:rsid w:val="00ED6671"/>
    <w:rsid w:val="00ED6D58"/>
    <w:rsid w:val="00ED76D3"/>
    <w:rsid w:val="00EE4057"/>
    <w:rsid w:val="00EE4343"/>
    <w:rsid w:val="00EE46D4"/>
    <w:rsid w:val="00F005B2"/>
    <w:rsid w:val="00F0090D"/>
    <w:rsid w:val="00F139A2"/>
    <w:rsid w:val="00F16F47"/>
    <w:rsid w:val="00F327F9"/>
    <w:rsid w:val="00F47896"/>
    <w:rsid w:val="00F52FB7"/>
    <w:rsid w:val="00F557DB"/>
    <w:rsid w:val="00F658D6"/>
    <w:rsid w:val="00F66EF3"/>
    <w:rsid w:val="00F709D5"/>
    <w:rsid w:val="00F769C4"/>
    <w:rsid w:val="00F831A5"/>
    <w:rsid w:val="00F96180"/>
    <w:rsid w:val="00F96BED"/>
    <w:rsid w:val="00FB20FA"/>
    <w:rsid w:val="00FB3380"/>
    <w:rsid w:val="00FB49AE"/>
    <w:rsid w:val="00FC14D8"/>
    <w:rsid w:val="00FC2309"/>
    <w:rsid w:val="00FC6234"/>
    <w:rsid w:val="00FE6A7A"/>
    <w:rsid w:val="00FF237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3BD117"/>
  <w15:chartTrackingRefBased/>
  <w15:docId w15:val="{F2E4620F-FC77-4A24-8D91-7ADFF3E1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C7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0"/>
    <w:link w:val="20"/>
    <w:uiPriority w:val="9"/>
    <w:unhideWhenUsed/>
    <w:qFormat/>
    <w:rsid w:val="008C7054"/>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val="en-US"/>
    </w:rPr>
  </w:style>
  <w:style w:type="paragraph" w:styleId="3">
    <w:name w:val="heading 3"/>
    <w:basedOn w:val="a"/>
    <w:next w:val="a0"/>
    <w:link w:val="30"/>
    <w:uiPriority w:val="9"/>
    <w:unhideWhenUsed/>
    <w:qFormat/>
    <w:rsid w:val="008C7054"/>
    <w:pPr>
      <w:keepNext/>
      <w:keepLines/>
      <w:spacing w:before="200" w:after="0" w:line="240" w:lineRule="auto"/>
      <w:outlineLvl w:val="2"/>
    </w:pPr>
    <w:rPr>
      <w:rFonts w:asciiTheme="majorHAnsi" w:eastAsiaTheme="majorEastAsia" w:hAnsiTheme="majorHAnsi" w:cstheme="majorBidi"/>
      <w:b/>
      <w:bCs/>
      <w:color w:val="4472C4" w:themeColor="accent1"/>
      <w:sz w:val="24"/>
      <w:szCs w:val="24"/>
      <w:lang w:val="en-US"/>
    </w:rPr>
  </w:style>
  <w:style w:type="paragraph" w:styleId="4">
    <w:name w:val="heading 4"/>
    <w:basedOn w:val="a"/>
    <w:link w:val="40"/>
    <w:uiPriority w:val="9"/>
    <w:qFormat/>
    <w:rsid w:val="003E5CEA"/>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5">
    <w:name w:val="heading 5"/>
    <w:basedOn w:val="a"/>
    <w:next w:val="a0"/>
    <w:link w:val="50"/>
    <w:uiPriority w:val="9"/>
    <w:unhideWhenUsed/>
    <w:qFormat/>
    <w:rsid w:val="008C7054"/>
    <w:pPr>
      <w:keepNext/>
      <w:keepLines/>
      <w:spacing w:before="200" w:after="0" w:line="240" w:lineRule="auto"/>
      <w:outlineLvl w:val="4"/>
    </w:pPr>
    <w:rPr>
      <w:rFonts w:asciiTheme="majorHAnsi" w:eastAsiaTheme="majorEastAsia" w:hAnsiTheme="majorHAnsi" w:cstheme="majorBidi"/>
      <w:iCs/>
      <w:color w:val="4472C4" w:themeColor="accent1"/>
      <w:sz w:val="24"/>
      <w:szCs w:val="24"/>
      <w:lang w:val="en-US"/>
    </w:rPr>
  </w:style>
  <w:style w:type="paragraph" w:styleId="6">
    <w:name w:val="heading 6"/>
    <w:basedOn w:val="a"/>
    <w:next w:val="a0"/>
    <w:link w:val="60"/>
    <w:uiPriority w:val="9"/>
    <w:unhideWhenUsed/>
    <w:qFormat/>
    <w:rsid w:val="008C7054"/>
    <w:pPr>
      <w:keepNext/>
      <w:keepLines/>
      <w:spacing w:before="200" w:after="0" w:line="240" w:lineRule="auto"/>
      <w:outlineLvl w:val="5"/>
    </w:pPr>
    <w:rPr>
      <w:rFonts w:asciiTheme="majorHAnsi" w:eastAsiaTheme="majorEastAsia" w:hAnsiTheme="majorHAnsi" w:cstheme="majorBidi"/>
      <w:color w:val="4472C4" w:themeColor="accent1"/>
      <w:sz w:val="24"/>
      <w:szCs w:val="24"/>
      <w:lang w:val="en-US"/>
    </w:rPr>
  </w:style>
  <w:style w:type="paragraph" w:styleId="7">
    <w:name w:val="heading 7"/>
    <w:basedOn w:val="a"/>
    <w:next w:val="a0"/>
    <w:link w:val="70"/>
    <w:uiPriority w:val="9"/>
    <w:unhideWhenUsed/>
    <w:qFormat/>
    <w:rsid w:val="008C7054"/>
    <w:pPr>
      <w:keepNext/>
      <w:keepLines/>
      <w:spacing w:before="200" w:after="0" w:line="240" w:lineRule="auto"/>
      <w:outlineLvl w:val="6"/>
    </w:pPr>
    <w:rPr>
      <w:rFonts w:asciiTheme="majorHAnsi" w:eastAsiaTheme="majorEastAsia" w:hAnsiTheme="majorHAnsi" w:cstheme="majorBidi"/>
      <w:color w:val="4472C4" w:themeColor="accent1"/>
      <w:sz w:val="24"/>
      <w:szCs w:val="24"/>
      <w:lang w:val="en-US"/>
    </w:rPr>
  </w:style>
  <w:style w:type="paragraph" w:styleId="8">
    <w:name w:val="heading 8"/>
    <w:basedOn w:val="a"/>
    <w:next w:val="a0"/>
    <w:link w:val="80"/>
    <w:uiPriority w:val="9"/>
    <w:unhideWhenUsed/>
    <w:qFormat/>
    <w:rsid w:val="008C7054"/>
    <w:pPr>
      <w:keepNext/>
      <w:keepLines/>
      <w:spacing w:before="200" w:after="0" w:line="240" w:lineRule="auto"/>
      <w:outlineLvl w:val="7"/>
    </w:pPr>
    <w:rPr>
      <w:rFonts w:asciiTheme="majorHAnsi" w:eastAsiaTheme="majorEastAsia" w:hAnsiTheme="majorHAnsi" w:cstheme="majorBidi"/>
      <w:color w:val="4472C4" w:themeColor="accent1"/>
      <w:sz w:val="24"/>
      <w:szCs w:val="24"/>
      <w:lang w:val="en-US"/>
    </w:rPr>
  </w:style>
  <w:style w:type="paragraph" w:styleId="9">
    <w:name w:val="heading 9"/>
    <w:basedOn w:val="a"/>
    <w:next w:val="a0"/>
    <w:link w:val="90"/>
    <w:uiPriority w:val="9"/>
    <w:unhideWhenUsed/>
    <w:qFormat/>
    <w:rsid w:val="008C7054"/>
    <w:pPr>
      <w:keepNext/>
      <w:keepLines/>
      <w:spacing w:before="200" w:after="0" w:line="240" w:lineRule="auto"/>
      <w:outlineLvl w:val="8"/>
    </w:pPr>
    <w:rPr>
      <w:rFonts w:asciiTheme="majorHAnsi" w:eastAsiaTheme="majorEastAsia" w:hAnsiTheme="majorHAnsi" w:cstheme="majorBidi"/>
      <w:color w:val="4472C4" w:themeColor="accent1"/>
      <w:sz w:val="24"/>
      <w:szCs w:val="24"/>
      <w:lang w:val="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40">
    <w:name w:val="Заголовок 4 Знак"/>
    <w:basedOn w:val="a1"/>
    <w:link w:val="4"/>
    <w:uiPriority w:val="9"/>
    <w:rsid w:val="003E5CEA"/>
    <w:rPr>
      <w:rFonts w:ascii="Times New Roman" w:eastAsia="Times New Roman" w:hAnsi="Times New Roman" w:cs="Times New Roman"/>
      <w:b/>
      <w:bCs/>
      <w:sz w:val="24"/>
      <w:szCs w:val="24"/>
      <w:lang w:eastAsia="de-DE"/>
    </w:rPr>
  </w:style>
  <w:style w:type="paragraph" w:styleId="a4">
    <w:name w:val="List Paragraph"/>
    <w:basedOn w:val="a"/>
    <w:uiPriority w:val="34"/>
    <w:qFormat/>
    <w:rsid w:val="004E5BFB"/>
    <w:pPr>
      <w:ind w:left="720"/>
      <w:contextualSpacing/>
    </w:pPr>
  </w:style>
  <w:style w:type="character" w:styleId="a5">
    <w:name w:val="Placeholder Text"/>
    <w:basedOn w:val="a1"/>
    <w:uiPriority w:val="99"/>
    <w:semiHidden/>
    <w:rsid w:val="0016086E"/>
    <w:rPr>
      <w:color w:val="808080"/>
    </w:rPr>
  </w:style>
  <w:style w:type="paragraph" w:styleId="a6">
    <w:name w:val="No Spacing"/>
    <w:link w:val="a7"/>
    <w:uiPriority w:val="1"/>
    <w:qFormat/>
    <w:rsid w:val="00CD65A8"/>
    <w:pPr>
      <w:spacing w:after="0" w:line="240" w:lineRule="auto"/>
    </w:pPr>
    <w:rPr>
      <w:rFonts w:eastAsiaTheme="minorEastAsia"/>
      <w:lang w:eastAsia="de-DE"/>
    </w:rPr>
  </w:style>
  <w:style w:type="character" w:customStyle="1" w:styleId="a7">
    <w:name w:val="Без интервала Знак"/>
    <w:basedOn w:val="a1"/>
    <w:link w:val="a6"/>
    <w:uiPriority w:val="1"/>
    <w:rsid w:val="00CD65A8"/>
    <w:rPr>
      <w:rFonts w:eastAsiaTheme="minorEastAsia"/>
      <w:lang w:eastAsia="de-DE"/>
    </w:rPr>
  </w:style>
  <w:style w:type="table" w:styleId="a8">
    <w:name w:val="Table Grid"/>
    <w:basedOn w:val="a2"/>
    <w:uiPriority w:val="39"/>
    <w:rsid w:val="00534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3B54C0"/>
    <w:pPr>
      <w:tabs>
        <w:tab w:val="center" w:pos="4677"/>
        <w:tab w:val="right" w:pos="9355"/>
      </w:tabs>
      <w:spacing w:after="0" w:line="240" w:lineRule="auto"/>
    </w:pPr>
  </w:style>
  <w:style w:type="character" w:customStyle="1" w:styleId="aa">
    <w:name w:val="Верхний колонтитул Знак"/>
    <w:basedOn w:val="a1"/>
    <w:link w:val="a9"/>
    <w:uiPriority w:val="99"/>
    <w:rsid w:val="003B54C0"/>
  </w:style>
  <w:style w:type="paragraph" w:styleId="ab">
    <w:name w:val="footer"/>
    <w:basedOn w:val="a"/>
    <w:link w:val="ac"/>
    <w:uiPriority w:val="99"/>
    <w:unhideWhenUsed/>
    <w:rsid w:val="003B54C0"/>
    <w:pPr>
      <w:tabs>
        <w:tab w:val="center" w:pos="4677"/>
        <w:tab w:val="right" w:pos="9355"/>
      </w:tabs>
      <w:spacing w:after="0" w:line="240" w:lineRule="auto"/>
    </w:pPr>
  </w:style>
  <w:style w:type="character" w:customStyle="1" w:styleId="ac">
    <w:name w:val="Нижний колонтитул Знак"/>
    <w:basedOn w:val="a1"/>
    <w:link w:val="ab"/>
    <w:uiPriority w:val="99"/>
    <w:rsid w:val="003B54C0"/>
  </w:style>
  <w:style w:type="character" w:customStyle="1" w:styleId="10">
    <w:name w:val="Заголовок 1 Знак"/>
    <w:basedOn w:val="a1"/>
    <w:link w:val="1"/>
    <w:uiPriority w:val="9"/>
    <w:rsid w:val="008C7054"/>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1"/>
    <w:link w:val="2"/>
    <w:uiPriority w:val="9"/>
    <w:rsid w:val="008C7054"/>
    <w:rPr>
      <w:rFonts w:asciiTheme="majorHAnsi" w:eastAsiaTheme="majorEastAsia" w:hAnsiTheme="majorHAnsi" w:cstheme="majorBidi"/>
      <w:b/>
      <w:bCs/>
      <w:color w:val="4472C4" w:themeColor="accent1"/>
      <w:sz w:val="28"/>
      <w:szCs w:val="28"/>
      <w:lang w:val="en-US"/>
    </w:rPr>
  </w:style>
  <w:style w:type="character" w:customStyle="1" w:styleId="30">
    <w:name w:val="Заголовок 3 Знак"/>
    <w:basedOn w:val="a1"/>
    <w:link w:val="3"/>
    <w:uiPriority w:val="9"/>
    <w:rsid w:val="008C7054"/>
    <w:rPr>
      <w:rFonts w:asciiTheme="majorHAnsi" w:eastAsiaTheme="majorEastAsia" w:hAnsiTheme="majorHAnsi" w:cstheme="majorBidi"/>
      <w:b/>
      <w:bCs/>
      <w:color w:val="4472C4" w:themeColor="accent1"/>
      <w:sz w:val="24"/>
      <w:szCs w:val="24"/>
      <w:lang w:val="en-US"/>
    </w:rPr>
  </w:style>
  <w:style w:type="character" w:customStyle="1" w:styleId="50">
    <w:name w:val="Заголовок 5 Знак"/>
    <w:basedOn w:val="a1"/>
    <w:link w:val="5"/>
    <w:uiPriority w:val="9"/>
    <w:rsid w:val="008C7054"/>
    <w:rPr>
      <w:rFonts w:asciiTheme="majorHAnsi" w:eastAsiaTheme="majorEastAsia" w:hAnsiTheme="majorHAnsi" w:cstheme="majorBidi"/>
      <w:iCs/>
      <w:color w:val="4472C4" w:themeColor="accent1"/>
      <w:sz w:val="24"/>
      <w:szCs w:val="24"/>
      <w:lang w:val="en-US"/>
    </w:rPr>
  </w:style>
  <w:style w:type="character" w:customStyle="1" w:styleId="60">
    <w:name w:val="Заголовок 6 Знак"/>
    <w:basedOn w:val="a1"/>
    <w:link w:val="6"/>
    <w:uiPriority w:val="9"/>
    <w:rsid w:val="008C7054"/>
    <w:rPr>
      <w:rFonts w:asciiTheme="majorHAnsi" w:eastAsiaTheme="majorEastAsia" w:hAnsiTheme="majorHAnsi" w:cstheme="majorBidi"/>
      <w:color w:val="4472C4" w:themeColor="accent1"/>
      <w:sz w:val="24"/>
      <w:szCs w:val="24"/>
      <w:lang w:val="en-US"/>
    </w:rPr>
  </w:style>
  <w:style w:type="character" w:customStyle="1" w:styleId="70">
    <w:name w:val="Заголовок 7 Знак"/>
    <w:basedOn w:val="a1"/>
    <w:link w:val="7"/>
    <w:uiPriority w:val="9"/>
    <w:rsid w:val="008C7054"/>
    <w:rPr>
      <w:rFonts w:asciiTheme="majorHAnsi" w:eastAsiaTheme="majorEastAsia" w:hAnsiTheme="majorHAnsi" w:cstheme="majorBidi"/>
      <w:color w:val="4472C4" w:themeColor="accent1"/>
      <w:sz w:val="24"/>
      <w:szCs w:val="24"/>
      <w:lang w:val="en-US"/>
    </w:rPr>
  </w:style>
  <w:style w:type="character" w:customStyle="1" w:styleId="80">
    <w:name w:val="Заголовок 8 Знак"/>
    <w:basedOn w:val="a1"/>
    <w:link w:val="8"/>
    <w:uiPriority w:val="9"/>
    <w:rsid w:val="008C7054"/>
    <w:rPr>
      <w:rFonts w:asciiTheme="majorHAnsi" w:eastAsiaTheme="majorEastAsia" w:hAnsiTheme="majorHAnsi" w:cstheme="majorBidi"/>
      <w:color w:val="4472C4" w:themeColor="accent1"/>
      <w:sz w:val="24"/>
      <w:szCs w:val="24"/>
      <w:lang w:val="en-US"/>
    </w:rPr>
  </w:style>
  <w:style w:type="character" w:customStyle="1" w:styleId="90">
    <w:name w:val="Заголовок 9 Знак"/>
    <w:basedOn w:val="a1"/>
    <w:link w:val="9"/>
    <w:uiPriority w:val="9"/>
    <w:rsid w:val="008C7054"/>
    <w:rPr>
      <w:rFonts w:asciiTheme="majorHAnsi" w:eastAsiaTheme="majorEastAsia" w:hAnsiTheme="majorHAnsi" w:cstheme="majorBidi"/>
      <w:color w:val="4472C4" w:themeColor="accent1"/>
      <w:sz w:val="24"/>
      <w:szCs w:val="24"/>
      <w:lang w:val="en-US"/>
    </w:rPr>
  </w:style>
  <w:style w:type="paragraph" w:styleId="a0">
    <w:name w:val="Body Text"/>
    <w:basedOn w:val="a"/>
    <w:link w:val="ad"/>
    <w:qFormat/>
    <w:rsid w:val="008C7054"/>
    <w:pPr>
      <w:spacing w:before="180" w:after="180" w:line="240" w:lineRule="auto"/>
    </w:pPr>
    <w:rPr>
      <w:sz w:val="24"/>
      <w:szCs w:val="24"/>
      <w:lang w:val="en-US"/>
    </w:rPr>
  </w:style>
  <w:style w:type="character" w:customStyle="1" w:styleId="ad">
    <w:name w:val="Основной текст Знак"/>
    <w:basedOn w:val="a1"/>
    <w:link w:val="a0"/>
    <w:rsid w:val="008C7054"/>
    <w:rPr>
      <w:sz w:val="24"/>
      <w:szCs w:val="24"/>
      <w:lang w:val="en-US"/>
    </w:rPr>
  </w:style>
  <w:style w:type="paragraph" w:customStyle="1" w:styleId="FirstParagraph">
    <w:name w:val="First Paragraph"/>
    <w:basedOn w:val="a0"/>
    <w:next w:val="a0"/>
    <w:qFormat/>
    <w:rsid w:val="008C7054"/>
  </w:style>
  <w:style w:type="paragraph" w:customStyle="1" w:styleId="Compact">
    <w:name w:val="Compact"/>
    <w:basedOn w:val="a0"/>
    <w:qFormat/>
    <w:rsid w:val="008C7054"/>
    <w:pPr>
      <w:spacing w:before="36" w:after="36"/>
    </w:pPr>
  </w:style>
  <w:style w:type="paragraph" w:styleId="ae">
    <w:name w:val="Title"/>
    <w:basedOn w:val="a"/>
    <w:next w:val="a0"/>
    <w:link w:val="af"/>
    <w:qFormat/>
    <w:rsid w:val="008C7054"/>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af">
    <w:name w:val="Заголовок Знак"/>
    <w:basedOn w:val="a1"/>
    <w:link w:val="ae"/>
    <w:rsid w:val="008C7054"/>
    <w:rPr>
      <w:rFonts w:asciiTheme="majorHAnsi" w:eastAsiaTheme="majorEastAsia" w:hAnsiTheme="majorHAnsi" w:cstheme="majorBidi"/>
      <w:b/>
      <w:bCs/>
      <w:color w:val="2D4F8E" w:themeColor="accent1" w:themeShade="B5"/>
      <w:sz w:val="36"/>
      <w:szCs w:val="36"/>
      <w:lang w:val="en-US"/>
    </w:rPr>
  </w:style>
  <w:style w:type="paragraph" w:styleId="af0">
    <w:name w:val="Subtitle"/>
    <w:basedOn w:val="ae"/>
    <w:next w:val="a0"/>
    <w:link w:val="af1"/>
    <w:qFormat/>
    <w:rsid w:val="008C7054"/>
    <w:pPr>
      <w:spacing w:before="240"/>
    </w:pPr>
    <w:rPr>
      <w:sz w:val="30"/>
      <w:szCs w:val="30"/>
    </w:rPr>
  </w:style>
  <w:style w:type="character" w:customStyle="1" w:styleId="af1">
    <w:name w:val="Подзаголовок Знак"/>
    <w:basedOn w:val="a1"/>
    <w:link w:val="af0"/>
    <w:rsid w:val="008C7054"/>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a0"/>
    <w:qFormat/>
    <w:rsid w:val="008C7054"/>
    <w:pPr>
      <w:keepNext/>
      <w:keepLines/>
      <w:spacing w:after="200" w:line="240" w:lineRule="auto"/>
      <w:jc w:val="center"/>
    </w:pPr>
    <w:rPr>
      <w:sz w:val="24"/>
      <w:szCs w:val="24"/>
      <w:lang w:val="en-US"/>
    </w:rPr>
  </w:style>
  <w:style w:type="paragraph" w:styleId="af2">
    <w:name w:val="Date"/>
    <w:next w:val="a0"/>
    <w:link w:val="af3"/>
    <w:qFormat/>
    <w:rsid w:val="008C7054"/>
    <w:pPr>
      <w:keepNext/>
      <w:keepLines/>
      <w:spacing w:after="200" w:line="240" w:lineRule="auto"/>
      <w:jc w:val="center"/>
    </w:pPr>
    <w:rPr>
      <w:sz w:val="24"/>
      <w:szCs w:val="24"/>
      <w:lang w:val="en-US"/>
    </w:rPr>
  </w:style>
  <w:style w:type="character" w:customStyle="1" w:styleId="af3">
    <w:name w:val="Дата Знак"/>
    <w:basedOn w:val="a1"/>
    <w:link w:val="af2"/>
    <w:rsid w:val="008C7054"/>
    <w:rPr>
      <w:sz w:val="24"/>
      <w:szCs w:val="24"/>
      <w:lang w:val="en-US"/>
    </w:rPr>
  </w:style>
  <w:style w:type="paragraph" w:customStyle="1" w:styleId="AbstractTitle">
    <w:name w:val="Abstract Title"/>
    <w:basedOn w:val="a"/>
    <w:next w:val="Abstract"/>
    <w:qFormat/>
    <w:rsid w:val="008C7054"/>
    <w:pPr>
      <w:keepNext/>
      <w:keepLines/>
      <w:spacing w:before="300" w:after="0" w:line="240" w:lineRule="auto"/>
      <w:jc w:val="center"/>
    </w:pPr>
    <w:rPr>
      <w:b/>
      <w:color w:val="345A8A"/>
      <w:sz w:val="20"/>
      <w:szCs w:val="20"/>
      <w:lang w:val="en-US"/>
    </w:rPr>
  </w:style>
  <w:style w:type="paragraph" w:customStyle="1" w:styleId="Abstract">
    <w:name w:val="Abstract"/>
    <w:basedOn w:val="a"/>
    <w:next w:val="a0"/>
    <w:qFormat/>
    <w:rsid w:val="008C7054"/>
    <w:pPr>
      <w:keepNext/>
      <w:keepLines/>
      <w:spacing w:before="100" w:after="300" w:line="240" w:lineRule="auto"/>
    </w:pPr>
    <w:rPr>
      <w:sz w:val="20"/>
      <w:szCs w:val="20"/>
      <w:lang w:val="en-US"/>
    </w:rPr>
  </w:style>
  <w:style w:type="paragraph" w:styleId="af4">
    <w:name w:val="Bibliography"/>
    <w:basedOn w:val="a"/>
    <w:qFormat/>
    <w:rsid w:val="008C7054"/>
    <w:pPr>
      <w:spacing w:after="200" w:line="240" w:lineRule="auto"/>
    </w:pPr>
    <w:rPr>
      <w:sz w:val="24"/>
      <w:szCs w:val="24"/>
      <w:lang w:val="en-US"/>
    </w:rPr>
  </w:style>
  <w:style w:type="paragraph" w:styleId="af5">
    <w:name w:val="Block Text"/>
    <w:basedOn w:val="a0"/>
    <w:next w:val="a0"/>
    <w:uiPriority w:val="9"/>
    <w:unhideWhenUsed/>
    <w:qFormat/>
    <w:rsid w:val="008C7054"/>
    <w:pPr>
      <w:spacing w:before="100" w:after="100"/>
      <w:ind w:left="480" w:right="480"/>
    </w:pPr>
  </w:style>
  <w:style w:type="paragraph" w:styleId="af6">
    <w:name w:val="footnote text"/>
    <w:basedOn w:val="a"/>
    <w:link w:val="af7"/>
    <w:uiPriority w:val="9"/>
    <w:unhideWhenUsed/>
    <w:qFormat/>
    <w:rsid w:val="008C7054"/>
    <w:pPr>
      <w:spacing w:after="200" w:line="240" w:lineRule="auto"/>
    </w:pPr>
    <w:rPr>
      <w:sz w:val="24"/>
      <w:szCs w:val="24"/>
      <w:lang w:val="en-US"/>
    </w:rPr>
  </w:style>
  <w:style w:type="character" w:customStyle="1" w:styleId="af7">
    <w:name w:val="Текст сноски Знак"/>
    <w:basedOn w:val="a1"/>
    <w:link w:val="af6"/>
    <w:uiPriority w:val="9"/>
    <w:rsid w:val="008C7054"/>
    <w:rPr>
      <w:sz w:val="24"/>
      <w:szCs w:val="24"/>
      <w:lang w:val="en-US"/>
    </w:rPr>
  </w:style>
  <w:style w:type="table" w:customStyle="1" w:styleId="Table">
    <w:name w:val="Table"/>
    <w:semiHidden/>
    <w:unhideWhenUsed/>
    <w:qFormat/>
    <w:rsid w:val="008C7054"/>
    <w:pPr>
      <w:spacing w:after="200" w:line="240" w:lineRule="auto"/>
    </w:pPr>
    <w:rPr>
      <w:sz w:val="24"/>
      <w:szCs w:val="24"/>
      <w:lang w:val="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8C7054"/>
    <w:pPr>
      <w:keepNext/>
      <w:keepLines/>
      <w:spacing w:after="0" w:line="240" w:lineRule="auto"/>
    </w:pPr>
    <w:rPr>
      <w:b/>
      <w:sz w:val="24"/>
      <w:szCs w:val="24"/>
      <w:lang w:val="en-US"/>
    </w:rPr>
  </w:style>
  <w:style w:type="paragraph" w:customStyle="1" w:styleId="Definition">
    <w:name w:val="Definition"/>
    <w:basedOn w:val="a"/>
    <w:rsid w:val="008C7054"/>
    <w:pPr>
      <w:spacing w:after="200" w:line="240" w:lineRule="auto"/>
    </w:pPr>
    <w:rPr>
      <w:sz w:val="24"/>
      <w:szCs w:val="24"/>
      <w:lang w:val="en-US"/>
    </w:rPr>
  </w:style>
  <w:style w:type="paragraph" w:styleId="af8">
    <w:name w:val="caption"/>
    <w:basedOn w:val="a"/>
    <w:link w:val="af9"/>
    <w:rsid w:val="008C7054"/>
    <w:pPr>
      <w:spacing w:after="120" w:line="240" w:lineRule="auto"/>
    </w:pPr>
    <w:rPr>
      <w:i/>
      <w:sz w:val="24"/>
      <w:szCs w:val="24"/>
      <w:lang w:val="en-US"/>
    </w:rPr>
  </w:style>
  <w:style w:type="paragraph" w:customStyle="1" w:styleId="TableCaption">
    <w:name w:val="Table Caption"/>
    <w:basedOn w:val="af8"/>
    <w:rsid w:val="008C7054"/>
    <w:pPr>
      <w:keepNext/>
    </w:pPr>
  </w:style>
  <w:style w:type="paragraph" w:customStyle="1" w:styleId="ImageCaption">
    <w:name w:val="Image Caption"/>
    <w:basedOn w:val="af8"/>
    <w:rsid w:val="008C7054"/>
  </w:style>
  <w:style w:type="paragraph" w:customStyle="1" w:styleId="Figure">
    <w:name w:val="Figure"/>
    <w:basedOn w:val="a"/>
    <w:rsid w:val="008C7054"/>
    <w:pPr>
      <w:spacing w:after="200" w:line="240" w:lineRule="auto"/>
    </w:pPr>
    <w:rPr>
      <w:sz w:val="24"/>
      <w:szCs w:val="24"/>
      <w:lang w:val="en-US"/>
    </w:rPr>
  </w:style>
  <w:style w:type="paragraph" w:customStyle="1" w:styleId="CaptionedFigure">
    <w:name w:val="Captioned Figure"/>
    <w:basedOn w:val="Figure"/>
    <w:rsid w:val="008C7054"/>
    <w:pPr>
      <w:keepNext/>
    </w:pPr>
  </w:style>
  <w:style w:type="character" w:customStyle="1" w:styleId="af9">
    <w:name w:val="Название объекта Знак"/>
    <w:basedOn w:val="a1"/>
    <w:link w:val="af8"/>
    <w:rsid w:val="008C7054"/>
    <w:rPr>
      <w:i/>
      <w:sz w:val="24"/>
      <w:szCs w:val="24"/>
      <w:lang w:val="en-US"/>
    </w:rPr>
  </w:style>
  <w:style w:type="character" w:customStyle="1" w:styleId="VerbatimChar">
    <w:name w:val="Verbatim Char"/>
    <w:basedOn w:val="af9"/>
    <w:link w:val="SourceCode"/>
    <w:rsid w:val="008C7054"/>
    <w:rPr>
      <w:rFonts w:ascii="Consolas" w:hAnsi="Consolas"/>
      <w:i/>
      <w:sz w:val="24"/>
      <w:szCs w:val="24"/>
      <w:lang w:val="en-US"/>
    </w:rPr>
  </w:style>
  <w:style w:type="character" w:customStyle="1" w:styleId="SectionNumber">
    <w:name w:val="Section Number"/>
    <w:basedOn w:val="af9"/>
    <w:rsid w:val="008C7054"/>
    <w:rPr>
      <w:i/>
      <w:sz w:val="24"/>
      <w:szCs w:val="24"/>
      <w:lang w:val="en-US"/>
    </w:rPr>
  </w:style>
  <w:style w:type="character" w:styleId="afa">
    <w:name w:val="footnote reference"/>
    <w:basedOn w:val="af9"/>
    <w:rsid w:val="008C7054"/>
    <w:rPr>
      <w:i/>
      <w:sz w:val="24"/>
      <w:szCs w:val="24"/>
      <w:vertAlign w:val="superscript"/>
      <w:lang w:val="en-US"/>
    </w:rPr>
  </w:style>
  <w:style w:type="character" w:styleId="afb">
    <w:name w:val="Hyperlink"/>
    <w:basedOn w:val="af9"/>
    <w:rsid w:val="008C7054"/>
    <w:rPr>
      <w:i/>
      <w:color w:val="4472C4" w:themeColor="accent1"/>
      <w:sz w:val="24"/>
      <w:szCs w:val="24"/>
      <w:lang w:val="en-US"/>
    </w:rPr>
  </w:style>
  <w:style w:type="paragraph" w:styleId="afc">
    <w:name w:val="TOC Heading"/>
    <w:basedOn w:val="1"/>
    <w:next w:val="a0"/>
    <w:uiPriority w:val="39"/>
    <w:unhideWhenUsed/>
    <w:qFormat/>
    <w:rsid w:val="008C7054"/>
    <w:pPr>
      <w:outlineLvl w:val="9"/>
    </w:pPr>
    <w:rPr>
      <w:lang w:val="en-US"/>
    </w:rPr>
  </w:style>
  <w:style w:type="paragraph" w:customStyle="1" w:styleId="SourceCode">
    <w:name w:val="Source Code"/>
    <w:basedOn w:val="a"/>
    <w:link w:val="VerbatimChar"/>
    <w:rsid w:val="008C7054"/>
    <w:pPr>
      <w:wordWrap w:val="0"/>
      <w:spacing w:after="200" w:line="240" w:lineRule="auto"/>
    </w:pPr>
    <w:rPr>
      <w:rFonts w:ascii="Consolas" w:hAnsi="Consolas"/>
      <w:i/>
      <w:szCs w:val="24"/>
      <w:lang w:val="en-US"/>
    </w:rPr>
  </w:style>
  <w:style w:type="character" w:customStyle="1" w:styleId="KeywordTok">
    <w:name w:val="KeywordTok"/>
    <w:basedOn w:val="VerbatimChar"/>
    <w:rsid w:val="008C7054"/>
    <w:rPr>
      <w:rFonts w:ascii="Consolas" w:hAnsi="Consolas"/>
      <w:b/>
      <w:i/>
      <w:color w:val="007020"/>
      <w:sz w:val="24"/>
      <w:szCs w:val="24"/>
      <w:lang w:val="en-US"/>
    </w:rPr>
  </w:style>
  <w:style w:type="character" w:customStyle="1" w:styleId="DataTypeTok">
    <w:name w:val="DataTypeTok"/>
    <w:basedOn w:val="VerbatimChar"/>
    <w:rsid w:val="008C7054"/>
    <w:rPr>
      <w:rFonts w:ascii="Consolas" w:hAnsi="Consolas"/>
      <w:i/>
      <w:color w:val="902000"/>
      <w:sz w:val="24"/>
      <w:szCs w:val="24"/>
      <w:lang w:val="en-US"/>
    </w:rPr>
  </w:style>
  <w:style w:type="character" w:customStyle="1" w:styleId="DecValTok">
    <w:name w:val="DecValTok"/>
    <w:basedOn w:val="VerbatimChar"/>
    <w:rsid w:val="008C7054"/>
    <w:rPr>
      <w:rFonts w:ascii="Consolas" w:hAnsi="Consolas"/>
      <w:i/>
      <w:color w:val="40A070"/>
      <w:sz w:val="24"/>
      <w:szCs w:val="24"/>
      <w:lang w:val="en-US"/>
    </w:rPr>
  </w:style>
  <w:style w:type="character" w:customStyle="1" w:styleId="BaseNTok">
    <w:name w:val="BaseNTok"/>
    <w:basedOn w:val="VerbatimChar"/>
    <w:rsid w:val="008C7054"/>
    <w:rPr>
      <w:rFonts w:ascii="Consolas" w:hAnsi="Consolas"/>
      <w:i/>
      <w:color w:val="40A070"/>
      <w:sz w:val="24"/>
      <w:szCs w:val="24"/>
      <w:lang w:val="en-US"/>
    </w:rPr>
  </w:style>
  <w:style w:type="character" w:customStyle="1" w:styleId="FloatTok">
    <w:name w:val="FloatTok"/>
    <w:basedOn w:val="VerbatimChar"/>
    <w:rsid w:val="008C7054"/>
    <w:rPr>
      <w:rFonts w:ascii="Consolas" w:hAnsi="Consolas"/>
      <w:i/>
      <w:color w:val="40A070"/>
      <w:sz w:val="24"/>
      <w:szCs w:val="24"/>
      <w:lang w:val="en-US"/>
    </w:rPr>
  </w:style>
  <w:style w:type="character" w:customStyle="1" w:styleId="ConstantTok">
    <w:name w:val="ConstantTok"/>
    <w:basedOn w:val="VerbatimChar"/>
    <w:rsid w:val="008C7054"/>
    <w:rPr>
      <w:rFonts w:ascii="Consolas" w:hAnsi="Consolas"/>
      <w:i/>
      <w:color w:val="880000"/>
      <w:sz w:val="24"/>
      <w:szCs w:val="24"/>
      <w:lang w:val="en-US"/>
    </w:rPr>
  </w:style>
  <w:style w:type="character" w:customStyle="1" w:styleId="CharTok">
    <w:name w:val="CharTok"/>
    <w:basedOn w:val="VerbatimChar"/>
    <w:rsid w:val="008C7054"/>
    <w:rPr>
      <w:rFonts w:ascii="Consolas" w:hAnsi="Consolas"/>
      <w:i/>
      <w:color w:val="4070A0"/>
      <w:sz w:val="24"/>
      <w:szCs w:val="24"/>
      <w:lang w:val="en-US"/>
    </w:rPr>
  </w:style>
  <w:style w:type="character" w:customStyle="1" w:styleId="SpecialCharTok">
    <w:name w:val="SpecialCharTok"/>
    <w:basedOn w:val="VerbatimChar"/>
    <w:rsid w:val="008C7054"/>
    <w:rPr>
      <w:rFonts w:ascii="Consolas" w:hAnsi="Consolas"/>
      <w:i/>
      <w:color w:val="4070A0"/>
      <w:sz w:val="24"/>
      <w:szCs w:val="24"/>
      <w:lang w:val="en-US"/>
    </w:rPr>
  </w:style>
  <w:style w:type="character" w:customStyle="1" w:styleId="StringTok">
    <w:name w:val="StringTok"/>
    <w:basedOn w:val="VerbatimChar"/>
    <w:rsid w:val="008C7054"/>
    <w:rPr>
      <w:rFonts w:ascii="Consolas" w:hAnsi="Consolas"/>
      <w:i/>
      <w:color w:val="4070A0"/>
      <w:sz w:val="24"/>
      <w:szCs w:val="24"/>
      <w:lang w:val="en-US"/>
    </w:rPr>
  </w:style>
  <w:style w:type="character" w:customStyle="1" w:styleId="VerbatimStringTok">
    <w:name w:val="VerbatimStringTok"/>
    <w:basedOn w:val="VerbatimChar"/>
    <w:rsid w:val="008C7054"/>
    <w:rPr>
      <w:rFonts w:ascii="Consolas" w:hAnsi="Consolas"/>
      <w:i/>
      <w:color w:val="4070A0"/>
      <w:sz w:val="24"/>
      <w:szCs w:val="24"/>
      <w:lang w:val="en-US"/>
    </w:rPr>
  </w:style>
  <w:style w:type="character" w:customStyle="1" w:styleId="SpecialStringTok">
    <w:name w:val="SpecialStringTok"/>
    <w:basedOn w:val="VerbatimChar"/>
    <w:rsid w:val="008C7054"/>
    <w:rPr>
      <w:rFonts w:ascii="Consolas" w:hAnsi="Consolas"/>
      <w:i/>
      <w:color w:val="BB6688"/>
      <w:sz w:val="24"/>
      <w:szCs w:val="24"/>
      <w:lang w:val="en-US"/>
    </w:rPr>
  </w:style>
  <w:style w:type="character" w:customStyle="1" w:styleId="ImportTok">
    <w:name w:val="ImportTok"/>
    <w:basedOn w:val="VerbatimChar"/>
    <w:rsid w:val="008C7054"/>
    <w:rPr>
      <w:rFonts w:ascii="Consolas" w:hAnsi="Consolas"/>
      <w:b/>
      <w:i/>
      <w:color w:val="008000"/>
      <w:sz w:val="24"/>
      <w:szCs w:val="24"/>
      <w:lang w:val="en-US"/>
    </w:rPr>
  </w:style>
  <w:style w:type="character" w:customStyle="1" w:styleId="CommentTok">
    <w:name w:val="CommentTok"/>
    <w:basedOn w:val="VerbatimChar"/>
    <w:rsid w:val="008C7054"/>
    <w:rPr>
      <w:rFonts w:ascii="Consolas" w:hAnsi="Consolas"/>
      <w:i w:val="0"/>
      <w:color w:val="60A0B0"/>
      <w:sz w:val="24"/>
      <w:szCs w:val="24"/>
      <w:lang w:val="en-US"/>
    </w:rPr>
  </w:style>
  <w:style w:type="character" w:customStyle="1" w:styleId="DocumentationTok">
    <w:name w:val="DocumentationTok"/>
    <w:basedOn w:val="VerbatimChar"/>
    <w:rsid w:val="008C7054"/>
    <w:rPr>
      <w:rFonts w:ascii="Consolas" w:hAnsi="Consolas"/>
      <w:i w:val="0"/>
      <w:color w:val="BA2121"/>
      <w:sz w:val="24"/>
      <w:szCs w:val="24"/>
      <w:lang w:val="en-US"/>
    </w:rPr>
  </w:style>
  <w:style w:type="character" w:customStyle="1" w:styleId="AnnotationTok">
    <w:name w:val="AnnotationTok"/>
    <w:basedOn w:val="VerbatimChar"/>
    <w:rsid w:val="008C7054"/>
    <w:rPr>
      <w:rFonts w:ascii="Consolas" w:hAnsi="Consolas"/>
      <w:b/>
      <w:i w:val="0"/>
      <w:color w:val="60A0B0"/>
      <w:sz w:val="24"/>
      <w:szCs w:val="24"/>
      <w:lang w:val="en-US"/>
    </w:rPr>
  </w:style>
  <w:style w:type="character" w:customStyle="1" w:styleId="CommentVarTok">
    <w:name w:val="CommentVarTok"/>
    <w:basedOn w:val="VerbatimChar"/>
    <w:rsid w:val="008C7054"/>
    <w:rPr>
      <w:rFonts w:ascii="Consolas" w:hAnsi="Consolas"/>
      <w:b/>
      <w:i w:val="0"/>
      <w:color w:val="60A0B0"/>
      <w:sz w:val="24"/>
      <w:szCs w:val="24"/>
      <w:lang w:val="en-US"/>
    </w:rPr>
  </w:style>
  <w:style w:type="character" w:customStyle="1" w:styleId="OtherTok">
    <w:name w:val="OtherTok"/>
    <w:basedOn w:val="VerbatimChar"/>
    <w:rsid w:val="008C7054"/>
    <w:rPr>
      <w:rFonts w:ascii="Consolas" w:hAnsi="Consolas"/>
      <w:i/>
      <w:color w:val="007020"/>
      <w:sz w:val="24"/>
      <w:szCs w:val="24"/>
      <w:lang w:val="en-US"/>
    </w:rPr>
  </w:style>
  <w:style w:type="character" w:customStyle="1" w:styleId="FunctionTok">
    <w:name w:val="FunctionTok"/>
    <w:basedOn w:val="VerbatimChar"/>
    <w:rsid w:val="008C7054"/>
    <w:rPr>
      <w:rFonts w:ascii="Consolas" w:hAnsi="Consolas"/>
      <w:i/>
      <w:color w:val="06287E"/>
      <w:sz w:val="24"/>
      <w:szCs w:val="24"/>
      <w:lang w:val="en-US"/>
    </w:rPr>
  </w:style>
  <w:style w:type="character" w:customStyle="1" w:styleId="VariableTok">
    <w:name w:val="VariableTok"/>
    <w:basedOn w:val="VerbatimChar"/>
    <w:rsid w:val="008C7054"/>
    <w:rPr>
      <w:rFonts w:ascii="Consolas" w:hAnsi="Consolas"/>
      <w:i/>
      <w:color w:val="19177C"/>
      <w:sz w:val="24"/>
      <w:szCs w:val="24"/>
      <w:lang w:val="en-US"/>
    </w:rPr>
  </w:style>
  <w:style w:type="character" w:customStyle="1" w:styleId="ControlFlowTok">
    <w:name w:val="ControlFlowTok"/>
    <w:basedOn w:val="VerbatimChar"/>
    <w:rsid w:val="008C7054"/>
    <w:rPr>
      <w:rFonts w:ascii="Consolas" w:hAnsi="Consolas"/>
      <w:b/>
      <w:i/>
      <w:color w:val="007020"/>
      <w:sz w:val="24"/>
      <w:szCs w:val="24"/>
      <w:lang w:val="en-US"/>
    </w:rPr>
  </w:style>
  <w:style w:type="character" w:customStyle="1" w:styleId="OperatorTok">
    <w:name w:val="OperatorTok"/>
    <w:basedOn w:val="VerbatimChar"/>
    <w:rsid w:val="008C7054"/>
    <w:rPr>
      <w:rFonts w:ascii="Consolas" w:hAnsi="Consolas"/>
      <w:i/>
      <w:color w:val="666666"/>
      <w:sz w:val="24"/>
      <w:szCs w:val="24"/>
      <w:lang w:val="en-US"/>
    </w:rPr>
  </w:style>
  <w:style w:type="character" w:customStyle="1" w:styleId="BuiltInTok">
    <w:name w:val="BuiltInTok"/>
    <w:basedOn w:val="VerbatimChar"/>
    <w:rsid w:val="008C7054"/>
    <w:rPr>
      <w:rFonts w:ascii="Consolas" w:hAnsi="Consolas"/>
      <w:i/>
      <w:color w:val="008000"/>
      <w:sz w:val="24"/>
      <w:szCs w:val="24"/>
      <w:lang w:val="en-US"/>
    </w:rPr>
  </w:style>
  <w:style w:type="character" w:customStyle="1" w:styleId="ExtensionTok">
    <w:name w:val="ExtensionTok"/>
    <w:basedOn w:val="VerbatimChar"/>
    <w:rsid w:val="008C7054"/>
    <w:rPr>
      <w:rFonts w:ascii="Consolas" w:hAnsi="Consolas"/>
      <w:i/>
      <w:sz w:val="24"/>
      <w:szCs w:val="24"/>
      <w:lang w:val="en-US"/>
    </w:rPr>
  </w:style>
  <w:style w:type="character" w:customStyle="1" w:styleId="PreprocessorTok">
    <w:name w:val="PreprocessorTok"/>
    <w:basedOn w:val="VerbatimChar"/>
    <w:rsid w:val="008C7054"/>
    <w:rPr>
      <w:rFonts w:ascii="Consolas" w:hAnsi="Consolas"/>
      <w:i/>
      <w:color w:val="BC7A00"/>
      <w:sz w:val="24"/>
      <w:szCs w:val="24"/>
      <w:lang w:val="en-US"/>
    </w:rPr>
  </w:style>
  <w:style w:type="character" w:customStyle="1" w:styleId="AttributeTok">
    <w:name w:val="AttributeTok"/>
    <w:basedOn w:val="VerbatimChar"/>
    <w:rsid w:val="008C7054"/>
    <w:rPr>
      <w:rFonts w:ascii="Consolas" w:hAnsi="Consolas"/>
      <w:i/>
      <w:color w:val="7D9029"/>
      <w:sz w:val="24"/>
      <w:szCs w:val="24"/>
      <w:lang w:val="en-US"/>
    </w:rPr>
  </w:style>
  <w:style w:type="character" w:customStyle="1" w:styleId="RegionMarkerTok">
    <w:name w:val="RegionMarkerTok"/>
    <w:basedOn w:val="VerbatimChar"/>
    <w:rsid w:val="008C7054"/>
    <w:rPr>
      <w:rFonts w:ascii="Consolas" w:hAnsi="Consolas"/>
      <w:i/>
      <w:sz w:val="24"/>
      <w:szCs w:val="24"/>
      <w:lang w:val="en-US"/>
    </w:rPr>
  </w:style>
  <w:style w:type="character" w:customStyle="1" w:styleId="InformationTok">
    <w:name w:val="InformationTok"/>
    <w:basedOn w:val="VerbatimChar"/>
    <w:rsid w:val="008C7054"/>
    <w:rPr>
      <w:rFonts w:ascii="Consolas" w:hAnsi="Consolas"/>
      <w:b/>
      <w:i w:val="0"/>
      <w:color w:val="60A0B0"/>
      <w:sz w:val="24"/>
      <w:szCs w:val="24"/>
      <w:lang w:val="en-US"/>
    </w:rPr>
  </w:style>
  <w:style w:type="character" w:customStyle="1" w:styleId="WarningTok">
    <w:name w:val="WarningTok"/>
    <w:basedOn w:val="VerbatimChar"/>
    <w:rsid w:val="008C7054"/>
    <w:rPr>
      <w:rFonts w:ascii="Consolas" w:hAnsi="Consolas"/>
      <w:b/>
      <w:i w:val="0"/>
      <w:color w:val="60A0B0"/>
      <w:sz w:val="24"/>
      <w:szCs w:val="24"/>
      <w:lang w:val="en-US"/>
    </w:rPr>
  </w:style>
  <w:style w:type="character" w:customStyle="1" w:styleId="AlertTok">
    <w:name w:val="AlertTok"/>
    <w:basedOn w:val="VerbatimChar"/>
    <w:rsid w:val="008C7054"/>
    <w:rPr>
      <w:rFonts w:ascii="Consolas" w:hAnsi="Consolas"/>
      <w:b/>
      <w:i/>
      <w:color w:val="FF0000"/>
      <w:sz w:val="24"/>
      <w:szCs w:val="24"/>
      <w:lang w:val="en-US"/>
    </w:rPr>
  </w:style>
  <w:style w:type="character" w:customStyle="1" w:styleId="ErrorTok">
    <w:name w:val="ErrorTok"/>
    <w:basedOn w:val="VerbatimChar"/>
    <w:rsid w:val="008C7054"/>
    <w:rPr>
      <w:rFonts w:ascii="Consolas" w:hAnsi="Consolas"/>
      <w:b/>
      <w:i/>
      <w:color w:val="FF0000"/>
      <w:sz w:val="24"/>
      <w:szCs w:val="24"/>
      <w:lang w:val="en-US"/>
    </w:rPr>
  </w:style>
  <w:style w:type="character" w:customStyle="1" w:styleId="NormalTok">
    <w:name w:val="NormalTok"/>
    <w:basedOn w:val="VerbatimChar"/>
    <w:rsid w:val="008C7054"/>
    <w:rPr>
      <w:rFonts w:ascii="Consolas" w:hAnsi="Consolas"/>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70030">
      <w:bodyDiv w:val="1"/>
      <w:marLeft w:val="0"/>
      <w:marRight w:val="0"/>
      <w:marTop w:val="0"/>
      <w:marBottom w:val="0"/>
      <w:divBdr>
        <w:top w:val="none" w:sz="0" w:space="0" w:color="auto"/>
        <w:left w:val="none" w:sz="0" w:space="0" w:color="auto"/>
        <w:bottom w:val="none" w:sz="0" w:space="0" w:color="auto"/>
        <w:right w:val="none" w:sz="0" w:space="0" w:color="auto"/>
      </w:divBdr>
    </w:div>
    <w:div w:id="290330293">
      <w:bodyDiv w:val="1"/>
      <w:marLeft w:val="0"/>
      <w:marRight w:val="0"/>
      <w:marTop w:val="0"/>
      <w:marBottom w:val="0"/>
      <w:divBdr>
        <w:top w:val="none" w:sz="0" w:space="0" w:color="auto"/>
        <w:left w:val="none" w:sz="0" w:space="0" w:color="auto"/>
        <w:bottom w:val="none" w:sz="0" w:space="0" w:color="auto"/>
        <w:right w:val="none" w:sz="0" w:space="0" w:color="auto"/>
      </w:divBdr>
    </w:div>
    <w:div w:id="473253731">
      <w:bodyDiv w:val="1"/>
      <w:marLeft w:val="0"/>
      <w:marRight w:val="0"/>
      <w:marTop w:val="0"/>
      <w:marBottom w:val="0"/>
      <w:divBdr>
        <w:top w:val="none" w:sz="0" w:space="0" w:color="auto"/>
        <w:left w:val="none" w:sz="0" w:space="0" w:color="auto"/>
        <w:bottom w:val="none" w:sz="0" w:space="0" w:color="auto"/>
        <w:right w:val="none" w:sz="0" w:space="0" w:color="auto"/>
      </w:divBdr>
    </w:div>
    <w:div w:id="577372965">
      <w:bodyDiv w:val="1"/>
      <w:marLeft w:val="0"/>
      <w:marRight w:val="0"/>
      <w:marTop w:val="0"/>
      <w:marBottom w:val="0"/>
      <w:divBdr>
        <w:top w:val="none" w:sz="0" w:space="0" w:color="auto"/>
        <w:left w:val="none" w:sz="0" w:space="0" w:color="auto"/>
        <w:bottom w:val="none" w:sz="0" w:space="0" w:color="auto"/>
        <w:right w:val="none" w:sz="0" w:space="0" w:color="auto"/>
      </w:divBdr>
    </w:div>
    <w:div w:id="817037426">
      <w:bodyDiv w:val="1"/>
      <w:marLeft w:val="0"/>
      <w:marRight w:val="0"/>
      <w:marTop w:val="0"/>
      <w:marBottom w:val="0"/>
      <w:divBdr>
        <w:top w:val="none" w:sz="0" w:space="0" w:color="auto"/>
        <w:left w:val="none" w:sz="0" w:space="0" w:color="auto"/>
        <w:bottom w:val="none" w:sz="0" w:space="0" w:color="auto"/>
        <w:right w:val="none" w:sz="0" w:space="0" w:color="auto"/>
      </w:divBdr>
    </w:div>
    <w:div w:id="895432843">
      <w:bodyDiv w:val="1"/>
      <w:marLeft w:val="0"/>
      <w:marRight w:val="0"/>
      <w:marTop w:val="0"/>
      <w:marBottom w:val="0"/>
      <w:divBdr>
        <w:top w:val="none" w:sz="0" w:space="0" w:color="auto"/>
        <w:left w:val="none" w:sz="0" w:space="0" w:color="auto"/>
        <w:bottom w:val="none" w:sz="0" w:space="0" w:color="auto"/>
        <w:right w:val="none" w:sz="0" w:space="0" w:color="auto"/>
      </w:divBdr>
    </w:div>
    <w:div w:id="957957234">
      <w:bodyDiv w:val="1"/>
      <w:marLeft w:val="0"/>
      <w:marRight w:val="0"/>
      <w:marTop w:val="0"/>
      <w:marBottom w:val="0"/>
      <w:divBdr>
        <w:top w:val="none" w:sz="0" w:space="0" w:color="auto"/>
        <w:left w:val="none" w:sz="0" w:space="0" w:color="auto"/>
        <w:bottom w:val="none" w:sz="0" w:space="0" w:color="auto"/>
        <w:right w:val="none" w:sz="0" w:space="0" w:color="auto"/>
      </w:divBdr>
    </w:div>
    <w:div w:id="964429302">
      <w:bodyDiv w:val="1"/>
      <w:marLeft w:val="0"/>
      <w:marRight w:val="0"/>
      <w:marTop w:val="0"/>
      <w:marBottom w:val="0"/>
      <w:divBdr>
        <w:top w:val="none" w:sz="0" w:space="0" w:color="auto"/>
        <w:left w:val="none" w:sz="0" w:space="0" w:color="auto"/>
        <w:bottom w:val="none" w:sz="0" w:space="0" w:color="auto"/>
        <w:right w:val="none" w:sz="0" w:space="0" w:color="auto"/>
      </w:divBdr>
    </w:div>
    <w:div w:id="996416583">
      <w:bodyDiv w:val="1"/>
      <w:marLeft w:val="0"/>
      <w:marRight w:val="0"/>
      <w:marTop w:val="0"/>
      <w:marBottom w:val="0"/>
      <w:divBdr>
        <w:top w:val="none" w:sz="0" w:space="0" w:color="auto"/>
        <w:left w:val="none" w:sz="0" w:space="0" w:color="auto"/>
        <w:bottom w:val="none" w:sz="0" w:space="0" w:color="auto"/>
        <w:right w:val="none" w:sz="0" w:space="0" w:color="auto"/>
      </w:divBdr>
    </w:div>
    <w:div w:id="1099333317">
      <w:bodyDiv w:val="1"/>
      <w:marLeft w:val="0"/>
      <w:marRight w:val="0"/>
      <w:marTop w:val="0"/>
      <w:marBottom w:val="0"/>
      <w:divBdr>
        <w:top w:val="none" w:sz="0" w:space="0" w:color="auto"/>
        <w:left w:val="none" w:sz="0" w:space="0" w:color="auto"/>
        <w:bottom w:val="none" w:sz="0" w:space="0" w:color="auto"/>
        <w:right w:val="none" w:sz="0" w:space="0" w:color="auto"/>
      </w:divBdr>
    </w:div>
    <w:div w:id="1126041801">
      <w:bodyDiv w:val="1"/>
      <w:marLeft w:val="0"/>
      <w:marRight w:val="0"/>
      <w:marTop w:val="0"/>
      <w:marBottom w:val="0"/>
      <w:divBdr>
        <w:top w:val="none" w:sz="0" w:space="0" w:color="auto"/>
        <w:left w:val="none" w:sz="0" w:space="0" w:color="auto"/>
        <w:bottom w:val="none" w:sz="0" w:space="0" w:color="auto"/>
        <w:right w:val="none" w:sz="0" w:space="0" w:color="auto"/>
      </w:divBdr>
    </w:div>
    <w:div w:id="1307707118">
      <w:bodyDiv w:val="1"/>
      <w:marLeft w:val="0"/>
      <w:marRight w:val="0"/>
      <w:marTop w:val="0"/>
      <w:marBottom w:val="0"/>
      <w:divBdr>
        <w:top w:val="none" w:sz="0" w:space="0" w:color="auto"/>
        <w:left w:val="none" w:sz="0" w:space="0" w:color="auto"/>
        <w:bottom w:val="none" w:sz="0" w:space="0" w:color="auto"/>
        <w:right w:val="none" w:sz="0" w:space="0" w:color="auto"/>
      </w:divBdr>
    </w:div>
    <w:div w:id="1426149191">
      <w:bodyDiv w:val="1"/>
      <w:marLeft w:val="0"/>
      <w:marRight w:val="0"/>
      <w:marTop w:val="0"/>
      <w:marBottom w:val="0"/>
      <w:divBdr>
        <w:top w:val="none" w:sz="0" w:space="0" w:color="auto"/>
        <w:left w:val="none" w:sz="0" w:space="0" w:color="auto"/>
        <w:bottom w:val="none" w:sz="0" w:space="0" w:color="auto"/>
        <w:right w:val="none" w:sz="0" w:space="0" w:color="auto"/>
      </w:divBdr>
    </w:div>
    <w:div w:id="1735010784">
      <w:bodyDiv w:val="1"/>
      <w:marLeft w:val="0"/>
      <w:marRight w:val="0"/>
      <w:marTop w:val="0"/>
      <w:marBottom w:val="0"/>
      <w:divBdr>
        <w:top w:val="none" w:sz="0" w:space="0" w:color="auto"/>
        <w:left w:val="none" w:sz="0" w:space="0" w:color="auto"/>
        <w:bottom w:val="none" w:sz="0" w:space="0" w:color="auto"/>
        <w:right w:val="none" w:sz="0" w:space="0" w:color="auto"/>
      </w:divBdr>
    </w:div>
    <w:div w:id="1880119010">
      <w:bodyDiv w:val="1"/>
      <w:marLeft w:val="0"/>
      <w:marRight w:val="0"/>
      <w:marTop w:val="0"/>
      <w:marBottom w:val="0"/>
      <w:divBdr>
        <w:top w:val="none" w:sz="0" w:space="0" w:color="auto"/>
        <w:left w:val="none" w:sz="0" w:space="0" w:color="auto"/>
        <w:bottom w:val="none" w:sz="0" w:space="0" w:color="auto"/>
        <w:right w:val="none" w:sz="0" w:space="0" w:color="auto"/>
      </w:divBdr>
    </w:div>
    <w:div w:id="2081751151">
      <w:bodyDiv w:val="1"/>
      <w:marLeft w:val="0"/>
      <w:marRight w:val="0"/>
      <w:marTop w:val="0"/>
      <w:marBottom w:val="0"/>
      <w:divBdr>
        <w:top w:val="none" w:sz="0" w:space="0" w:color="auto"/>
        <w:left w:val="none" w:sz="0" w:space="0" w:color="auto"/>
        <w:bottom w:val="none" w:sz="0" w:space="0" w:color="auto"/>
        <w:right w:val="none" w:sz="0" w:space="0" w:color="auto"/>
      </w:divBdr>
    </w:div>
    <w:div w:id="2126532857">
      <w:bodyDiv w:val="1"/>
      <w:marLeft w:val="0"/>
      <w:marRight w:val="0"/>
      <w:marTop w:val="0"/>
      <w:marBottom w:val="0"/>
      <w:divBdr>
        <w:top w:val="none" w:sz="0" w:space="0" w:color="auto"/>
        <w:left w:val="none" w:sz="0" w:space="0" w:color="auto"/>
        <w:bottom w:val="none" w:sz="0" w:space="0" w:color="auto"/>
        <w:right w:val="none" w:sz="0" w:space="0" w:color="auto"/>
      </w:divBdr>
    </w:div>
    <w:div w:id="21292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cogs.com/eqnedit.php?latex=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3A9B4-991D-4197-A92D-FCD09946B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7675</Words>
  <Characters>48355</Characters>
  <Application>Microsoft Office Word</Application>
  <DocSecurity>0</DocSecurity>
  <Lines>402</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Московский авиационный институт(Национальный исследовательский университет)</Company>
  <LinksUpToDate>false</LinksUpToDate>
  <CharactersWithSpaces>55919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Устинов</dc:creator>
  <cp:keywords/>
  <dc:description/>
  <cp:lastModifiedBy>Андрей Устинов</cp:lastModifiedBy>
  <cp:revision>328</cp:revision>
  <dcterms:created xsi:type="dcterms:W3CDTF">2023-03-03T17:54:00Z</dcterms:created>
  <dcterms:modified xsi:type="dcterms:W3CDTF">2023-05-10T11:22:00Z</dcterms:modified>
</cp:coreProperties>
</file>