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B6" w:rsidRPr="00D54D2B" w:rsidRDefault="001372B6" w:rsidP="001372B6">
      <w:pPr>
        <w:pStyle w:val="1"/>
      </w:pPr>
      <w:bookmarkStart w:id="0" w:name="_Toc9599500"/>
      <w:bookmarkStart w:id="1" w:name="_GoBack"/>
      <w:bookmarkEnd w:id="1"/>
      <w:r w:rsidRPr="00D54D2B">
        <w:t>day02</w:t>
      </w:r>
      <w:bookmarkEnd w:id="0"/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复习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nodejs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global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console.log/info/warn/error/time/timeEnd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process.arch/platformersion/pid/kill()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var buf=Buffer.alloc(5,'abcde') buf.toString() String(buf)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setTimeouttIntervaltImmediate/process.nextTick</w:t>
      </w:r>
    </w:p>
    <w:p w:rsidR="001372B6" w:rsidRPr="007746AD" w:rsidRDefault="001372B6" w:rsidP="001372B6">
      <w:pPr>
        <w:pStyle w:val="2"/>
      </w:pPr>
      <w:bookmarkStart w:id="2" w:name="_Toc9599501"/>
      <w:r w:rsidRPr="007746AD">
        <w:rPr>
          <w:rFonts w:hint="eastAsia"/>
        </w:rPr>
        <w:t>1.</w:t>
      </w:r>
      <w:r w:rsidRPr="007746AD">
        <w:rPr>
          <w:rFonts w:hint="eastAsia"/>
        </w:rPr>
        <w:t>模块系统</w:t>
      </w:r>
      <w:bookmarkEnd w:id="2"/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每个文件就是一个模块</w:t>
      </w:r>
    </w:p>
    <w:p w:rsidR="001372B6" w:rsidRPr="007746AD" w:rsidRDefault="001372B6" w:rsidP="001372B6">
      <w:pPr>
        <w:spacing w:line="0" w:lineRule="atLeast"/>
        <w:ind w:firstLineChars="50" w:firstLine="1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(function(exports,require,module,_filename,_dirname){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 xml:space="preserve">   </w:t>
      </w:r>
      <w:r w:rsidRPr="007746AD">
        <w:rPr>
          <w:rFonts w:asciiTheme="minorEastAsia" w:eastAsiaTheme="minorEastAsia" w:hAnsiTheme="minorEastAsia"/>
          <w:szCs w:val="32"/>
        </w:rPr>
        <w:t>var a=1;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})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require 引入另一个模块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module 当前模块对象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module.exports  导出(暴露)的对象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exports 指代module.exports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__filename 当前模块的完整路径和文件名称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__dirname 当前模块的完整路径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自定义模块、核心模块、第三方模块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3"/>
        <w:gridCol w:w="4968"/>
        <w:gridCol w:w="4707"/>
      </w:tblGrid>
      <w:tr w:rsidR="001372B6" w:rsidRPr="007746AD" w:rsidTr="000F7714">
        <w:tc>
          <w:tcPr>
            <w:tcW w:w="1809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</w:p>
        </w:tc>
        <w:tc>
          <w:tcPr>
            <w:tcW w:w="5245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以路径开头</w:t>
            </w:r>
          </w:p>
        </w:tc>
        <w:tc>
          <w:tcPr>
            <w:tcW w:w="5245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不以路径开头</w:t>
            </w:r>
          </w:p>
        </w:tc>
      </w:tr>
      <w:tr w:rsidR="001372B6" w:rsidRPr="007746AD" w:rsidTr="000F7714">
        <w:tc>
          <w:tcPr>
            <w:tcW w:w="1809" w:type="dxa"/>
          </w:tcPr>
          <w:p w:rsidR="001372B6" w:rsidRPr="007746AD" w:rsidRDefault="001372B6" w:rsidP="000F77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文件模块</w:t>
            </w:r>
          </w:p>
        </w:tc>
        <w:tc>
          <w:tcPr>
            <w:tcW w:w="5245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./circle.js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常用于用户自定义的模块，如果后缀名为js,则可以省略</w:t>
            </w:r>
          </w:p>
        </w:tc>
        <w:tc>
          <w:tcPr>
            <w:tcW w:w="5245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url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常用于引入官方提供的核心模块</w:t>
            </w:r>
          </w:p>
        </w:tc>
      </w:tr>
      <w:tr w:rsidR="001372B6" w:rsidRPr="007746AD" w:rsidTr="000F7714">
        <w:tc>
          <w:tcPr>
            <w:tcW w:w="1809" w:type="dxa"/>
          </w:tcPr>
          <w:p w:rsidR="001372B6" w:rsidRPr="007746AD" w:rsidRDefault="001372B6" w:rsidP="000F77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目录模块</w:t>
            </w:r>
          </w:p>
        </w:tc>
        <w:tc>
          <w:tcPr>
            <w:tcW w:w="5245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./02_2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)到02_2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目录下寻找package.json文件main属性对应的模块，如果找不到会去引入index.js</w:t>
            </w:r>
          </w:p>
        </w:tc>
        <w:tc>
          <w:tcPr>
            <w:tcW w:w="5245" w:type="dxa"/>
          </w:tcPr>
          <w:p w:rsidR="001372B6" w:rsidRPr="007746AD" w:rsidRDefault="001372B6" w:rsidP="001372B6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04_2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会自动到当前目录下的node_modules中寻找目录，如果找不到则会到上一级知道顶级目录，常用于引入第三方模块</w:t>
            </w:r>
          </w:p>
        </w:tc>
      </w:tr>
    </w:tbl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练习：创建模块03_1.js，引入当前目录下03_2目录模块，在03_2目录有文件fun.js,导出一个函数add(计算两个数字相加);在03_1.js中调用该函数。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练习：在05目录下创建05_1.js,引入不以路径开头的目录05_2,含有文件foucs.js，在文件中导出函数，在05_1.js调用该函数。</w:t>
      </w:r>
    </w:p>
    <w:p w:rsidR="001372B6" w:rsidRPr="007746AD" w:rsidRDefault="001372B6" w:rsidP="001372B6">
      <w:pPr>
        <w:pStyle w:val="2"/>
      </w:pPr>
      <w:bookmarkStart w:id="3" w:name="_Toc9599502"/>
      <w:r w:rsidRPr="007746AD">
        <w:rPr>
          <w:rFonts w:hint="eastAsia"/>
        </w:rPr>
        <w:t>2.</w:t>
      </w:r>
      <w:r w:rsidRPr="007746AD">
        <w:rPr>
          <w:rFonts w:hint="eastAsia"/>
        </w:rPr>
        <w:t>包和</w:t>
      </w:r>
      <w:r w:rsidRPr="007746AD">
        <w:rPr>
          <w:rFonts w:hint="eastAsia"/>
        </w:rPr>
        <w:t>npm</w:t>
      </w:r>
      <w:bookmarkEnd w:id="3"/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CommonJS是一个标准贵干，是JS向服务器端发展的规范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包(package)就是一个目录模块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npm:是用于管理包的工具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网址：</w:t>
      </w:r>
      <w:hyperlink r:id="rId8" w:history="1">
        <w:r w:rsidRPr="007746AD">
          <w:rPr>
            <w:rStyle w:val="a6"/>
            <w:rFonts w:asciiTheme="minorEastAsia" w:eastAsiaTheme="minorEastAsia" w:hAnsiTheme="minorEastAsia" w:hint="eastAsia"/>
            <w:szCs w:val="32"/>
          </w:rPr>
          <w:t>www.npmjs.com</w:t>
        </w:r>
      </w:hyperlink>
    </w:p>
    <w:p w:rsidR="001372B6" w:rsidRPr="007746AD" w:rsidRDefault="001372B6" w:rsidP="001372B6">
      <w:pPr>
        <w:spacing w:line="0" w:lineRule="atLeast"/>
        <w:ind w:firstLineChars="98" w:firstLine="315"/>
        <w:rPr>
          <w:rFonts w:asciiTheme="minorEastAsia" w:eastAsiaTheme="minorEastAsia" w:hAnsiTheme="minorEastAsia"/>
          <w:b/>
          <w:szCs w:val="32"/>
        </w:rPr>
      </w:pPr>
      <w:r w:rsidRPr="007746AD">
        <w:rPr>
          <w:rFonts w:asciiTheme="minorEastAsia" w:eastAsiaTheme="minorEastAsia" w:hAnsiTheme="minorEastAsia" w:hint="eastAsia"/>
          <w:b/>
          <w:szCs w:val="32"/>
        </w:rPr>
        <w:t>切换到安装的目录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lastRenderedPageBreak/>
        <w:t xml:space="preserve">  cd 完整路径</w:t>
      </w:r>
    </w:p>
    <w:p w:rsidR="001372B6" w:rsidRPr="007746AD" w:rsidRDefault="001372B6" w:rsidP="001372B6">
      <w:pPr>
        <w:spacing w:line="0" w:lineRule="atLeast"/>
        <w:ind w:left="320"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进入要安装的目录，在空白区域按住shift键，单击右键，选择在此处打开powershell窗口</w:t>
      </w:r>
    </w:p>
    <w:p w:rsidR="001372B6" w:rsidRPr="007746AD" w:rsidRDefault="001372B6" w:rsidP="001372B6">
      <w:pPr>
        <w:spacing w:line="0" w:lineRule="atLeast"/>
        <w:ind w:firstLineChars="100" w:firstLine="321"/>
        <w:rPr>
          <w:rFonts w:asciiTheme="minorEastAsia" w:eastAsiaTheme="minorEastAsia" w:hAnsiTheme="minorEastAsia"/>
          <w:b/>
          <w:szCs w:val="32"/>
        </w:rPr>
      </w:pPr>
      <w:r w:rsidRPr="007746AD">
        <w:rPr>
          <w:rFonts w:asciiTheme="minorEastAsia" w:eastAsiaTheme="minorEastAsia" w:hAnsiTheme="minorEastAsia" w:hint="eastAsia"/>
          <w:b/>
          <w:szCs w:val="32"/>
        </w:rPr>
        <w:t>使用npm安装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npm install 包的名称  回车</w:t>
      </w:r>
    </w:p>
    <w:p w:rsidR="001372B6" w:rsidRPr="007746AD" w:rsidRDefault="001372B6" w:rsidP="001372B6">
      <w:pPr>
        <w:spacing w:line="0" w:lineRule="atLeast"/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自动安装在当前目录下的node_modules中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npm init </w:t>
      </w:r>
      <w:r w:rsidRPr="007746AD">
        <w:rPr>
          <w:rFonts w:asciiTheme="minorEastAsia" w:eastAsiaTheme="minorEastAsia" w:hAnsiTheme="minorEastAsia"/>
          <w:szCs w:val="32"/>
        </w:rPr>
        <w:t>–</w:t>
      </w:r>
      <w:r w:rsidRPr="007746AD">
        <w:rPr>
          <w:rFonts w:asciiTheme="minorEastAsia" w:eastAsiaTheme="minorEastAsia" w:hAnsiTheme="minorEastAsia" w:hint="eastAsia"/>
          <w:szCs w:val="32"/>
        </w:rPr>
        <w:t>y 初始化一个package.json文件，可以记录安装的包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npm install 自动安装package.json文件中记录的包</w:t>
      </w:r>
    </w:p>
    <w:p w:rsidR="001372B6" w:rsidRPr="007746AD" w:rsidRDefault="001372B6" w:rsidP="001372B6">
      <w:pPr>
        <w:pStyle w:val="2"/>
      </w:pPr>
      <w:bookmarkStart w:id="4" w:name="_Toc9599503"/>
      <w:r w:rsidRPr="007746AD">
        <w:rPr>
          <w:rFonts w:hint="eastAsia"/>
        </w:rPr>
        <w:t>3.querystring</w:t>
      </w:r>
      <w:r w:rsidRPr="007746AD">
        <w:rPr>
          <w:rFonts w:hint="eastAsia"/>
        </w:rPr>
        <w:t>模块</w:t>
      </w:r>
      <w:bookmarkEnd w:id="4"/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查询字符串：浏览器项服务器发请求，传递数据的一种方式</w:t>
      </w:r>
    </w:p>
    <w:p w:rsidR="001372B6" w:rsidRPr="007746AD" w:rsidRDefault="007B5DED" w:rsidP="001372B6">
      <w:pPr>
        <w:spacing w:line="0" w:lineRule="atLeast"/>
        <w:ind w:firstLineChars="300" w:firstLine="960"/>
        <w:rPr>
          <w:rFonts w:asciiTheme="minorEastAsia" w:eastAsiaTheme="minorEastAsia" w:hAnsiTheme="minorEastAsia"/>
          <w:color w:val="FF0000"/>
          <w:szCs w:val="32"/>
        </w:rPr>
      </w:pPr>
      <w:hyperlink r:id="rId9" w:history="1">
        <w:r w:rsidR="001372B6" w:rsidRPr="007746AD">
          <w:rPr>
            <w:rStyle w:val="a6"/>
            <w:rFonts w:asciiTheme="minorEastAsia" w:eastAsiaTheme="minorEastAsia" w:hAnsiTheme="minorEastAsia" w:hint="eastAsia"/>
            <w:szCs w:val="32"/>
          </w:rPr>
          <w:t>https://search.jd.com/Search?</w:t>
        </w:r>
        <w:r w:rsidR="001372B6" w:rsidRPr="007746AD">
          <w:rPr>
            <w:rStyle w:val="a6"/>
            <w:rFonts w:asciiTheme="minorEastAsia" w:eastAsiaTheme="minorEastAsia" w:hAnsiTheme="minorEastAsia" w:hint="eastAsia"/>
            <w:color w:val="FF0000"/>
            <w:szCs w:val="32"/>
          </w:rPr>
          <w:t>keyword=apple&amp;lid=1</w:t>
        </w:r>
      </w:hyperlink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parse() 将查询字符串格式化为对象，获取数据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stringify() 将对象转换为查询字符串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练习：获取查询字符串中的关键字pug(rsv_idx=1&amp;tn=baidu&amp;wd=pug);</w:t>
      </w:r>
    </w:p>
    <w:p w:rsidR="001372B6" w:rsidRPr="007746AD" w:rsidRDefault="001372B6" w:rsidP="001372B6">
      <w:pPr>
        <w:pStyle w:val="2"/>
      </w:pPr>
      <w:bookmarkStart w:id="5" w:name="_Toc9599504"/>
      <w:r w:rsidRPr="007746AD">
        <w:rPr>
          <w:rFonts w:hint="eastAsia"/>
        </w:rPr>
        <w:t>4.url</w:t>
      </w:r>
      <w:r w:rsidRPr="007746AD">
        <w:rPr>
          <w:rFonts w:hint="eastAsia"/>
        </w:rPr>
        <w:t>模块</w:t>
      </w:r>
      <w:bookmarkEnd w:id="5"/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parse() 将url格式化为对象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protocol 协议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hostname 域名/ip地址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port 端口号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pathname 请求的文件在服务器上的路径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query 查询字符串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format() 将对象转换成查询字符串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练习：获取url中查询字符串中的数据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</w:t>
      </w:r>
      <w:hyperlink r:id="rId10" w:history="1">
        <w:r w:rsidRPr="007746AD">
          <w:rPr>
            <w:rStyle w:val="a6"/>
            <w:rFonts w:asciiTheme="minorEastAsia" w:eastAsiaTheme="minorEastAsia" w:hAnsiTheme="minorEastAsia" w:hint="eastAsia"/>
            <w:szCs w:val="32"/>
          </w:rPr>
          <w:t>http://www.tmooc.cn:80/web/1904.html?sid=10&amp;sex=1</w:t>
        </w:r>
      </w:hyperlink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步骤：将url格式化为对象，获取到查询字符串；在获取的查询字符串格式化为对象，获取数据08.js</w:t>
      </w:r>
    </w:p>
    <w:p w:rsidR="001372B6" w:rsidRPr="007746AD" w:rsidRDefault="001372B6" w:rsidP="001372B6">
      <w:pPr>
        <w:pStyle w:val="2"/>
      </w:pPr>
      <w:bookmarkStart w:id="6" w:name="_Toc9599505"/>
      <w:r w:rsidRPr="007746AD">
        <w:rPr>
          <w:rFonts w:hint="eastAsia"/>
        </w:rPr>
        <w:t>5.fs</w:t>
      </w:r>
      <w:r w:rsidRPr="007746AD">
        <w:rPr>
          <w:rFonts w:hint="eastAsia"/>
        </w:rPr>
        <w:t>模块——文件系统模块</w:t>
      </w:r>
      <w:bookmarkEnd w:id="6"/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(1)查看文件的状态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fs.stat(fd,callback)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fd 文件的路径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callback 回调函数，用来获取结果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err 产生的错误信息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stats 具体文件状态信息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isDirectory() 是否为目录</w:t>
      </w:r>
    </w:p>
    <w:p w:rsidR="001372B6" w:rsidRPr="007746AD" w:rsidRDefault="001372B6" w:rsidP="001372B6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isFile() 是否为文件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(2)进程和线程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进程是操作系统分配的占用内存的基本单位，一个进程可以有一个或者多个线程。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nodejs运行程序的时候，由一个线程来完成。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lastRenderedPageBreak/>
        <w:t>(3)同步和异步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同步：会阻止后续代码执行，只有前边的操作全部结束，才能开始后续的操作，是通过返回值来获取结果。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异步：不会阻止后续代码执行，后边的操作可以先执行，不必等待前边的操作结束，是通过回调函数来获取结果。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(4)创建目录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mkdir(fd,callback)/mkdirSync(fd)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fd 表示目录的路径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(5)移除目录</w:t>
      </w:r>
    </w:p>
    <w:p w:rsidR="001372B6" w:rsidRPr="007746AD" w:rsidRDefault="001372B6" w:rsidP="001372B6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rmdir(fd,callback)/rmdirSync(fd)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练习：使用同步和异步移除mydir和mydir2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(6)读取目录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</w:t>
      </w:r>
      <w:r w:rsidRPr="007746AD">
        <w:rPr>
          <w:rFonts w:asciiTheme="minorEastAsia" w:eastAsiaTheme="minorEastAsia" w:hAnsiTheme="minorEastAsia"/>
          <w:szCs w:val="32"/>
        </w:rPr>
        <w:t>readdir</w:t>
      </w:r>
      <w:r w:rsidRPr="007746AD">
        <w:rPr>
          <w:rFonts w:asciiTheme="minorEastAsia" w:eastAsiaTheme="minorEastAsia" w:hAnsiTheme="minorEastAsia" w:hint="eastAsia"/>
          <w:szCs w:val="32"/>
        </w:rPr>
        <w:t>(fd,callback)/readdirSync(fd)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课后任务：</w:t>
      </w:r>
    </w:p>
    <w:p w:rsidR="001372B6" w:rsidRPr="007746AD" w:rsidRDefault="001372B6" w:rsidP="001372B6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复习，整理思维导图</w:t>
      </w:r>
    </w:p>
    <w:p w:rsidR="001372B6" w:rsidRPr="007746AD" w:rsidRDefault="001372B6" w:rsidP="001372B6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练习：在homework目录下创建模块main.js,引入不带路径的目录模块hello,含有</w:t>
      </w:r>
    </w:p>
    <w:p w:rsidR="001372B6" w:rsidRPr="007746AD" w:rsidRDefault="001372B6" w:rsidP="001372B6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文件my.js,在文件中导出一个函数，可以创建目录。在main.js中调用该函数。</w:t>
      </w:r>
    </w:p>
    <w:p w:rsidR="001372B6" w:rsidRPr="007746AD" w:rsidRDefault="001372B6" w:rsidP="001372B6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http协议和http模块</w:t>
      </w:r>
    </w:p>
    <w:p w:rsidR="00CD0115" w:rsidRDefault="007B5DED"/>
    <w:sectPr w:rsidR="00CD0115" w:rsidSect="00CE512E">
      <w:pgSz w:w="14572" w:h="20639" w:code="12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DED" w:rsidRDefault="007B5DED" w:rsidP="001372B6">
      <w:r>
        <w:separator/>
      </w:r>
    </w:p>
  </w:endnote>
  <w:endnote w:type="continuationSeparator" w:id="0">
    <w:p w:rsidR="007B5DED" w:rsidRDefault="007B5DED" w:rsidP="0013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DED" w:rsidRDefault="007B5DED" w:rsidP="001372B6">
      <w:r>
        <w:separator/>
      </w:r>
    </w:p>
  </w:footnote>
  <w:footnote w:type="continuationSeparator" w:id="0">
    <w:p w:rsidR="007B5DED" w:rsidRDefault="007B5DED" w:rsidP="0013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365A6"/>
    <w:multiLevelType w:val="hybridMultilevel"/>
    <w:tmpl w:val="3F480B48"/>
    <w:lvl w:ilvl="0" w:tplc="D5A4B5A6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45"/>
    <w:rsid w:val="001372B6"/>
    <w:rsid w:val="003A2145"/>
    <w:rsid w:val="007B5DED"/>
    <w:rsid w:val="0091170E"/>
    <w:rsid w:val="00B07B11"/>
    <w:rsid w:val="00CE512E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B6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1372B6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2B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2B6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2B6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137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72B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372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B6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1372B6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2B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2B6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2B6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137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72B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37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mj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mooc.cn:80/web/1904.html?sid=10&amp;sex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jd.com/Search?keyword=apple&amp;l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3</cp:revision>
  <dcterms:created xsi:type="dcterms:W3CDTF">2019-05-28T01:15:00Z</dcterms:created>
  <dcterms:modified xsi:type="dcterms:W3CDTF">2019-05-28T01:18:00Z</dcterms:modified>
</cp:coreProperties>
</file>