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BB5BD" w14:textId="6CA35272" w:rsidR="00C34673" w:rsidRPr="00C34673" w:rsidRDefault="00C34673">
      <w:pPr>
        <w:rPr>
          <w:b/>
          <w:sz w:val="24"/>
          <w:szCs w:val="24"/>
        </w:rPr>
      </w:pPr>
      <w:r w:rsidRPr="00C34673">
        <w:rPr>
          <w:b/>
          <w:sz w:val="24"/>
          <w:szCs w:val="24"/>
        </w:rPr>
        <w:t>PROJECT TITLE:</w:t>
      </w:r>
      <w:r w:rsidR="009F4CA2">
        <w:rPr>
          <w:b/>
          <w:sz w:val="24"/>
          <w:szCs w:val="24"/>
        </w:rPr>
        <w:tab/>
        <w:t>Child Drone</w:t>
      </w:r>
    </w:p>
    <w:p w14:paraId="3DCD8914" w14:textId="0C016700" w:rsidR="00C34673" w:rsidRPr="007F45E5" w:rsidRDefault="0028685C" w:rsidP="00C34673">
      <w:pPr>
        <w:rPr>
          <w:b/>
          <w:sz w:val="24"/>
          <w:szCs w:val="24"/>
        </w:rPr>
      </w:pPr>
      <w:r>
        <w:rPr>
          <w:b/>
          <w:sz w:val="24"/>
          <w:szCs w:val="24"/>
        </w:rPr>
        <w:t>NAME:</w:t>
      </w:r>
      <w:r>
        <w:rPr>
          <w:b/>
          <w:sz w:val="24"/>
          <w:szCs w:val="24"/>
        </w:rPr>
        <w:tab/>
      </w:r>
      <w:r>
        <w:rPr>
          <w:b/>
          <w:sz w:val="24"/>
          <w:szCs w:val="24"/>
        </w:rPr>
        <w:tab/>
      </w:r>
      <w:r w:rsidR="0061696A">
        <w:rPr>
          <w:b/>
          <w:sz w:val="24"/>
          <w:szCs w:val="24"/>
        </w:rPr>
        <w:t>Colin Cassidy</w:t>
      </w:r>
      <w:r w:rsidR="00C34673" w:rsidRPr="00C34673">
        <w:rPr>
          <w:b/>
          <w:sz w:val="24"/>
          <w:szCs w:val="24"/>
        </w:rPr>
        <w:tab/>
      </w:r>
      <w:r w:rsidR="00C34673" w:rsidRPr="00C34673">
        <w:rPr>
          <w:b/>
          <w:sz w:val="24"/>
          <w:szCs w:val="24"/>
        </w:rPr>
        <w:tab/>
      </w:r>
      <w:r w:rsidR="00C34673" w:rsidRPr="00C34673">
        <w:rPr>
          <w:b/>
          <w:sz w:val="24"/>
          <w:szCs w:val="24"/>
        </w:rPr>
        <w:tab/>
      </w:r>
      <w:r w:rsidR="00C34673" w:rsidRPr="00C34673">
        <w:rPr>
          <w:b/>
          <w:sz w:val="24"/>
          <w:szCs w:val="24"/>
        </w:rPr>
        <w:tab/>
        <w:t>DATE:</w:t>
      </w:r>
      <w:r>
        <w:rPr>
          <w:b/>
          <w:sz w:val="24"/>
          <w:szCs w:val="24"/>
        </w:rPr>
        <w:tab/>
        <w:t>5/21/2015</w:t>
      </w:r>
    </w:p>
    <w:p w14:paraId="1110A5D3" w14:textId="77777777" w:rsidR="00C34673" w:rsidRPr="00C34673" w:rsidRDefault="00C34673" w:rsidP="00C34673">
      <w:pPr>
        <w:rPr>
          <w:b/>
          <w:sz w:val="24"/>
          <w:szCs w:val="24"/>
        </w:rPr>
      </w:pPr>
      <w:r w:rsidRPr="00C34673">
        <w:rPr>
          <w:b/>
          <w:sz w:val="24"/>
          <w:szCs w:val="24"/>
        </w:rPr>
        <w:t>WORK COMPLETED LAST WEEK</w:t>
      </w:r>
    </w:p>
    <w:p w14:paraId="46B65629" w14:textId="6E3B15A3" w:rsidR="00C34673" w:rsidRDefault="0061696A" w:rsidP="007F45E5">
      <w:pPr>
        <w:ind w:firstLine="720"/>
        <w:rPr>
          <w:sz w:val="24"/>
          <w:szCs w:val="24"/>
        </w:rPr>
      </w:pPr>
      <w:r>
        <w:rPr>
          <w:sz w:val="24"/>
          <w:szCs w:val="24"/>
        </w:rPr>
        <w:t xml:space="preserve">The first task I was to look in to was the research of the breakout board, and the prototype expansion board and the GPIO. I was to establish what we had, what it can handle, and how you access it. The prototype expansion board allows us to stack and test specific functions and quickly and efficiently by having point soldering capability. I also decided to get physical weights of the components and assure that they were correct values given by the manufacturer. </w:t>
      </w:r>
    </w:p>
    <w:p w14:paraId="6BB9FC0F" w14:textId="1706467E" w:rsidR="0061696A" w:rsidRDefault="0061696A" w:rsidP="00C34673">
      <w:pPr>
        <w:rPr>
          <w:sz w:val="24"/>
          <w:szCs w:val="24"/>
        </w:rPr>
      </w:pPr>
      <w:r>
        <w:rPr>
          <w:noProof/>
          <w:sz w:val="24"/>
          <w:szCs w:val="24"/>
        </w:rPr>
        <w:drawing>
          <wp:inline distT="0" distB="0" distL="0" distR="0" wp14:anchorId="66CB0DAA" wp14:editId="619C6E46">
            <wp:extent cx="28765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_12.jpg"/>
                    <pic:cNvPicPr/>
                  </pic:nvPicPr>
                  <pic:blipFill>
                    <a:blip r:embed="rId4">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60300698" w14:textId="29082D4E" w:rsidR="0061696A" w:rsidRDefault="0061696A" w:rsidP="00C34673">
      <w:pPr>
        <w:rPr>
          <w:sz w:val="24"/>
          <w:szCs w:val="24"/>
        </w:rPr>
      </w:pPr>
      <w:r>
        <w:rPr>
          <w:sz w:val="24"/>
          <w:szCs w:val="24"/>
        </w:rPr>
        <w:t>What is pictured above is the soldering ability of the prototy</w:t>
      </w:r>
      <w:r w:rsidR="007F45E5">
        <w:rPr>
          <w:sz w:val="24"/>
          <w:szCs w:val="24"/>
        </w:rPr>
        <w:t>pe board using a flower design.</w:t>
      </w:r>
    </w:p>
    <w:p w14:paraId="36B2B0FB" w14:textId="68B3AA57" w:rsidR="0061696A" w:rsidRDefault="0061696A" w:rsidP="007F45E5">
      <w:pPr>
        <w:ind w:firstLine="720"/>
        <w:rPr>
          <w:sz w:val="24"/>
          <w:szCs w:val="24"/>
        </w:rPr>
      </w:pPr>
      <w:r>
        <w:rPr>
          <w:sz w:val="24"/>
          <w:szCs w:val="24"/>
        </w:rPr>
        <w:t>I al</w:t>
      </w:r>
      <w:r w:rsidR="007F45E5">
        <w:rPr>
          <w:sz w:val="24"/>
          <w:szCs w:val="24"/>
        </w:rPr>
        <w:t>so was to research what we could do with the break</w:t>
      </w:r>
      <w:r>
        <w:rPr>
          <w:sz w:val="24"/>
          <w:szCs w:val="24"/>
        </w:rPr>
        <w:t>out</w:t>
      </w:r>
      <w:r w:rsidR="007F45E5">
        <w:rPr>
          <w:sz w:val="24"/>
          <w:szCs w:val="24"/>
        </w:rPr>
        <w:t xml:space="preserve"> </w:t>
      </w:r>
      <w:r>
        <w:rPr>
          <w:sz w:val="24"/>
          <w:szCs w:val="24"/>
        </w:rPr>
        <w:t>board</w:t>
      </w:r>
      <w:r w:rsidR="007F45E5">
        <w:rPr>
          <w:sz w:val="24"/>
          <w:szCs w:val="24"/>
        </w:rPr>
        <w:t xml:space="preserve"> and how we access it</w:t>
      </w:r>
      <w:r>
        <w:rPr>
          <w:sz w:val="24"/>
          <w:szCs w:val="24"/>
        </w:rPr>
        <w:t>. It uses a standard breadboard so w</w:t>
      </w:r>
      <w:r w:rsidR="007F45E5">
        <w:rPr>
          <w:sz w:val="24"/>
          <w:szCs w:val="24"/>
        </w:rPr>
        <w:t>e have that option to configure it how we want and hook other components up to it.</w:t>
      </w:r>
      <w:r w:rsidR="007F45E5" w:rsidRPr="007F45E5">
        <w:rPr>
          <w:noProof/>
          <w:sz w:val="24"/>
          <w:szCs w:val="24"/>
        </w:rPr>
        <w:t xml:space="preserve"> </w:t>
      </w:r>
    </w:p>
    <w:p w14:paraId="0EFAAF04" w14:textId="1181F6FF" w:rsidR="00C34673" w:rsidRDefault="007F45E5" w:rsidP="00C34673">
      <w:pPr>
        <w:rPr>
          <w:sz w:val="24"/>
          <w:szCs w:val="24"/>
        </w:rPr>
      </w:pPr>
      <w:r>
        <w:rPr>
          <w:noProof/>
          <w:sz w:val="24"/>
          <w:szCs w:val="24"/>
        </w:rPr>
        <w:drawing>
          <wp:inline distT="0" distB="0" distL="0" distR="0" wp14:anchorId="6BEDDB25" wp14:editId="55D618CB">
            <wp:extent cx="2819400" cy="1872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2_breakout_and_proto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7337" cy="1877351"/>
                    </a:xfrm>
                    <a:prstGeom prst="rect">
                      <a:avLst/>
                    </a:prstGeom>
                  </pic:spPr>
                </pic:pic>
              </a:graphicData>
            </a:graphic>
          </wp:inline>
        </w:drawing>
      </w:r>
    </w:p>
    <w:p w14:paraId="3188118D" w14:textId="77777777" w:rsidR="007F45E5" w:rsidRDefault="007F45E5" w:rsidP="00C34673">
      <w:pPr>
        <w:rPr>
          <w:sz w:val="24"/>
          <w:szCs w:val="24"/>
        </w:rPr>
      </w:pPr>
      <w:proofErr w:type="spellStart"/>
      <w:r>
        <w:rPr>
          <w:sz w:val="24"/>
          <w:szCs w:val="24"/>
        </w:rPr>
        <w:lastRenderedPageBreak/>
        <w:t>Im</w:t>
      </w:r>
      <w:proofErr w:type="spellEnd"/>
      <w:r>
        <w:rPr>
          <w:sz w:val="24"/>
          <w:szCs w:val="24"/>
        </w:rPr>
        <w:t xml:space="preserve"> in the process of building a spread sheet with pin out and location and actions that should be available to the group </w:t>
      </w:r>
    </w:p>
    <w:p w14:paraId="046B74C5" w14:textId="77777777" w:rsidR="007F45E5" w:rsidRDefault="007F45E5" w:rsidP="00C34673">
      <w:pPr>
        <w:rPr>
          <w:sz w:val="24"/>
          <w:szCs w:val="24"/>
        </w:rPr>
      </w:pPr>
    </w:p>
    <w:p w14:paraId="4218E6BF" w14:textId="4C160931" w:rsidR="00C34673" w:rsidRPr="00C34673" w:rsidRDefault="00C34673" w:rsidP="00C34673">
      <w:pPr>
        <w:rPr>
          <w:b/>
          <w:sz w:val="24"/>
          <w:szCs w:val="24"/>
        </w:rPr>
      </w:pPr>
      <w:r w:rsidRPr="00C34673">
        <w:rPr>
          <w:b/>
          <w:sz w:val="24"/>
          <w:szCs w:val="24"/>
        </w:rPr>
        <w:t>WORK PLANNED FOR NEXT WEEK</w:t>
      </w:r>
    </w:p>
    <w:p w14:paraId="0448B8CC" w14:textId="296B667C" w:rsidR="00C34673" w:rsidRPr="00C34673" w:rsidRDefault="007F45E5" w:rsidP="00C34673">
      <w:pPr>
        <w:rPr>
          <w:sz w:val="24"/>
          <w:szCs w:val="24"/>
        </w:rPr>
      </w:pPr>
      <w:r>
        <w:rPr>
          <w:sz w:val="24"/>
          <w:szCs w:val="24"/>
        </w:rPr>
        <w:t xml:space="preserve">Next week I plan to work with Andrew to start designing a PCB and with Kim to make sure what we are doing is going to be within the constraints of the frame. I will bring it to a head to make sure that we need to get out propellers ordered and ready to go. So we can begin calculations for thrust. </w:t>
      </w:r>
    </w:p>
    <w:p w14:paraId="74E60DB3" w14:textId="77777777" w:rsidR="00C34673" w:rsidRPr="00C34673" w:rsidRDefault="00C34673" w:rsidP="00C34673">
      <w:pPr>
        <w:rPr>
          <w:sz w:val="24"/>
          <w:szCs w:val="24"/>
        </w:rPr>
      </w:pPr>
    </w:p>
    <w:p w14:paraId="38A87095" w14:textId="77777777" w:rsidR="00C34673" w:rsidRPr="00C34673" w:rsidRDefault="00C34673" w:rsidP="00C34673">
      <w:pPr>
        <w:rPr>
          <w:b/>
          <w:sz w:val="24"/>
          <w:szCs w:val="24"/>
        </w:rPr>
      </w:pPr>
      <w:r w:rsidRPr="00C34673">
        <w:rPr>
          <w:b/>
          <w:sz w:val="24"/>
          <w:szCs w:val="24"/>
        </w:rPr>
        <w:t>OPEN ISSUES</w:t>
      </w:r>
    </w:p>
    <w:p w14:paraId="153E544A" w14:textId="1BAC509F" w:rsidR="00C34673" w:rsidRDefault="007F45E5" w:rsidP="00C34673">
      <w:pPr>
        <w:rPr>
          <w:sz w:val="24"/>
          <w:szCs w:val="24"/>
        </w:rPr>
      </w:pPr>
      <w:r>
        <w:rPr>
          <w:sz w:val="24"/>
          <w:szCs w:val="24"/>
        </w:rPr>
        <w:t>Don’t have the propellers yet.</w:t>
      </w:r>
    </w:p>
    <w:p w14:paraId="21C750AC" w14:textId="0DA066A6" w:rsidR="00052A14" w:rsidRDefault="00052A14" w:rsidP="00C34673">
      <w:pPr>
        <w:rPr>
          <w:sz w:val="24"/>
          <w:szCs w:val="24"/>
        </w:rPr>
      </w:pPr>
      <w:r>
        <w:rPr>
          <w:sz w:val="24"/>
          <w:szCs w:val="24"/>
        </w:rPr>
        <w:t>Have not meant with Andrew to see the schematic for the PCB</w:t>
      </w:r>
    </w:p>
    <w:p w14:paraId="216BC4E7" w14:textId="3E6D8B8A" w:rsidR="00E43B3C" w:rsidRPr="00C34673" w:rsidRDefault="00E43B3C" w:rsidP="00C34673">
      <w:pPr>
        <w:rPr>
          <w:sz w:val="24"/>
          <w:szCs w:val="24"/>
        </w:rPr>
      </w:pPr>
      <w:r>
        <w:rPr>
          <w:sz w:val="24"/>
          <w:szCs w:val="24"/>
        </w:rPr>
        <w:t>Not have a frame ready to go yet.</w:t>
      </w:r>
      <w:bookmarkStart w:id="0" w:name="_GoBack"/>
      <w:bookmarkEnd w:id="0"/>
    </w:p>
    <w:p w14:paraId="133449B7" w14:textId="77777777" w:rsidR="00C34673" w:rsidRPr="00C34673" w:rsidRDefault="00C34673" w:rsidP="00C34673">
      <w:pPr>
        <w:rPr>
          <w:sz w:val="24"/>
          <w:szCs w:val="24"/>
        </w:rPr>
      </w:pPr>
    </w:p>
    <w:p w14:paraId="57FCB91C" w14:textId="77777777" w:rsidR="00C34673" w:rsidRPr="00C34673" w:rsidRDefault="00C34673" w:rsidP="00C34673">
      <w:pPr>
        <w:rPr>
          <w:b/>
          <w:sz w:val="24"/>
          <w:szCs w:val="24"/>
        </w:rPr>
      </w:pPr>
      <w:r w:rsidRPr="00C34673">
        <w:rPr>
          <w:b/>
          <w:sz w:val="24"/>
          <w:szCs w:val="24"/>
        </w:rPr>
        <w:t>DELIVERABLES AND MILESTONES</w:t>
      </w:r>
    </w:p>
    <w:tbl>
      <w:tblPr>
        <w:tblStyle w:val="TableGrid"/>
        <w:tblW w:w="0" w:type="auto"/>
        <w:tblLook w:val="04A0" w:firstRow="1" w:lastRow="0" w:firstColumn="1" w:lastColumn="0" w:noHBand="0" w:noVBand="1"/>
      </w:tblPr>
      <w:tblGrid>
        <w:gridCol w:w="2337"/>
        <w:gridCol w:w="4768"/>
        <w:gridCol w:w="1170"/>
        <w:gridCol w:w="1075"/>
      </w:tblGrid>
      <w:tr w:rsidR="00A55EBA" w14:paraId="4D9D1DB8" w14:textId="77777777" w:rsidTr="00A55EBA">
        <w:tc>
          <w:tcPr>
            <w:tcW w:w="2337" w:type="dxa"/>
          </w:tcPr>
          <w:p w14:paraId="2CC336D4" w14:textId="77777777" w:rsidR="00A55EBA" w:rsidRDefault="00A55EBA" w:rsidP="00C34673">
            <w:pPr>
              <w:rPr>
                <w:sz w:val="24"/>
                <w:szCs w:val="24"/>
              </w:rPr>
            </w:pPr>
            <w:r>
              <w:rPr>
                <w:sz w:val="24"/>
                <w:szCs w:val="24"/>
              </w:rPr>
              <w:t>Task</w:t>
            </w:r>
          </w:p>
        </w:tc>
        <w:tc>
          <w:tcPr>
            <w:tcW w:w="4768" w:type="dxa"/>
          </w:tcPr>
          <w:p w14:paraId="581B22EE" w14:textId="77777777" w:rsidR="00A55EBA" w:rsidRDefault="00A55EBA" w:rsidP="00C34673">
            <w:pPr>
              <w:rPr>
                <w:sz w:val="24"/>
                <w:szCs w:val="24"/>
              </w:rPr>
            </w:pPr>
            <w:r>
              <w:rPr>
                <w:sz w:val="24"/>
                <w:szCs w:val="24"/>
              </w:rPr>
              <w:t>Milestone</w:t>
            </w:r>
          </w:p>
        </w:tc>
        <w:tc>
          <w:tcPr>
            <w:tcW w:w="1170" w:type="dxa"/>
          </w:tcPr>
          <w:p w14:paraId="2417DBFB" w14:textId="77777777" w:rsidR="00A55EBA" w:rsidRDefault="00A55EBA" w:rsidP="00C34673">
            <w:pPr>
              <w:rPr>
                <w:sz w:val="24"/>
                <w:szCs w:val="24"/>
              </w:rPr>
            </w:pPr>
            <w:r>
              <w:rPr>
                <w:sz w:val="24"/>
                <w:szCs w:val="24"/>
              </w:rPr>
              <w:t>Planned</w:t>
            </w:r>
          </w:p>
        </w:tc>
        <w:tc>
          <w:tcPr>
            <w:tcW w:w="1075" w:type="dxa"/>
          </w:tcPr>
          <w:p w14:paraId="425EE5A7" w14:textId="77777777" w:rsidR="00A55EBA" w:rsidRDefault="00A55EBA" w:rsidP="00C34673">
            <w:pPr>
              <w:rPr>
                <w:sz w:val="24"/>
                <w:szCs w:val="24"/>
              </w:rPr>
            </w:pPr>
            <w:r>
              <w:rPr>
                <w:sz w:val="24"/>
                <w:szCs w:val="24"/>
              </w:rPr>
              <w:t>Actual</w:t>
            </w:r>
          </w:p>
        </w:tc>
      </w:tr>
      <w:tr w:rsidR="00A55EBA" w14:paraId="12193C1C" w14:textId="77777777" w:rsidTr="00A55EBA">
        <w:tc>
          <w:tcPr>
            <w:tcW w:w="2337" w:type="dxa"/>
          </w:tcPr>
          <w:p w14:paraId="1F8A04D2" w14:textId="4584F472" w:rsidR="00A55EBA" w:rsidRDefault="00052A14" w:rsidP="00C34673">
            <w:pPr>
              <w:rPr>
                <w:sz w:val="24"/>
                <w:szCs w:val="24"/>
              </w:rPr>
            </w:pPr>
            <w:r>
              <w:rPr>
                <w:sz w:val="24"/>
                <w:szCs w:val="24"/>
              </w:rPr>
              <w:t>Thrust calculation</w:t>
            </w:r>
          </w:p>
        </w:tc>
        <w:tc>
          <w:tcPr>
            <w:tcW w:w="4768" w:type="dxa"/>
          </w:tcPr>
          <w:p w14:paraId="0CE7B220" w14:textId="78C251AF" w:rsidR="00072D6D" w:rsidRDefault="00052A14" w:rsidP="00072D6D">
            <w:pPr>
              <w:rPr>
                <w:sz w:val="24"/>
                <w:szCs w:val="24"/>
              </w:rPr>
            </w:pPr>
            <w:r>
              <w:rPr>
                <w:sz w:val="24"/>
                <w:szCs w:val="24"/>
              </w:rPr>
              <w:t>Get the parts ordered (propellers)</w:t>
            </w:r>
          </w:p>
        </w:tc>
        <w:tc>
          <w:tcPr>
            <w:tcW w:w="1170" w:type="dxa"/>
          </w:tcPr>
          <w:p w14:paraId="2FA93431" w14:textId="51C4B0BE" w:rsidR="00A55EBA" w:rsidRDefault="00052A14" w:rsidP="00C34673">
            <w:pPr>
              <w:rPr>
                <w:sz w:val="24"/>
                <w:szCs w:val="24"/>
              </w:rPr>
            </w:pPr>
            <w:r>
              <w:rPr>
                <w:sz w:val="24"/>
                <w:szCs w:val="24"/>
              </w:rPr>
              <w:t>5/29/15</w:t>
            </w:r>
          </w:p>
        </w:tc>
        <w:tc>
          <w:tcPr>
            <w:tcW w:w="1075" w:type="dxa"/>
          </w:tcPr>
          <w:p w14:paraId="094408FB" w14:textId="77777777" w:rsidR="00A55EBA" w:rsidRDefault="00A55EBA" w:rsidP="00C34673">
            <w:pPr>
              <w:rPr>
                <w:sz w:val="24"/>
                <w:szCs w:val="24"/>
              </w:rPr>
            </w:pPr>
          </w:p>
        </w:tc>
      </w:tr>
      <w:tr w:rsidR="00072D6D" w14:paraId="710D12EC" w14:textId="77777777" w:rsidTr="00A55EBA">
        <w:tc>
          <w:tcPr>
            <w:tcW w:w="2337" w:type="dxa"/>
          </w:tcPr>
          <w:p w14:paraId="2C71CB8A" w14:textId="546A6D94" w:rsidR="00072D6D" w:rsidRDefault="00052A14" w:rsidP="00C34673">
            <w:pPr>
              <w:rPr>
                <w:sz w:val="24"/>
                <w:szCs w:val="24"/>
              </w:rPr>
            </w:pPr>
            <w:r>
              <w:rPr>
                <w:sz w:val="24"/>
                <w:szCs w:val="24"/>
              </w:rPr>
              <w:t>Confirm size of frame</w:t>
            </w:r>
          </w:p>
        </w:tc>
        <w:tc>
          <w:tcPr>
            <w:tcW w:w="4768" w:type="dxa"/>
          </w:tcPr>
          <w:p w14:paraId="249A281A" w14:textId="56EA833E" w:rsidR="00072D6D" w:rsidRDefault="00052A14" w:rsidP="00C34673">
            <w:pPr>
              <w:rPr>
                <w:sz w:val="24"/>
                <w:szCs w:val="24"/>
              </w:rPr>
            </w:pPr>
            <w:r>
              <w:rPr>
                <w:sz w:val="24"/>
                <w:szCs w:val="24"/>
              </w:rPr>
              <w:t>Mount the drone to the frame for tweaks</w:t>
            </w:r>
          </w:p>
        </w:tc>
        <w:tc>
          <w:tcPr>
            <w:tcW w:w="1170" w:type="dxa"/>
          </w:tcPr>
          <w:p w14:paraId="49014569" w14:textId="7DB9BA16" w:rsidR="00072D6D" w:rsidRDefault="00052A14" w:rsidP="00C34673">
            <w:pPr>
              <w:rPr>
                <w:sz w:val="24"/>
                <w:szCs w:val="24"/>
              </w:rPr>
            </w:pPr>
            <w:r>
              <w:rPr>
                <w:sz w:val="24"/>
                <w:szCs w:val="24"/>
              </w:rPr>
              <w:t>6/5/15</w:t>
            </w:r>
          </w:p>
        </w:tc>
        <w:tc>
          <w:tcPr>
            <w:tcW w:w="1075" w:type="dxa"/>
          </w:tcPr>
          <w:p w14:paraId="50D0B06C" w14:textId="77777777" w:rsidR="00072D6D" w:rsidRDefault="00072D6D" w:rsidP="00C34673">
            <w:pPr>
              <w:rPr>
                <w:sz w:val="24"/>
                <w:szCs w:val="24"/>
              </w:rPr>
            </w:pPr>
          </w:p>
        </w:tc>
      </w:tr>
      <w:tr w:rsidR="00072D6D" w14:paraId="6D830F70" w14:textId="77777777" w:rsidTr="00A55EBA">
        <w:tc>
          <w:tcPr>
            <w:tcW w:w="2337" w:type="dxa"/>
          </w:tcPr>
          <w:p w14:paraId="73A58497" w14:textId="74B249D3" w:rsidR="00072D6D" w:rsidRDefault="00052A14" w:rsidP="00C34673">
            <w:pPr>
              <w:rPr>
                <w:sz w:val="24"/>
                <w:szCs w:val="24"/>
              </w:rPr>
            </w:pPr>
            <w:r>
              <w:rPr>
                <w:sz w:val="24"/>
                <w:szCs w:val="24"/>
              </w:rPr>
              <w:t>PCB</w:t>
            </w:r>
          </w:p>
        </w:tc>
        <w:tc>
          <w:tcPr>
            <w:tcW w:w="4768" w:type="dxa"/>
          </w:tcPr>
          <w:p w14:paraId="2FDC8EB1" w14:textId="4F10CD3E" w:rsidR="00072D6D" w:rsidRDefault="00052A14" w:rsidP="00C34673">
            <w:pPr>
              <w:rPr>
                <w:sz w:val="24"/>
                <w:szCs w:val="24"/>
              </w:rPr>
            </w:pPr>
            <w:r>
              <w:rPr>
                <w:sz w:val="24"/>
                <w:szCs w:val="24"/>
              </w:rPr>
              <w:t>Have the PCB fabricated and ready for tweaks</w:t>
            </w:r>
          </w:p>
        </w:tc>
        <w:tc>
          <w:tcPr>
            <w:tcW w:w="1170" w:type="dxa"/>
          </w:tcPr>
          <w:p w14:paraId="3B5ADD44" w14:textId="28C5D8F1" w:rsidR="00072D6D" w:rsidRDefault="00052A14" w:rsidP="00C34673">
            <w:pPr>
              <w:rPr>
                <w:sz w:val="24"/>
                <w:szCs w:val="24"/>
              </w:rPr>
            </w:pPr>
            <w:r>
              <w:rPr>
                <w:sz w:val="24"/>
                <w:szCs w:val="24"/>
              </w:rPr>
              <w:t>6/5/15</w:t>
            </w:r>
          </w:p>
        </w:tc>
        <w:tc>
          <w:tcPr>
            <w:tcW w:w="1075" w:type="dxa"/>
          </w:tcPr>
          <w:p w14:paraId="27E73FB0" w14:textId="77777777" w:rsidR="00072D6D" w:rsidRDefault="00072D6D" w:rsidP="00C34673">
            <w:pPr>
              <w:rPr>
                <w:sz w:val="24"/>
                <w:szCs w:val="24"/>
              </w:rPr>
            </w:pPr>
          </w:p>
        </w:tc>
      </w:tr>
    </w:tbl>
    <w:p w14:paraId="6D23B71D" w14:textId="28197D6C" w:rsidR="00C34673" w:rsidRDefault="00C34673" w:rsidP="00C34673">
      <w:pPr>
        <w:rPr>
          <w:sz w:val="24"/>
          <w:szCs w:val="24"/>
        </w:rPr>
      </w:pPr>
    </w:p>
    <w:p w14:paraId="0E34D58A" w14:textId="77777777" w:rsidR="00C34673" w:rsidRPr="00C34673" w:rsidRDefault="00C34673" w:rsidP="00C34673">
      <w:pPr>
        <w:rPr>
          <w:sz w:val="24"/>
          <w:szCs w:val="24"/>
        </w:rPr>
      </w:pPr>
    </w:p>
    <w:sectPr w:rsidR="00C34673" w:rsidRPr="00C3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F8"/>
    <w:rsid w:val="00052A14"/>
    <w:rsid w:val="00072D6D"/>
    <w:rsid w:val="0028685C"/>
    <w:rsid w:val="0061696A"/>
    <w:rsid w:val="007F45E5"/>
    <w:rsid w:val="00975D40"/>
    <w:rsid w:val="009F4CA2"/>
    <w:rsid w:val="00A44B56"/>
    <w:rsid w:val="00A55EBA"/>
    <w:rsid w:val="00BA4BF8"/>
    <w:rsid w:val="00C34673"/>
    <w:rsid w:val="00E43B3C"/>
    <w:rsid w:val="00FC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6C7B"/>
  <w15:chartTrackingRefBased/>
  <w15:docId w15:val="{A89AC82C-D923-4279-9687-E379507E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Kalva</dc:creator>
  <cp:keywords/>
  <dc:description/>
  <cp:lastModifiedBy>colin cassidy</cp:lastModifiedBy>
  <cp:revision>4</cp:revision>
  <dcterms:created xsi:type="dcterms:W3CDTF">2015-05-20T23:24:00Z</dcterms:created>
  <dcterms:modified xsi:type="dcterms:W3CDTF">2015-05-20T23:33:00Z</dcterms:modified>
</cp:coreProperties>
</file>